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1B91" w:rsidRPr="00E61B91" w:rsidRDefault="00E61B91" w:rsidP="00E61B91">
      <w:pPr>
        <w:spacing w:after="0" w:line="240" w:lineRule="auto"/>
        <w:jc w:val="right"/>
        <w:rPr>
          <w:rFonts w:ascii="Times New Roman" w:eastAsia="Times New Roman" w:hAnsi="Times New Roman" w:cs="Times New Roman"/>
          <w:sz w:val="24"/>
          <w:szCs w:val="24"/>
          <w:lang w:eastAsia="ru-RU"/>
        </w:rPr>
      </w:pPr>
      <w:r w:rsidRPr="00E61B91">
        <w:rPr>
          <w:rFonts w:ascii="Times New Roman" w:eastAsia="Times New Roman" w:hAnsi="Times New Roman" w:cs="Times New Roman"/>
          <w:sz w:val="24"/>
          <w:szCs w:val="24"/>
          <w:lang w:eastAsia="ru-RU"/>
        </w:rPr>
        <w:t>При</w:t>
      </w:r>
      <w:bookmarkStart w:id="0" w:name="_GoBack"/>
      <w:bookmarkEnd w:id="0"/>
      <w:r w:rsidRPr="00E61B91">
        <w:rPr>
          <w:rFonts w:ascii="Times New Roman" w:eastAsia="Times New Roman" w:hAnsi="Times New Roman" w:cs="Times New Roman"/>
          <w:sz w:val="24"/>
          <w:szCs w:val="24"/>
          <w:lang w:eastAsia="ru-RU"/>
        </w:rPr>
        <w:t>ложение №1</w:t>
      </w:r>
    </w:p>
    <w:p w:rsidR="00E61B91" w:rsidRPr="00E61B91" w:rsidRDefault="00E61B91" w:rsidP="00E61B91">
      <w:pPr>
        <w:spacing w:after="0" w:line="240" w:lineRule="auto"/>
        <w:jc w:val="right"/>
        <w:rPr>
          <w:rFonts w:ascii="Times New Roman" w:eastAsia="Times New Roman" w:hAnsi="Times New Roman" w:cs="Times New Roman"/>
          <w:sz w:val="24"/>
          <w:szCs w:val="24"/>
          <w:lang w:eastAsia="ru-RU"/>
        </w:rPr>
      </w:pPr>
      <w:r w:rsidRPr="00E61B91">
        <w:rPr>
          <w:rFonts w:ascii="Times New Roman" w:eastAsia="Times New Roman" w:hAnsi="Times New Roman" w:cs="Times New Roman"/>
          <w:sz w:val="24"/>
          <w:szCs w:val="24"/>
          <w:lang w:eastAsia="ru-RU"/>
        </w:rPr>
        <w:t xml:space="preserve">к постановлению Исполнительного </w:t>
      </w:r>
    </w:p>
    <w:p w:rsidR="00E61B91" w:rsidRPr="00E61B91" w:rsidRDefault="00E61B91" w:rsidP="00E61B91">
      <w:pPr>
        <w:spacing w:after="0" w:line="240" w:lineRule="auto"/>
        <w:jc w:val="right"/>
        <w:rPr>
          <w:rFonts w:ascii="Times New Roman" w:eastAsia="Times New Roman" w:hAnsi="Times New Roman" w:cs="Times New Roman"/>
          <w:sz w:val="24"/>
          <w:szCs w:val="24"/>
          <w:lang w:eastAsia="ru-RU"/>
        </w:rPr>
      </w:pPr>
      <w:r w:rsidRPr="00E61B91">
        <w:rPr>
          <w:rFonts w:ascii="Times New Roman" w:eastAsia="Times New Roman" w:hAnsi="Times New Roman" w:cs="Times New Roman"/>
          <w:sz w:val="24"/>
          <w:szCs w:val="24"/>
          <w:lang w:eastAsia="ru-RU"/>
        </w:rPr>
        <w:t>комитета Спасского муниципального</w:t>
      </w:r>
    </w:p>
    <w:p w:rsidR="00E61B91" w:rsidRPr="00E61B91" w:rsidRDefault="00E61B91" w:rsidP="00E61B91">
      <w:pPr>
        <w:spacing w:after="0" w:line="240" w:lineRule="auto"/>
        <w:jc w:val="right"/>
        <w:rPr>
          <w:rFonts w:ascii="Times New Roman" w:eastAsia="Times New Roman" w:hAnsi="Times New Roman" w:cs="Times New Roman"/>
          <w:sz w:val="24"/>
          <w:szCs w:val="24"/>
          <w:lang w:eastAsia="ru-RU"/>
        </w:rPr>
      </w:pPr>
      <w:r w:rsidRPr="00E61B91">
        <w:rPr>
          <w:rFonts w:ascii="Times New Roman" w:eastAsia="Times New Roman" w:hAnsi="Times New Roman" w:cs="Times New Roman"/>
          <w:sz w:val="24"/>
          <w:szCs w:val="24"/>
          <w:lang w:eastAsia="ru-RU"/>
        </w:rPr>
        <w:t xml:space="preserve"> района Республики Татарстан </w:t>
      </w:r>
    </w:p>
    <w:p w:rsidR="00E61B91" w:rsidRPr="00E61B91" w:rsidRDefault="00E61B91" w:rsidP="00E61B91">
      <w:pPr>
        <w:spacing w:after="0" w:line="240" w:lineRule="auto"/>
        <w:jc w:val="right"/>
        <w:rPr>
          <w:rFonts w:ascii="Times New Roman" w:eastAsia="Times New Roman" w:hAnsi="Times New Roman" w:cs="Times New Roman"/>
          <w:bCs/>
          <w:sz w:val="24"/>
          <w:szCs w:val="24"/>
          <w:lang w:eastAsia="ru-RU"/>
        </w:rPr>
      </w:pPr>
      <w:r w:rsidRPr="00E61B91">
        <w:rPr>
          <w:rFonts w:ascii="Times New Roman" w:eastAsia="Times New Roman" w:hAnsi="Times New Roman" w:cs="Times New Roman"/>
          <w:bCs/>
          <w:sz w:val="24"/>
          <w:szCs w:val="28"/>
          <w:lang w:eastAsia="ru-RU"/>
        </w:rPr>
        <w:tab/>
      </w:r>
      <w:r w:rsidRPr="00E61B91">
        <w:rPr>
          <w:rFonts w:ascii="Times New Roman" w:eastAsia="Times New Roman" w:hAnsi="Times New Roman" w:cs="Times New Roman"/>
          <w:sz w:val="24"/>
          <w:szCs w:val="24"/>
          <w:lang w:eastAsia="ru-RU"/>
        </w:rPr>
        <w:t>от «___» ________2019 №___</w:t>
      </w:r>
    </w:p>
    <w:p w:rsidR="00E61B91" w:rsidRPr="00E61B91" w:rsidRDefault="00E61B91" w:rsidP="00E61B91">
      <w:pPr>
        <w:keepNext/>
        <w:spacing w:after="0" w:line="240" w:lineRule="auto"/>
        <w:jc w:val="center"/>
        <w:outlineLvl w:val="0"/>
        <w:rPr>
          <w:rFonts w:ascii="Times New Roman" w:eastAsia="Times New Roman" w:hAnsi="Times New Roman" w:cs="Times New Roman"/>
          <w:b/>
          <w:bCs/>
          <w:sz w:val="28"/>
          <w:szCs w:val="24"/>
          <w:lang w:eastAsia="zh-CN"/>
        </w:rPr>
      </w:pPr>
    </w:p>
    <w:p w:rsidR="00E61B91" w:rsidRPr="00E61B91" w:rsidRDefault="00E61B91" w:rsidP="00E61B91">
      <w:pPr>
        <w:keepNext/>
        <w:spacing w:after="0" w:line="240" w:lineRule="auto"/>
        <w:jc w:val="center"/>
        <w:outlineLvl w:val="0"/>
        <w:rPr>
          <w:rFonts w:ascii="Times New Roman" w:eastAsia="Times New Roman" w:hAnsi="Times New Roman" w:cs="Times New Roman"/>
          <w:b/>
          <w:bCs/>
          <w:sz w:val="28"/>
          <w:szCs w:val="24"/>
          <w:lang w:eastAsia="zh-CN"/>
        </w:rPr>
      </w:pPr>
      <w:r w:rsidRPr="00E61B91">
        <w:rPr>
          <w:rFonts w:ascii="Times New Roman" w:eastAsia="Times New Roman" w:hAnsi="Times New Roman" w:cs="Times New Roman"/>
          <w:b/>
          <w:bCs/>
          <w:sz w:val="28"/>
          <w:szCs w:val="24"/>
          <w:lang w:eastAsia="zh-CN"/>
        </w:rPr>
        <w:t>Административный регламент</w:t>
      </w:r>
    </w:p>
    <w:p w:rsidR="00E61B91" w:rsidRPr="00E61B91" w:rsidRDefault="00E61B91" w:rsidP="00E61B91">
      <w:pPr>
        <w:keepNext/>
        <w:spacing w:after="0" w:line="240" w:lineRule="auto"/>
        <w:jc w:val="center"/>
        <w:outlineLvl w:val="0"/>
        <w:rPr>
          <w:rFonts w:ascii="Times New Roman" w:eastAsia="Times New Roman" w:hAnsi="Times New Roman" w:cs="Times New Roman"/>
          <w:bCs/>
          <w:sz w:val="28"/>
          <w:szCs w:val="28"/>
          <w:lang w:eastAsia="zh-CN"/>
        </w:rPr>
      </w:pPr>
      <w:r w:rsidRPr="00E61B91">
        <w:rPr>
          <w:rFonts w:ascii="Times New Roman" w:eastAsia="Times New Roman" w:hAnsi="Times New Roman" w:cs="Times New Roman"/>
          <w:b/>
          <w:bCs/>
          <w:sz w:val="28"/>
          <w:szCs w:val="28"/>
          <w:lang w:eastAsia="zh-CN"/>
        </w:rPr>
        <w:t>предоставления муниципальной услуги по принятию решения о представлении разрешения на условно разрешенный вид использования земельного участка</w:t>
      </w:r>
    </w:p>
    <w:p w:rsidR="00E61B91" w:rsidRPr="00E61B91" w:rsidRDefault="00E61B91" w:rsidP="00E61B9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E61B91" w:rsidRPr="00E61B91" w:rsidRDefault="00E61B91" w:rsidP="00E61B91">
      <w:pPr>
        <w:autoSpaceDE w:val="0"/>
        <w:autoSpaceDN w:val="0"/>
        <w:adjustRightInd w:val="0"/>
        <w:spacing w:after="0" w:line="240" w:lineRule="auto"/>
        <w:jc w:val="center"/>
        <w:rPr>
          <w:rFonts w:ascii="Times New Roman CYR" w:eastAsia="Times New Roman" w:hAnsi="Times New Roman CYR" w:cs="Times New Roman CYR"/>
          <w:b/>
          <w:bCs/>
          <w:sz w:val="28"/>
          <w:szCs w:val="28"/>
          <w:lang w:eastAsia="ru-RU"/>
        </w:rPr>
      </w:pPr>
      <w:r w:rsidRPr="00E61B91">
        <w:rPr>
          <w:rFonts w:ascii="Times New Roman" w:eastAsia="Times New Roman" w:hAnsi="Times New Roman" w:cs="Times New Roman"/>
          <w:b/>
          <w:bCs/>
          <w:sz w:val="28"/>
          <w:szCs w:val="28"/>
          <w:lang w:eastAsia="ru-RU"/>
        </w:rPr>
        <w:t xml:space="preserve"> 1. </w:t>
      </w:r>
      <w:r w:rsidRPr="00E61B91">
        <w:rPr>
          <w:rFonts w:ascii="Times New Roman CYR" w:eastAsia="Times New Roman" w:hAnsi="Times New Roman CYR" w:cs="Times New Roman CYR"/>
          <w:b/>
          <w:bCs/>
          <w:sz w:val="28"/>
          <w:szCs w:val="28"/>
          <w:lang w:eastAsia="ru-RU"/>
        </w:rPr>
        <w:t>Общие положения</w:t>
      </w:r>
    </w:p>
    <w:p w:rsidR="00E61B91" w:rsidRPr="00E61B91" w:rsidRDefault="00E61B91" w:rsidP="00E61B9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E61B91" w:rsidRPr="00E61B91" w:rsidRDefault="00E61B91" w:rsidP="00E61B91">
      <w:pPr>
        <w:keepNext/>
        <w:spacing w:after="0" w:line="240" w:lineRule="auto"/>
        <w:ind w:firstLine="709"/>
        <w:jc w:val="both"/>
        <w:outlineLvl w:val="0"/>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w:t>
      </w:r>
      <w:r w:rsidRPr="00E61B91">
        <w:rPr>
          <w:rFonts w:ascii="Times New Roman" w:eastAsia="Times New Roman" w:hAnsi="Times New Roman" w:cs="Times New Roman"/>
          <w:sz w:val="28"/>
          <w:szCs w:val="24"/>
          <w:lang w:eastAsia="ru-RU"/>
        </w:rPr>
        <w:t xml:space="preserve"> </w:t>
      </w:r>
      <w:r w:rsidRPr="00E61B91">
        <w:rPr>
          <w:rFonts w:ascii="Times New Roman" w:eastAsia="Times New Roman" w:hAnsi="Times New Roman" w:cs="Times New Roman"/>
          <w:bCs/>
          <w:sz w:val="28"/>
          <w:szCs w:val="28"/>
          <w:lang w:eastAsia="ru-RU"/>
        </w:rPr>
        <w:t>принятию решения о представлении разрешения на условно разрешенный вид использования земельного участка</w:t>
      </w:r>
      <w:r w:rsidRPr="00E61B91">
        <w:rPr>
          <w:rFonts w:ascii="Times New Roman" w:eastAsia="Times New Roman" w:hAnsi="Times New Roman" w:cs="Times New Roman"/>
          <w:bCs/>
          <w:sz w:val="28"/>
          <w:szCs w:val="24"/>
          <w:lang w:eastAsia="ru-RU"/>
        </w:rPr>
        <w:t xml:space="preserve"> </w:t>
      </w:r>
      <w:r w:rsidRPr="00E61B91">
        <w:rPr>
          <w:rFonts w:ascii="Times New Roman" w:eastAsia="Times New Roman" w:hAnsi="Times New Roman" w:cs="Times New Roman"/>
          <w:sz w:val="28"/>
          <w:szCs w:val="28"/>
          <w:lang w:eastAsia="ru-RU"/>
        </w:rPr>
        <w:t xml:space="preserve">(далее – муниципальная услуга). </w:t>
      </w:r>
    </w:p>
    <w:p w:rsidR="00E61B91" w:rsidRPr="00E61B91" w:rsidRDefault="00E61B91" w:rsidP="00E61B91">
      <w:pPr>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E61B91">
        <w:rPr>
          <w:rFonts w:ascii="Times New Roman" w:eastAsia="Times New Roman" w:hAnsi="Times New Roman" w:cs="Times New Roman"/>
          <w:sz w:val="28"/>
          <w:szCs w:val="28"/>
          <w:lang w:eastAsia="ru-RU"/>
        </w:rPr>
        <w:t xml:space="preserve">1.2. </w:t>
      </w:r>
      <w:r w:rsidRPr="00E61B91">
        <w:rPr>
          <w:rFonts w:ascii="Times New Roman CYR" w:eastAsia="Times New Roman" w:hAnsi="Times New Roman CYR" w:cs="Times New Roman CYR"/>
          <w:sz w:val="28"/>
          <w:szCs w:val="28"/>
          <w:lang w:eastAsia="ru-RU"/>
        </w:rPr>
        <w:t>Получатели муниципальной услуги: физические и юридические лица (далее - заявитель).</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1.3. Предоставление муниципальной услуги.</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1.3.1. Муниципальная услуга предоставляется Исполнительным комитетом Спасского муниципального района Республики Татарстан (далее – Исполком).</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1.3.2. Исполнитель муниципальной услуги - Палата имущественных и земельных отношений муниципального образования «Спасский муниципальный район» (далее – Палата).</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1.3.3. Местонахождение Исполкома: Республика Татарстан, г. Болгар, ул. Пионерская, д.19.</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 xml:space="preserve">1.3.4. Местонахождение Палаты: Республика Татарстан, г. Болгар, ул.Хирурга Шеронова, д. 2А График работы Палаты: </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 xml:space="preserve">понедельник – пятница: с 8.00 до 17.00 ч.; </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суббота, воскресенье: выходные дни.</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Время перерыва для отдыха и питания устанавливается правилами внутреннего трудового распорядка.</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Справочный телефон 8(84347) 31314.</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Проход по документам удостоверяющим личность.</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1.3.2. Адрес официального сайта муниципального района в информационно-телекоммуникационной сети «Интернет» (далее – сеть «Интернет»): (</w:t>
      </w:r>
      <w:r w:rsidRPr="00E61B91">
        <w:rPr>
          <w:rFonts w:ascii="Times New Roman" w:eastAsia="Times New Roman" w:hAnsi="Times New Roman" w:cs="Times New Roman"/>
          <w:spacing w:val="1"/>
          <w:sz w:val="28"/>
          <w:szCs w:val="28"/>
          <w:lang w:val="en-US" w:eastAsia="ru-RU"/>
        </w:rPr>
        <w:t>http</w:t>
      </w:r>
      <w:r w:rsidRPr="00E61B91">
        <w:rPr>
          <w:rFonts w:ascii="Times New Roman" w:eastAsia="Times New Roman" w:hAnsi="Times New Roman" w:cs="Times New Roman"/>
          <w:spacing w:val="1"/>
          <w:sz w:val="28"/>
          <w:szCs w:val="28"/>
          <w:lang w:eastAsia="ru-RU"/>
        </w:rPr>
        <w:t>://</w:t>
      </w:r>
      <w:r w:rsidRPr="00E61B91">
        <w:rPr>
          <w:rFonts w:ascii="Times New Roman" w:eastAsia="Times New Roman" w:hAnsi="Times New Roman" w:cs="Times New Roman"/>
          <w:spacing w:val="1"/>
          <w:sz w:val="28"/>
          <w:szCs w:val="28"/>
          <w:u w:val="single"/>
          <w:lang w:eastAsia="ru-RU"/>
        </w:rPr>
        <w:t xml:space="preserve"> </w:t>
      </w:r>
      <w:r w:rsidRPr="00E61B91">
        <w:rPr>
          <w:rFonts w:ascii="Times New Roman" w:eastAsia="Times New Roman" w:hAnsi="Times New Roman" w:cs="Times New Roman"/>
          <w:spacing w:val="1"/>
          <w:sz w:val="28"/>
          <w:szCs w:val="28"/>
          <w:u w:val="single"/>
          <w:lang w:val="en-US" w:eastAsia="ru-RU"/>
        </w:rPr>
        <w:t>spasskiy</w:t>
      </w:r>
      <w:r w:rsidRPr="00E61B91">
        <w:rPr>
          <w:rFonts w:ascii="Times New Roman" w:eastAsia="Times New Roman" w:hAnsi="Times New Roman" w:cs="Times New Roman"/>
          <w:spacing w:val="1"/>
          <w:sz w:val="28"/>
          <w:szCs w:val="28"/>
          <w:u w:val="single"/>
          <w:lang w:eastAsia="ru-RU"/>
        </w:rPr>
        <w:t>.</w:t>
      </w:r>
      <w:r w:rsidRPr="00E61B91">
        <w:rPr>
          <w:rFonts w:ascii="Times New Roman" w:eastAsia="Times New Roman" w:hAnsi="Times New Roman" w:cs="Times New Roman"/>
          <w:spacing w:val="1"/>
          <w:sz w:val="28"/>
          <w:szCs w:val="28"/>
          <w:u w:val="single"/>
          <w:lang w:val="en-US" w:eastAsia="ru-RU"/>
        </w:rPr>
        <w:t>tatarstan</w:t>
      </w:r>
      <w:r w:rsidRPr="00E61B91">
        <w:rPr>
          <w:rFonts w:ascii="Times New Roman" w:eastAsia="Times New Roman" w:hAnsi="Times New Roman" w:cs="Times New Roman"/>
          <w:spacing w:val="1"/>
          <w:sz w:val="28"/>
          <w:szCs w:val="28"/>
          <w:u w:val="single"/>
          <w:lang w:eastAsia="ru-RU"/>
        </w:rPr>
        <w:t>.</w:t>
      </w:r>
      <w:r w:rsidRPr="00E61B91">
        <w:rPr>
          <w:rFonts w:ascii="Times New Roman" w:eastAsia="Times New Roman" w:hAnsi="Times New Roman" w:cs="Times New Roman"/>
          <w:spacing w:val="1"/>
          <w:sz w:val="28"/>
          <w:szCs w:val="28"/>
          <w:u w:val="single"/>
          <w:lang w:val="en-US" w:eastAsia="ru-RU"/>
        </w:rPr>
        <w:t>ru</w:t>
      </w:r>
      <w:r w:rsidRPr="00E61B91">
        <w:rPr>
          <w:rFonts w:ascii="Times New Roman" w:eastAsia="Times New Roman" w:hAnsi="Times New Roman" w:cs="Times New Roman"/>
          <w:spacing w:val="1"/>
          <w:sz w:val="28"/>
          <w:szCs w:val="28"/>
          <w:u w:val="single"/>
          <w:lang w:eastAsia="ru-RU"/>
        </w:rPr>
        <w:t>)</w:t>
      </w:r>
      <w:r w:rsidRPr="00E61B91">
        <w:rPr>
          <w:rFonts w:ascii="Times New Roman" w:eastAsia="Times New Roman" w:hAnsi="Times New Roman" w:cs="Times New Roman"/>
          <w:spacing w:val="1"/>
          <w:sz w:val="28"/>
          <w:szCs w:val="28"/>
          <w:lang w:eastAsia="ru-RU"/>
        </w:rPr>
        <w:t>.</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 xml:space="preserve">1.3.3. Информация о муниципальной услуге, а также о месте нахождения и графике работы Палаты может быть получена: </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lastRenderedPageBreak/>
        <w:t xml:space="preserve">1) посредством информационных стендов, содержащих визуальную и текстовую информацию о муниципальной услуге, расположенных в помещениях Исполкома (Палаты), для работы с заявителями. </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2) посредством сети «Интернет» на официальном сайте муниципального района (</w:t>
      </w:r>
      <w:r w:rsidRPr="00E61B91">
        <w:rPr>
          <w:rFonts w:ascii="Times New Roman" w:eastAsia="Times New Roman" w:hAnsi="Times New Roman" w:cs="Times New Roman"/>
          <w:spacing w:val="1"/>
          <w:sz w:val="28"/>
          <w:szCs w:val="28"/>
          <w:lang w:val="en-US" w:eastAsia="ru-RU"/>
        </w:rPr>
        <w:t>http</w:t>
      </w:r>
      <w:r w:rsidRPr="00E61B91">
        <w:rPr>
          <w:rFonts w:ascii="Times New Roman" w:eastAsia="Times New Roman" w:hAnsi="Times New Roman" w:cs="Times New Roman"/>
          <w:spacing w:val="1"/>
          <w:sz w:val="28"/>
          <w:szCs w:val="28"/>
          <w:lang w:eastAsia="ru-RU"/>
        </w:rPr>
        <w:t>://</w:t>
      </w:r>
      <w:r w:rsidRPr="00E61B91">
        <w:rPr>
          <w:rFonts w:ascii="Times New Roman" w:eastAsia="Times New Roman" w:hAnsi="Times New Roman" w:cs="Times New Roman"/>
          <w:spacing w:val="1"/>
          <w:sz w:val="28"/>
          <w:szCs w:val="28"/>
          <w:u w:val="single"/>
          <w:lang w:eastAsia="ru-RU"/>
        </w:rPr>
        <w:t xml:space="preserve"> </w:t>
      </w:r>
      <w:r w:rsidRPr="00E61B91">
        <w:rPr>
          <w:rFonts w:ascii="Times New Roman" w:eastAsia="Times New Roman" w:hAnsi="Times New Roman" w:cs="Times New Roman"/>
          <w:spacing w:val="1"/>
          <w:sz w:val="28"/>
          <w:szCs w:val="28"/>
          <w:u w:val="single"/>
          <w:lang w:val="en-US" w:eastAsia="ru-RU"/>
        </w:rPr>
        <w:t>spasskiy</w:t>
      </w:r>
      <w:r w:rsidRPr="00E61B91">
        <w:rPr>
          <w:rFonts w:ascii="Times New Roman" w:eastAsia="Times New Roman" w:hAnsi="Times New Roman" w:cs="Times New Roman"/>
          <w:spacing w:val="1"/>
          <w:sz w:val="28"/>
          <w:szCs w:val="28"/>
          <w:u w:val="single"/>
          <w:lang w:eastAsia="ru-RU"/>
        </w:rPr>
        <w:t>.</w:t>
      </w:r>
      <w:r w:rsidRPr="00E61B91">
        <w:rPr>
          <w:rFonts w:ascii="Times New Roman" w:eastAsia="Times New Roman" w:hAnsi="Times New Roman" w:cs="Times New Roman"/>
          <w:spacing w:val="1"/>
          <w:sz w:val="28"/>
          <w:szCs w:val="28"/>
          <w:u w:val="single"/>
          <w:lang w:val="en-US" w:eastAsia="ru-RU"/>
        </w:rPr>
        <w:t>tatarstan</w:t>
      </w:r>
      <w:r w:rsidRPr="00E61B91">
        <w:rPr>
          <w:rFonts w:ascii="Times New Roman" w:eastAsia="Times New Roman" w:hAnsi="Times New Roman" w:cs="Times New Roman"/>
          <w:spacing w:val="1"/>
          <w:sz w:val="28"/>
          <w:szCs w:val="28"/>
          <w:u w:val="single"/>
          <w:lang w:eastAsia="ru-RU"/>
        </w:rPr>
        <w:t>.</w:t>
      </w:r>
      <w:r w:rsidRPr="00E61B91">
        <w:rPr>
          <w:rFonts w:ascii="Times New Roman" w:eastAsia="Times New Roman" w:hAnsi="Times New Roman" w:cs="Times New Roman"/>
          <w:spacing w:val="1"/>
          <w:sz w:val="28"/>
          <w:szCs w:val="28"/>
          <w:u w:val="single"/>
          <w:lang w:val="en-US" w:eastAsia="ru-RU"/>
        </w:rPr>
        <w:t>ru</w:t>
      </w:r>
      <w:r w:rsidRPr="00E61B91">
        <w:rPr>
          <w:rFonts w:ascii="Times New Roman" w:eastAsia="Times New Roman" w:hAnsi="Times New Roman" w:cs="Times New Roman"/>
          <w:spacing w:val="1"/>
          <w:sz w:val="28"/>
          <w:szCs w:val="28"/>
          <w:lang w:eastAsia="ru-RU"/>
        </w:rPr>
        <w:t>);</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3) на Портале государственных и муниципальных услуг Республики Татарстан (</w:t>
      </w:r>
      <w:r w:rsidRPr="00E61B91">
        <w:rPr>
          <w:rFonts w:ascii="Times New Roman" w:eastAsia="Times New Roman" w:hAnsi="Times New Roman" w:cs="Times New Roman"/>
          <w:spacing w:val="1"/>
          <w:sz w:val="28"/>
          <w:szCs w:val="28"/>
          <w:lang w:val="en-US" w:eastAsia="ru-RU"/>
        </w:rPr>
        <w:t>http</w:t>
      </w:r>
      <w:r w:rsidRPr="00E61B91">
        <w:rPr>
          <w:rFonts w:ascii="Times New Roman" w:eastAsia="Times New Roman" w:hAnsi="Times New Roman" w:cs="Times New Roman"/>
          <w:spacing w:val="1"/>
          <w:sz w:val="28"/>
          <w:szCs w:val="28"/>
          <w:lang w:eastAsia="ru-RU"/>
        </w:rPr>
        <w:t>://u</w:t>
      </w:r>
      <w:r w:rsidRPr="00E61B91">
        <w:rPr>
          <w:rFonts w:ascii="Times New Roman" w:eastAsia="Times New Roman" w:hAnsi="Times New Roman" w:cs="Times New Roman"/>
          <w:spacing w:val="1"/>
          <w:sz w:val="28"/>
          <w:szCs w:val="28"/>
          <w:lang w:val="en-US" w:eastAsia="ru-RU"/>
        </w:rPr>
        <w:t>slugi</w:t>
      </w:r>
      <w:r w:rsidRPr="00E61B91">
        <w:rPr>
          <w:rFonts w:ascii="Times New Roman" w:eastAsia="Times New Roman" w:hAnsi="Times New Roman" w:cs="Times New Roman"/>
          <w:spacing w:val="1"/>
          <w:sz w:val="28"/>
          <w:szCs w:val="28"/>
          <w:lang w:eastAsia="ru-RU"/>
        </w:rPr>
        <w:t>.</w:t>
      </w:r>
      <w:hyperlink r:id="rId8" w:history="1">
        <w:r w:rsidRPr="00E61B91">
          <w:rPr>
            <w:rFonts w:ascii="Times New Roman" w:eastAsia="Times New Roman" w:hAnsi="Times New Roman" w:cs="Times New Roman"/>
            <w:color w:val="404040"/>
            <w:spacing w:val="1"/>
            <w:sz w:val="28"/>
            <w:szCs w:val="28"/>
            <w:u w:val="single"/>
            <w:lang w:val="en-US" w:eastAsia="ru-RU"/>
          </w:rPr>
          <w:t>tatar</w:t>
        </w:r>
        <w:r w:rsidRPr="00E61B91">
          <w:rPr>
            <w:rFonts w:ascii="Times New Roman" w:eastAsia="Times New Roman" w:hAnsi="Times New Roman" w:cs="Times New Roman"/>
            <w:color w:val="404040"/>
            <w:spacing w:val="1"/>
            <w:sz w:val="28"/>
            <w:szCs w:val="28"/>
            <w:u w:val="single"/>
            <w:lang w:eastAsia="ru-RU"/>
          </w:rPr>
          <w:t>.</w:t>
        </w:r>
        <w:r w:rsidRPr="00E61B91">
          <w:rPr>
            <w:rFonts w:ascii="Times New Roman" w:eastAsia="Times New Roman" w:hAnsi="Times New Roman" w:cs="Times New Roman"/>
            <w:color w:val="404040"/>
            <w:spacing w:val="1"/>
            <w:sz w:val="28"/>
            <w:szCs w:val="28"/>
            <w:u w:val="single"/>
            <w:lang w:val="en-US" w:eastAsia="ru-RU"/>
          </w:rPr>
          <w:t>ru</w:t>
        </w:r>
      </w:hyperlink>
      <w:r w:rsidRPr="00E61B91">
        <w:rPr>
          <w:rFonts w:ascii="Times New Roman" w:eastAsia="Times New Roman" w:hAnsi="Times New Roman" w:cs="Times New Roman"/>
          <w:spacing w:val="1"/>
          <w:sz w:val="28"/>
          <w:szCs w:val="28"/>
          <w:lang w:eastAsia="ru-RU"/>
        </w:rPr>
        <w:t xml:space="preserve">); </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4) на Едином портале государственных и муниципальных услуг (функций) (</w:t>
      </w:r>
      <w:r w:rsidRPr="00E61B91">
        <w:rPr>
          <w:rFonts w:ascii="Times New Roman" w:eastAsia="Times New Roman" w:hAnsi="Times New Roman" w:cs="Times New Roman"/>
          <w:spacing w:val="1"/>
          <w:sz w:val="28"/>
          <w:szCs w:val="28"/>
          <w:lang w:val="en-US" w:eastAsia="ru-RU"/>
        </w:rPr>
        <w:t>http</w:t>
      </w:r>
      <w:r w:rsidRPr="00E61B91">
        <w:rPr>
          <w:rFonts w:ascii="Times New Roman" w:eastAsia="Times New Roman" w:hAnsi="Times New Roman" w:cs="Times New Roman"/>
          <w:spacing w:val="1"/>
          <w:sz w:val="28"/>
          <w:szCs w:val="28"/>
          <w:lang w:eastAsia="ru-RU"/>
        </w:rPr>
        <w:t>://</w:t>
      </w:r>
      <w:r w:rsidRPr="00E61B91">
        <w:rPr>
          <w:rFonts w:ascii="Times New Roman" w:eastAsia="Times New Roman" w:hAnsi="Times New Roman" w:cs="Times New Roman"/>
          <w:spacing w:val="1"/>
          <w:sz w:val="28"/>
          <w:szCs w:val="28"/>
          <w:lang w:val="en-US" w:eastAsia="ru-RU"/>
        </w:rPr>
        <w:t>www</w:t>
      </w:r>
      <w:r w:rsidRPr="00E61B91">
        <w:rPr>
          <w:rFonts w:ascii="Times New Roman" w:eastAsia="Times New Roman" w:hAnsi="Times New Roman" w:cs="Times New Roman"/>
          <w:spacing w:val="1"/>
          <w:sz w:val="28"/>
          <w:szCs w:val="28"/>
          <w:lang w:eastAsia="ru-RU"/>
        </w:rPr>
        <w:t>.</w:t>
      </w:r>
      <w:r w:rsidRPr="00E61B91">
        <w:rPr>
          <w:rFonts w:ascii="Times New Roman" w:eastAsia="Times New Roman" w:hAnsi="Times New Roman" w:cs="Times New Roman"/>
          <w:spacing w:val="1"/>
          <w:sz w:val="28"/>
          <w:szCs w:val="28"/>
          <w:lang w:val="en-US" w:eastAsia="ru-RU"/>
        </w:rPr>
        <w:t>gosuslugi</w:t>
      </w:r>
      <w:r w:rsidRPr="00E61B91">
        <w:rPr>
          <w:rFonts w:ascii="Times New Roman" w:eastAsia="Times New Roman" w:hAnsi="Times New Roman" w:cs="Times New Roman"/>
          <w:spacing w:val="1"/>
          <w:sz w:val="28"/>
          <w:szCs w:val="28"/>
          <w:lang w:eastAsia="ru-RU"/>
        </w:rPr>
        <w:t>.</w:t>
      </w:r>
      <w:r w:rsidRPr="00E61B91">
        <w:rPr>
          <w:rFonts w:ascii="Times New Roman" w:eastAsia="Times New Roman" w:hAnsi="Times New Roman" w:cs="Times New Roman"/>
          <w:spacing w:val="1"/>
          <w:sz w:val="28"/>
          <w:szCs w:val="28"/>
          <w:lang w:val="en-US" w:eastAsia="ru-RU"/>
        </w:rPr>
        <w:t>ru</w:t>
      </w:r>
      <w:r w:rsidRPr="00E61B91">
        <w:rPr>
          <w:rFonts w:ascii="Times New Roman" w:eastAsia="Times New Roman" w:hAnsi="Times New Roman" w:cs="Times New Roman"/>
          <w:spacing w:val="1"/>
          <w:sz w:val="28"/>
          <w:szCs w:val="28"/>
          <w:lang w:eastAsia="ru-RU"/>
        </w:rPr>
        <w:t>);</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5) в Исполкоме (Палате):</w:t>
      </w:r>
      <w:r w:rsidRPr="00E61B91">
        <w:rPr>
          <w:rFonts w:ascii="Times New Roman" w:eastAsia="Times New Roman" w:hAnsi="Times New Roman" w:cs="Times New Roman"/>
          <w:spacing w:val="1"/>
          <w:sz w:val="28"/>
          <w:szCs w:val="28"/>
          <w:lang w:eastAsia="ru-RU"/>
        </w:rPr>
        <w:tab/>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 xml:space="preserve">при устном обращении - лично или по телефону; </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bCs/>
          <w:spacing w:val="1"/>
          <w:sz w:val="28"/>
          <w:szCs w:val="28"/>
          <w:lang w:eastAsia="ru-RU"/>
        </w:rPr>
      </w:pPr>
      <w:r w:rsidRPr="00E61B91">
        <w:rPr>
          <w:rFonts w:ascii="Times New Roman" w:eastAsia="Times New Roman" w:hAnsi="Times New Roman" w:cs="Times New Roman"/>
          <w:bCs/>
          <w:spacing w:val="1"/>
          <w:sz w:val="28"/>
          <w:szCs w:val="28"/>
          <w:lang w:eastAsia="ru-RU"/>
        </w:rPr>
        <w:t>при письменном обращении (в том числе в форме электронного документа) – на бумажном носителе по почте, в электронной форме - по электронной почте.</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1.3.4. Информация по вопросам предоставления муниципальной услуги размещается специалистом Палаты на официальном сайте Спасского муниципального района и на информационных стендах в помещениях Палаты для работы с заявителями.</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1.4. Предоставление муниципальной услуги осуществляется в соответствии с:</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Гражданским кодексом Российской Федерации от 30.11.1994 № 51-ФЗ (далее – ГК РФ) (Собрание законодательства Российской Федерации, 05.12.1994, № 32, ст. 3301);</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Земельным кодексом Российской Федерации от 25.10.2001 №136-ФЗ (далее – ЗК РФ) (Собрание законодательства Российской Федерации, 29.10.2001, № 44, ст. 4147);</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Федеральным законом от 06.10.2003 № 131-ФЗ «Об общих принципах организации местного самоуправления в Российской Федерации» (далее – Федеральный закон № 131-ФЗ) (Собрание законодательства РФ, 06.10.2003, № 40, ст. 3822);</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 31, ст. 4179);</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приказом Минэкономразвития России от 27.11.2014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 762) (Официальный интернет-портал правовой информации http://www.pravo.gov.ru, 18.02.2015);</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приказом Минэкономразвития России от 12.01.2015 №1 «Об утверждении перечня документов, подтверждающих право заявителя на приобретение земельного участка без проведения торгов» (далее приказ № 1) (Официальный интернет-портал правовой информации http://www.pravo.gov.ru, 28.02.2015);</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Законом Республики Татарстан от 28.07.2004 №45-ЗРТ «О местном самоуправлении в Республике Татарстан»  (далее – Закон РТ № 45-ЗРТ) (Республика Татарстан, № 155-156, 03.08.2004);</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Уставом Спасского муниципального района РТ, (далее – Устав);</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Положением о палате имущественных и земельных отношений муниципального образования «Спасский муниципальный район», утвержденным решением представительного органа муниципального образования «Спасский муниципальный район» РТ от 30.12.2005 г. №6-6 (далее – Положение о Палате).</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1.5. В настоящем регламенте используются следующие термины и определения:</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поселении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 xml:space="preserve">техническая ошибка </w:t>
      </w:r>
      <w:r w:rsidRPr="00E61B91">
        <w:rPr>
          <w:rFonts w:ascii="Times New Roman" w:eastAsia="Times New Roman" w:hAnsi="Times New Roman" w:cs="Times New Roman"/>
          <w:bCs/>
          <w:spacing w:val="1"/>
          <w:sz w:val="28"/>
          <w:szCs w:val="28"/>
          <w:lang w:eastAsia="ru-RU"/>
        </w:rPr>
        <w:t>–</w:t>
      </w:r>
      <w:r w:rsidRPr="00E61B91">
        <w:rPr>
          <w:rFonts w:ascii="Times New Roman" w:eastAsia="Times New Roman" w:hAnsi="Times New Roman" w:cs="Times New Roman"/>
          <w:spacing w:val="1"/>
          <w:sz w:val="28"/>
          <w:szCs w:val="28"/>
          <w:lang w:eastAsia="ru-RU"/>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pacing w:val="1"/>
          <w:sz w:val="28"/>
          <w:szCs w:val="28"/>
          <w:lang w:eastAsia="ru-RU"/>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2 к настоящему Регламенту</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61B91" w:rsidRPr="00E61B91" w:rsidRDefault="00E61B91" w:rsidP="00E61B91">
      <w:pPr>
        <w:spacing w:after="0" w:line="240" w:lineRule="auto"/>
        <w:rPr>
          <w:rFonts w:ascii="Times New Roman" w:eastAsia="Times New Roman" w:hAnsi="Times New Roman" w:cs="Times New Roman"/>
          <w:sz w:val="28"/>
          <w:szCs w:val="28"/>
          <w:lang w:eastAsia="ru-RU"/>
        </w:rPr>
        <w:sectPr w:rsidR="00E61B91" w:rsidRPr="00E61B91" w:rsidSect="00954381">
          <w:headerReference w:type="default" r:id="rId9"/>
          <w:pgSz w:w="12240" w:h="15840"/>
          <w:pgMar w:top="1134" w:right="851" w:bottom="1134" w:left="1134" w:header="720" w:footer="720" w:gutter="0"/>
          <w:cols w:space="720"/>
          <w:noEndnote/>
          <w:titlePg/>
          <w:docGrid w:linePitch="326"/>
        </w:sectPr>
      </w:pPr>
    </w:p>
    <w:p w:rsidR="00E61B91" w:rsidRPr="00E61B91" w:rsidRDefault="00E61B91" w:rsidP="00E61B91">
      <w:pPr>
        <w:spacing w:after="0" w:line="240" w:lineRule="auto"/>
        <w:rPr>
          <w:rFonts w:ascii="Times New Roman" w:eastAsia="Times New Roman" w:hAnsi="Times New Roman" w:cs="Times New Roman"/>
          <w:sz w:val="28"/>
          <w:szCs w:val="28"/>
          <w:lang w:eastAsia="ru-RU"/>
        </w:rPr>
      </w:pPr>
    </w:p>
    <w:p w:rsidR="00E61B91" w:rsidRPr="00E61B91" w:rsidRDefault="00E61B91" w:rsidP="00E61B91">
      <w:pPr>
        <w:autoSpaceDE w:val="0"/>
        <w:autoSpaceDN w:val="0"/>
        <w:adjustRightInd w:val="0"/>
        <w:spacing w:after="0" w:line="240" w:lineRule="auto"/>
        <w:ind w:firstLine="720"/>
        <w:jc w:val="center"/>
        <w:rPr>
          <w:rFonts w:ascii="Times New Roman CYR" w:eastAsia="Times New Roman" w:hAnsi="Times New Roman CYR" w:cs="Times New Roman CYR"/>
          <w:sz w:val="28"/>
          <w:szCs w:val="28"/>
          <w:lang w:eastAsia="ru-RU"/>
        </w:rPr>
      </w:pPr>
      <w:r w:rsidRPr="00E61B91">
        <w:rPr>
          <w:rFonts w:ascii="Times New Roman" w:eastAsia="Times New Roman" w:hAnsi="Times New Roman" w:cs="Times New Roman"/>
          <w:b/>
          <w:bCs/>
          <w:sz w:val="28"/>
          <w:szCs w:val="28"/>
          <w:lang w:eastAsia="ru-RU"/>
        </w:rPr>
        <w:t xml:space="preserve">2. </w:t>
      </w:r>
      <w:r w:rsidRPr="00E61B91">
        <w:rPr>
          <w:rFonts w:ascii="Times New Roman CYR" w:eastAsia="Times New Roman" w:hAnsi="Times New Roman CYR" w:cs="Times New Roman CYR"/>
          <w:b/>
          <w:bCs/>
          <w:sz w:val="28"/>
          <w:szCs w:val="28"/>
          <w:lang w:eastAsia="ru-RU"/>
        </w:rPr>
        <w:t>Стандарт предоставления муниципальной  услуги</w:t>
      </w:r>
    </w:p>
    <w:p w:rsidR="00E61B91" w:rsidRPr="00E61B91" w:rsidRDefault="00E61B91" w:rsidP="00E61B9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827"/>
      </w:tblGrid>
      <w:tr w:rsidR="00E61B91" w:rsidRPr="00E61B91" w:rsidTr="00954381">
        <w:trPr>
          <w:trHeight w:val="869"/>
        </w:trPr>
        <w:tc>
          <w:tcPr>
            <w:tcW w:w="3686" w:type="dxa"/>
            <w:shd w:val="clear" w:color="auto" w:fill="auto"/>
          </w:tcPr>
          <w:p w:rsidR="00E61B91" w:rsidRPr="00E61B91" w:rsidRDefault="00E61B91" w:rsidP="00E61B91">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E61B91">
              <w:rPr>
                <w:rFonts w:ascii="Times New Roman" w:eastAsia="Times New Roman" w:hAnsi="Times New Roman" w:cs="Times New Roman"/>
                <w:b/>
                <w:sz w:val="26"/>
                <w:szCs w:val="26"/>
                <w:lang w:eastAsia="ru-RU"/>
              </w:rPr>
              <w:t>Наименование требования к стандарту предоставления муниципальной услуги</w:t>
            </w:r>
          </w:p>
        </w:tc>
        <w:tc>
          <w:tcPr>
            <w:tcW w:w="6662" w:type="dxa"/>
            <w:shd w:val="clear" w:color="auto" w:fill="auto"/>
          </w:tcPr>
          <w:p w:rsidR="00E61B91" w:rsidRPr="00E61B91" w:rsidRDefault="00E61B91" w:rsidP="00E61B91">
            <w:pPr>
              <w:autoSpaceDE w:val="0"/>
              <w:autoSpaceDN w:val="0"/>
              <w:adjustRightInd w:val="0"/>
              <w:spacing w:after="0" w:line="240" w:lineRule="auto"/>
              <w:jc w:val="center"/>
              <w:rPr>
                <w:rFonts w:ascii="Times New Roman" w:eastAsia="Times New Roman" w:hAnsi="Times New Roman" w:cs="Times New Roman"/>
                <w:b/>
                <w:sz w:val="26"/>
                <w:szCs w:val="26"/>
                <w:lang w:val="en-US" w:eastAsia="ru-RU"/>
              </w:rPr>
            </w:pPr>
            <w:r w:rsidRPr="00E61B91">
              <w:rPr>
                <w:rFonts w:ascii="Times New Roman" w:eastAsia="Times New Roman" w:hAnsi="Times New Roman" w:cs="Times New Roman"/>
                <w:b/>
                <w:sz w:val="26"/>
                <w:szCs w:val="26"/>
                <w:lang w:eastAsia="ru-RU"/>
              </w:rPr>
              <w:t>Содержание требований к стандарту</w:t>
            </w:r>
          </w:p>
        </w:tc>
        <w:tc>
          <w:tcPr>
            <w:tcW w:w="3827" w:type="dxa"/>
            <w:shd w:val="clear" w:color="auto" w:fill="auto"/>
          </w:tcPr>
          <w:p w:rsidR="00E61B91" w:rsidRPr="00E61B91" w:rsidRDefault="00E61B91" w:rsidP="00E61B91">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E61B91">
              <w:rPr>
                <w:rFonts w:ascii="Times New Roman" w:eastAsia="Times New Roman" w:hAnsi="Times New Roman" w:cs="Times New Roman"/>
                <w:b/>
                <w:sz w:val="26"/>
                <w:szCs w:val="26"/>
                <w:lang w:eastAsia="ru-RU"/>
              </w:rPr>
              <w:t>Нормативный акт, устанавливающий услугу или требование</w:t>
            </w:r>
          </w:p>
        </w:tc>
      </w:tr>
      <w:tr w:rsidR="00E61B91" w:rsidRPr="00E61B91" w:rsidTr="00954381">
        <w:trPr>
          <w:trHeight w:val="1"/>
        </w:trPr>
        <w:tc>
          <w:tcPr>
            <w:tcW w:w="3686" w:type="dxa"/>
            <w:shd w:val="clear" w:color="auto" w:fill="auto"/>
          </w:tcPr>
          <w:p w:rsidR="00E61B91" w:rsidRPr="00E61B91" w:rsidRDefault="00E61B91" w:rsidP="00E61B91">
            <w:pPr>
              <w:suppressAutoHyphens/>
              <w:spacing w:after="0" w:line="240" w:lineRule="auto"/>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2.1. Наименование муниципальной услуги</w:t>
            </w:r>
          </w:p>
        </w:tc>
        <w:tc>
          <w:tcPr>
            <w:tcW w:w="6662" w:type="dxa"/>
            <w:shd w:val="clear" w:color="auto" w:fill="auto"/>
          </w:tcPr>
          <w:p w:rsidR="00E61B91" w:rsidRPr="00E61B91" w:rsidRDefault="00E61B91" w:rsidP="00E61B91">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Принятие решения о представлении разрешения на условно разрешенный вид использования земельного участка</w:t>
            </w:r>
          </w:p>
        </w:tc>
        <w:tc>
          <w:tcPr>
            <w:tcW w:w="3827" w:type="dxa"/>
            <w:shd w:val="clear" w:color="auto" w:fill="auto"/>
          </w:tcPr>
          <w:p w:rsidR="00E61B91" w:rsidRPr="00E61B91" w:rsidRDefault="00E61B91" w:rsidP="00E61B91">
            <w:pPr>
              <w:autoSpaceDE w:val="0"/>
              <w:autoSpaceDN w:val="0"/>
              <w:adjustRightInd w:val="0"/>
              <w:spacing w:after="0" w:line="240" w:lineRule="auto"/>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ст.39 ГрК РФ</w:t>
            </w:r>
          </w:p>
        </w:tc>
      </w:tr>
      <w:tr w:rsidR="00E61B91" w:rsidRPr="00E61B91" w:rsidTr="00954381">
        <w:trPr>
          <w:trHeight w:val="1"/>
        </w:trPr>
        <w:tc>
          <w:tcPr>
            <w:tcW w:w="3686" w:type="dxa"/>
            <w:shd w:val="clear" w:color="auto" w:fill="auto"/>
          </w:tcPr>
          <w:p w:rsidR="00E61B91" w:rsidRPr="00E61B91" w:rsidRDefault="00E61B91" w:rsidP="00E61B91">
            <w:pPr>
              <w:suppressAutoHyphens/>
              <w:spacing w:after="0" w:line="240" w:lineRule="auto"/>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E61B91" w:rsidRPr="00E61B91" w:rsidRDefault="00E61B91" w:rsidP="00E61B91">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 xml:space="preserve">Палата </w:t>
            </w:r>
          </w:p>
        </w:tc>
        <w:tc>
          <w:tcPr>
            <w:tcW w:w="3827" w:type="dxa"/>
            <w:shd w:val="clear" w:color="auto" w:fill="auto"/>
          </w:tcPr>
          <w:p w:rsidR="00E61B91" w:rsidRPr="00E61B91" w:rsidRDefault="00E61B91" w:rsidP="00E61B91">
            <w:pPr>
              <w:autoSpaceDE w:val="0"/>
              <w:autoSpaceDN w:val="0"/>
              <w:adjustRightInd w:val="0"/>
              <w:spacing w:after="0" w:line="240" w:lineRule="auto"/>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Положение о Палате</w:t>
            </w:r>
          </w:p>
        </w:tc>
      </w:tr>
      <w:tr w:rsidR="00E61B91" w:rsidRPr="00E61B91" w:rsidTr="00954381">
        <w:trPr>
          <w:trHeight w:val="1"/>
        </w:trPr>
        <w:tc>
          <w:tcPr>
            <w:tcW w:w="3686" w:type="dxa"/>
            <w:shd w:val="clear" w:color="auto" w:fill="auto"/>
          </w:tcPr>
          <w:p w:rsidR="00E61B91" w:rsidRPr="00E61B91" w:rsidRDefault="00E61B91" w:rsidP="00E61B91">
            <w:pPr>
              <w:suppressAutoHyphens/>
              <w:spacing w:after="0" w:line="240" w:lineRule="auto"/>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2.3. Описание результата предоставления муниципальной услуги</w:t>
            </w:r>
          </w:p>
        </w:tc>
        <w:tc>
          <w:tcPr>
            <w:tcW w:w="6662" w:type="dxa"/>
            <w:shd w:val="clear" w:color="auto" w:fill="auto"/>
          </w:tcPr>
          <w:p w:rsidR="00E61B91" w:rsidRPr="00E61B91" w:rsidRDefault="00E61B91" w:rsidP="00E61B91">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Постановление о представлении разрешения на условно разрешенный вид использования земельного участка.</w:t>
            </w:r>
          </w:p>
          <w:p w:rsidR="00E61B91" w:rsidRPr="00E61B91" w:rsidRDefault="00E61B91" w:rsidP="00E61B91">
            <w:pPr>
              <w:autoSpaceDE w:val="0"/>
              <w:autoSpaceDN w:val="0"/>
              <w:adjustRightInd w:val="0"/>
              <w:spacing w:after="0" w:line="240" w:lineRule="auto"/>
              <w:jc w:val="both"/>
              <w:rPr>
                <w:rFonts w:ascii="Times New Roman" w:eastAsia="Times New Roman" w:hAnsi="Times New Roman" w:cs="Times New Roman"/>
                <w:bCs/>
                <w:sz w:val="26"/>
                <w:szCs w:val="26"/>
                <w:lang w:val="tt-RU" w:eastAsia="ru-RU"/>
              </w:rPr>
            </w:pPr>
            <w:r w:rsidRPr="00E61B91">
              <w:rPr>
                <w:rFonts w:ascii="Times New Roman" w:eastAsia="Times New Roman" w:hAnsi="Times New Roman" w:cs="Times New Roman"/>
                <w:sz w:val="26"/>
                <w:szCs w:val="26"/>
                <w:lang w:eastAsia="ru-RU"/>
              </w:rPr>
              <w:t>Решение об отказе в предоставлении муниципальной услуги</w:t>
            </w:r>
          </w:p>
        </w:tc>
        <w:tc>
          <w:tcPr>
            <w:tcW w:w="3827" w:type="dxa"/>
            <w:shd w:val="clear" w:color="auto" w:fill="auto"/>
          </w:tcPr>
          <w:p w:rsidR="00E61B91" w:rsidRPr="00E61B91" w:rsidRDefault="00E61B91" w:rsidP="00E61B91">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 xml:space="preserve">Ст. 39 ГрК РФ, ст 39,  </w:t>
            </w:r>
          </w:p>
        </w:tc>
      </w:tr>
      <w:tr w:rsidR="00E61B91" w:rsidRPr="00E61B91" w:rsidTr="00954381">
        <w:trPr>
          <w:trHeight w:val="1"/>
        </w:trPr>
        <w:tc>
          <w:tcPr>
            <w:tcW w:w="3686" w:type="dxa"/>
            <w:shd w:val="clear" w:color="auto" w:fill="auto"/>
          </w:tcPr>
          <w:p w:rsidR="00E61B91" w:rsidRPr="00E61B91" w:rsidRDefault="00E61B91" w:rsidP="00E61B91">
            <w:pPr>
              <w:suppressAutoHyphens/>
              <w:spacing w:after="0" w:line="240" w:lineRule="auto"/>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2.4.</w:t>
            </w:r>
            <w:r w:rsidRPr="00E61B91">
              <w:rPr>
                <w:rFonts w:ascii="Times New Roman" w:eastAsia="Times New Roman" w:hAnsi="Times New Roman" w:cs="Times New Roman"/>
                <w:sz w:val="26"/>
                <w:szCs w:val="26"/>
                <w:lang w:val="en-US" w:eastAsia="ru-RU"/>
              </w:rPr>
              <w:t> </w:t>
            </w:r>
            <w:r w:rsidRPr="00E61B91">
              <w:rPr>
                <w:rFonts w:ascii="Times New Roman" w:eastAsia="Times New Roman" w:hAnsi="Times New Roman" w:cs="Times New Roman"/>
                <w:sz w:val="26"/>
                <w:szCs w:val="26"/>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E61B91" w:rsidRPr="00E61B91" w:rsidRDefault="00E61B91" w:rsidP="00E61B91">
            <w:pPr>
              <w:tabs>
                <w:tab w:val="num" w:pos="0"/>
              </w:tabs>
              <w:suppressAutoHyphens/>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Не более 11 дней</w:t>
            </w:r>
            <w:r w:rsidRPr="00E61B91">
              <w:rPr>
                <w:rFonts w:ascii="Times New Roman" w:eastAsia="Times New Roman" w:hAnsi="Times New Roman" w:cs="Times New Roman"/>
                <w:sz w:val="26"/>
                <w:szCs w:val="26"/>
                <w:vertAlign w:val="superscript"/>
                <w:lang w:eastAsia="ru-RU"/>
              </w:rPr>
              <w:footnoteReference w:id="1"/>
            </w:r>
            <w:r w:rsidRPr="00E61B91">
              <w:rPr>
                <w:rFonts w:ascii="Times New Roman" w:eastAsia="Times New Roman" w:hAnsi="Times New Roman" w:cs="Times New Roman"/>
                <w:sz w:val="26"/>
                <w:szCs w:val="26"/>
                <w:lang w:eastAsia="ru-RU"/>
              </w:rPr>
              <w:t xml:space="preserve"> с момента регистрации заявления.</w:t>
            </w:r>
          </w:p>
          <w:p w:rsidR="00E61B91" w:rsidRPr="00E61B91" w:rsidRDefault="00E61B91" w:rsidP="00E61B91">
            <w:pPr>
              <w:tabs>
                <w:tab w:val="num" w:pos="0"/>
              </w:tabs>
              <w:suppressAutoHyphens/>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Срок ожидания публикации объявления не входит в срок предоставления услуги.</w:t>
            </w:r>
          </w:p>
          <w:p w:rsidR="00E61B91" w:rsidRPr="00E61B91" w:rsidRDefault="00E61B91" w:rsidP="00E61B91">
            <w:pPr>
              <w:tabs>
                <w:tab w:val="num" w:pos="0"/>
              </w:tabs>
              <w:suppressAutoHyphens/>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Приостановление срока предоставления муниципальной услуги не предусмотрено</w:t>
            </w:r>
          </w:p>
        </w:tc>
        <w:tc>
          <w:tcPr>
            <w:tcW w:w="3827" w:type="dxa"/>
            <w:shd w:val="clear" w:color="auto" w:fill="auto"/>
          </w:tcPr>
          <w:p w:rsidR="00E61B91" w:rsidRPr="00E61B91" w:rsidRDefault="00E61B91" w:rsidP="00E61B91">
            <w:pPr>
              <w:tabs>
                <w:tab w:val="left" w:pos="2242"/>
              </w:tabs>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E61B91" w:rsidRPr="00E61B91" w:rsidTr="00954381">
        <w:trPr>
          <w:trHeight w:val="1"/>
        </w:trPr>
        <w:tc>
          <w:tcPr>
            <w:tcW w:w="3686" w:type="dxa"/>
            <w:shd w:val="clear" w:color="auto" w:fill="auto"/>
          </w:tcPr>
          <w:p w:rsidR="00E61B91" w:rsidRPr="00E61B91" w:rsidRDefault="00E61B91" w:rsidP="00E61B91">
            <w:pPr>
              <w:suppressAutoHyphens/>
              <w:spacing w:after="0" w:line="240" w:lineRule="auto"/>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2.5.</w:t>
            </w:r>
            <w:r w:rsidRPr="00E61B91">
              <w:rPr>
                <w:rFonts w:ascii="Times New Roman" w:eastAsia="Times New Roman" w:hAnsi="Times New Roman" w:cs="Times New Roman"/>
                <w:sz w:val="26"/>
                <w:szCs w:val="26"/>
                <w:lang w:val="en-US" w:eastAsia="ru-RU"/>
              </w:rPr>
              <w:t> </w:t>
            </w:r>
            <w:r w:rsidRPr="00E61B91">
              <w:rPr>
                <w:rFonts w:ascii="Times New Roman" w:eastAsia="Times New Roman" w:hAnsi="Times New Roman" w:cs="Times New Roman"/>
                <w:sz w:val="26"/>
                <w:szCs w:val="26"/>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E61B91" w:rsidRPr="00E61B91" w:rsidRDefault="00E61B91" w:rsidP="00E61B91">
            <w:pPr>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 xml:space="preserve">1) Заявление; </w:t>
            </w:r>
          </w:p>
          <w:p w:rsidR="00E61B91" w:rsidRPr="00E61B91" w:rsidRDefault="00E61B91" w:rsidP="00E61B91">
            <w:pPr>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2) Документы удостоверяющие личность;</w:t>
            </w:r>
          </w:p>
          <w:p w:rsidR="00E61B91" w:rsidRPr="00E61B91" w:rsidRDefault="00E61B91" w:rsidP="00E61B91">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3) Документ, подтверждающий полномочия представителя (если от имени заявителя действует представитель)</w:t>
            </w:r>
          </w:p>
          <w:p w:rsidR="00E61B91" w:rsidRPr="00E61B91" w:rsidRDefault="00E61B91" w:rsidP="00E61B91">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4) Копии правоустанавливающих документов, если право не зарегистрировано в Едином государственном реестре недвижимости.</w:t>
            </w:r>
          </w:p>
          <w:p w:rsidR="00E61B91" w:rsidRPr="00E61B91" w:rsidRDefault="00E61B91" w:rsidP="00E61B91">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E61B91" w:rsidRPr="00E61B91" w:rsidRDefault="00E61B91" w:rsidP="00E61B91">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Заявление и прилагаемые документы могут быть представлены (направлены) заявителем на бумажных носителях одним из следующих способов:</w:t>
            </w:r>
          </w:p>
          <w:p w:rsidR="00E61B91" w:rsidRPr="00E61B91" w:rsidRDefault="00E61B91" w:rsidP="00E61B91">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лично (лицом, действующим от имени заявителя на основании доверенности);</w:t>
            </w:r>
          </w:p>
          <w:p w:rsidR="00E61B91" w:rsidRPr="00E61B91" w:rsidRDefault="00E61B91" w:rsidP="00E61B91">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почтовым отправлением.</w:t>
            </w:r>
          </w:p>
          <w:p w:rsidR="00E61B91" w:rsidRPr="00E61B91" w:rsidRDefault="00E61B91" w:rsidP="00E61B91">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E61B91" w:rsidRPr="00E61B91" w:rsidRDefault="00E61B91" w:rsidP="00E61B91">
            <w:pPr>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E61B91" w:rsidRPr="00E61B91" w:rsidTr="00954381">
        <w:trPr>
          <w:trHeight w:val="1"/>
        </w:trPr>
        <w:tc>
          <w:tcPr>
            <w:tcW w:w="3686" w:type="dxa"/>
            <w:shd w:val="clear" w:color="auto" w:fill="auto"/>
          </w:tcPr>
          <w:p w:rsidR="00E61B91" w:rsidRPr="00E61B91" w:rsidRDefault="00E61B91" w:rsidP="00E61B91">
            <w:pPr>
              <w:suppressAutoHyphens/>
              <w:spacing w:after="0" w:line="240" w:lineRule="auto"/>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E61B91" w:rsidRPr="00E61B91" w:rsidRDefault="00E61B91" w:rsidP="00E61B91">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Получаются в рамках межведомственного взаимодействия:</w:t>
            </w:r>
          </w:p>
          <w:p w:rsidR="00E61B91" w:rsidRPr="00E61B91" w:rsidRDefault="00E61B91" w:rsidP="00E61B91">
            <w:pPr>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E61B91" w:rsidRPr="00E61B91" w:rsidRDefault="00E61B91" w:rsidP="00E61B91">
            <w:pPr>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E61B91" w:rsidRPr="00E61B91" w:rsidRDefault="00E61B91" w:rsidP="00E61B91">
            <w:pPr>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3) Сведения из ЕГРЮЛ или Сведения из ЕГРИП;</w:t>
            </w:r>
          </w:p>
          <w:p w:rsidR="00E61B91" w:rsidRPr="00E61B91" w:rsidRDefault="00E61B91" w:rsidP="00E61B91">
            <w:pPr>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4) 3) Кадастровый паспорт объекта недвижимости;</w:t>
            </w:r>
          </w:p>
          <w:p w:rsidR="00E61B91" w:rsidRPr="00E61B91" w:rsidRDefault="00E61B91" w:rsidP="00E61B91">
            <w:pPr>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Способы получения и порядок представления документов, которые заявитель вправе представить, определены пунктом 2.5. настоящего Регламента.</w:t>
            </w:r>
          </w:p>
          <w:p w:rsidR="00E61B91" w:rsidRPr="00E61B91" w:rsidRDefault="00E61B91" w:rsidP="00E61B91">
            <w:pPr>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E61B91" w:rsidRPr="00E61B91" w:rsidRDefault="00E61B91" w:rsidP="00E61B91">
            <w:pPr>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shd w:val="clear" w:color="auto" w:fill="auto"/>
          </w:tcPr>
          <w:p w:rsidR="00E61B91" w:rsidRPr="00E61B91" w:rsidRDefault="00E61B91" w:rsidP="00E61B91">
            <w:pPr>
              <w:keepNext/>
              <w:spacing w:after="0" w:line="240" w:lineRule="auto"/>
              <w:outlineLvl w:val="0"/>
              <w:rPr>
                <w:rFonts w:ascii="Times New Roman" w:eastAsia="Times New Roman" w:hAnsi="Times New Roman" w:cs="Times New Roman"/>
                <w:b/>
                <w:sz w:val="26"/>
                <w:szCs w:val="26"/>
                <w:lang w:eastAsia="zh-CN"/>
              </w:rPr>
            </w:pPr>
          </w:p>
          <w:p w:rsidR="00E61B91" w:rsidRPr="00E61B91" w:rsidRDefault="00E61B91" w:rsidP="00E61B91">
            <w:pPr>
              <w:autoSpaceDE w:val="0"/>
              <w:autoSpaceDN w:val="0"/>
              <w:adjustRightInd w:val="0"/>
              <w:spacing w:after="0" w:line="240" w:lineRule="auto"/>
              <w:rPr>
                <w:rFonts w:ascii="Times New Roman" w:eastAsia="Times New Roman" w:hAnsi="Times New Roman" w:cs="Times New Roman"/>
                <w:sz w:val="26"/>
                <w:szCs w:val="26"/>
                <w:lang w:eastAsia="ru-RU"/>
              </w:rPr>
            </w:pPr>
          </w:p>
        </w:tc>
      </w:tr>
      <w:tr w:rsidR="00E61B91" w:rsidRPr="00E61B91" w:rsidTr="00954381">
        <w:trPr>
          <w:trHeight w:val="1"/>
        </w:trPr>
        <w:tc>
          <w:tcPr>
            <w:tcW w:w="3686" w:type="dxa"/>
            <w:shd w:val="clear" w:color="auto" w:fill="auto"/>
          </w:tcPr>
          <w:p w:rsidR="00E61B91" w:rsidRPr="00E61B91" w:rsidRDefault="00E61B91" w:rsidP="00E61B91">
            <w:pPr>
              <w:suppressAutoHyphens/>
              <w:spacing w:after="0" w:line="240" w:lineRule="auto"/>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val="tt-RU" w:eastAsia="ru-RU"/>
              </w:rPr>
              <w:t>2.7. </w:t>
            </w:r>
            <w:r w:rsidRPr="00E61B91">
              <w:rPr>
                <w:rFonts w:ascii="Times New Roman" w:eastAsia="Times New Roman" w:hAnsi="Times New Roman" w:cs="Times New Roman"/>
                <w:sz w:val="26"/>
                <w:szCs w:val="26"/>
                <w:lang w:eastAsia="ru-RU"/>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E61B91" w:rsidRPr="00E61B91" w:rsidRDefault="00E61B91" w:rsidP="00E61B91">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Согласование муниципальной услуги не требуется</w:t>
            </w:r>
          </w:p>
        </w:tc>
        <w:tc>
          <w:tcPr>
            <w:tcW w:w="3827" w:type="dxa"/>
            <w:shd w:val="clear" w:color="auto" w:fill="auto"/>
          </w:tcPr>
          <w:p w:rsidR="00E61B91" w:rsidRPr="00E61B91" w:rsidRDefault="00E61B91" w:rsidP="00E61B91">
            <w:pPr>
              <w:autoSpaceDE w:val="0"/>
              <w:autoSpaceDN w:val="0"/>
              <w:adjustRightInd w:val="0"/>
              <w:spacing w:after="0" w:line="240" w:lineRule="auto"/>
              <w:rPr>
                <w:rFonts w:ascii="Times New Roman" w:eastAsia="Times New Roman" w:hAnsi="Times New Roman" w:cs="Times New Roman"/>
                <w:sz w:val="26"/>
                <w:szCs w:val="26"/>
                <w:lang w:eastAsia="ru-RU"/>
              </w:rPr>
            </w:pPr>
          </w:p>
        </w:tc>
      </w:tr>
      <w:tr w:rsidR="00E61B91" w:rsidRPr="00E61B91" w:rsidTr="00954381">
        <w:trPr>
          <w:trHeight w:val="1"/>
        </w:trPr>
        <w:tc>
          <w:tcPr>
            <w:tcW w:w="3686" w:type="dxa"/>
            <w:shd w:val="clear" w:color="auto" w:fill="auto"/>
          </w:tcPr>
          <w:p w:rsidR="00E61B91" w:rsidRPr="00E61B91" w:rsidRDefault="00E61B91" w:rsidP="00E61B91">
            <w:pPr>
              <w:suppressAutoHyphens/>
              <w:spacing w:after="0" w:line="240" w:lineRule="auto"/>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E61B91" w:rsidRPr="00E61B91" w:rsidRDefault="00E61B91" w:rsidP="00E61B91">
            <w:pPr>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1) Подача документов ненадлежащим лицом;</w:t>
            </w:r>
          </w:p>
          <w:p w:rsidR="00E61B91" w:rsidRPr="00E61B91" w:rsidRDefault="00E61B91" w:rsidP="00E61B91">
            <w:pPr>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2) Несоответствие представленных документов перечню документов, указанных в пункте 2.5. настоящего Регламента;</w:t>
            </w:r>
          </w:p>
          <w:p w:rsidR="00E61B91" w:rsidRPr="00E61B91" w:rsidRDefault="00E61B91" w:rsidP="00E61B91">
            <w:pPr>
              <w:tabs>
                <w:tab w:val="left" w:pos="0"/>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E61B91" w:rsidRPr="00E61B91" w:rsidRDefault="00E61B91" w:rsidP="00E61B91">
            <w:pPr>
              <w:tabs>
                <w:tab w:val="left" w:pos="0"/>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rPr>
              <w:t>4) Представление документов в ненадлежащий орган</w:t>
            </w:r>
          </w:p>
        </w:tc>
        <w:tc>
          <w:tcPr>
            <w:tcW w:w="3827" w:type="dxa"/>
            <w:shd w:val="clear" w:color="auto" w:fill="auto"/>
          </w:tcPr>
          <w:p w:rsidR="00E61B91" w:rsidRPr="00E61B91" w:rsidRDefault="00E61B91" w:rsidP="00E61B91">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E61B91" w:rsidRPr="00E61B91" w:rsidRDefault="00E61B91" w:rsidP="00E61B91">
            <w:pPr>
              <w:tabs>
                <w:tab w:val="left" w:pos="0"/>
              </w:tabs>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E61B91" w:rsidRPr="00E61B91" w:rsidTr="00954381">
        <w:trPr>
          <w:trHeight w:val="1"/>
        </w:trPr>
        <w:tc>
          <w:tcPr>
            <w:tcW w:w="3686" w:type="dxa"/>
            <w:shd w:val="clear" w:color="auto" w:fill="auto"/>
          </w:tcPr>
          <w:p w:rsidR="00E61B91" w:rsidRPr="00E61B91" w:rsidRDefault="00E61B91" w:rsidP="00E61B91">
            <w:pPr>
              <w:suppressAutoHyphens/>
              <w:spacing w:after="0" w:line="240" w:lineRule="auto"/>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2.9.</w:t>
            </w:r>
            <w:r w:rsidRPr="00E61B91">
              <w:rPr>
                <w:rFonts w:ascii="Times New Roman" w:eastAsia="Times New Roman" w:hAnsi="Times New Roman" w:cs="Times New Roman"/>
                <w:sz w:val="26"/>
                <w:szCs w:val="26"/>
                <w:lang w:val="en-US" w:eastAsia="ru-RU"/>
              </w:rPr>
              <w:t> </w:t>
            </w:r>
            <w:r w:rsidRPr="00E61B91">
              <w:rPr>
                <w:rFonts w:ascii="Times New Roman" w:eastAsia="Times New Roman" w:hAnsi="Times New Roman" w:cs="Times New Roman"/>
                <w:sz w:val="26"/>
                <w:szCs w:val="26"/>
                <w:lang w:eastAsia="ru-RU"/>
              </w:rPr>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E61B91" w:rsidRPr="00E61B91" w:rsidRDefault="00E61B91" w:rsidP="00E61B91">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Основания для приостановления предоставления услуги не предусмотрены.</w:t>
            </w:r>
          </w:p>
          <w:p w:rsidR="00E61B91" w:rsidRPr="00E61B91" w:rsidRDefault="00E61B91" w:rsidP="00E61B91">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Основания для отказа:</w:t>
            </w:r>
          </w:p>
          <w:p w:rsidR="00E61B91" w:rsidRPr="00E61B91" w:rsidRDefault="00E61B91" w:rsidP="00E61B91">
            <w:pPr>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E61B91" w:rsidRPr="00E61B91" w:rsidRDefault="00E61B91" w:rsidP="00E61B91">
            <w:pPr>
              <w:autoSpaceDE w:val="0"/>
              <w:autoSpaceDN w:val="0"/>
              <w:adjustRightInd w:val="0"/>
              <w:spacing w:after="0" w:line="240" w:lineRule="auto"/>
              <w:jc w:val="both"/>
              <w:outlineLvl w:val="2"/>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3827" w:type="dxa"/>
            <w:shd w:val="clear" w:color="auto" w:fill="auto"/>
          </w:tcPr>
          <w:p w:rsidR="00E61B91" w:rsidRPr="00E61B91" w:rsidRDefault="00E61B91" w:rsidP="00E61B91">
            <w:pPr>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E61B91" w:rsidRPr="00E61B91" w:rsidTr="00954381">
        <w:trPr>
          <w:trHeight w:val="1"/>
        </w:trPr>
        <w:tc>
          <w:tcPr>
            <w:tcW w:w="3686" w:type="dxa"/>
            <w:shd w:val="clear" w:color="auto" w:fill="auto"/>
          </w:tcPr>
          <w:p w:rsidR="00E61B91" w:rsidRPr="00E61B91" w:rsidRDefault="00E61B91" w:rsidP="00E61B91">
            <w:pPr>
              <w:suppressAutoHyphens/>
              <w:spacing w:after="0" w:line="240" w:lineRule="auto"/>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E61B91" w:rsidRPr="00E61B91" w:rsidRDefault="00E61B91" w:rsidP="00E61B91">
            <w:pPr>
              <w:tabs>
                <w:tab w:val="left" w:pos="0"/>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 xml:space="preserve">Муниципальная услуга предоставляется на безвозмездной основе </w:t>
            </w:r>
          </w:p>
        </w:tc>
        <w:tc>
          <w:tcPr>
            <w:tcW w:w="3827" w:type="dxa"/>
            <w:shd w:val="clear" w:color="auto" w:fill="auto"/>
          </w:tcPr>
          <w:p w:rsidR="00E61B91" w:rsidRPr="00E61B91" w:rsidRDefault="00E61B91" w:rsidP="00E61B91">
            <w:pPr>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E61B91" w:rsidRPr="00E61B91" w:rsidTr="00954381">
        <w:trPr>
          <w:trHeight w:val="1"/>
        </w:trPr>
        <w:tc>
          <w:tcPr>
            <w:tcW w:w="3686" w:type="dxa"/>
            <w:shd w:val="clear" w:color="auto" w:fill="auto"/>
          </w:tcPr>
          <w:p w:rsidR="00E61B91" w:rsidRPr="00E61B91" w:rsidRDefault="00E61B91" w:rsidP="00E61B91">
            <w:pPr>
              <w:suppressAutoHyphens/>
              <w:spacing w:after="0" w:line="240" w:lineRule="auto"/>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E61B91" w:rsidRPr="00E61B91" w:rsidRDefault="00E61B91" w:rsidP="00E61B91">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Предоставление необходимых и обязательных услуг не требуется</w:t>
            </w:r>
          </w:p>
        </w:tc>
        <w:tc>
          <w:tcPr>
            <w:tcW w:w="3827" w:type="dxa"/>
            <w:shd w:val="clear" w:color="auto" w:fill="auto"/>
          </w:tcPr>
          <w:p w:rsidR="00E61B91" w:rsidRPr="00E61B91" w:rsidRDefault="00E61B91" w:rsidP="00E61B91">
            <w:pPr>
              <w:autoSpaceDE w:val="0"/>
              <w:autoSpaceDN w:val="0"/>
              <w:adjustRightInd w:val="0"/>
              <w:spacing w:after="0" w:line="240" w:lineRule="auto"/>
              <w:rPr>
                <w:rFonts w:ascii="Times New Roman" w:eastAsia="Times New Roman" w:hAnsi="Times New Roman" w:cs="Times New Roman"/>
                <w:sz w:val="26"/>
                <w:szCs w:val="26"/>
                <w:lang w:eastAsia="ru-RU"/>
              </w:rPr>
            </w:pPr>
          </w:p>
        </w:tc>
      </w:tr>
      <w:tr w:rsidR="00E61B91" w:rsidRPr="00E61B91" w:rsidTr="00954381">
        <w:trPr>
          <w:trHeight w:val="1"/>
        </w:trPr>
        <w:tc>
          <w:tcPr>
            <w:tcW w:w="3686" w:type="dxa"/>
            <w:shd w:val="clear" w:color="auto" w:fill="auto"/>
          </w:tcPr>
          <w:p w:rsidR="00E61B91" w:rsidRPr="00E61B91" w:rsidRDefault="00E61B91" w:rsidP="00E61B91">
            <w:pPr>
              <w:suppressAutoHyphens/>
              <w:spacing w:after="0" w:line="240" w:lineRule="auto"/>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E61B91" w:rsidRPr="00E61B91" w:rsidRDefault="00E61B91" w:rsidP="00E61B91">
            <w:pPr>
              <w:tabs>
                <w:tab w:val="left" w:pos="0"/>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Подача заявления на получение муниципальной услуги при наличии очереди - не более 15 минут.</w:t>
            </w:r>
          </w:p>
          <w:p w:rsidR="00E61B91" w:rsidRPr="00E61B91" w:rsidRDefault="00E61B91" w:rsidP="00E61B91">
            <w:pPr>
              <w:tabs>
                <w:tab w:val="left" w:pos="0"/>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E61B91" w:rsidRPr="00E61B91" w:rsidRDefault="00E61B91" w:rsidP="00E61B91">
            <w:pPr>
              <w:tabs>
                <w:tab w:val="left" w:pos="0"/>
              </w:tabs>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E61B91" w:rsidRPr="00E61B91" w:rsidTr="00954381">
        <w:trPr>
          <w:trHeight w:val="1"/>
        </w:trPr>
        <w:tc>
          <w:tcPr>
            <w:tcW w:w="3686" w:type="dxa"/>
            <w:shd w:val="clear" w:color="auto" w:fill="auto"/>
          </w:tcPr>
          <w:p w:rsidR="00E61B91" w:rsidRPr="00E61B91" w:rsidRDefault="00E61B91" w:rsidP="00E61B91">
            <w:pPr>
              <w:suppressAutoHyphens/>
              <w:spacing w:after="0" w:line="240" w:lineRule="auto"/>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E61B91" w:rsidRPr="00E61B91" w:rsidRDefault="00E61B91" w:rsidP="00E61B91">
            <w:pPr>
              <w:tabs>
                <w:tab w:val="num" w:pos="0"/>
              </w:tabs>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В течение одного дня с момента поступления заявления.</w:t>
            </w:r>
          </w:p>
          <w:p w:rsidR="00E61B91" w:rsidRPr="00E61B91" w:rsidRDefault="00E61B91" w:rsidP="00E61B91">
            <w:pPr>
              <w:tabs>
                <w:tab w:val="num" w:pos="0"/>
              </w:tabs>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E61B91" w:rsidRPr="00E61B91" w:rsidRDefault="00E61B91" w:rsidP="00E61B91">
            <w:pPr>
              <w:autoSpaceDE w:val="0"/>
              <w:autoSpaceDN w:val="0"/>
              <w:adjustRightInd w:val="0"/>
              <w:spacing w:after="0" w:line="240" w:lineRule="auto"/>
              <w:rPr>
                <w:rFonts w:ascii="Times New Roman" w:eastAsia="Times New Roman" w:hAnsi="Times New Roman" w:cs="Times New Roman"/>
                <w:sz w:val="26"/>
                <w:szCs w:val="26"/>
                <w:lang w:eastAsia="ru-RU"/>
              </w:rPr>
            </w:pPr>
          </w:p>
        </w:tc>
      </w:tr>
      <w:tr w:rsidR="00E61B91" w:rsidRPr="00E61B91" w:rsidTr="00954381">
        <w:trPr>
          <w:trHeight w:val="1"/>
        </w:trPr>
        <w:tc>
          <w:tcPr>
            <w:tcW w:w="3686" w:type="dxa"/>
            <w:shd w:val="clear" w:color="auto" w:fill="auto"/>
          </w:tcPr>
          <w:p w:rsidR="00E61B91" w:rsidRPr="00E61B91" w:rsidRDefault="00E61B91" w:rsidP="00E61B91">
            <w:pPr>
              <w:suppressAutoHyphens/>
              <w:spacing w:after="0" w:line="240" w:lineRule="auto"/>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E61B91" w:rsidRPr="00E61B91" w:rsidRDefault="00E61B91" w:rsidP="00E61B91">
            <w:pPr>
              <w:autoSpaceDE w:val="0"/>
              <w:autoSpaceDN w:val="0"/>
              <w:adjustRightInd w:val="0"/>
              <w:spacing w:after="0" w:line="240" w:lineRule="auto"/>
              <w:jc w:val="both"/>
              <w:rPr>
                <w:rFonts w:ascii="Times New Roman" w:eastAsia="Calibri" w:hAnsi="Times New Roman" w:cs="Times New Roman"/>
                <w:sz w:val="26"/>
                <w:szCs w:val="26"/>
              </w:rPr>
            </w:pPr>
            <w:r w:rsidRPr="00E61B91">
              <w:rPr>
                <w:rFonts w:ascii="Times New Roman" w:eastAsia="Calibri" w:hAnsi="Times New Roman" w:cs="Times New Roman"/>
                <w:sz w:val="26"/>
                <w:szCs w:val="26"/>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E61B91" w:rsidRPr="00E61B91" w:rsidRDefault="00E61B91" w:rsidP="00E61B91">
            <w:pPr>
              <w:autoSpaceDE w:val="0"/>
              <w:autoSpaceDN w:val="0"/>
              <w:adjustRightInd w:val="0"/>
              <w:spacing w:after="0" w:line="240" w:lineRule="auto"/>
              <w:jc w:val="both"/>
              <w:rPr>
                <w:rFonts w:ascii="Times New Roman" w:eastAsia="Calibri" w:hAnsi="Times New Roman" w:cs="Times New Roman"/>
                <w:sz w:val="26"/>
                <w:szCs w:val="26"/>
              </w:rPr>
            </w:pPr>
            <w:r w:rsidRPr="00E61B91">
              <w:rPr>
                <w:rFonts w:ascii="Times New Roman" w:eastAsia="Calibri" w:hAnsi="Times New Roman" w:cs="Times New Roman"/>
                <w:sz w:val="26"/>
                <w:szCs w:val="26"/>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E61B91" w:rsidRPr="00E61B91" w:rsidRDefault="00E61B91" w:rsidP="00E61B91">
            <w:pPr>
              <w:tabs>
                <w:tab w:val="num" w:pos="370"/>
              </w:tabs>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E61B91" w:rsidRPr="00E61B91" w:rsidRDefault="00E61B91" w:rsidP="00E61B91">
            <w:pPr>
              <w:autoSpaceDE w:val="0"/>
              <w:autoSpaceDN w:val="0"/>
              <w:adjustRightInd w:val="0"/>
              <w:spacing w:after="0" w:line="240" w:lineRule="auto"/>
              <w:rPr>
                <w:rFonts w:ascii="Times New Roman" w:eastAsia="Times New Roman" w:hAnsi="Times New Roman" w:cs="Times New Roman"/>
                <w:sz w:val="26"/>
                <w:szCs w:val="26"/>
                <w:lang w:eastAsia="ru-RU"/>
              </w:rPr>
            </w:pPr>
          </w:p>
        </w:tc>
      </w:tr>
      <w:tr w:rsidR="00E61B91" w:rsidRPr="00E61B91" w:rsidTr="00954381">
        <w:trPr>
          <w:trHeight w:val="1"/>
        </w:trPr>
        <w:tc>
          <w:tcPr>
            <w:tcW w:w="3686" w:type="dxa"/>
            <w:shd w:val="clear" w:color="auto" w:fill="auto"/>
          </w:tcPr>
          <w:p w:rsidR="00E61B91" w:rsidRPr="00E61B91" w:rsidRDefault="00E61B91" w:rsidP="00E61B91">
            <w:pPr>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E61B91" w:rsidRPr="00E61B91" w:rsidRDefault="00E61B91" w:rsidP="00E61B91">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Показателями доступности предоставления муниципальной услуги являются:</w:t>
            </w:r>
          </w:p>
          <w:p w:rsidR="00E61B91" w:rsidRPr="00E61B91" w:rsidRDefault="00E61B91" w:rsidP="00E61B91">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1) расположенность помещения в зоне доступности общественного транспорта;</w:t>
            </w:r>
          </w:p>
          <w:p w:rsidR="00E61B91" w:rsidRPr="00E61B91" w:rsidRDefault="00E61B91" w:rsidP="00E61B91">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2) наличие необходимого количества специалистов, а также помещений, в которых осуществляется прием документов от заявителей;</w:t>
            </w:r>
          </w:p>
          <w:p w:rsidR="00E61B91" w:rsidRPr="00E61B91" w:rsidRDefault="00E61B91" w:rsidP="00E61B91">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3) 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E61B91" w:rsidRPr="00E61B91" w:rsidRDefault="00E61B91" w:rsidP="00E61B91">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4) оказание помощи инвалидам в преодолении барьеров, мешающих получению ими услуг наравне с другими лицами.</w:t>
            </w:r>
          </w:p>
          <w:p w:rsidR="00E61B91" w:rsidRPr="00E61B91" w:rsidRDefault="00E61B91" w:rsidP="00E61B91">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Качество предоставления муниципальной услуги характеризуется отсутствием:</w:t>
            </w:r>
          </w:p>
          <w:p w:rsidR="00E61B91" w:rsidRPr="00E61B91" w:rsidRDefault="00E61B91" w:rsidP="00E61B91">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1) очередей при приеме и выдаче документов заявителям;</w:t>
            </w:r>
          </w:p>
          <w:p w:rsidR="00E61B91" w:rsidRPr="00E61B91" w:rsidRDefault="00E61B91" w:rsidP="00E61B91">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2) нарушений сроков предоставления муниципальной услуги;</w:t>
            </w:r>
          </w:p>
          <w:p w:rsidR="00E61B91" w:rsidRPr="00E61B91" w:rsidRDefault="00E61B91" w:rsidP="00E61B91">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3) жалоб на действия (бездействие) муниципальных служащих, предоставляющих муниципальную услугу;</w:t>
            </w:r>
          </w:p>
          <w:p w:rsidR="00E61B91" w:rsidRPr="00E61B91" w:rsidRDefault="00E61B91" w:rsidP="00E61B91">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4) жалоб на некорректное, невнимательное отношение муниципальных служащих, оказывающих муниципальную услугу, к заявителям.</w:t>
            </w:r>
          </w:p>
          <w:p w:rsidR="00E61B91" w:rsidRPr="00E61B91" w:rsidRDefault="00E61B91" w:rsidP="00E61B91">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E61B91" w:rsidRPr="00E61B91" w:rsidRDefault="00E61B91" w:rsidP="00E61B91">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E61B91" w:rsidRPr="00E61B91" w:rsidRDefault="00E61B91" w:rsidP="00E61B91">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 xml:space="preserve">Информация о ходе предоставления муниципальной услуги может быть получена заявителем на сайте </w:t>
            </w:r>
            <w:r w:rsidRPr="00E61B91">
              <w:rPr>
                <w:rFonts w:ascii="Times New Roman" w:eastAsia="Times New Roman" w:hAnsi="Times New Roman" w:cs="Times New Roman"/>
                <w:sz w:val="26"/>
                <w:szCs w:val="26"/>
                <w:lang w:val="en-US" w:eastAsia="ru-RU"/>
              </w:rPr>
              <w:t>http</w:t>
            </w:r>
            <w:r w:rsidRPr="00E61B91">
              <w:rPr>
                <w:rFonts w:ascii="Times New Roman" w:eastAsia="Times New Roman" w:hAnsi="Times New Roman" w:cs="Times New Roman"/>
                <w:sz w:val="26"/>
                <w:szCs w:val="26"/>
                <w:lang w:eastAsia="ru-RU"/>
              </w:rPr>
              <w:t>://</w:t>
            </w:r>
            <w:r w:rsidRPr="00E61B91">
              <w:rPr>
                <w:rFonts w:ascii="Times New Roman" w:eastAsia="Times New Roman" w:hAnsi="Times New Roman" w:cs="Times New Roman"/>
                <w:sz w:val="26"/>
                <w:szCs w:val="26"/>
                <w:u w:val="single"/>
                <w:lang w:eastAsia="ru-RU"/>
              </w:rPr>
              <w:t xml:space="preserve"> </w:t>
            </w:r>
            <w:r w:rsidRPr="00E61B91">
              <w:rPr>
                <w:rFonts w:ascii="Times New Roman" w:eastAsia="Times New Roman" w:hAnsi="Times New Roman" w:cs="Times New Roman"/>
                <w:sz w:val="26"/>
                <w:szCs w:val="26"/>
                <w:u w:val="single"/>
                <w:lang w:val="en-US" w:eastAsia="ru-RU"/>
              </w:rPr>
              <w:t>spasskiy</w:t>
            </w:r>
            <w:r w:rsidRPr="00E61B91">
              <w:rPr>
                <w:rFonts w:ascii="Times New Roman" w:eastAsia="Times New Roman" w:hAnsi="Times New Roman" w:cs="Times New Roman"/>
                <w:sz w:val="26"/>
                <w:szCs w:val="26"/>
                <w:u w:val="single"/>
                <w:lang w:eastAsia="ru-RU"/>
              </w:rPr>
              <w:t>.</w:t>
            </w:r>
            <w:r w:rsidRPr="00E61B91">
              <w:rPr>
                <w:rFonts w:ascii="Times New Roman" w:eastAsia="Times New Roman" w:hAnsi="Times New Roman" w:cs="Times New Roman"/>
                <w:sz w:val="26"/>
                <w:szCs w:val="26"/>
                <w:u w:val="single"/>
                <w:lang w:val="en-US" w:eastAsia="ru-RU"/>
              </w:rPr>
              <w:t>tatarstan</w:t>
            </w:r>
            <w:r w:rsidRPr="00E61B91">
              <w:rPr>
                <w:rFonts w:ascii="Times New Roman" w:eastAsia="Times New Roman" w:hAnsi="Times New Roman" w:cs="Times New Roman"/>
                <w:sz w:val="26"/>
                <w:szCs w:val="26"/>
                <w:u w:val="single"/>
                <w:lang w:eastAsia="ru-RU"/>
              </w:rPr>
              <w:t>.</w:t>
            </w:r>
            <w:r w:rsidRPr="00E61B91">
              <w:rPr>
                <w:rFonts w:ascii="Times New Roman" w:eastAsia="Times New Roman" w:hAnsi="Times New Roman" w:cs="Times New Roman"/>
                <w:sz w:val="26"/>
                <w:szCs w:val="26"/>
                <w:u w:val="single"/>
                <w:lang w:val="en-US" w:eastAsia="ru-RU"/>
              </w:rPr>
              <w:t>ru</w:t>
            </w:r>
            <w:r w:rsidRPr="00E61B91">
              <w:rPr>
                <w:rFonts w:ascii="Times New Roman" w:eastAsia="Times New Roman" w:hAnsi="Times New Roman" w:cs="Times New Roman"/>
                <w:sz w:val="26"/>
                <w:szCs w:val="26"/>
                <w:lang w:eastAsia="ru-RU"/>
              </w:rPr>
              <w:t>, на Едином портале государственных и муниципальных услуг, в МФЦ.</w:t>
            </w:r>
          </w:p>
        </w:tc>
        <w:tc>
          <w:tcPr>
            <w:tcW w:w="3827" w:type="dxa"/>
            <w:shd w:val="clear" w:color="auto" w:fill="auto"/>
          </w:tcPr>
          <w:p w:rsidR="00E61B91" w:rsidRPr="00E61B91" w:rsidRDefault="00E61B91" w:rsidP="00E61B91">
            <w:pPr>
              <w:autoSpaceDE w:val="0"/>
              <w:autoSpaceDN w:val="0"/>
              <w:adjustRightInd w:val="0"/>
              <w:spacing w:after="0" w:line="240" w:lineRule="auto"/>
              <w:rPr>
                <w:rFonts w:ascii="Times New Roman" w:eastAsia="Times New Roman" w:hAnsi="Times New Roman" w:cs="Times New Roman"/>
                <w:sz w:val="26"/>
                <w:szCs w:val="26"/>
                <w:lang w:eastAsia="ru-RU"/>
              </w:rPr>
            </w:pPr>
          </w:p>
        </w:tc>
      </w:tr>
      <w:tr w:rsidR="00E61B91" w:rsidRPr="00E61B91" w:rsidTr="00954381">
        <w:trPr>
          <w:trHeight w:val="1"/>
        </w:trPr>
        <w:tc>
          <w:tcPr>
            <w:tcW w:w="3686" w:type="dxa"/>
            <w:shd w:val="clear" w:color="auto" w:fill="auto"/>
          </w:tcPr>
          <w:p w:rsidR="00E61B91" w:rsidRPr="00E61B91" w:rsidRDefault="00E61B91" w:rsidP="00E61B91">
            <w:pPr>
              <w:suppressAutoHyphens/>
              <w:spacing w:after="0" w:line="240" w:lineRule="auto"/>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2.16.</w:t>
            </w:r>
            <w:r w:rsidRPr="00E61B91">
              <w:rPr>
                <w:rFonts w:ascii="Times New Roman" w:eastAsia="Times New Roman" w:hAnsi="Times New Roman" w:cs="Times New Roman"/>
                <w:sz w:val="26"/>
                <w:szCs w:val="26"/>
                <w:lang w:val="en-US" w:eastAsia="ru-RU"/>
              </w:rPr>
              <w:t> </w:t>
            </w:r>
            <w:r w:rsidRPr="00E61B91">
              <w:rPr>
                <w:rFonts w:ascii="Times New Roman" w:eastAsia="Times New Roman" w:hAnsi="Times New Roman" w:cs="Times New Roman"/>
                <w:sz w:val="26"/>
                <w:szCs w:val="26"/>
                <w:lang w:eastAsia="ru-RU"/>
              </w:rPr>
              <w:t>Особенности предоставления муниципальной услуги в электронной форме</w:t>
            </w:r>
          </w:p>
        </w:tc>
        <w:tc>
          <w:tcPr>
            <w:tcW w:w="6662" w:type="dxa"/>
            <w:shd w:val="clear" w:color="auto" w:fill="auto"/>
          </w:tcPr>
          <w:p w:rsidR="00E61B91" w:rsidRPr="00E61B91" w:rsidRDefault="00E61B91" w:rsidP="00E61B91">
            <w:pPr>
              <w:tabs>
                <w:tab w:val="left" w:pos="709"/>
              </w:tabs>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E61B91" w:rsidRPr="00E61B91" w:rsidRDefault="00E61B91" w:rsidP="00E61B91">
            <w:pPr>
              <w:tabs>
                <w:tab w:val="left" w:pos="709"/>
              </w:tabs>
              <w:spacing w:after="0" w:line="240" w:lineRule="auto"/>
              <w:jc w:val="both"/>
              <w:rPr>
                <w:rFonts w:ascii="Times New Roman" w:eastAsia="Times New Roman" w:hAnsi="Times New Roman" w:cs="Times New Roman"/>
                <w:sz w:val="26"/>
                <w:szCs w:val="26"/>
                <w:lang w:eastAsia="ru-RU"/>
              </w:rPr>
            </w:pPr>
            <w:r w:rsidRPr="00E61B91">
              <w:rPr>
                <w:rFonts w:ascii="Times New Roman" w:eastAsia="Times New Roman" w:hAnsi="Times New Roman" w:cs="Times New Roman"/>
                <w:sz w:val="26"/>
                <w:szCs w:val="26"/>
                <w:lang w:eastAsia="ru-RU"/>
              </w:rPr>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(http://uslugi.tatar.ru) или Единый портал  государственных и муниципальных услуг (функций) (http:// www.gosuslugi.ru)</w:t>
            </w:r>
          </w:p>
        </w:tc>
        <w:tc>
          <w:tcPr>
            <w:tcW w:w="3827" w:type="dxa"/>
            <w:shd w:val="clear" w:color="auto" w:fill="auto"/>
          </w:tcPr>
          <w:p w:rsidR="00E61B91" w:rsidRPr="00E61B91" w:rsidRDefault="00E61B91" w:rsidP="00E61B91">
            <w:pPr>
              <w:autoSpaceDE w:val="0"/>
              <w:autoSpaceDN w:val="0"/>
              <w:adjustRightInd w:val="0"/>
              <w:spacing w:after="0" w:line="240" w:lineRule="auto"/>
              <w:rPr>
                <w:rFonts w:ascii="Times New Roman" w:eastAsia="Times New Roman" w:hAnsi="Times New Roman" w:cs="Times New Roman"/>
                <w:sz w:val="26"/>
                <w:szCs w:val="26"/>
                <w:lang w:eastAsia="ru-RU"/>
              </w:rPr>
            </w:pPr>
          </w:p>
        </w:tc>
      </w:tr>
    </w:tbl>
    <w:p w:rsidR="00E61B91" w:rsidRPr="00E61B91" w:rsidRDefault="00E61B91" w:rsidP="00E61B91">
      <w:pPr>
        <w:spacing w:after="0" w:line="240" w:lineRule="auto"/>
        <w:rPr>
          <w:rFonts w:ascii="Times New Roman" w:eastAsia="Times New Roman" w:hAnsi="Times New Roman" w:cs="Times New Roman"/>
          <w:b/>
          <w:bCs/>
          <w:color w:val="000080"/>
          <w:sz w:val="28"/>
          <w:szCs w:val="28"/>
          <w:lang w:eastAsia="ru-RU"/>
        </w:rPr>
        <w:sectPr w:rsidR="00E61B91" w:rsidRPr="00E61B91" w:rsidSect="00954381">
          <w:pgSz w:w="15840" w:h="12240" w:orient="landscape"/>
          <w:pgMar w:top="1134" w:right="1134" w:bottom="851" w:left="1134" w:header="720" w:footer="720" w:gutter="0"/>
          <w:cols w:space="720"/>
          <w:noEndnote/>
        </w:sectPr>
      </w:pPr>
    </w:p>
    <w:p w:rsidR="00E61B91" w:rsidRPr="00E61B91" w:rsidRDefault="00E61B91" w:rsidP="00E61B91">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E61B91">
        <w:rPr>
          <w:rFonts w:ascii="Times New Roman" w:eastAsia="Times New Roman" w:hAnsi="Times New Roman" w:cs="Times New Roman"/>
          <w:b/>
          <w:bCs/>
          <w:sz w:val="28"/>
          <w:szCs w:val="28"/>
          <w:lang w:eastAsia="ru-RU"/>
        </w:rPr>
        <w:t xml:space="preserve">3. </w:t>
      </w:r>
      <w:r w:rsidRPr="00E61B91">
        <w:rPr>
          <w:rFonts w:ascii="Times New Roman" w:eastAsia="Times New Roman" w:hAnsi="Times New Roman" w:cs="Times New Roman"/>
          <w:b/>
          <w:bCs/>
          <w:sz w:val="28"/>
          <w:szCs w:val="28"/>
          <w:lang w:val="en-US" w:eastAsia="ru-RU"/>
        </w:rPr>
        <w:t>C</w:t>
      </w:r>
      <w:r w:rsidRPr="00E61B91">
        <w:rPr>
          <w:rFonts w:ascii="Times New Roman" w:eastAsia="Times New Roman" w:hAnsi="Times New Roman" w:cs="Times New Roman"/>
          <w:b/>
          <w:bCs/>
          <w:sz w:val="28"/>
          <w:szCs w:val="28"/>
          <w:lang w:eastAsia="ru-RU"/>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E61B91" w:rsidRPr="00E61B91" w:rsidRDefault="00E61B91" w:rsidP="00E61B9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3.1. Описание последовательности действий при предоставлении муниципальной услуги</w:t>
      </w: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3.1.1. Предоставление муниципальной услуги</w:t>
      </w:r>
      <w:r w:rsidRPr="00E61B91">
        <w:rPr>
          <w:rFonts w:ascii="Times New Roman" w:eastAsia="Times New Roman" w:hAnsi="Times New Roman" w:cs="Times New Roman"/>
          <w:sz w:val="24"/>
          <w:szCs w:val="24"/>
          <w:lang w:eastAsia="ru-RU"/>
        </w:rPr>
        <w:t xml:space="preserve"> </w:t>
      </w:r>
      <w:r w:rsidRPr="00E61B91">
        <w:rPr>
          <w:rFonts w:ascii="Times New Roman" w:eastAsia="Times New Roman" w:hAnsi="Times New Roman" w:cs="Times New Roman"/>
          <w:sz w:val="28"/>
          <w:szCs w:val="28"/>
          <w:lang w:eastAsia="ru-RU"/>
        </w:rPr>
        <w:t>включает в себя следующие процедуры:</w:t>
      </w: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1) консультирование заявителя;</w:t>
      </w: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2) принятие и регистрация заявления;</w:t>
      </w: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3) формирование и направление межведомственных запросов в органы, участвующие в предоставлении муниципальной услуги;</w:t>
      </w: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4) подготовка результата муниципальной услуги;</w:t>
      </w: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5) выдача заявителю результата муниципальной услуги.</w:t>
      </w: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3.1.2. Блок-схема последовательности действий по предоставлению муниципальной услуги представлена в приложении 2 к настоящему Регламенту.</w:t>
      </w: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3.2. Оказание консультаций заявителю</w:t>
      </w: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Процедуры, устанавливаемые настоящим пунктом, осуществляются в день обращения заявителя.</w:t>
      </w: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Результат процедур: консультации по составу, форме представляемой документации и другим вопросам получения разрешения.</w:t>
      </w: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3.3. Принятие и регистрация заявления</w:t>
      </w:r>
    </w:p>
    <w:p w:rsidR="00E61B91" w:rsidRPr="00E61B91" w:rsidRDefault="00E61B91" w:rsidP="00E61B91">
      <w:pPr>
        <w:suppressAutoHyphens/>
        <w:spacing w:after="0" w:line="240" w:lineRule="auto"/>
        <w:ind w:firstLine="709"/>
        <w:jc w:val="both"/>
        <w:rPr>
          <w:rFonts w:ascii="Times New Roman" w:eastAsia="Times New Roman" w:hAnsi="Times New Roman" w:cs="Times New Roman"/>
          <w:sz w:val="28"/>
          <w:szCs w:val="28"/>
          <w:lang w:eastAsia="ru-RU"/>
        </w:rPr>
      </w:pPr>
    </w:p>
    <w:p w:rsidR="00E61B91" w:rsidRPr="00E61B91" w:rsidRDefault="00E61B91" w:rsidP="00E61B91">
      <w:pPr>
        <w:suppressAutoHyphens/>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3.3.1. Заявитель лично, через доверенное лицо или через МФЦ, удаленное рабочее место МФЦ подает письменное заявление о предоставлении муниципальной услуги</w:t>
      </w:r>
      <w:r w:rsidRPr="00E61B91">
        <w:rPr>
          <w:rFonts w:ascii="Times New Roman" w:eastAsia="Times New Roman" w:hAnsi="Times New Roman" w:cs="Times New Roman"/>
          <w:sz w:val="28"/>
          <w:szCs w:val="24"/>
          <w:lang w:eastAsia="ru-RU"/>
        </w:rPr>
        <w:t xml:space="preserve"> и представляет документы в соответствии с пунктом 2.5. настоящего Регламента </w:t>
      </w:r>
      <w:r w:rsidRPr="00E61B91">
        <w:rPr>
          <w:rFonts w:ascii="Times New Roman" w:eastAsia="Times New Roman" w:hAnsi="Times New Roman" w:cs="Times New Roman"/>
          <w:sz w:val="28"/>
          <w:szCs w:val="28"/>
          <w:lang w:eastAsia="ru-RU"/>
        </w:rPr>
        <w:t xml:space="preserve">в Палату. </w:t>
      </w:r>
    </w:p>
    <w:p w:rsidR="00E61B91" w:rsidRPr="00E61B91" w:rsidRDefault="00E61B91" w:rsidP="00E61B91">
      <w:pPr>
        <w:suppressAutoHyphens/>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E61B91">
        <w:rPr>
          <w:rFonts w:ascii="Times New Roman" w:eastAsia="Times New Roman" w:hAnsi="Times New Roman" w:cs="Times New Roman"/>
          <w:sz w:val="28"/>
          <w:szCs w:val="28"/>
          <w:lang w:eastAsia="ru-RU"/>
        </w:rPr>
        <w:t>3.3.2.</w:t>
      </w:r>
      <w:r w:rsidRPr="00E61B91">
        <w:rPr>
          <w:rFonts w:ascii="Times New Roman" w:eastAsia="Times New Roman" w:hAnsi="Times New Roman" w:cs="Times New Roman"/>
          <w:bCs/>
          <w:sz w:val="28"/>
          <w:szCs w:val="28"/>
          <w:lang w:eastAsia="ru-RU"/>
        </w:rPr>
        <w:t xml:space="preserve">Специалист </w:t>
      </w:r>
      <w:r w:rsidRPr="00E61B91">
        <w:rPr>
          <w:rFonts w:ascii="Times New Roman" w:eastAsia="Times New Roman" w:hAnsi="Times New Roman" w:cs="Times New Roman"/>
          <w:sz w:val="28"/>
          <w:szCs w:val="28"/>
          <w:lang w:eastAsia="ru-RU"/>
        </w:rPr>
        <w:t>Палаты</w:t>
      </w:r>
      <w:r w:rsidRPr="00E61B91">
        <w:rPr>
          <w:rFonts w:ascii="Times New Roman" w:eastAsia="Times New Roman" w:hAnsi="Times New Roman" w:cs="Times New Roman"/>
          <w:bCs/>
          <w:sz w:val="28"/>
          <w:szCs w:val="28"/>
          <w:lang w:eastAsia="ru-RU"/>
        </w:rPr>
        <w:t>, ведущий прием заявлений, осуществляет:</w:t>
      </w: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E61B91">
        <w:rPr>
          <w:rFonts w:ascii="Times New Roman" w:eastAsia="Times New Roman" w:hAnsi="Times New Roman" w:cs="Times New Roman"/>
          <w:bCs/>
          <w:sz w:val="28"/>
          <w:szCs w:val="28"/>
          <w:lang w:eastAsia="ru-RU"/>
        </w:rPr>
        <w:t xml:space="preserve">установление личности заявителя; </w:t>
      </w: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E61B91">
        <w:rPr>
          <w:rFonts w:ascii="Times New Roman" w:eastAsia="Times New Roman" w:hAnsi="Times New Roman" w:cs="Times New Roman"/>
          <w:bCs/>
          <w:sz w:val="28"/>
          <w:szCs w:val="28"/>
          <w:lang w:eastAsia="ru-RU"/>
        </w:rPr>
        <w:t>проверку полномочий заявителя (в случае действия по доверенности);</w:t>
      </w: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E61B91">
        <w:rPr>
          <w:rFonts w:ascii="Times New Roman" w:eastAsia="Times New Roman" w:hAnsi="Times New Roman" w:cs="Times New Roman"/>
          <w:bCs/>
          <w:sz w:val="28"/>
          <w:szCs w:val="28"/>
          <w:lang w:eastAsia="ru-RU"/>
        </w:rPr>
        <w:t xml:space="preserve">проверку наличия документов, предусмотренных пунктом 2.5. настоящего Регламента; </w:t>
      </w: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E61B91">
        <w:rPr>
          <w:rFonts w:ascii="Times New Roman" w:eastAsia="Times New Roman" w:hAnsi="Times New Roman" w:cs="Times New Roman"/>
          <w:bCs/>
          <w:sz w:val="28"/>
          <w:szCs w:val="28"/>
          <w:lang w:eastAsia="ru-RU"/>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E61B91">
        <w:rPr>
          <w:rFonts w:ascii="Times New Roman" w:eastAsia="Times New Roman" w:hAnsi="Times New Roman" w:cs="Times New Roman"/>
          <w:bCs/>
          <w:sz w:val="28"/>
          <w:szCs w:val="28"/>
          <w:lang w:eastAsia="ru-RU"/>
        </w:rPr>
        <w:t xml:space="preserve">В случае отсутствия замечаний специалист </w:t>
      </w:r>
      <w:r w:rsidRPr="00E61B91">
        <w:rPr>
          <w:rFonts w:ascii="Times New Roman" w:eastAsia="Times New Roman" w:hAnsi="Times New Roman" w:cs="Times New Roman"/>
          <w:sz w:val="28"/>
          <w:szCs w:val="28"/>
          <w:lang w:eastAsia="ru-RU"/>
        </w:rPr>
        <w:t>Палаты</w:t>
      </w:r>
      <w:r w:rsidRPr="00E61B91">
        <w:rPr>
          <w:rFonts w:ascii="Times New Roman" w:eastAsia="Times New Roman" w:hAnsi="Times New Roman" w:cs="Times New Roman"/>
          <w:bCs/>
          <w:sz w:val="28"/>
          <w:szCs w:val="28"/>
          <w:lang w:eastAsia="ru-RU"/>
        </w:rPr>
        <w:t xml:space="preserve"> осуществляет:</w:t>
      </w: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E61B91">
        <w:rPr>
          <w:rFonts w:ascii="Times New Roman" w:eastAsia="Times New Roman" w:hAnsi="Times New Roman" w:cs="Times New Roman"/>
          <w:bCs/>
          <w:sz w:val="28"/>
          <w:szCs w:val="28"/>
          <w:lang w:eastAsia="ru-RU"/>
        </w:rPr>
        <w:t>прием и регистрацию заявления в специальном журнале;</w:t>
      </w: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E61B91">
        <w:rPr>
          <w:rFonts w:ascii="Times New Roman" w:eastAsia="Times New Roman" w:hAnsi="Times New Roman" w:cs="Times New Roman"/>
          <w:bCs/>
          <w:sz w:val="28"/>
          <w:szCs w:val="28"/>
          <w:lang w:eastAsia="ru-RU"/>
        </w:rPr>
        <w:t xml:space="preserve">вручение заявителю копии </w:t>
      </w:r>
      <w:r w:rsidRPr="00E61B91">
        <w:rPr>
          <w:rFonts w:ascii="Times New Roman" w:eastAsia="Times New Roman" w:hAnsi="Times New Roman" w:cs="Times New Roman"/>
          <w:sz w:val="28"/>
          <w:szCs w:val="28"/>
          <w:lang w:eastAsia="ru-RU"/>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E61B91">
        <w:rPr>
          <w:rFonts w:ascii="Times New Roman" w:eastAsia="Times New Roman" w:hAnsi="Times New Roman" w:cs="Times New Roman"/>
          <w:bCs/>
          <w:sz w:val="28"/>
          <w:szCs w:val="28"/>
          <w:lang w:eastAsia="ru-RU"/>
        </w:rPr>
        <w:t>.</w:t>
      </w: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E61B91">
        <w:rPr>
          <w:rFonts w:ascii="Times New Roman" w:eastAsia="Times New Roman" w:hAnsi="Times New Roman" w:cs="Times New Roman"/>
          <w:bCs/>
          <w:sz w:val="28"/>
          <w:szCs w:val="28"/>
          <w:lang w:eastAsia="ru-RU"/>
        </w:rPr>
        <w:t>направление заявления на рассмотрение руководителю Исполкома.</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E61B91">
        <w:rPr>
          <w:rFonts w:ascii="Times New Roman" w:eastAsia="Times New Roman" w:hAnsi="Times New Roman" w:cs="Times New Roman"/>
          <w:bCs/>
          <w:sz w:val="28"/>
          <w:szCs w:val="28"/>
          <w:lang w:eastAsia="ru-RU"/>
        </w:rPr>
        <w:t xml:space="preserve">В случае наличия оснований для отказа в приеме документов, специалист Палаты, ведущий прием документов, уведомляет заявителя </w:t>
      </w:r>
      <w:r w:rsidRPr="00E61B91">
        <w:rPr>
          <w:rFonts w:ascii="Times New Roman CYR" w:eastAsia="Times New Roman" w:hAnsi="Times New Roman CYR" w:cs="Times New Roman CYR"/>
          <w:sz w:val="28"/>
          <w:szCs w:val="28"/>
          <w:lang w:eastAsia="ru-RU"/>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E61B91">
        <w:rPr>
          <w:rFonts w:ascii="Times New Roman" w:eastAsia="Times New Roman" w:hAnsi="Times New Roman" w:cs="Times New Roman"/>
          <w:bCs/>
          <w:sz w:val="28"/>
          <w:szCs w:val="28"/>
          <w:lang w:eastAsia="ru-RU"/>
        </w:rPr>
        <w:t>Процедуры, устанавливаемые настоящим пунктом, осуществляются:</w:t>
      </w: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E61B91">
        <w:rPr>
          <w:rFonts w:ascii="Times New Roman" w:eastAsia="Times New Roman" w:hAnsi="Times New Roman" w:cs="Times New Roman"/>
          <w:bCs/>
          <w:sz w:val="28"/>
          <w:szCs w:val="28"/>
          <w:lang w:eastAsia="ru-RU"/>
        </w:rPr>
        <w:t>прием заявления и документов в течение 15 минут;</w:t>
      </w: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E61B91">
        <w:rPr>
          <w:rFonts w:ascii="Times New Roman" w:eastAsia="Times New Roman" w:hAnsi="Times New Roman" w:cs="Times New Roman"/>
          <w:bCs/>
          <w:sz w:val="28"/>
          <w:szCs w:val="28"/>
          <w:lang w:eastAsia="ru-RU"/>
        </w:rPr>
        <w:t>регистрация заявления в течение одного дня с момента поступления заявления.</w:t>
      </w: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E61B91">
        <w:rPr>
          <w:rFonts w:ascii="Times New Roman" w:eastAsia="Times New Roman" w:hAnsi="Times New Roman" w:cs="Times New Roman"/>
          <w:sz w:val="28"/>
          <w:szCs w:val="28"/>
          <w:lang w:eastAsia="ru-RU"/>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3.3.3. Руководитель Исполкома рассматривает заявление, определяет исполнителя и направляет заявление в Палату.</w:t>
      </w:r>
    </w:p>
    <w:p w:rsidR="00E61B91" w:rsidRPr="00E61B91" w:rsidRDefault="00E61B91" w:rsidP="00E61B91">
      <w:pPr>
        <w:suppressAutoHyphens/>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Процедура, устанавливаемая настоящим пунктом, осуществляется в течение одного дня с момента регистрации заявления.</w:t>
      </w: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E61B91">
        <w:rPr>
          <w:rFonts w:ascii="Times New Roman" w:eastAsia="Times New Roman" w:hAnsi="Times New Roman" w:cs="Times New Roman"/>
          <w:sz w:val="28"/>
          <w:szCs w:val="28"/>
          <w:lang w:eastAsia="ru-RU"/>
        </w:rPr>
        <w:t>Результат процедуры: направленное исполнителю заявление.</w:t>
      </w:r>
    </w:p>
    <w:p w:rsidR="00E61B91" w:rsidRPr="00E61B91" w:rsidRDefault="00E61B91" w:rsidP="00E61B91">
      <w:pPr>
        <w:suppressAutoHyphens/>
        <w:spacing w:after="0" w:line="240" w:lineRule="auto"/>
        <w:ind w:firstLine="709"/>
        <w:jc w:val="both"/>
        <w:rPr>
          <w:rFonts w:ascii="Times New Roman" w:eastAsia="Times New Roman" w:hAnsi="Times New Roman" w:cs="Times New Roman"/>
          <w:spacing w:val="-1"/>
          <w:sz w:val="28"/>
          <w:szCs w:val="28"/>
          <w:lang w:eastAsia="ru-RU"/>
        </w:rPr>
      </w:pPr>
    </w:p>
    <w:p w:rsidR="00E61B91" w:rsidRPr="00E61B91" w:rsidRDefault="00E61B91" w:rsidP="00E61B91">
      <w:pPr>
        <w:tabs>
          <w:tab w:val="left" w:pos="8610"/>
        </w:tabs>
        <w:suppressAutoHyphens/>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3.4. Формирование и направление межведомственных запросов в органы, участвующие в предоставлении муниципальной услуги</w:t>
      </w:r>
    </w:p>
    <w:p w:rsidR="00E61B91" w:rsidRPr="00E61B91" w:rsidRDefault="00E61B91" w:rsidP="00E61B91">
      <w:pPr>
        <w:suppressAutoHyphens/>
        <w:spacing w:after="0" w:line="240" w:lineRule="auto"/>
        <w:ind w:firstLine="709"/>
        <w:jc w:val="both"/>
        <w:rPr>
          <w:rFonts w:ascii="Times New Roman" w:eastAsia="Times New Roman" w:hAnsi="Times New Roman" w:cs="Times New Roman"/>
          <w:spacing w:val="-1"/>
          <w:sz w:val="28"/>
          <w:szCs w:val="28"/>
          <w:lang w:eastAsia="ru-RU"/>
        </w:rPr>
      </w:pPr>
    </w:p>
    <w:p w:rsidR="00E61B91" w:rsidRPr="00E61B91" w:rsidRDefault="00E61B91" w:rsidP="00E61B91">
      <w:pPr>
        <w:suppressAutoHyphens/>
        <w:spacing w:after="0" w:line="240" w:lineRule="auto"/>
        <w:ind w:firstLine="709"/>
        <w:jc w:val="both"/>
        <w:rPr>
          <w:rFonts w:ascii="Times New Roman CYR" w:eastAsia="Times New Roman" w:hAnsi="Times New Roman CYR" w:cs="Times New Roman CYR"/>
          <w:sz w:val="28"/>
          <w:szCs w:val="28"/>
          <w:lang w:eastAsia="ru-RU"/>
        </w:rPr>
      </w:pPr>
      <w:r w:rsidRPr="00E61B91">
        <w:rPr>
          <w:rFonts w:ascii="Times New Roman" w:eastAsia="Times New Roman" w:hAnsi="Times New Roman" w:cs="Times New Roman"/>
          <w:spacing w:val="-1"/>
          <w:sz w:val="28"/>
          <w:szCs w:val="28"/>
          <w:lang w:eastAsia="ru-RU"/>
        </w:rPr>
        <w:t xml:space="preserve">3.4.1. Специалист </w:t>
      </w:r>
      <w:r w:rsidRPr="00E61B91">
        <w:rPr>
          <w:rFonts w:ascii="Times New Roman" w:eastAsia="Times New Roman" w:hAnsi="Times New Roman" w:cs="Times New Roman"/>
          <w:sz w:val="28"/>
          <w:szCs w:val="28"/>
          <w:lang w:eastAsia="ru-RU"/>
        </w:rPr>
        <w:t>Палаты</w:t>
      </w:r>
      <w:r w:rsidRPr="00E61B91">
        <w:rPr>
          <w:rFonts w:ascii="Times New Roman" w:eastAsia="Times New Roman" w:hAnsi="Times New Roman" w:cs="Times New Roman"/>
          <w:spacing w:val="-1"/>
          <w:sz w:val="28"/>
          <w:szCs w:val="28"/>
          <w:lang w:eastAsia="ru-RU"/>
        </w:rPr>
        <w:t xml:space="preserve"> </w:t>
      </w:r>
      <w:r w:rsidRPr="00E61B91">
        <w:rPr>
          <w:rFonts w:ascii="Times New Roman CYR" w:eastAsia="Times New Roman" w:hAnsi="Times New Roman CYR" w:cs="Times New Roman CYR"/>
          <w:sz w:val="28"/>
          <w:szCs w:val="28"/>
          <w:lang w:eastAsia="ru-RU"/>
        </w:rPr>
        <w:t>направляет в электронной форме посредством системы межведомственного электронного взаимодействия запросы о предоставлении:</w:t>
      </w:r>
    </w:p>
    <w:p w:rsidR="00E61B91" w:rsidRPr="00E61B91" w:rsidRDefault="00E61B91" w:rsidP="00E61B91">
      <w:pPr>
        <w:suppressAutoHyphens/>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E61B91" w:rsidRPr="00E61B91" w:rsidRDefault="00E61B91" w:rsidP="00E61B91">
      <w:pPr>
        <w:suppressAutoHyphens/>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E61B91" w:rsidRPr="00E61B91" w:rsidRDefault="00E61B91" w:rsidP="00E61B91">
      <w:pPr>
        <w:suppressAutoHyphens/>
        <w:spacing w:after="0" w:line="240" w:lineRule="auto"/>
        <w:ind w:firstLine="709"/>
        <w:jc w:val="both"/>
        <w:rPr>
          <w:rFonts w:ascii="Times New Roman CYR" w:eastAsia="Times New Roman" w:hAnsi="Times New Roman CYR" w:cs="Times New Roman CYR"/>
          <w:sz w:val="28"/>
          <w:szCs w:val="28"/>
          <w:lang w:eastAsia="ru-RU"/>
        </w:rPr>
      </w:pPr>
      <w:r w:rsidRPr="00E61B91">
        <w:rPr>
          <w:rFonts w:ascii="Times New Roman" w:eastAsia="Times New Roman" w:hAnsi="Times New Roman" w:cs="Times New Roman"/>
          <w:sz w:val="28"/>
          <w:szCs w:val="28"/>
          <w:lang w:eastAsia="ru-RU"/>
        </w:rPr>
        <w:t>4) Сведений из ЕГРЮЛ или Сведений из ЕГРИП.</w:t>
      </w:r>
    </w:p>
    <w:p w:rsidR="00E61B91" w:rsidRPr="00E61B91" w:rsidRDefault="00E61B91" w:rsidP="00E61B91">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E61B91" w:rsidRPr="00E61B91" w:rsidRDefault="00E61B91" w:rsidP="00E61B91">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E61B91">
        <w:rPr>
          <w:rFonts w:ascii="Times New Roman" w:eastAsia="Times New Roman" w:hAnsi="Times New Roman" w:cs="Times New Roman"/>
          <w:spacing w:val="-1"/>
          <w:sz w:val="28"/>
          <w:szCs w:val="28"/>
          <w:lang w:eastAsia="ru-RU"/>
        </w:rPr>
        <w:t xml:space="preserve">Результат процедуры: направленные в органы власти запросы. </w:t>
      </w:r>
    </w:p>
    <w:p w:rsidR="00E61B91" w:rsidRPr="00E61B91" w:rsidRDefault="00E61B91" w:rsidP="00E61B9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E61B91">
        <w:rPr>
          <w:rFonts w:ascii="Times New Roman CYR" w:eastAsia="Times New Roman" w:hAnsi="Times New Roman CYR" w:cs="Times New Roman CYR"/>
          <w:sz w:val="28"/>
          <w:szCs w:val="28"/>
          <w:lang w:eastAsia="ru-RU"/>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Процедуры, устанавливаемые настоящим подпунктом, осуществляются в следующие сроки:</w:t>
      </w: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по документам (сведениям), направляемым специалистами Росреестра, не более трех рабочих дней;</w:t>
      </w:r>
    </w:p>
    <w:p w:rsidR="00E61B91" w:rsidRPr="00E61B91" w:rsidRDefault="00E61B91" w:rsidP="00E61B9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E61B91" w:rsidRPr="00E61B91" w:rsidRDefault="00E61B91" w:rsidP="00E61B91">
      <w:pPr>
        <w:suppressAutoHyphens/>
        <w:spacing w:after="0" w:line="240" w:lineRule="auto"/>
        <w:ind w:firstLine="720"/>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Результат процедур: документы (сведения) либо уведомление об отказе, направленные в Палату.</w:t>
      </w:r>
    </w:p>
    <w:p w:rsidR="00E61B91" w:rsidRPr="00E61B91" w:rsidRDefault="00E61B91" w:rsidP="00E61B9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E61B91" w:rsidRPr="00E61B91" w:rsidRDefault="00E61B91" w:rsidP="00E61B9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3.5 Подготовка результата муниципальной услуги</w:t>
      </w:r>
    </w:p>
    <w:p w:rsidR="00E61B91" w:rsidRPr="00E61B91" w:rsidRDefault="00E61B91" w:rsidP="00E61B9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E61B91" w:rsidRPr="00E61B91" w:rsidRDefault="00E61B91" w:rsidP="00E61B9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E61B91">
        <w:rPr>
          <w:rFonts w:ascii="Times New Roman CYR" w:eastAsia="Times New Roman" w:hAnsi="Times New Roman CYR" w:cs="Times New Roman CYR"/>
          <w:sz w:val="28"/>
          <w:szCs w:val="28"/>
          <w:lang w:eastAsia="ru-RU"/>
        </w:rPr>
        <w:t>3.5.1.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использования.Процедуры, устанавливаемые настоящим пунктом, осуществляются в течение одного дня  со дня завершения предыдущей процедуры.</w:t>
      </w:r>
    </w:p>
    <w:p w:rsidR="00E61B91" w:rsidRPr="00E61B91" w:rsidRDefault="00E61B91" w:rsidP="00E61B9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E61B91">
        <w:rPr>
          <w:rFonts w:ascii="Times New Roman CYR" w:eastAsia="Times New Roman" w:hAnsi="Times New Roman CYR" w:cs="Times New Roman CYR"/>
          <w:sz w:val="28"/>
          <w:szCs w:val="28"/>
          <w:lang w:eastAsia="ru-RU"/>
        </w:rPr>
        <w:t>Результат процедур: сообщения, направленные адресатам.</w:t>
      </w:r>
    </w:p>
    <w:p w:rsidR="00E61B91" w:rsidRPr="00E61B91" w:rsidRDefault="00E61B91" w:rsidP="00E61B9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E61B91">
        <w:rPr>
          <w:rFonts w:ascii="Times New Roman CYR" w:eastAsia="Times New Roman" w:hAnsi="Times New Roman CYR" w:cs="Times New Roman CYR"/>
          <w:sz w:val="28"/>
          <w:szCs w:val="28"/>
          <w:lang w:eastAsia="ru-RU"/>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E61B91" w:rsidRPr="00E61B91" w:rsidRDefault="00E61B91" w:rsidP="00E61B9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E61B91">
        <w:rPr>
          <w:rFonts w:ascii="Times New Roman CYR" w:eastAsia="Times New Roman" w:hAnsi="Times New Roman CYR" w:cs="Times New Roman CYR"/>
          <w:sz w:val="28"/>
          <w:szCs w:val="28"/>
          <w:lang w:eastAsia="ru-RU"/>
        </w:rPr>
        <w:t>3.5.2.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
    <w:p w:rsidR="00E61B91" w:rsidRPr="00E61B91" w:rsidRDefault="00E61B91" w:rsidP="00E61B91">
      <w:pPr>
        <w:autoSpaceDE w:val="0"/>
        <w:autoSpaceDN w:val="0"/>
        <w:adjustRightInd w:val="0"/>
        <w:spacing w:after="0" w:line="240" w:lineRule="auto"/>
        <w:ind w:firstLine="709"/>
        <w:jc w:val="both"/>
        <w:rPr>
          <w:rFonts w:ascii="Times New Roman CYR" w:eastAsia="Times New Roman" w:hAnsi="Times New Roman CYR" w:cs="Times New Roman CYR"/>
          <w:sz w:val="28"/>
          <w:szCs w:val="28"/>
          <w:highlight w:val="yellow"/>
          <w:lang w:eastAsia="ru-RU"/>
        </w:rPr>
      </w:pPr>
      <w:r w:rsidRPr="00E61B91">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день проведения слушаний.</w:t>
      </w:r>
    </w:p>
    <w:p w:rsidR="00E61B91" w:rsidRPr="00E61B91" w:rsidRDefault="00E61B91" w:rsidP="00E61B9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E61B91">
        <w:rPr>
          <w:rFonts w:ascii="Times New Roman CYR" w:eastAsia="Times New Roman" w:hAnsi="Times New Roman CYR" w:cs="Times New Roman CYR"/>
          <w:sz w:val="28"/>
          <w:szCs w:val="28"/>
          <w:lang w:eastAsia="ru-RU"/>
        </w:rPr>
        <w:t xml:space="preserve">3.5.3.  Специалист Палаты на основании поступивших сведений и рекомендаций Комиссии: </w:t>
      </w:r>
    </w:p>
    <w:p w:rsidR="00E61B91" w:rsidRPr="00E61B91" w:rsidRDefault="00E61B91" w:rsidP="00E61B9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E61B91">
        <w:rPr>
          <w:rFonts w:ascii="Times New Roman CYR" w:eastAsia="Times New Roman" w:hAnsi="Times New Roman CYR" w:cs="Times New Roman CYR"/>
          <w:sz w:val="28"/>
          <w:szCs w:val="28"/>
          <w:lang w:eastAsia="ru-RU"/>
        </w:rPr>
        <w:t xml:space="preserve">подготавливает документы по </w:t>
      </w:r>
      <w:r w:rsidRPr="00E61B91">
        <w:rPr>
          <w:rFonts w:ascii="Times New Roman" w:eastAsia="Times New Roman" w:hAnsi="Times New Roman" w:cs="Times New Roman"/>
          <w:bCs/>
          <w:sz w:val="28"/>
          <w:szCs w:val="28"/>
          <w:lang w:eastAsia="ru-RU"/>
        </w:rPr>
        <w:t>изменению вида разрешенного использования земельного участка</w:t>
      </w:r>
      <w:r w:rsidRPr="00E61B91">
        <w:rPr>
          <w:rFonts w:ascii="Times New Roman CYR" w:eastAsia="Times New Roman" w:hAnsi="Times New Roman CYR" w:cs="Times New Roman CYR"/>
          <w:sz w:val="28"/>
          <w:szCs w:val="28"/>
          <w:lang w:eastAsia="ru-RU"/>
        </w:rPr>
        <w:t xml:space="preserve"> или проект письма об отказе в предоставлении муниципальной услуги с указанием</w:t>
      </w:r>
      <w:r w:rsidRPr="00E61B91">
        <w:rPr>
          <w:rFonts w:ascii="Times New Roman" w:eastAsia="Times New Roman" w:hAnsi="Times New Roman" w:cs="Times New Roman"/>
          <w:sz w:val="24"/>
          <w:szCs w:val="24"/>
          <w:lang w:eastAsia="ru-RU"/>
        </w:rPr>
        <w:t xml:space="preserve"> </w:t>
      </w:r>
      <w:r w:rsidRPr="00E61B91">
        <w:rPr>
          <w:rFonts w:ascii="Times New Roman CYR" w:eastAsia="Times New Roman" w:hAnsi="Times New Roman CYR" w:cs="Times New Roman CYR"/>
          <w:sz w:val="28"/>
          <w:szCs w:val="28"/>
          <w:lang w:eastAsia="ru-RU"/>
        </w:rPr>
        <w:t xml:space="preserve">причин отказа (далее - письмо об отказе); </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 xml:space="preserve">осуществляет в установленном порядке процедуры согласования проекта подготовленного документа; </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CYR" w:eastAsia="Times New Roman" w:hAnsi="Times New Roman CYR" w:cs="Times New Roman CYR"/>
          <w:sz w:val="28"/>
          <w:szCs w:val="28"/>
          <w:lang w:eastAsia="ru-RU"/>
        </w:rPr>
        <w:t>направляет документы или проект письма об отказе на подпись руководителю Исполкома (лицу, им уполномоченному).</w:t>
      </w:r>
    </w:p>
    <w:p w:rsidR="00E61B91" w:rsidRPr="00E61B91" w:rsidRDefault="00E61B91" w:rsidP="00E61B9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E61B91">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день поступления ответов на запросы.</w:t>
      </w:r>
    </w:p>
    <w:p w:rsidR="00E61B91" w:rsidRPr="00E61B91" w:rsidRDefault="00E61B91" w:rsidP="00E61B9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E61B91">
        <w:rPr>
          <w:rFonts w:ascii="Times New Roman CYR" w:eastAsia="Times New Roman" w:hAnsi="Times New Roman CYR" w:cs="Times New Roman CYR"/>
          <w:sz w:val="28"/>
          <w:szCs w:val="28"/>
          <w:lang w:eastAsia="ru-RU"/>
        </w:rPr>
        <w:t>Результат процедур: документы, направленные на подпись руководителю Исполкома (лицу, им уполномоченному).</w:t>
      </w:r>
    </w:p>
    <w:p w:rsidR="00E61B91" w:rsidRPr="00E61B91" w:rsidRDefault="00E61B91" w:rsidP="00E61B9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E61B91">
        <w:rPr>
          <w:rFonts w:ascii="Times New Roman CYR" w:eastAsia="Times New Roman" w:hAnsi="Times New Roman CYR" w:cs="Times New Roman CYR"/>
          <w:sz w:val="28"/>
          <w:szCs w:val="28"/>
          <w:lang w:eastAsia="ru-RU"/>
        </w:rPr>
        <w:t>3.5.4. Руководитель Исполкома (лицо, им уполномоченное) утверждает проект постановления, подписывает  постановление и заверяет его печатью Исполкома или утверждает и подписывает письмо об отказе. Подписанные документы направляются специалисту Палаты.</w:t>
      </w:r>
    </w:p>
    <w:p w:rsidR="00E61B91" w:rsidRPr="00E61B91" w:rsidRDefault="00E61B91" w:rsidP="00E61B9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E61B91">
        <w:rPr>
          <w:rFonts w:ascii="Times New Roman CYR" w:eastAsia="Times New Roman" w:hAnsi="Times New Roman CYR" w:cs="Times New Roman CYR"/>
          <w:sz w:val="28"/>
          <w:szCs w:val="28"/>
          <w:lang w:eastAsia="ru-RU"/>
        </w:rPr>
        <w:t>Процедура, устанавливаемая настоящим пунктом, осуществляется в день поступления проектов на утверждение.</w:t>
      </w:r>
    </w:p>
    <w:p w:rsidR="00E61B91" w:rsidRPr="00E61B91" w:rsidRDefault="00E61B91" w:rsidP="00E61B9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E61B91">
        <w:rPr>
          <w:rFonts w:ascii="Times New Roman CYR" w:eastAsia="Times New Roman" w:hAnsi="Times New Roman CYR" w:cs="Times New Roman CYR"/>
          <w:sz w:val="28"/>
          <w:szCs w:val="28"/>
          <w:lang w:eastAsia="ru-RU"/>
        </w:rPr>
        <w:t xml:space="preserve">Результат процедуры: подписанное  постановление или письмо об отказе. </w:t>
      </w:r>
    </w:p>
    <w:p w:rsidR="00E61B91" w:rsidRPr="00E61B91" w:rsidRDefault="00E61B91" w:rsidP="00E61B9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E61B91">
        <w:rPr>
          <w:rFonts w:ascii="Times New Roman CYR" w:eastAsia="Times New Roman" w:hAnsi="Times New Roman CYR" w:cs="Times New Roman CYR"/>
          <w:sz w:val="28"/>
          <w:szCs w:val="28"/>
          <w:lang w:eastAsia="ru-RU"/>
        </w:rPr>
        <w:t>3.5.5. Специалист Палаты:</w:t>
      </w:r>
    </w:p>
    <w:p w:rsidR="00E61B91" w:rsidRPr="00E61B91" w:rsidRDefault="00E61B91" w:rsidP="00E61B9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E61B91">
        <w:rPr>
          <w:rFonts w:ascii="Times New Roman CYR" w:eastAsia="Times New Roman" w:hAnsi="Times New Roman CYR" w:cs="Times New Roman CYR"/>
          <w:sz w:val="28"/>
          <w:szCs w:val="28"/>
          <w:lang w:eastAsia="ru-RU"/>
        </w:rPr>
        <w:t>регистрирует постановление или письмо об отказе;</w:t>
      </w:r>
    </w:p>
    <w:p w:rsidR="00E61B91" w:rsidRPr="00E61B91" w:rsidRDefault="00E61B91" w:rsidP="00E61B9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E61B91">
        <w:rPr>
          <w:rFonts w:ascii="Times New Roman CYR" w:eastAsia="Times New Roman" w:hAnsi="Times New Roman CYR" w:cs="Times New Roman CYR"/>
          <w:sz w:val="28"/>
          <w:szCs w:val="28"/>
          <w:lang w:eastAsia="ru-RU"/>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постановления или письма об отказе.</w:t>
      </w:r>
    </w:p>
    <w:p w:rsidR="00E61B91" w:rsidRPr="00E61B91" w:rsidRDefault="00E61B91" w:rsidP="00E61B9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E61B91">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день  подписания документов руководителем Исполкома.</w:t>
      </w:r>
    </w:p>
    <w:p w:rsidR="00E61B91" w:rsidRPr="00E61B91" w:rsidRDefault="00E61B91" w:rsidP="00E61B9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E61B91">
        <w:rPr>
          <w:rFonts w:ascii="Times New Roman CYR" w:eastAsia="Times New Roman" w:hAnsi="Times New Roman CYR" w:cs="Times New Roman CYR"/>
          <w:sz w:val="28"/>
          <w:szCs w:val="28"/>
          <w:lang w:eastAsia="ru-RU"/>
        </w:rPr>
        <w:t>Результат процедур: извещение заявителя (его представителя) о результате предоставления муниципальной услуги.</w:t>
      </w:r>
    </w:p>
    <w:p w:rsidR="00E61B91" w:rsidRPr="00E61B91" w:rsidRDefault="00E61B91" w:rsidP="00E61B91">
      <w:pPr>
        <w:autoSpaceDE w:val="0"/>
        <w:autoSpaceDN w:val="0"/>
        <w:adjustRightInd w:val="0"/>
        <w:spacing w:after="0" w:line="240" w:lineRule="auto"/>
        <w:ind w:firstLine="709"/>
        <w:rPr>
          <w:rFonts w:ascii="Times New Roman CYR" w:eastAsia="Times New Roman" w:hAnsi="Times New Roman CYR" w:cs="Times New Roman CYR"/>
          <w:sz w:val="28"/>
          <w:szCs w:val="28"/>
          <w:lang w:eastAsia="ru-RU"/>
        </w:rPr>
      </w:pPr>
    </w:p>
    <w:p w:rsidR="00E61B91" w:rsidRPr="00E61B91" w:rsidRDefault="00E61B91" w:rsidP="00E61B91">
      <w:pPr>
        <w:autoSpaceDE w:val="0"/>
        <w:autoSpaceDN w:val="0"/>
        <w:adjustRightInd w:val="0"/>
        <w:spacing w:after="0" w:line="240" w:lineRule="auto"/>
        <w:ind w:firstLine="709"/>
        <w:rPr>
          <w:rFonts w:ascii="Times New Roman CYR" w:eastAsia="Times New Roman" w:hAnsi="Times New Roman CYR" w:cs="Times New Roman CYR"/>
          <w:sz w:val="28"/>
          <w:szCs w:val="28"/>
          <w:lang w:eastAsia="ru-RU"/>
        </w:rPr>
      </w:pPr>
      <w:r w:rsidRPr="00E61B91">
        <w:rPr>
          <w:rFonts w:ascii="Times New Roman CYR" w:eastAsia="Times New Roman" w:hAnsi="Times New Roman CYR" w:cs="Times New Roman CYR"/>
          <w:sz w:val="28"/>
          <w:szCs w:val="28"/>
          <w:lang w:eastAsia="ru-RU"/>
        </w:rPr>
        <w:t>3.6. Выдача заявителю результата муниципальной услуги</w:t>
      </w:r>
    </w:p>
    <w:p w:rsidR="00E61B91" w:rsidRPr="00E61B91" w:rsidRDefault="00E61B91" w:rsidP="00E61B9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E61B91" w:rsidRPr="00E61B91" w:rsidRDefault="00E61B91" w:rsidP="00E61B9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E61B91">
        <w:rPr>
          <w:rFonts w:ascii="Times New Roman CYR" w:eastAsia="Times New Roman" w:hAnsi="Times New Roman CYR" w:cs="Times New Roman CYR"/>
          <w:sz w:val="28"/>
          <w:szCs w:val="28"/>
          <w:lang w:eastAsia="ru-RU"/>
        </w:rPr>
        <w:t>3.6.1. Специалист Палаты выдает заявителю (его представителю) оформленное постановление под роспись или письмо об отказе.</w:t>
      </w:r>
    </w:p>
    <w:p w:rsidR="00E61B91" w:rsidRPr="00E61B91" w:rsidRDefault="00E61B91" w:rsidP="00E61B9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E61B91">
        <w:rPr>
          <w:rFonts w:ascii="Times New Roman CYR" w:eastAsia="Times New Roman" w:hAnsi="Times New Roman CYR" w:cs="Times New Roman CYR"/>
          <w:sz w:val="28"/>
          <w:szCs w:val="28"/>
          <w:lang w:eastAsia="ru-RU"/>
        </w:rPr>
        <w:t>Процедуры, устанавливаемые настоящим пунктом, осуществляются:</w:t>
      </w:r>
    </w:p>
    <w:p w:rsidR="00E61B91" w:rsidRPr="00E61B91" w:rsidRDefault="00E61B91" w:rsidP="00E61B91">
      <w:pPr>
        <w:suppressAutoHyphens/>
        <w:autoSpaceDE w:val="0"/>
        <w:autoSpaceDN w:val="0"/>
        <w:adjustRightInd w:val="0"/>
        <w:spacing w:after="0" w:line="240" w:lineRule="auto"/>
        <w:ind w:firstLine="720"/>
        <w:jc w:val="both"/>
        <w:rPr>
          <w:rFonts w:ascii="Times New Roman" w:eastAsia="Calibri" w:hAnsi="Times New Roman" w:cs="Times New Roman"/>
          <w:sz w:val="28"/>
          <w:szCs w:val="28"/>
        </w:rPr>
      </w:pPr>
      <w:r w:rsidRPr="00E61B91">
        <w:rPr>
          <w:rFonts w:ascii="Times New Roman CYR" w:eastAsia="Calibri" w:hAnsi="Times New Roman CYR" w:cs="Times New Roman CYR"/>
          <w:sz w:val="28"/>
          <w:szCs w:val="28"/>
        </w:rPr>
        <w:t xml:space="preserve">выдача постановления - </w:t>
      </w:r>
      <w:r w:rsidRPr="00E61B91">
        <w:rPr>
          <w:rFonts w:ascii="Times New Roman" w:eastAsia="Calibri" w:hAnsi="Times New Roman" w:cs="Times New Roman"/>
          <w:sz w:val="28"/>
          <w:szCs w:val="28"/>
        </w:rPr>
        <w:t>в течение 15 минут, в порядке очередности, в день прибытия заявителя;</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 xml:space="preserve">направление письма об отказе по почте письмом - в течение одного дня с момента окончания процедуры, предусмотренной подпунктом 3.5.3. настоящего Регламента, </w:t>
      </w:r>
    </w:p>
    <w:p w:rsidR="00E61B91" w:rsidRPr="00E61B91" w:rsidRDefault="00E61B91" w:rsidP="00E61B9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E61B91">
        <w:rPr>
          <w:rFonts w:ascii="Times New Roman CYR" w:eastAsia="Times New Roman" w:hAnsi="Times New Roman CYR" w:cs="Times New Roman CYR"/>
          <w:sz w:val="28"/>
          <w:szCs w:val="28"/>
          <w:lang w:eastAsia="ru-RU"/>
        </w:rPr>
        <w:t xml:space="preserve">Результат процедур: выданное постановление или письмо об отказе в предоставлении земельного участка. </w:t>
      </w:r>
    </w:p>
    <w:p w:rsidR="00E61B91" w:rsidRPr="00E61B91" w:rsidRDefault="00E61B91" w:rsidP="00E61B9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3.7. Предоставление муниципальной услуги через МФЦ</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 xml:space="preserve">3.7.1.  Заявитель вправе обратиться для получения муниципальной услуги в МФЦ, в удаленное рабочее место МФЦ.  </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3.7.3. При поступлении документов из МФЦ на получение муниципальной услуги, процедуры осуществляются в соответствии с пунктами 3.3.–3.5. настоящего Регламента. Результат муниципальной услуги направляется в МФЦ.</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61B91" w:rsidRPr="00E61B91" w:rsidRDefault="00E61B91" w:rsidP="00E61B91">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E61B91">
        <w:rPr>
          <w:rFonts w:ascii="Times New Roman" w:eastAsia="Times New Roman" w:hAnsi="Times New Roman" w:cs="Courier New"/>
          <w:sz w:val="28"/>
          <w:szCs w:val="28"/>
          <w:lang w:eastAsia="ru-RU"/>
        </w:rPr>
        <w:t xml:space="preserve">3.8. Исправление технических ошибок. </w:t>
      </w:r>
    </w:p>
    <w:p w:rsidR="00E61B91" w:rsidRPr="00E61B91" w:rsidRDefault="00E61B91" w:rsidP="00E61B91">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E61B91">
        <w:rPr>
          <w:rFonts w:ascii="Times New Roman" w:eastAsia="Times New Roman" w:hAnsi="Times New Roman" w:cs="Courier New"/>
          <w:sz w:val="28"/>
          <w:szCs w:val="28"/>
          <w:lang w:eastAsia="ru-RU"/>
        </w:rPr>
        <w:t>3.8.1. В случае обнаружения технической ошибки в документе, являющемся результатом муниципальной услуги, заявитель представляет в Палату:</w:t>
      </w:r>
    </w:p>
    <w:p w:rsidR="00E61B91" w:rsidRPr="00E61B91" w:rsidRDefault="00E61B91" w:rsidP="00E61B91">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E61B91">
        <w:rPr>
          <w:rFonts w:ascii="Times New Roman" w:eastAsia="Times New Roman" w:hAnsi="Times New Roman" w:cs="Courier New"/>
          <w:sz w:val="28"/>
          <w:szCs w:val="28"/>
          <w:lang w:eastAsia="ru-RU"/>
        </w:rPr>
        <w:t>заявление об исправлении технической ошибки (приложение 3 к настоящему Регламенту);</w:t>
      </w:r>
    </w:p>
    <w:p w:rsidR="00E61B91" w:rsidRPr="00E61B91" w:rsidRDefault="00E61B91" w:rsidP="00E61B91">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E61B91">
        <w:rPr>
          <w:rFonts w:ascii="Times New Roman" w:eastAsia="Times New Roman" w:hAnsi="Times New Roman" w:cs="Courier New"/>
          <w:sz w:val="28"/>
          <w:szCs w:val="28"/>
          <w:lang w:eastAsia="ru-RU"/>
        </w:rPr>
        <w:t>документ, выданный заявителю как результат муниципальной услуги, в котором содержится техническая ошибка;</w:t>
      </w:r>
    </w:p>
    <w:p w:rsidR="00E61B91" w:rsidRPr="00E61B91" w:rsidRDefault="00E61B91" w:rsidP="00E61B91">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E61B91">
        <w:rPr>
          <w:rFonts w:ascii="Times New Roman" w:eastAsia="Times New Roman" w:hAnsi="Times New Roman" w:cs="Courier New"/>
          <w:sz w:val="28"/>
          <w:szCs w:val="28"/>
          <w:lang w:eastAsia="ru-RU"/>
        </w:rPr>
        <w:t xml:space="preserve">документы, имеющие юридическую силу, свидетельствующие о наличии технической ошибки. </w:t>
      </w:r>
    </w:p>
    <w:p w:rsidR="00E61B91" w:rsidRPr="00E61B91" w:rsidRDefault="00E61B91" w:rsidP="00E61B91">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E61B91">
        <w:rPr>
          <w:rFonts w:ascii="Times New Roman" w:eastAsia="Times New Roman" w:hAnsi="Times New Roman" w:cs="Courier New"/>
          <w:sz w:val="28"/>
          <w:szCs w:val="28"/>
          <w:lang w:eastAsia="ru-RU"/>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E61B91" w:rsidRPr="00E61B91" w:rsidRDefault="00E61B91" w:rsidP="00E61B91">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E61B91">
        <w:rPr>
          <w:rFonts w:ascii="Times New Roman" w:eastAsia="Times New Roman" w:hAnsi="Times New Roman" w:cs="Courier New"/>
          <w:sz w:val="28"/>
          <w:szCs w:val="28"/>
          <w:lang w:eastAsia="ru-RU"/>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E61B91" w:rsidRPr="00E61B91" w:rsidRDefault="00E61B91" w:rsidP="00E61B91">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E61B91">
        <w:rPr>
          <w:rFonts w:ascii="Times New Roman" w:eastAsia="Times New Roman" w:hAnsi="Times New Roman" w:cs="Courier New"/>
          <w:sz w:val="28"/>
          <w:szCs w:val="28"/>
          <w:lang w:eastAsia="ru-RU"/>
        </w:rPr>
        <w:t xml:space="preserve">Процедура, устанавливаемая настоящим пунктом, осуществляется в течение одного дня с момента регистрации заявления. </w:t>
      </w:r>
    </w:p>
    <w:p w:rsidR="00E61B91" w:rsidRPr="00E61B91" w:rsidRDefault="00E61B91" w:rsidP="00E61B91">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E61B91">
        <w:rPr>
          <w:rFonts w:ascii="Times New Roman" w:eastAsia="Times New Roman" w:hAnsi="Times New Roman" w:cs="Courier New"/>
          <w:sz w:val="28"/>
          <w:szCs w:val="28"/>
          <w:lang w:eastAsia="ru-RU"/>
        </w:rPr>
        <w:t>Результат процедуры: принятое и зарегистрированное заявление, направленное на рассмотрение специалисту Комитета.</w:t>
      </w:r>
    </w:p>
    <w:p w:rsidR="00E61B91" w:rsidRPr="00E61B91" w:rsidRDefault="00E61B91" w:rsidP="00E61B91">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E61B91">
        <w:rPr>
          <w:rFonts w:ascii="Times New Roman" w:eastAsia="Times New Roman" w:hAnsi="Times New Roman" w:cs="Courier New"/>
          <w:sz w:val="28"/>
          <w:szCs w:val="28"/>
          <w:lang w:eastAsia="ru-RU"/>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E61B91" w:rsidRPr="00E61B91" w:rsidRDefault="00E61B91" w:rsidP="00E61B91">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E61B91">
        <w:rPr>
          <w:rFonts w:ascii="Times New Roman" w:eastAsia="Times New Roman" w:hAnsi="Times New Roman" w:cs="Courier New"/>
          <w:sz w:val="28"/>
          <w:szCs w:val="28"/>
          <w:lang w:eastAsia="ru-RU"/>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E61B91" w:rsidRPr="00E61B91" w:rsidRDefault="00E61B91" w:rsidP="00E61B91">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E61B91">
        <w:rPr>
          <w:rFonts w:ascii="Times New Roman" w:eastAsia="Times New Roman" w:hAnsi="Times New Roman" w:cs="Courier New"/>
          <w:sz w:val="28"/>
          <w:szCs w:val="28"/>
          <w:lang w:eastAsia="ru-RU"/>
        </w:rPr>
        <w:t>Результат процедуры: выданный (направленный) заявителю документ.</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61B91" w:rsidRPr="00E61B91" w:rsidRDefault="00E61B91" w:rsidP="00E61B91">
      <w:pPr>
        <w:suppressAutoHyphens/>
        <w:autoSpaceDE w:val="0"/>
        <w:autoSpaceDN w:val="0"/>
        <w:adjustRightInd w:val="0"/>
        <w:spacing w:after="0" w:line="240" w:lineRule="auto"/>
        <w:ind w:firstLine="709"/>
        <w:jc w:val="center"/>
        <w:rPr>
          <w:rFonts w:ascii="Times New Roman" w:eastAsia="Calibri" w:hAnsi="Times New Roman" w:cs="Times New Roman"/>
          <w:b/>
          <w:sz w:val="28"/>
          <w:szCs w:val="28"/>
        </w:rPr>
      </w:pPr>
      <w:r w:rsidRPr="00E61B91">
        <w:rPr>
          <w:rFonts w:ascii="Times New Roman" w:eastAsia="Calibri" w:hAnsi="Times New Roman" w:cs="Times New Roman"/>
          <w:b/>
          <w:sz w:val="28"/>
          <w:szCs w:val="28"/>
        </w:rPr>
        <w:t>4. Порядок и формы контроля за предоставлением муниципальной услуги</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Формами контроля за соблюдением исполнения административных процедур являются:</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1) проверка и согласование проектов документов</w:t>
      </w:r>
      <w:r w:rsidRPr="00E61B91">
        <w:rPr>
          <w:rFonts w:ascii="Times New Roman" w:eastAsia="Times New Roman" w:hAnsi="Times New Roman" w:cs="Times New Roman"/>
          <w:bCs/>
          <w:sz w:val="28"/>
          <w:szCs w:val="28"/>
          <w:lang w:eastAsia="ru-RU"/>
        </w:rPr>
        <w:t xml:space="preserve"> </w:t>
      </w:r>
      <w:r w:rsidRPr="00E61B91">
        <w:rPr>
          <w:rFonts w:ascii="Times New Roman" w:eastAsia="Times New Roman" w:hAnsi="Times New Roman" w:cs="Times New Roman"/>
          <w:sz w:val="28"/>
          <w:szCs w:val="28"/>
          <w:lang w:eastAsia="ru-RU"/>
        </w:rPr>
        <w:t>по предоставлению муниципальной услуги. Результатом проверки является визирование проектов;</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2) проводимые в установленном порядке проверки ведения делопроизводства;</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3) проведение в установленном порядке контрольных проверок соблюдения процедур предоставления муниципальной услуги.</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ответственным за организацию работы по предоставлению муниципальной услуги, председателем Палаты, а также специалистами Исполкома и Палаты.</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4.4. Руководитель органа местного самоуправления несет ответственность за несвоевременное рассмотрение обращений заявителей.</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E61B91" w:rsidRPr="00E61B91" w:rsidRDefault="00E61B91" w:rsidP="00E61B91">
      <w:pPr>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p>
    <w:p w:rsidR="00E61B91" w:rsidRPr="00E61B91" w:rsidRDefault="00E61B91" w:rsidP="00E61B91">
      <w:pPr>
        <w:autoSpaceDE w:val="0"/>
        <w:autoSpaceDN w:val="0"/>
        <w:adjustRightInd w:val="0"/>
        <w:spacing w:before="108" w:after="108" w:line="240" w:lineRule="auto"/>
        <w:jc w:val="center"/>
        <w:rPr>
          <w:rFonts w:ascii="Times New Roman" w:eastAsia="Times New Roman" w:hAnsi="Times New Roman" w:cs="Times New Roman"/>
          <w:b/>
          <w:bCs/>
          <w:sz w:val="28"/>
          <w:szCs w:val="28"/>
          <w:lang w:eastAsia="ru-RU"/>
        </w:rPr>
      </w:pPr>
      <w:r w:rsidRPr="00E61B91">
        <w:rPr>
          <w:rFonts w:ascii="Times New Roman" w:eastAsia="Times New Roman" w:hAnsi="Times New Roman" w:cs="Times New Roman"/>
          <w:b/>
          <w:bCs/>
          <w:sz w:val="28"/>
          <w:szCs w:val="28"/>
          <w:lang w:eastAsia="ru-RU"/>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E61B91" w:rsidRPr="00E61B91" w:rsidRDefault="00E61B91" w:rsidP="00E61B91">
      <w:pPr>
        <w:suppressAutoHyphens/>
        <w:spacing w:after="0" w:line="240" w:lineRule="auto"/>
        <w:ind w:firstLine="720"/>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r w:rsidRPr="00E61B91">
        <w:rPr>
          <w:rFonts w:ascii="Times New Roman" w:eastAsia="Times New Roman" w:hAnsi="Times New Roman" w:cs="Times New Roman"/>
          <w:sz w:val="24"/>
          <w:szCs w:val="24"/>
          <w:lang w:eastAsia="ru-RU"/>
        </w:rPr>
        <w:t xml:space="preserve"> </w:t>
      </w:r>
      <w:r w:rsidRPr="00E61B91">
        <w:rPr>
          <w:rFonts w:ascii="Times New Roman" w:eastAsia="Times New Roman" w:hAnsi="Times New Roman" w:cs="Times New Roman"/>
          <w:sz w:val="28"/>
          <w:szCs w:val="28"/>
          <w:lang w:eastAsia="ru-RU"/>
        </w:rPr>
        <w:t>Решения и действия (бездействия) МФЦ, работника МФЦ обжалуются в порядке, установленном законодательством.</w:t>
      </w:r>
    </w:p>
    <w:p w:rsidR="00E61B91" w:rsidRPr="00E61B91" w:rsidRDefault="00E61B91" w:rsidP="00E61B91">
      <w:pPr>
        <w:suppressAutoHyphens/>
        <w:spacing w:after="0" w:line="240" w:lineRule="auto"/>
        <w:ind w:firstLine="720"/>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Заявитель может обратиться с жалобой, в том числе в следующих случаях:</w:t>
      </w:r>
    </w:p>
    <w:p w:rsidR="00E61B91" w:rsidRPr="00E61B91" w:rsidRDefault="00E61B91" w:rsidP="00E61B91">
      <w:pPr>
        <w:spacing w:after="0" w:line="240" w:lineRule="auto"/>
        <w:ind w:firstLine="480"/>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 xml:space="preserve">1) нарушение срока регистрации запроса о предоставлении муниципальной услуги, запроса, указанного в </w:t>
      </w:r>
      <w:hyperlink r:id="rId10" w:history="1">
        <w:r w:rsidRPr="00E61B91">
          <w:rPr>
            <w:rFonts w:ascii="Times New Roman" w:eastAsia="Times New Roman" w:hAnsi="Times New Roman" w:cs="Times New Roman"/>
            <w:sz w:val="28"/>
            <w:szCs w:val="28"/>
            <w:lang w:eastAsia="ru-RU"/>
          </w:rPr>
          <w:t>статье 15.1</w:t>
        </w:r>
      </w:hyperlink>
      <w:r w:rsidRPr="00E61B91">
        <w:rPr>
          <w:rFonts w:ascii="Times New Roman" w:eastAsia="Times New Roman" w:hAnsi="Times New Roman" w:cs="Times New Roman"/>
          <w:sz w:val="28"/>
          <w:szCs w:val="28"/>
          <w:lang w:eastAsia="ru-RU"/>
        </w:rPr>
        <w:t xml:space="preserve"> Федерального закона №210-ФЗ;</w:t>
      </w:r>
    </w:p>
    <w:p w:rsidR="00E61B91" w:rsidRPr="00E61B91" w:rsidRDefault="00E61B91" w:rsidP="00E61B91">
      <w:pPr>
        <w:spacing w:after="0" w:line="240" w:lineRule="auto"/>
        <w:ind w:firstLine="480"/>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w:t>
      </w:r>
      <w:r w:rsidR="00D94B1E">
        <w:rPr>
          <w:rFonts w:ascii="Times New Roman" w:eastAsia="Times New Roman" w:hAnsi="Times New Roman" w:cs="Times New Roman"/>
          <w:sz w:val="28"/>
          <w:szCs w:val="28"/>
          <w:lang w:eastAsia="ru-RU"/>
        </w:rPr>
        <w:t>тра, работника многофункциональ</w:t>
      </w:r>
      <w:r w:rsidRPr="00E61B91">
        <w:rPr>
          <w:rFonts w:ascii="Times New Roman" w:eastAsia="Times New Roman" w:hAnsi="Times New Roman" w:cs="Times New Roman"/>
          <w:sz w:val="28"/>
          <w:szCs w:val="28"/>
          <w:lang w:eastAsia="ru-RU"/>
        </w:rPr>
        <w:t xml:space="preserve">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ч.1.3 </w:t>
      </w:r>
      <w:hyperlink r:id="rId11" w:history="1">
        <w:r w:rsidRPr="00E61B91">
          <w:rPr>
            <w:rFonts w:ascii="Times New Roman" w:eastAsia="Times New Roman" w:hAnsi="Times New Roman" w:cs="Times New Roman"/>
            <w:sz w:val="28"/>
            <w:szCs w:val="28"/>
            <w:lang w:eastAsia="ru-RU"/>
          </w:rPr>
          <w:t>ст.16 Федерального закона №210-ФЗ</w:t>
        </w:r>
      </w:hyperlink>
      <w:r w:rsidRPr="00E61B91">
        <w:rPr>
          <w:rFonts w:ascii="Times New Roman" w:eastAsia="Times New Roman" w:hAnsi="Times New Roman" w:cs="Times New Roman"/>
          <w:sz w:val="28"/>
          <w:szCs w:val="28"/>
          <w:lang w:eastAsia="ru-RU"/>
        </w:rPr>
        <w:t>;</w:t>
      </w:r>
    </w:p>
    <w:p w:rsidR="00E61B91" w:rsidRPr="00E61B91" w:rsidRDefault="00E61B91" w:rsidP="00E61B91">
      <w:pPr>
        <w:spacing w:after="0" w:line="240" w:lineRule="auto"/>
        <w:ind w:firstLine="480"/>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E61B91" w:rsidRPr="00E61B91" w:rsidRDefault="00E61B91" w:rsidP="00E61B91">
      <w:pPr>
        <w:spacing w:after="0" w:line="240" w:lineRule="auto"/>
        <w:ind w:firstLine="480"/>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E61B91" w:rsidRPr="00E61B91" w:rsidRDefault="00E61B91" w:rsidP="00E61B91">
      <w:pPr>
        <w:spacing w:after="0" w:line="240" w:lineRule="auto"/>
        <w:ind w:firstLine="480"/>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 1.3 </w:t>
      </w:r>
      <w:hyperlink r:id="rId12" w:history="1">
        <w:r w:rsidRPr="00E61B91">
          <w:rPr>
            <w:rFonts w:ascii="Times New Roman" w:eastAsia="Times New Roman" w:hAnsi="Times New Roman" w:cs="Times New Roman"/>
            <w:sz w:val="28"/>
            <w:szCs w:val="28"/>
            <w:lang w:eastAsia="ru-RU"/>
          </w:rPr>
          <w:t>ст.16 Федерального закона №210-ФЗ</w:t>
        </w:r>
      </w:hyperlink>
      <w:r w:rsidRPr="00E61B91">
        <w:rPr>
          <w:rFonts w:ascii="Times New Roman" w:eastAsia="Times New Roman" w:hAnsi="Times New Roman" w:cs="Times New Roman"/>
          <w:sz w:val="28"/>
          <w:szCs w:val="28"/>
          <w:lang w:eastAsia="ru-RU"/>
        </w:rPr>
        <w:t>;</w:t>
      </w:r>
    </w:p>
    <w:p w:rsidR="00E61B91" w:rsidRPr="00E61B91" w:rsidRDefault="00E61B91" w:rsidP="00E61B91">
      <w:pPr>
        <w:spacing w:after="0" w:line="240" w:lineRule="auto"/>
        <w:ind w:firstLine="480"/>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E61B91" w:rsidRPr="00E61B91" w:rsidRDefault="00E61B91" w:rsidP="00E61B91">
      <w:pPr>
        <w:spacing w:after="0" w:line="240" w:lineRule="auto"/>
        <w:ind w:firstLine="480"/>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ч.1 </w:t>
      </w:r>
      <w:hyperlink r:id="rId13" w:history="1">
        <w:r w:rsidRPr="00E61B91">
          <w:rPr>
            <w:rFonts w:ascii="Times New Roman" w:eastAsia="Times New Roman" w:hAnsi="Times New Roman" w:cs="Times New Roman"/>
            <w:sz w:val="28"/>
            <w:szCs w:val="28"/>
            <w:lang w:eastAsia="ru-RU"/>
          </w:rPr>
          <w:t>ст.16</w:t>
        </w:r>
      </w:hyperlink>
      <w:r w:rsidRPr="00E61B91">
        <w:rPr>
          <w:rFonts w:ascii="Times New Roman" w:eastAsia="Times New Roman" w:hAnsi="Times New Roman" w:cs="Times New Roman"/>
          <w:sz w:val="28"/>
          <w:szCs w:val="28"/>
          <w:lang w:eastAsia="ru-RU"/>
        </w:rPr>
        <w:t xml:space="preserve">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14" w:history="1">
        <w:r w:rsidRPr="00E61B91">
          <w:rPr>
            <w:rFonts w:ascii="Times New Roman" w:eastAsia="Times New Roman" w:hAnsi="Times New Roman" w:cs="Times New Roman"/>
            <w:sz w:val="28"/>
            <w:szCs w:val="28"/>
            <w:lang w:eastAsia="ru-RU"/>
          </w:rPr>
          <w:t>ст.16</w:t>
        </w:r>
      </w:hyperlink>
      <w:r w:rsidRPr="00E61B91">
        <w:rPr>
          <w:rFonts w:ascii="Times New Roman" w:eastAsia="Times New Roman" w:hAnsi="Times New Roman" w:cs="Times New Roman"/>
          <w:sz w:val="28"/>
          <w:szCs w:val="28"/>
          <w:lang w:eastAsia="ru-RU"/>
        </w:rPr>
        <w:t xml:space="preserve"> Федерального закона №210-ФЗ;</w:t>
      </w:r>
    </w:p>
    <w:p w:rsidR="00E61B91" w:rsidRPr="00E61B91" w:rsidRDefault="00E61B91" w:rsidP="00E61B91">
      <w:pPr>
        <w:spacing w:after="0" w:line="240" w:lineRule="auto"/>
        <w:ind w:firstLine="480"/>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8) нарушение срока или порядка выдачи документов по результатам предоставления муниципальной услуги;</w:t>
      </w:r>
    </w:p>
    <w:p w:rsidR="00E61B91" w:rsidRPr="00E61B91" w:rsidRDefault="00E61B91" w:rsidP="00E61B91">
      <w:pPr>
        <w:spacing w:after="0" w:line="240" w:lineRule="auto"/>
        <w:ind w:firstLine="480"/>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15" w:history="1">
        <w:r w:rsidRPr="00E61B91">
          <w:rPr>
            <w:rFonts w:ascii="Times New Roman" w:eastAsia="Times New Roman" w:hAnsi="Times New Roman" w:cs="Times New Roman"/>
            <w:sz w:val="28"/>
            <w:szCs w:val="28"/>
            <w:lang w:eastAsia="ru-RU"/>
          </w:rPr>
          <w:t>ст.16</w:t>
        </w:r>
      </w:hyperlink>
      <w:r w:rsidRPr="00E61B91">
        <w:rPr>
          <w:rFonts w:ascii="Times New Roman" w:eastAsia="Times New Roman" w:hAnsi="Times New Roman" w:cs="Times New Roman"/>
          <w:sz w:val="28"/>
          <w:szCs w:val="28"/>
          <w:lang w:eastAsia="ru-RU"/>
        </w:rPr>
        <w:t xml:space="preserve"> Федерального закона №210-ФЗ;</w:t>
      </w:r>
    </w:p>
    <w:p w:rsidR="00E61B91" w:rsidRPr="00E61B91" w:rsidRDefault="00E61B91" w:rsidP="00E61B91">
      <w:pPr>
        <w:spacing w:after="0" w:line="240" w:lineRule="auto"/>
        <w:ind w:firstLine="480"/>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ч.1 </w:t>
      </w:r>
      <w:hyperlink r:id="rId16" w:history="1">
        <w:r w:rsidRPr="00E61B91">
          <w:rPr>
            <w:rFonts w:ascii="Times New Roman" w:eastAsia="Times New Roman" w:hAnsi="Times New Roman" w:cs="Times New Roman"/>
            <w:sz w:val="28"/>
            <w:szCs w:val="28"/>
            <w:lang w:eastAsia="ru-RU"/>
          </w:rPr>
          <w:t>ст.7</w:t>
        </w:r>
      </w:hyperlink>
      <w:r w:rsidRPr="00E61B91">
        <w:rPr>
          <w:rFonts w:ascii="Times New Roman" w:eastAsia="Times New Roman" w:hAnsi="Times New Roman" w:cs="Times New Roman"/>
          <w:sz w:val="28"/>
          <w:szCs w:val="28"/>
          <w:lang w:eastAsia="ru-RU"/>
        </w:rPr>
        <w:t xml:space="preserve"> Федерального закона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17" w:history="1">
        <w:r w:rsidRPr="00E61B91">
          <w:rPr>
            <w:rFonts w:ascii="Times New Roman" w:eastAsia="Times New Roman" w:hAnsi="Times New Roman" w:cs="Times New Roman"/>
            <w:sz w:val="28"/>
            <w:szCs w:val="28"/>
            <w:lang w:eastAsia="ru-RU"/>
          </w:rPr>
          <w:t>ст.16</w:t>
        </w:r>
      </w:hyperlink>
      <w:r w:rsidRPr="00E61B91">
        <w:rPr>
          <w:rFonts w:ascii="Times New Roman" w:eastAsia="Times New Roman" w:hAnsi="Times New Roman" w:cs="Times New Roman"/>
          <w:sz w:val="28"/>
          <w:szCs w:val="28"/>
          <w:lang w:eastAsia="ru-RU"/>
        </w:rPr>
        <w:t xml:space="preserve"> Федерального закона №210-ФЗ.</w:t>
      </w:r>
    </w:p>
    <w:p w:rsidR="00E61B91" w:rsidRPr="00E61B91" w:rsidRDefault="00E61B91" w:rsidP="00E61B91">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61B91">
        <w:rPr>
          <w:rFonts w:ascii="Times New Roman" w:eastAsia="Times New Roman" w:hAnsi="Times New Roman" w:cs="Times New Roman"/>
          <w:sz w:val="28"/>
          <w:szCs w:val="28"/>
          <w:lang w:eastAsia="ru-RU"/>
        </w:rPr>
        <w:t xml:space="preserve"> 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Спасского муниципального района (</w:t>
      </w:r>
      <w:r w:rsidRPr="00E61B91">
        <w:rPr>
          <w:rFonts w:ascii="Times New Roman" w:eastAsia="Times New Roman" w:hAnsi="Times New Roman" w:cs="Times New Roman"/>
          <w:sz w:val="28"/>
          <w:szCs w:val="28"/>
          <w:lang w:val="en-US" w:eastAsia="ru-RU"/>
        </w:rPr>
        <w:t>http</w:t>
      </w:r>
      <w:r w:rsidRPr="00E61B91">
        <w:rPr>
          <w:rFonts w:ascii="Times New Roman" w:eastAsia="Times New Roman" w:hAnsi="Times New Roman" w:cs="Times New Roman"/>
          <w:sz w:val="28"/>
          <w:szCs w:val="28"/>
          <w:lang w:eastAsia="ru-RU"/>
        </w:rPr>
        <w:t>://</w:t>
      </w:r>
      <w:r w:rsidRPr="00E61B91">
        <w:rPr>
          <w:rFonts w:ascii="Times New Roman" w:eastAsia="Times New Roman" w:hAnsi="Times New Roman" w:cs="Times New Roman"/>
          <w:sz w:val="28"/>
          <w:szCs w:val="28"/>
          <w:u w:val="single"/>
          <w:lang w:val="en-US" w:eastAsia="ru-RU"/>
        </w:rPr>
        <w:t>spasskiy</w:t>
      </w:r>
      <w:r w:rsidRPr="00E61B91">
        <w:rPr>
          <w:rFonts w:ascii="Times New Roman" w:eastAsia="Times New Roman" w:hAnsi="Times New Roman" w:cs="Times New Roman"/>
          <w:sz w:val="28"/>
          <w:szCs w:val="28"/>
          <w:u w:val="single"/>
          <w:lang w:eastAsia="ru-RU"/>
        </w:rPr>
        <w:t>.</w:t>
      </w:r>
      <w:r w:rsidRPr="00E61B91">
        <w:rPr>
          <w:rFonts w:ascii="Times New Roman" w:eastAsia="Times New Roman" w:hAnsi="Times New Roman" w:cs="Times New Roman"/>
          <w:sz w:val="28"/>
          <w:szCs w:val="28"/>
          <w:u w:val="single"/>
          <w:lang w:val="en-US" w:eastAsia="ru-RU"/>
        </w:rPr>
        <w:t>tatarstan</w:t>
      </w:r>
      <w:r w:rsidRPr="00E61B91">
        <w:rPr>
          <w:rFonts w:ascii="Times New Roman" w:eastAsia="Times New Roman" w:hAnsi="Times New Roman" w:cs="Times New Roman"/>
          <w:sz w:val="28"/>
          <w:szCs w:val="28"/>
          <w:u w:val="single"/>
          <w:lang w:eastAsia="ru-RU"/>
        </w:rPr>
        <w:t>.</w:t>
      </w:r>
      <w:r w:rsidRPr="00E61B91">
        <w:rPr>
          <w:rFonts w:ascii="Times New Roman" w:eastAsia="Times New Roman" w:hAnsi="Times New Roman" w:cs="Times New Roman"/>
          <w:sz w:val="28"/>
          <w:szCs w:val="28"/>
          <w:u w:val="single"/>
          <w:lang w:val="en-US" w:eastAsia="ru-RU"/>
        </w:rPr>
        <w:t>ru</w:t>
      </w:r>
      <w:r w:rsidRPr="00E61B91">
        <w:rPr>
          <w:rFonts w:ascii="Times New Roman" w:eastAsia="Times New Roman" w:hAnsi="Times New Roman" w:cs="Times New Roman"/>
          <w:sz w:val="28"/>
          <w:szCs w:val="28"/>
          <w:lang w:eastAsia="ru-RU"/>
        </w:rPr>
        <w:t xml:space="preserve">), предоставляющего муниципальную услугу, Единого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r:id="rId18" w:history="1">
        <w:r w:rsidRPr="00E61B91">
          <w:rPr>
            <w:rFonts w:ascii="Times New Roman" w:eastAsia="Times New Roman" w:hAnsi="Times New Roman" w:cs="Times New Roman"/>
            <w:color w:val="0000FF"/>
            <w:sz w:val="28"/>
            <w:szCs w:val="28"/>
            <w:lang w:eastAsia="ru-RU"/>
          </w:rPr>
          <w:t>ч.1.1. ст.16 Федерального закона</w:t>
        </w:r>
      </w:hyperlink>
      <w:r w:rsidRPr="00E61B91">
        <w:rPr>
          <w:rFonts w:ascii="Times New Roman" w:eastAsia="Times New Roman" w:hAnsi="Times New Roman" w:cs="Times New Roman"/>
          <w:sz w:val="28"/>
          <w:szCs w:val="28"/>
          <w:lang w:eastAsia="ru-RU"/>
        </w:rPr>
        <w:t xml:space="preserve">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5.3.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61B91" w:rsidRPr="00E61B91" w:rsidRDefault="00E61B91" w:rsidP="00E61B9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5.4. Жалоба должна содержать следующую информацию:</w:t>
      </w:r>
    </w:p>
    <w:p w:rsidR="00E61B91" w:rsidRPr="00E61B91" w:rsidRDefault="00E61B91" w:rsidP="00E61B9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19" w:history="1">
        <w:r w:rsidRPr="00E61B91">
          <w:rPr>
            <w:rFonts w:ascii="Times New Roman" w:eastAsia="Times New Roman" w:hAnsi="Times New Roman" w:cs="Times New Roman"/>
            <w:color w:val="0000FF"/>
            <w:sz w:val="28"/>
            <w:szCs w:val="28"/>
            <w:u w:val="single"/>
            <w:lang w:eastAsia="ru-RU"/>
          </w:rPr>
          <w:t>ч.1.1 ст.16 Федерального закона</w:t>
        </w:r>
      </w:hyperlink>
      <w:r w:rsidRPr="00E61B91">
        <w:rPr>
          <w:rFonts w:ascii="Times New Roman" w:eastAsia="Times New Roman" w:hAnsi="Times New Roman" w:cs="Times New Roman"/>
          <w:sz w:val="28"/>
          <w:szCs w:val="28"/>
          <w:lang w:eastAsia="ru-RU"/>
        </w:rPr>
        <w:t xml:space="preserve"> №210, их руководителей и (или) работников, решения и действия (бездействие) которых обжалуются;</w:t>
      </w:r>
    </w:p>
    <w:p w:rsidR="00E61B91" w:rsidRPr="00E61B91" w:rsidRDefault="00E61B91" w:rsidP="00E61B91">
      <w:pPr>
        <w:spacing w:after="0" w:line="240" w:lineRule="auto"/>
        <w:ind w:firstLine="708"/>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61B91" w:rsidRPr="00E61B91" w:rsidRDefault="00E61B91" w:rsidP="00E61B9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ч.1.1 ст.16 Федерального закона №210, их работников;</w:t>
      </w:r>
    </w:p>
    <w:p w:rsidR="00E61B91" w:rsidRPr="00E61B91" w:rsidRDefault="00E61B91" w:rsidP="00E61B9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 1.1 ст. 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E61B91" w:rsidRPr="00E61B91" w:rsidRDefault="00E61B91" w:rsidP="00E61B9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E61B91" w:rsidRPr="00E61B91" w:rsidRDefault="00E61B91" w:rsidP="00E61B91">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E61B91">
        <w:rPr>
          <w:rFonts w:ascii="Times New Roman" w:eastAsia="Times New Roman" w:hAnsi="Times New Roman" w:cs="Times New Roman"/>
          <w:sz w:val="28"/>
          <w:szCs w:val="28"/>
          <w:lang w:eastAsia="ru-RU"/>
        </w:rPr>
        <w:t xml:space="preserve">5.6. Жалоба подписывается подавшим ее получателем муниципальной услуги. </w:t>
      </w:r>
    </w:p>
    <w:p w:rsidR="00E61B91" w:rsidRPr="00E61B91" w:rsidRDefault="00E61B91" w:rsidP="00E61B9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5.7. По результатам рассмотрения жалобы принимается одно из следующих решений:</w:t>
      </w:r>
    </w:p>
    <w:p w:rsidR="00E61B91" w:rsidRPr="00E61B91" w:rsidRDefault="00E61B91" w:rsidP="00E61B9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E61B91" w:rsidRPr="00E61B91" w:rsidRDefault="00E61B91" w:rsidP="00E61B9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 xml:space="preserve">2) в удовлетворении жалобы отказывается. </w:t>
      </w:r>
    </w:p>
    <w:p w:rsidR="00E61B91" w:rsidRPr="00E61B91" w:rsidRDefault="00E61B91" w:rsidP="00E61B9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61B91" w:rsidRPr="00E61B91" w:rsidRDefault="00E61B91" w:rsidP="00E61B91">
      <w:pPr>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5.8. В случае признания жалобы подлежащей удовлетворению в ответе заявителю, указанном в части 8 статьи 11.2. Федерального закона №210,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частью 1.1 статьи 16 Федерального закона №210,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61B91" w:rsidRPr="00E61B91" w:rsidRDefault="00E61B91" w:rsidP="00E61B91">
      <w:pPr>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 xml:space="preserve">5.9. В случае признания жалобы не подлежащей удовлетворению в ответе заявителю, </w:t>
      </w:r>
      <w:hyperlink r:id="rId20" w:history="1"/>
      <w:r w:rsidRPr="00E61B91">
        <w:rPr>
          <w:rFonts w:ascii="Times New Roman" w:eastAsia="Times New Roman" w:hAnsi="Times New Roman" w:cs="Times New Roman"/>
          <w:sz w:val="28"/>
          <w:szCs w:val="28"/>
          <w:lang w:eastAsia="ru-RU"/>
        </w:rPr>
        <w:t>даются аргументированные разъяснения о причинах принятого решения, а также информация о порядке обжалования принятого решения.</w:t>
      </w:r>
    </w:p>
    <w:p w:rsidR="00E61B91" w:rsidRPr="00E61B91" w:rsidRDefault="00E61B91" w:rsidP="00E61B9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61B91" w:rsidRPr="00E61B91" w:rsidRDefault="00E61B91" w:rsidP="00E61B9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E61B91" w:rsidRPr="00E61B91" w:rsidRDefault="00E61B91" w:rsidP="00E61B9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E61B91" w:rsidRPr="00E61B91" w:rsidRDefault="00E61B91" w:rsidP="00E61B9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E61B91" w:rsidRPr="00E61B91" w:rsidRDefault="00E61B91" w:rsidP="00E61B9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E61B91" w:rsidRPr="00E61B91" w:rsidRDefault="00E61B91" w:rsidP="00E61B9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E61B91" w:rsidRPr="00E61B91" w:rsidRDefault="00E61B91" w:rsidP="00E61B9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E61B91" w:rsidRPr="00E61B91" w:rsidRDefault="00E61B91" w:rsidP="00E61B9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E61B91" w:rsidRPr="00E61B91" w:rsidRDefault="00E61B91" w:rsidP="00E61B9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E61B91" w:rsidRPr="00E61B91" w:rsidRDefault="00E61B91" w:rsidP="00E61B9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E61B91" w:rsidRPr="00E61B91" w:rsidRDefault="00E61B91" w:rsidP="00E61B9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E61B91" w:rsidRPr="00E61B91" w:rsidRDefault="00E61B91" w:rsidP="00E61B91">
      <w:pPr>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 xml:space="preserve">Приложение №1 </w:t>
      </w:r>
    </w:p>
    <w:p w:rsidR="00E61B91" w:rsidRPr="00E61B91" w:rsidRDefault="00E61B91" w:rsidP="00E61B91">
      <w:pPr>
        <w:autoSpaceDE w:val="0"/>
        <w:autoSpaceDN w:val="0"/>
        <w:adjustRightInd w:val="0"/>
        <w:spacing w:after="0" w:line="240" w:lineRule="auto"/>
        <w:ind w:firstLine="720"/>
        <w:jc w:val="right"/>
        <w:rPr>
          <w:rFonts w:ascii="Times New Roman" w:eastAsia="Times New Roman" w:hAnsi="Times New Roman" w:cs="Times New Roman"/>
          <w:b/>
          <w:sz w:val="28"/>
          <w:szCs w:val="28"/>
          <w:lang w:eastAsia="ru-RU"/>
        </w:rPr>
      </w:pPr>
    </w:p>
    <w:p w:rsidR="00E61B91" w:rsidRPr="00E61B91" w:rsidRDefault="00E61B91" w:rsidP="00E61B91">
      <w:pPr>
        <w:spacing w:after="0" w:line="240" w:lineRule="auto"/>
        <w:ind w:left="4111"/>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 xml:space="preserve">В  </w:t>
      </w:r>
    </w:p>
    <w:p w:rsidR="00E61B91" w:rsidRPr="00E61B91" w:rsidRDefault="00E61B91" w:rsidP="00E61B91">
      <w:pPr>
        <w:pBdr>
          <w:top w:val="single" w:sz="4" w:space="1" w:color="auto"/>
        </w:pBdr>
        <w:spacing w:after="0" w:line="240" w:lineRule="auto"/>
        <w:ind w:left="4111"/>
        <w:jc w:val="center"/>
        <w:rPr>
          <w:rFonts w:ascii="Times New Roman" w:eastAsia="Times New Roman" w:hAnsi="Times New Roman" w:cs="Times New Roman"/>
          <w:sz w:val="20"/>
          <w:szCs w:val="20"/>
          <w:lang w:eastAsia="ru-RU"/>
        </w:rPr>
      </w:pPr>
      <w:r w:rsidRPr="00E61B91">
        <w:rPr>
          <w:rFonts w:ascii="Times New Roman" w:eastAsia="Times New Roman" w:hAnsi="Times New Roman" w:cs="Times New Roman"/>
          <w:sz w:val="20"/>
          <w:szCs w:val="20"/>
          <w:lang w:eastAsia="ru-RU"/>
        </w:rPr>
        <w:t>(наименование органа местного самоуправления</w:t>
      </w:r>
    </w:p>
    <w:p w:rsidR="00E61B91" w:rsidRPr="00E61B91" w:rsidRDefault="00E61B91" w:rsidP="00E61B91">
      <w:pPr>
        <w:spacing w:after="0" w:line="240" w:lineRule="auto"/>
        <w:ind w:left="4111"/>
        <w:rPr>
          <w:rFonts w:ascii="Times New Roman" w:eastAsia="Times New Roman" w:hAnsi="Times New Roman" w:cs="Times New Roman"/>
          <w:sz w:val="28"/>
          <w:szCs w:val="28"/>
          <w:lang w:eastAsia="ru-RU"/>
        </w:rPr>
      </w:pPr>
    </w:p>
    <w:p w:rsidR="00E61B91" w:rsidRPr="00E61B91" w:rsidRDefault="00E61B91" w:rsidP="00E61B91">
      <w:pPr>
        <w:pBdr>
          <w:top w:val="single" w:sz="4" w:space="3" w:color="auto"/>
        </w:pBdr>
        <w:spacing w:after="0" w:line="240" w:lineRule="auto"/>
        <w:ind w:left="4111"/>
        <w:jc w:val="center"/>
        <w:rPr>
          <w:rFonts w:ascii="Times New Roman" w:eastAsia="Times New Roman" w:hAnsi="Times New Roman" w:cs="Times New Roman"/>
          <w:sz w:val="20"/>
          <w:szCs w:val="20"/>
          <w:lang w:eastAsia="ru-RU"/>
        </w:rPr>
      </w:pPr>
      <w:r w:rsidRPr="00E61B91">
        <w:rPr>
          <w:rFonts w:ascii="Times New Roman" w:eastAsia="Times New Roman" w:hAnsi="Times New Roman" w:cs="Times New Roman"/>
          <w:sz w:val="20"/>
          <w:szCs w:val="20"/>
          <w:lang w:eastAsia="ru-RU"/>
        </w:rPr>
        <w:t>муниципального образования)</w:t>
      </w:r>
    </w:p>
    <w:p w:rsidR="00E61B91" w:rsidRPr="00E61B91" w:rsidRDefault="00E61B91" w:rsidP="00E61B91">
      <w:pPr>
        <w:shd w:val="clear" w:color="auto" w:fill="FFFFFF"/>
        <w:tabs>
          <w:tab w:val="left" w:leader="underscore" w:pos="10334"/>
        </w:tabs>
        <w:spacing w:after="0" w:line="240" w:lineRule="auto"/>
        <w:ind w:left="4111"/>
        <w:rPr>
          <w:rFonts w:ascii="Times New Roman" w:eastAsia="Times New Roman" w:hAnsi="Times New Roman" w:cs="Times New Roman"/>
          <w:sz w:val="28"/>
          <w:szCs w:val="28"/>
          <w:lang w:eastAsia="ru-RU"/>
        </w:rPr>
      </w:pPr>
      <w:r w:rsidRPr="00E61B91">
        <w:rPr>
          <w:rFonts w:ascii="Times New Roman" w:eastAsia="Times New Roman" w:hAnsi="Times New Roman" w:cs="Times New Roman"/>
          <w:spacing w:val="-7"/>
          <w:sz w:val="28"/>
          <w:szCs w:val="28"/>
          <w:lang w:eastAsia="ru-RU"/>
        </w:rPr>
        <w:t xml:space="preserve">от </w:t>
      </w:r>
      <w:r w:rsidRPr="00E61B91">
        <w:rPr>
          <w:rFonts w:ascii="Times New Roman" w:eastAsia="Times New Roman" w:hAnsi="Times New Roman" w:cs="Times New Roman"/>
          <w:sz w:val="28"/>
          <w:szCs w:val="28"/>
          <w:lang w:eastAsia="ru-RU"/>
        </w:rPr>
        <w:t>____________________________________________________________________ (далее - заявитель).</w:t>
      </w:r>
    </w:p>
    <w:p w:rsidR="00E61B91" w:rsidRPr="00E61B91" w:rsidRDefault="00E61B91" w:rsidP="00E61B91">
      <w:pPr>
        <w:shd w:val="clear" w:color="auto" w:fill="FFFFFF"/>
        <w:spacing w:after="0" w:line="240" w:lineRule="auto"/>
        <w:ind w:left="4111"/>
        <w:rPr>
          <w:rFonts w:ascii="Times New Roman" w:eastAsia="Times New Roman" w:hAnsi="Times New Roman" w:cs="Times New Roman"/>
          <w:spacing w:val="-7"/>
          <w:sz w:val="20"/>
          <w:szCs w:val="20"/>
          <w:lang w:eastAsia="ru-RU"/>
        </w:rPr>
      </w:pPr>
      <w:r w:rsidRPr="00E61B91">
        <w:rPr>
          <w:rFonts w:ascii="Times New Roman" w:eastAsia="Times New Roman" w:hAnsi="Times New Roman" w:cs="Times New Roman"/>
          <w:spacing w:val="-3"/>
          <w:sz w:val="20"/>
          <w:szCs w:val="20"/>
          <w:lang w:eastAsia="ru-RU"/>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E61B91">
        <w:rPr>
          <w:rFonts w:ascii="Times New Roman" w:eastAsia="Times New Roman" w:hAnsi="Times New Roman" w:cs="Times New Roman"/>
          <w:spacing w:val="-7"/>
          <w:sz w:val="20"/>
          <w:szCs w:val="20"/>
          <w:lang w:eastAsia="ru-RU"/>
        </w:rPr>
        <w:t>)</w:t>
      </w:r>
    </w:p>
    <w:p w:rsidR="00E61B91" w:rsidRPr="00E61B91" w:rsidRDefault="00E61B91" w:rsidP="00E61B91">
      <w:pPr>
        <w:spacing w:after="0" w:line="240" w:lineRule="auto"/>
        <w:rPr>
          <w:rFonts w:ascii="Times New Roman" w:eastAsia="Times New Roman" w:hAnsi="Times New Roman" w:cs="Times New Roman"/>
          <w:sz w:val="28"/>
          <w:szCs w:val="28"/>
          <w:lang w:eastAsia="ru-RU"/>
        </w:rPr>
      </w:pPr>
    </w:p>
    <w:p w:rsidR="00E61B91" w:rsidRPr="00E61B91" w:rsidRDefault="00E61B91" w:rsidP="00E61B91">
      <w:pPr>
        <w:spacing w:after="0" w:line="240" w:lineRule="auto"/>
        <w:jc w:val="center"/>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Заявление</w:t>
      </w:r>
    </w:p>
    <w:p w:rsidR="00E61B91" w:rsidRPr="00E61B91" w:rsidRDefault="00E61B91" w:rsidP="00E61B91">
      <w:pPr>
        <w:spacing w:after="0" w:line="240" w:lineRule="auto"/>
        <w:jc w:val="center"/>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об изменении вида условно разрешенного использования земельного участка</w:t>
      </w:r>
    </w:p>
    <w:p w:rsidR="00E61B91" w:rsidRPr="00E61B91" w:rsidRDefault="00E61B91" w:rsidP="00E61B91">
      <w:pPr>
        <w:spacing w:after="0" w:line="240" w:lineRule="auto"/>
        <w:rPr>
          <w:rFonts w:ascii="Times New Roman" w:eastAsia="Times New Roman" w:hAnsi="Times New Roman" w:cs="Times New Roman"/>
          <w:sz w:val="28"/>
          <w:szCs w:val="28"/>
          <w:lang w:eastAsia="ru-RU"/>
        </w:rPr>
      </w:pPr>
    </w:p>
    <w:p w:rsidR="00E61B91" w:rsidRPr="00E61B91" w:rsidRDefault="00E61B91" w:rsidP="00E61B91">
      <w:pPr>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 xml:space="preserve"> Прошу Вас </w:t>
      </w:r>
      <w:r w:rsidR="00D94B1E">
        <w:rPr>
          <w:rFonts w:ascii="Times New Roman" w:eastAsia="Times New Roman" w:hAnsi="Times New Roman" w:cs="Times New Roman"/>
          <w:sz w:val="28"/>
          <w:szCs w:val="28"/>
          <w:lang w:eastAsia="ru-RU"/>
        </w:rPr>
        <w:t>изме</w:t>
      </w:r>
      <w:r w:rsidRPr="00E61B91">
        <w:rPr>
          <w:rFonts w:ascii="Times New Roman" w:eastAsia="Times New Roman" w:hAnsi="Times New Roman" w:cs="Times New Roman"/>
          <w:sz w:val="28"/>
          <w:szCs w:val="28"/>
          <w:lang w:eastAsia="ru-RU"/>
        </w:rPr>
        <w:t xml:space="preserve">нить вид условно разрешенного использования земельного участка площадью ____ кв.м. на ______________________. </w:t>
      </w:r>
    </w:p>
    <w:p w:rsidR="00E61B91" w:rsidRPr="00E61B91" w:rsidRDefault="00E61B91" w:rsidP="00E61B91">
      <w:pPr>
        <w:spacing w:after="0" w:line="240" w:lineRule="auto"/>
        <w:ind w:firstLine="709"/>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 xml:space="preserve"> Адрес земельного участка: муниципальный район (городской округ), населенный пункт____________________ул.________________ д. _________ в соответствии с распоряжением органа местного самоуправления (указать какого) __________ от «_____» __________________ 20_____г. № ________</w:t>
      </w:r>
    </w:p>
    <w:p w:rsidR="00E61B91" w:rsidRPr="00E61B91" w:rsidRDefault="00E61B91" w:rsidP="00E61B91">
      <w:pPr>
        <w:spacing w:after="0" w:line="240" w:lineRule="auto"/>
        <w:ind w:firstLine="709"/>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Кадастровый номер испрашиваемого земельного участка: _________________:_______ или в случае, если испрашиваемый земельный участок не стоит на кадастровом учете, кадастровый номер кадастрового квартала, в котором находится земельный участок, __________:___________.</w:t>
      </w:r>
    </w:p>
    <w:p w:rsidR="00E61B91" w:rsidRPr="00E61B91" w:rsidRDefault="00E61B91" w:rsidP="00E61B91">
      <w:pPr>
        <w:spacing w:after="0" w:line="240" w:lineRule="auto"/>
        <w:ind w:firstLine="709"/>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Для юридических лиц: ОГРН _____________________</w:t>
      </w:r>
    </w:p>
    <w:p w:rsidR="00E61B91" w:rsidRPr="00E61B91" w:rsidRDefault="00E61B91" w:rsidP="00E61B91">
      <w:pPr>
        <w:spacing w:after="0" w:line="240" w:lineRule="auto"/>
        <w:ind w:firstLine="709"/>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 xml:space="preserve">                                        ИНН ______________________</w:t>
      </w:r>
    </w:p>
    <w:p w:rsidR="00E61B91" w:rsidRPr="00E61B91" w:rsidRDefault="00E61B91" w:rsidP="00E61B91">
      <w:pPr>
        <w:spacing w:after="0" w:line="240" w:lineRule="auto"/>
        <w:ind w:firstLine="709"/>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К заявлению прилагаются следующие отсканированные документы:</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1) Документы, удостоверяющие личность;</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2) Документ, подтверждающий полномочия представителя (если от имени заявителя действует представитель)</w:t>
      </w:r>
    </w:p>
    <w:p w:rsidR="00E61B91" w:rsidRPr="00E61B91" w:rsidRDefault="00E61B91" w:rsidP="00E61B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3) Копии правоустанавливающих документов, если право не зарегистрировано в Едином государственном реестре недвижимости. 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E61B91" w:rsidRPr="00E61B91" w:rsidTr="00954381">
        <w:trPr>
          <w:trHeight w:val="823"/>
        </w:trPr>
        <w:tc>
          <w:tcPr>
            <w:tcW w:w="1790" w:type="dxa"/>
            <w:tcBorders>
              <w:top w:val="nil"/>
              <w:left w:val="nil"/>
              <w:bottom w:val="single" w:sz="4" w:space="0" w:color="auto"/>
              <w:right w:val="nil"/>
            </w:tcBorders>
            <w:vAlign w:val="bottom"/>
          </w:tcPr>
          <w:p w:rsidR="00E61B91" w:rsidRPr="00E61B91" w:rsidRDefault="00E61B91" w:rsidP="00E61B91">
            <w:pPr>
              <w:spacing w:after="0" w:line="240" w:lineRule="auto"/>
              <w:jc w:val="center"/>
              <w:rPr>
                <w:rFonts w:ascii="Times New Roman" w:eastAsia="Times New Roman" w:hAnsi="Times New Roman" w:cs="Times New Roman"/>
                <w:sz w:val="28"/>
                <w:szCs w:val="28"/>
                <w:lang w:eastAsia="ru-RU"/>
              </w:rPr>
            </w:pPr>
          </w:p>
        </w:tc>
        <w:tc>
          <w:tcPr>
            <w:tcW w:w="483" w:type="dxa"/>
            <w:tcBorders>
              <w:top w:val="nil"/>
              <w:left w:val="nil"/>
              <w:bottom w:val="nil"/>
              <w:right w:val="nil"/>
            </w:tcBorders>
            <w:vAlign w:val="bottom"/>
          </w:tcPr>
          <w:p w:rsidR="00E61B91" w:rsidRPr="00E61B91" w:rsidRDefault="00E61B91" w:rsidP="00E61B91">
            <w:pPr>
              <w:spacing w:after="0" w:line="240" w:lineRule="auto"/>
              <w:jc w:val="center"/>
              <w:rPr>
                <w:rFonts w:ascii="Times New Roman" w:eastAsia="Times New Roman" w:hAnsi="Times New Roman" w:cs="Times New Roman"/>
                <w:sz w:val="28"/>
                <w:szCs w:val="28"/>
                <w:lang w:eastAsia="ru-RU"/>
              </w:rPr>
            </w:pPr>
          </w:p>
        </w:tc>
        <w:tc>
          <w:tcPr>
            <w:tcW w:w="1369" w:type="dxa"/>
            <w:tcBorders>
              <w:top w:val="nil"/>
              <w:left w:val="nil"/>
              <w:bottom w:val="single" w:sz="4" w:space="0" w:color="auto"/>
              <w:right w:val="nil"/>
            </w:tcBorders>
            <w:vAlign w:val="bottom"/>
          </w:tcPr>
          <w:p w:rsidR="00E61B91" w:rsidRPr="00E61B91" w:rsidRDefault="00E61B91" w:rsidP="00E61B91">
            <w:pPr>
              <w:spacing w:after="0" w:line="240" w:lineRule="auto"/>
              <w:jc w:val="center"/>
              <w:rPr>
                <w:rFonts w:ascii="Times New Roman" w:eastAsia="Times New Roman" w:hAnsi="Times New Roman" w:cs="Times New Roman"/>
                <w:sz w:val="28"/>
                <w:szCs w:val="28"/>
                <w:lang w:eastAsia="ru-RU"/>
              </w:rPr>
            </w:pPr>
          </w:p>
        </w:tc>
        <w:tc>
          <w:tcPr>
            <w:tcW w:w="686" w:type="dxa"/>
            <w:tcBorders>
              <w:top w:val="nil"/>
              <w:left w:val="nil"/>
              <w:bottom w:val="nil"/>
              <w:right w:val="nil"/>
            </w:tcBorders>
            <w:vAlign w:val="bottom"/>
          </w:tcPr>
          <w:p w:rsidR="00E61B91" w:rsidRPr="00E61B91" w:rsidRDefault="00E61B91" w:rsidP="00E61B91">
            <w:pPr>
              <w:spacing w:after="0" w:line="240" w:lineRule="auto"/>
              <w:jc w:val="center"/>
              <w:rPr>
                <w:rFonts w:ascii="Times New Roman" w:eastAsia="Times New Roman" w:hAnsi="Times New Roman" w:cs="Times New Roman"/>
                <w:sz w:val="28"/>
                <w:szCs w:val="28"/>
                <w:lang w:eastAsia="ru-RU"/>
              </w:rPr>
            </w:pPr>
          </w:p>
        </w:tc>
        <w:tc>
          <w:tcPr>
            <w:tcW w:w="606" w:type="dxa"/>
            <w:tcBorders>
              <w:top w:val="nil"/>
              <w:left w:val="nil"/>
              <w:bottom w:val="single" w:sz="4" w:space="0" w:color="auto"/>
              <w:right w:val="nil"/>
            </w:tcBorders>
          </w:tcPr>
          <w:p w:rsidR="00E61B91" w:rsidRPr="00E61B91" w:rsidRDefault="00E61B91" w:rsidP="00E61B91">
            <w:pPr>
              <w:spacing w:after="0" w:line="240" w:lineRule="auto"/>
              <w:jc w:val="center"/>
              <w:rPr>
                <w:rFonts w:ascii="Times New Roman" w:eastAsia="Times New Roman" w:hAnsi="Times New Roman" w:cs="Times New Roman"/>
                <w:sz w:val="28"/>
                <w:szCs w:val="28"/>
                <w:lang w:eastAsia="ru-RU"/>
              </w:rPr>
            </w:pPr>
          </w:p>
        </w:tc>
        <w:tc>
          <w:tcPr>
            <w:tcW w:w="2756" w:type="dxa"/>
            <w:tcBorders>
              <w:top w:val="nil"/>
              <w:left w:val="nil"/>
              <w:bottom w:val="single" w:sz="4" w:space="0" w:color="auto"/>
              <w:right w:val="nil"/>
            </w:tcBorders>
            <w:vAlign w:val="bottom"/>
          </w:tcPr>
          <w:p w:rsidR="00E61B91" w:rsidRPr="00E61B91" w:rsidRDefault="00E61B91" w:rsidP="00E61B91">
            <w:pPr>
              <w:spacing w:after="0" w:line="240" w:lineRule="auto"/>
              <w:jc w:val="center"/>
              <w:rPr>
                <w:rFonts w:ascii="Times New Roman" w:eastAsia="Times New Roman" w:hAnsi="Times New Roman" w:cs="Times New Roman"/>
                <w:sz w:val="28"/>
                <w:szCs w:val="28"/>
                <w:lang w:eastAsia="ru-RU"/>
              </w:rPr>
            </w:pPr>
          </w:p>
        </w:tc>
        <w:tc>
          <w:tcPr>
            <w:tcW w:w="1681" w:type="dxa"/>
            <w:tcBorders>
              <w:top w:val="nil"/>
              <w:left w:val="nil"/>
              <w:bottom w:val="single" w:sz="4" w:space="0" w:color="auto"/>
              <w:right w:val="nil"/>
            </w:tcBorders>
          </w:tcPr>
          <w:p w:rsidR="00E61B91" w:rsidRPr="00E61B91" w:rsidRDefault="00E61B91" w:rsidP="00E61B91">
            <w:pPr>
              <w:spacing w:after="0" w:line="240" w:lineRule="auto"/>
              <w:jc w:val="center"/>
              <w:rPr>
                <w:rFonts w:ascii="Times New Roman" w:eastAsia="Times New Roman" w:hAnsi="Times New Roman" w:cs="Times New Roman"/>
                <w:sz w:val="28"/>
                <w:szCs w:val="28"/>
                <w:lang w:eastAsia="ru-RU"/>
              </w:rPr>
            </w:pPr>
          </w:p>
        </w:tc>
      </w:tr>
      <w:tr w:rsidR="00E61B91" w:rsidRPr="00E61B91" w:rsidTr="00954381">
        <w:trPr>
          <w:trHeight w:val="298"/>
        </w:trPr>
        <w:tc>
          <w:tcPr>
            <w:tcW w:w="1790" w:type="dxa"/>
            <w:tcBorders>
              <w:top w:val="nil"/>
              <w:left w:val="nil"/>
              <w:bottom w:val="nil"/>
              <w:right w:val="nil"/>
            </w:tcBorders>
          </w:tcPr>
          <w:p w:rsidR="00E61B91" w:rsidRPr="00E61B91" w:rsidRDefault="00E61B91" w:rsidP="00E61B91">
            <w:pPr>
              <w:spacing w:after="0" w:line="240" w:lineRule="auto"/>
              <w:jc w:val="center"/>
              <w:rPr>
                <w:rFonts w:ascii="Times New Roman" w:eastAsia="Times New Roman" w:hAnsi="Times New Roman" w:cs="Times New Roman"/>
                <w:sz w:val="20"/>
                <w:szCs w:val="20"/>
                <w:lang w:eastAsia="ru-RU"/>
              </w:rPr>
            </w:pPr>
            <w:r w:rsidRPr="00E61B91">
              <w:rPr>
                <w:rFonts w:ascii="Times New Roman" w:eastAsia="Times New Roman" w:hAnsi="Times New Roman" w:cs="Times New Roman"/>
                <w:sz w:val="20"/>
                <w:szCs w:val="20"/>
                <w:lang w:eastAsia="ru-RU"/>
              </w:rPr>
              <w:t>(дата)</w:t>
            </w:r>
          </w:p>
        </w:tc>
        <w:tc>
          <w:tcPr>
            <w:tcW w:w="483" w:type="dxa"/>
            <w:tcBorders>
              <w:top w:val="nil"/>
              <w:left w:val="nil"/>
              <w:bottom w:val="nil"/>
              <w:right w:val="nil"/>
            </w:tcBorders>
          </w:tcPr>
          <w:p w:rsidR="00E61B91" w:rsidRPr="00E61B91" w:rsidRDefault="00E61B91" w:rsidP="00E61B91">
            <w:pPr>
              <w:spacing w:after="0" w:line="240" w:lineRule="auto"/>
              <w:jc w:val="center"/>
              <w:rPr>
                <w:rFonts w:ascii="Times New Roman" w:eastAsia="Times New Roman" w:hAnsi="Times New Roman" w:cs="Times New Roman"/>
                <w:sz w:val="28"/>
                <w:szCs w:val="28"/>
                <w:lang w:eastAsia="ru-RU"/>
              </w:rPr>
            </w:pPr>
          </w:p>
        </w:tc>
        <w:tc>
          <w:tcPr>
            <w:tcW w:w="1369" w:type="dxa"/>
            <w:tcBorders>
              <w:top w:val="nil"/>
              <w:left w:val="nil"/>
              <w:bottom w:val="nil"/>
              <w:right w:val="nil"/>
            </w:tcBorders>
          </w:tcPr>
          <w:p w:rsidR="00E61B91" w:rsidRPr="00E61B91" w:rsidRDefault="00E61B91" w:rsidP="00E61B91">
            <w:pPr>
              <w:spacing w:after="0" w:line="240" w:lineRule="auto"/>
              <w:jc w:val="center"/>
              <w:rPr>
                <w:rFonts w:ascii="Times New Roman" w:eastAsia="Times New Roman" w:hAnsi="Times New Roman" w:cs="Times New Roman"/>
                <w:sz w:val="20"/>
                <w:szCs w:val="20"/>
                <w:lang w:eastAsia="ru-RU"/>
              </w:rPr>
            </w:pPr>
            <w:r w:rsidRPr="00E61B91">
              <w:rPr>
                <w:rFonts w:ascii="Times New Roman" w:eastAsia="Times New Roman" w:hAnsi="Times New Roman" w:cs="Times New Roman"/>
                <w:sz w:val="20"/>
                <w:szCs w:val="20"/>
                <w:lang w:eastAsia="ru-RU"/>
              </w:rPr>
              <w:t>(подпись)</w:t>
            </w:r>
          </w:p>
        </w:tc>
        <w:tc>
          <w:tcPr>
            <w:tcW w:w="686" w:type="dxa"/>
            <w:tcBorders>
              <w:top w:val="nil"/>
              <w:left w:val="nil"/>
              <w:bottom w:val="nil"/>
              <w:right w:val="nil"/>
            </w:tcBorders>
          </w:tcPr>
          <w:p w:rsidR="00E61B91" w:rsidRPr="00E61B91" w:rsidRDefault="00E61B91" w:rsidP="00E61B91">
            <w:pPr>
              <w:spacing w:after="0" w:line="240" w:lineRule="auto"/>
              <w:jc w:val="center"/>
              <w:rPr>
                <w:rFonts w:ascii="Times New Roman" w:eastAsia="Times New Roman" w:hAnsi="Times New Roman" w:cs="Times New Roman"/>
                <w:sz w:val="20"/>
                <w:szCs w:val="20"/>
                <w:lang w:eastAsia="ru-RU"/>
              </w:rPr>
            </w:pPr>
          </w:p>
        </w:tc>
        <w:tc>
          <w:tcPr>
            <w:tcW w:w="606" w:type="dxa"/>
            <w:tcBorders>
              <w:top w:val="nil"/>
              <w:left w:val="nil"/>
              <w:bottom w:val="nil"/>
              <w:right w:val="nil"/>
            </w:tcBorders>
          </w:tcPr>
          <w:p w:rsidR="00E61B91" w:rsidRPr="00E61B91" w:rsidRDefault="00E61B91" w:rsidP="00E61B91">
            <w:pPr>
              <w:tabs>
                <w:tab w:val="left" w:pos="1800"/>
              </w:tabs>
              <w:spacing w:after="0" w:line="240" w:lineRule="auto"/>
              <w:ind w:right="453"/>
              <w:jc w:val="center"/>
              <w:rPr>
                <w:rFonts w:ascii="Times New Roman" w:eastAsia="Times New Roman" w:hAnsi="Times New Roman" w:cs="Times New Roman"/>
                <w:sz w:val="20"/>
                <w:szCs w:val="20"/>
                <w:lang w:eastAsia="ru-RU"/>
              </w:rPr>
            </w:pPr>
          </w:p>
        </w:tc>
        <w:tc>
          <w:tcPr>
            <w:tcW w:w="2756" w:type="dxa"/>
            <w:tcBorders>
              <w:top w:val="nil"/>
              <w:left w:val="nil"/>
              <w:bottom w:val="nil"/>
              <w:right w:val="nil"/>
            </w:tcBorders>
          </w:tcPr>
          <w:p w:rsidR="00E61B91" w:rsidRPr="00E61B91" w:rsidRDefault="00E61B91" w:rsidP="00E61B91">
            <w:pPr>
              <w:spacing w:after="0" w:line="240" w:lineRule="auto"/>
              <w:jc w:val="center"/>
              <w:rPr>
                <w:rFonts w:ascii="Times New Roman" w:eastAsia="Times New Roman" w:hAnsi="Times New Roman" w:cs="Times New Roman"/>
                <w:sz w:val="20"/>
                <w:szCs w:val="20"/>
                <w:lang w:eastAsia="ru-RU"/>
              </w:rPr>
            </w:pPr>
            <w:r w:rsidRPr="00E61B91">
              <w:rPr>
                <w:rFonts w:ascii="Times New Roman" w:eastAsia="Times New Roman" w:hAnsi="Times New Roman" w:cs="Times New Roman"/>
                <w:sz w:val="20"/>
                <w:szCs w:val="20"/>
                <w:lang w:eastAsia="ru-RU"/>
              </w:rPr>
              <w:t>(ФИО)</w:t>
            </w:r>
          </w:p>
        </w:tc>
        <w:tc>
          <w:tcPr>
            <w:tcW w:w="1681" w:type="dxa"/>
            <w:tcBorders>
              <w:top w:val="nil"/>
              <w:left w:val="nil"/>
              <w:bottom w:val="nil"/>
              <w:right w:val="nil"/>
            </w:tcBorders>
          </w:tcPr>
          <w:p w:rsidR="00E61B91" w:rsidRPr="00E61B91" w:rsidRDefault="00E61B91" w:rsidP="00E61B91">
            <w:pPr>
              <w:spacing w:after="0" w:line="240" w:lineRule="auto"/>
              <w:rPr>
                <w:rFonts w:ascii="Times New Roman" w:eastAsia="Times New Roman" w:hAnsi="Times New Roman" w:cs="Times New Roman"/>
                <w:sz w:val="20"/>
                <w:szCs w:val="20"/>
                <w:lang w:eastAsia="ru-RU"/>
              </w:rPr>
            </w:pPr>
          </w:p>
        </w:tc>
      </w:tr>
    </w:tbl>
    <w:p w:rsidR="00E61B91" w:rsidRPr="00E61B91" w:rsidRDefault="00E61B91" w:rsidP="00E61B9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E61B91" w:rsidRPr="00E61B91" w:rsidRDefault="00E61B91" w:rsidP="00E61B91">
      <w:pPr>
        <w:tabs>
          <w:tab w:val="left" w:pos="8535"/>
          <w:tab w:val="right" w:pos="10255"/>
        </w:tabs>
        <w:spacing w:after="0" w:line="240" w:lineRule="auto"/>
        <w:ind w:firstLine="7938"/>
        <w:rPr>
          <w:rFonts w:ascii="Times New Roman" w:eastAsia="Times New Roman" w:hAnsi="Times New Roman" w:cs="Times New Roman"/>
          <w:color w:val="000000"/>
          <w:spacing w:val="-6"/>
          <w:sz w:val="28"/>
          <w:szCs w:val="28"/>
          <w:lang w:eastAsia="ru-RU"/>
        </w:rPr>
      </w:pPr>
      <w:r w:rsidRPr="00E61B91">
        <w:rPr>
          <w:rFonts w:ascii="Times New Roman" w:eastAsia="Times New Roman" w:hAnsi="Times New Roman" w:cs="Times New Roman"/>
          <w:color w:val="000000"/>
          <w:spacing w:val="-6"/>
          <w:sz w:val="28"/>
          <w:szCs w:val="28"/>
          <w:lang w:eastAsia="ru-RU"/>
        </w:rPr>
        <w:br w:type="page"/>
        <w:t>Приложение №2</w:t>
      </w:r>
    </w:p>
    <w:p w:rsidR="00E61B91" w:rsidRPr="00E61B91" w:rsidRDefault="00E61B91" w:rsidP="00E61B91">
      <w:pPr>
        <w:tabs>
          <w:tab w:val="left" w:pos="8535"/>
          <w:tab w:val="right" w:pos="10255"/>
        </w:tabs>
        <w:spacing w:after="0" w:line="240" w:lineRule="auto"/>
        <w:ind w:firstLine="8647"/>
        <w:rPr>
          <w:rFonts w:ascii="Times New Roman" w:eastAsia="Times New Roman" w:hAnsi="Times New Roman" w:cs="Times New Roman"/>
          <w:color w:val="000000"/>
          <w:spacing w:val="-6"/>
          <w:sz w:val="28"/>
          <w:szCs w:val="28"/>
          <w:lang w:eastAsia="ru-RU"/>
        </w:rPr>
      </w:pPr>
    </w:p>
    <w:p w:rsidR="00E61B91" w:rsidRPr="00E61B91" w:rsidRDefault="00E61B91" w:rsidP="00E61B91">
      <w:pPr>
        <w:spacing w:after="0" w:line="240" w:lineRule="auto"/>
        <w:ind w:left="142"/>
        <w:rPr>
          <w:rFonts w:ascii="Times New Roman" w:eastAsia="Times New Roman" w:hAnsi="Times New Roman" w:cs="Times New Roman"/>
          <w:sz w:val="24"/>
          <w:szCs w:val="24"/>
          <w:lang w:eastAsia="ru-RU"/>
        </w:rPr>
      </w:pPr>
      <w:r w:rsidRPr="00E61B9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7341235</wp:posOffset>
                </wp:positionH>
                <wp:positionV relativeFrom="paragraph">
                  <wp:posOffset>-57785</wp:posOffset>
                </wp:positionV>
                <wp:extent cx="1800225" cy="702945"/>
                <wp:effectExtent l="0" t="0" r="2540" b="254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34" w:rsidRPr="00243146" w:rsidRDefault="008B1034" w:rsidP="00E61B91">
                            <w:pPr>
                              <w:rPr>
                                <w:b/>
                                <w:sz w:val="28"/>
                              </w:rPr>
                            </w:pPr>
                            <w:r w:rsidRPr="00243146">
                              <w:rPr>
                                <w:b/>
                                <w:sz w:val="28"/>
                              </w:rPr>
                              <w:t>Приложение №</w:t>
                            </w:r>
                            <w:r>
                              <w:rPr>
                                <w:b/>
                                <w:sz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 o:spid="_x0000_s1026" type="#_x0000_t202" style="position:absolute;left:0;text-align:left;margin-left:578.05pt;margin-top:-4.55pt;width:141.75pt;height:5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" filled="f" stroked="f">
                <v:textbox>
                  <w:txbxContent>
                    <w:p w:rsidR="008B1034" w:rsidRPr="00243146" w:rsidRDefault="008B1034" w:rsidP="00E61B91">
                      <w:pPr>
                        <w:rPr>
                          <w:b/>
                          <w:sz w:val="28"/>
                        </w:rPr>
                      </w:pPr>
                      <w:r w:rsidRPr="00243146">
                        <w:rPr>
                          <w:b/>
                          <w:sz w:val="28"/>
                        </w:rPr>
                        <w:t>Приложение №</w:t>
                      </w:r>
                      <w:r>
                        <w:rPr>
                          <w:b/>
                          <w:sz w:val="28"/>
                        </w:rPr>
                        <w:t>1</w:t>
                      </w:r>
                    </w:p>
                  </w:txbxContent>
                </v:textbox>
              </v:shape>
            </w:pict>
          </mc:Fallback>
        </mc:AlternateContent>
      </w:r>
      <w:r w:rsidRPr="00E61B91">
        <w:rPr>
          <w:rFonts w:ascii="Times New Roman" w:eastAsia="Times New Roman" w:hAnsi="Times New Roman" w:cs="Times New Roman"/>
          <w:sz w:val="24"/>
          <w:szCs w:val="24"/>
          <w:lang w:eastAsia="ru-RU"/>
        </w:rPr>
        <w:t xml:space="preserve">Блок-схема последовательности действий по предоставлению муниципальной услуги </w:t>
      </w:r>
    </w:p>
    <w:p w:rsidR="00E61B91" w:rsidRPr="00E61B91" w:rsidRDefault="00E61B91" w:rsidP="00E61B91">
      <w:pPr>
        <w:spacing w:after="0" w:line="240" w:lineRule="auto"/>
        <w:ind w:left="142"/>
        <w:rPr>
          <w:rFonts w:ascii="Times New Roman" w:eastAsia="Times New Roman" w:hAnsi="Times New Roman" w:cs="Times New Roman"/>
          <w:sz w:val="24"/>
          <w:szCs w:val="24"/>
          <w:lang w:eastAsia="ru-RU"/>
        </w:rPr>
      </w:pPr>
      <w:r w:rsidRPr="00E61B91">
        <w:rPr>
          <w:rFonts w:ascii="Times New Roman" w:eastAsia="Times New Roman" w:hAnsi="Times New Roman" w:cs="Times New Roman"/>
          <w:sz w:val="24"/>
          <w:szCs w:val="24"/>
          <w:lang w:eastAsia="ru-RU"/>
        </w:rPr>
        <w:object w:dxaOrig="13647" w:dyaOrig="20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613.5pt" o:ole="">
            <v:imagedata r:id="rId21" o:title=""/>
          </v:shape>
          <o:OLEObject Type="Embed" ProgID="Visio.Drawing.11" ShapeID="_x0000_i1025" DrawAspect="Content" ObjectID="_1631442072" r:id="rId22"/>
        </w:object>
      </w:r>
      <w:r w:rsidRPr="00E61B91">
        <w:rPr>
          <w:rFonts w:ascii="Times New Roman" w:eastAsia="Times New Roman" w:hAnsi="Times New Roman" w:cs="Times New Roman"/>
          <w:sz w:val="24"/>
          <w:szCs w:val="24"/>
          <w:lang w:eastAsia="ru-RU"/>
        </w:rPr>
        <w:br w:type="page"/>
      </w:r>
      <w:r w:rsidRPr="00E61B91">
        <w:rPr>
          <w:rFonts w:ascii="Times New Roman" w:eastAsia="Times New Roman" w:hAnsi="Times New Roman" w:cs="Times New Roman"/>
          <w:sz w:val="24"/>
          <w:szCs w:val="24"/>
          <w:lang w:eastAsia="ru-RU"/>
        </w:rPr>
        <w:object w:dxaOrig="13647" w:dyaOrig="20623">
          <v:shape id="_x0000_i1026" type="#_x0000_t75" style="width:525pt;height:613.5pt" o:ole="">
            <v:imagedata r:id="rId23" o:title=""/>
          </v:shape>
          <o:OLEObject Type="Embed" ProgID="Visio.Drawing.11" ShapeID="_x0000_i1026" DrawAspect="Content" ObjectID="_1631442073" r:id="rId24"/>
        </w:object>
      </w:r>
    </w:p>
    <w:p w:rsidR="00E61B91" w:rsidRPr="00E61B91" w:rsidRDefault="00E61B91" w:rsidP="00E61B91">
      <w:pPr>
        <w:spacing w:after="200" w:line="276" w:lineRule="auto"/>
        <w:rPr>
          <w:rFonts w:ascii="Calibri" w:eastAsia="Calibri" w:hAnsi="Calibri" w:cs="Times New Roman"/>
          <w:sz w:val="12"/>
          <w:szCs w:val="12"/>
        </w:rPr>
      </w:pPr>
      <w:r w:rsidRPr="00E61B91">
        <w:rPr>
          <w:rFonts w:ascii="Calibri" w:eastAsia="Calibri" w:hAnsi="Calibri" w:cs="Times New Roman"/>
          <w:sz w:val="12"/>
          <w:szCs w:val="12"/>
        </w:rPr>
        <w:t xml:space="preserve"> </w:t>
      </w:r>
    </w:p>
    <w:p w:rsidR="00E61B91" w:rsidRPr="00E61B91" w:rsidRDefault="00E61B91" w:rsidP="00E61B91">
      <w:pPr>
        <w:tabs>
          <w:tab w:val="left" w:pos="8535"/>
          <w:tab w:val="right" w:pos="10255"/>
        </w:tabs>
        <w:spacing w:after="0" w:line="240" w:lineRule="auto"/>
        <w:ind w:left="8647"/>
        <w:rPr>
          <w:rFonts w:ascii="Times New Roman" w:eastAsia="Times New Roman" w:hAnsi="Times New Roman" w:cs="Times New Roman"/>
          <w:b/>
          <w:color w:val="000000"/>
          <w:spacing w:val="-6"/>
          <w:sz w:val="28"/>
          <w:szCs w:val="28"/>
          <w:lang w:eastAsia="ru-RU"/>
        </w:rPr>
        <w:sectPr w:rsidR="00E61B91" w:rsidRPr="00E61B91" w:rsidSect="00954381">
          <w:pgSz w:w="12240" w:h="15840"/>
          <w:pgMar w:top="1134" w:right="851" w:bottom="709" w:left="1134" w:header="720" w:footer="720" w:gutter="0"/>
          <w:cols w:space="720"/>
          <w:noEndnote/>
          <w:docGrid w:linePitch="326"/>
        </w:sectPr>
      </w:pPr>
    </w:p>
    <w:p w:rsidR="00E61B91" w:rsidRPr="00E61B91" w:rsidRDefault="00E61B91" w:rsidP="00E61B91">
      <w:pPr>
        <w:spacing w:after="0" w:line="240" w:lineRule="auto"/>
        <w:jc w:val="right"/>
        <w:rPr>
          <w:rFonts w:ascii="Times New Roman" w:eastAsia="Times New Roman" w:hAnsi="Times New Roman" w:cs="Times New Roman"/>
          <w:color w:val="000000"/>
          <w:spacing w:val="-6"/>
          <w:sz w:val="28"/>
          <w:szCs w:val="28"/>
          <w:lang w:eastAsia="ru-RU"/>
        </w:rPr>
      </w:pPr>
      <w:r w:rsidRPr="00E61B91">
        <w:rPr>
          <w:rFonts w:ascii="Times New Roman" w:eastAsia="Times New Roman" w:hAnsi="Times New Roman" w:cs="Times New Roman"/>
          <w:color w:val="000000"/>
          <w:spacing w:val="-6"/>
          <w:sz w:val="28"/>
          <w:szCs w:val="28"/>
          <w:lang w:eastAsia="ru-RU"/>
        </w:rPr>
        <w:t>Приложение №3</w:t>
      </w:r>
    </w:p>
    <w:p w:rsidR="00E61B91" w:rsidRPr="00E61B91" w:rsidRDefault="00E61B91" w:rsidP="00E61B91">
      <w:pPr>
        <w:spacing w:after="0" w:line="240" w:lineRule="auto"/>
        <w:jc w:val="right"/>
        <w:rPr>
          <w:rFonts w:ascii="Times New Roman" w:eastAsia="Times New Roman" w:hAnsi="Times New Roman" w:cs="Times New Roman"/>
          <w:color w:val="000000"/>
          <w:spacing w:val="-6"/>
          <w:sz w:val="28"/>
          <w:szCs w:val="28"/>
          <w:lang w:eastAsia="ru-RU"/>
        </w:rPr>
      </w:pPr>
    </w:p>
    <w:p w:rsidR="00E61B91" w:rsidRPr="00E61B91" w:rsidRDefault="00E61B91" w:rsidP="00E61B91">
      <w:pPr>
        <w:spacing w:after="0" w:line="240" w:lineRule="auto"/>
        <w:ind w:left="5812" w:right="-2"/>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Руководителю исполнительного комитета  _____________</w:t>
      </w:r>
      <w:r w:rsidRPr="00E61B91">
        <w:rPr>
          <w:rFonts w:ascii="Times New Roman" w:eastAsia="Times New Roman" w:hAnsi="Times New Roman" w:cs="Times New Roman"/>
          <w:b/>
          <w:sz w:val="28"/>
          <w:szCs w:val="28"/>
          <w:lang w:eastAsia="ru-RU"/>
        </w:rPr>
        <w:t xml:space="preserve">_________ </w:t>
      </w:r>
      <w:r w:rsidRPr="00E61B91">
        <w:rPr>
          <w:rFonts w:ascii="Times New Roman" w:eastAsia="Times New Roman" w:hAnsi="Times New Roman" w:cs="Times New Roman"/>
          <w:sz w:val="28"/>
          <w:szCs w:val="28"/>
          <w:lang w:eastAsia="ru-RU"/>
        </w:rPr>
        <w:t>муниципального района Республики Татарстан</w:t>
      </w:r>
    </w:p>
    <w:p w:rsidR="00E61B91" w:rsidRPr="00E61B91" w:rsidRDefault="00E61B91" w:rsidP="00E61B91">
      <w:pPr>
        <w:spacing w:after="0" w:line="240" w:lineRule="auto"/>
        <w:ind w:left="5812" w:right="-2"/>
        <w:rPr>
          <w:rFonts w:ascii="Times New Roman" w:eastAsia="Times New Roman" w:hAnsi="Times New Roman" w:cs="Times New Roman"/>
          <w:b/>
          <w:sz w:val="28"/>
          <w:szCs w:val="28"/>
          <w:lang w:eastAsia="ru-RU"/>
        </w:rPr>
      </w:pPr>
      <w:r w:rsidRPr="00E61B91">
        <w:rPr>
          <w:rFonts w:ascii="Times New Roman" w:eastAsia="Times New Roman" w:hAnsi="Times New Roman" w:cs="Times New Roman"/>
          <w:sz w:val="28"/>
          <w:szCs w:val="28"/>
          <w:lang w:eastAsia="ru-RU"/>
        </w:rPr>
        <w:t>От:</w:t>
      </w:r>
      <w:r w:rsidRPr="00E61B91">
        <w:rPr>
          <w:rFonts w:ascii="Times New Roman" w:eastAsia="Times New Roman" w:hAnsi="Times New Roman" w:cs="Times New Roman"/>
          <w:b/>
          <w:sz w:val="28"/>
          <w:szCs w:val="28"/>
          <w:lang w:eastAsia="ru-RU"/>
        </w:rPr>
        <w:t>___________________________</w:t>
      </w:r>
    </w:p>
    <w:p w:rsidR="00E61B91" w:rsidRPr="00E61B91" w:rsidRDefault="00E61B91" w:rsidP="00E61B91">
      <w:pPr>
        <w:spacing w:after="0" w:line="240" w:lineRule="auto"/>
        <w:ind w:right="-2" w:firstLine="709"/>
        <w:jc w:val="center"/>
        <w:rPr>
          <w:rFonts w:ascii="Times New Roman" w:eastAsia="Times New Roman" w:hAnsi="Times New Roman" w:cs="Times New Roman"/>
          <w:b/>
          <w:sz w:val="28"/>
          <w:szCs w:val="28"/>
          <w:lang w:eastAsia="ru-RU"/>
        </w:rPr>
      </w:pPr>
    </w:p>
    <w:p w:rsidR="00E61B91" w:rsidRPr="00E61B91" w:rsidRDefault="00E61B91" w:rsidP="00E61B91">
      <w:pPr>
        <w:spacing w:after="0" w:line="240" w:lineRule="auto"/>
        <w:ind w:right="-2" w:firstLine="709"/>
        <w:jc w:val="center"/>
        <w:rPr>
          <w:rFonts w:ascii="Times New Roman" w:eastAsia="Times New Roman" w:hAnsi="Times New Roman" w:cs="Times New Roman"/>
          <w:b/>
          <w:sz w:val="28"/>
          <w:szCs w:val="28"/>
          <w:lang w:eastAsia="ru-RU"/>
        </w:rPr>
      </w:pPr>
      <w:r w:rsidRPr="00E61B91">
        <w:rPr>
          <w:rFonts w:ascii="Times New Roman" w:eastAsia="Times New Roman" w:hAnsi="Times New Roman" w:cs="Times New Roman"/>
          <w:b/>
          <w:sz w:val="28"/>
          <w:szCs w:val="28"/>
          <w:lang w:eastAsia="ru-RU"/>
        </w:rPr>
        <w:t>Заявление</w:t>
      </w:r>
    </w:p>
    <w:p w:rsidR="00E61B91" w:rsidRPr="00E61B91" w:rsidRDefault="00E61B91" w:rsidP="00E61B91">
      <w:pPr>
        <w:spacing w:after="0" w:line="240" w:lineRule="auto"/>
        <w:ind w:right="-2" w:firstLine="709"/>
        <w:jc w:val="center"/>
        <w:rPr>
          <w:rFonts w:ascii="Times New Roman" w:eastAsia="Times New Roman" w:hAnsi="Times New Roman" w:cs="Times New Roman"/>
          <w:b/>
          <w:sz w:val="28"/>
          <w:szCs w:val="28"/>
          <w:lang w:eastAsia="ru-RU"/>
        </w:rPr>
      </w:pPr>
      <w:r w:rsidRPr="00E61B91">
        <w:rPr>
          <w:rFonts w:ascii="Times New Roman" w:eastAsia="Times New Roman" w:hAnsi="Times New Roman" w:cs="Times New Roman"/>
          <w:b/>
          <w:sz w:val="28"/>
          <w:szCs w:val="28"/>
          <w:lang w:eastAsia="ru-RU"/>
        </w:rPr>
        <w:t>об исправлении технической ошибки</w:t>
      </w:r>
    </w:p>
    <w:p w:rsidR="00E61B91" w:rsidRPr="00E61B91" w:rsidRDefault="00E61B91" w:rsidP="00E61B91">
      <w:pPr>
        <w:spacing w:after="0" w:line="240" w:lineRule="auto"/>
        <w:ind w:right="-2" w:firstLine="709"/>
        <w:jc w:val="center"/>
        <w:rPr>
          <w:rFonts w:ascii="Times New Roman" w:eastAsia="Times New Roman" w:hAnsi="Times New Roman" w:cs="Times New Roman"/>
          <w:b/>
          <w:sz w:val="28"/>
          <w:szCs w:val="28"/>
          <w:lang w:eastAsia="ru-RU"/>
        </w:rPr>
      </w:pPr>
    </w:p>
    <w:p w:rsidR="00E61B91" w:rsidRPr="00E61B91" w:rsidRDefault="00E61B91" w:rsidP="00E61B91">
      <w:pPr>
        <w:spacing w:after="0" w:line="240" w:lineRule="auto"/>
        <w:ind w:right="-2" w:firstLine="709"/>
        <w:jc w:val="both"/>
        <w:rPr>
          <w:rFonts w:ascii="Times New Roman" w:eastAsia="Times New Roman" w:hAnsi="Times New Roman" w:cs="Times New Roman"/>
          <w:b/>
          <w:sz w:val="28"/>
          <w:szCs w:val="28"/>
          <w:lang w:eastAsia="ru-RU"/>
        </w:rPr>
      </w:pPr>
      <w:r w:rsidRPr="00E61B91">
        <w:rPr>
          <w:rFonts w:ascii="Times New Roman" w:eastAsia="Times New Roman" w:hAnsi="Times New Roman" w:cs="Times New Roman"/>
          <w:sz w:val="28"/>
          <w:szCs w:val="28"/>
          <w:lang w:eastAsia="ru-RU"/>
        </w:rPr>
        <w:t>Сообщаю об ошибке, допущенной при оказании муниципальной услуги ___</w:t>
      </w:r>
      <w:r w:rsidRPr="00E61B91">
        <w:rPr>
          <w:rFonts w:ascii="Times New Roman" w:eastAsia="Times New Roman" w:hAnsi="Times New Roman" w:cs="Times New Roman"/>
          <w:b/>
          <w:sz w:val="28"/>
          <w:szCs w:val="28"/>
          <w:lang w:eastAsia="ru-RU"/>
        </w:rPr>
        <w:t>____________________________________________________________________</w:t>
      </w:r>
    </w:p>
    <w:p w:rsidR="00E61B91" w:rsidRPr="00E61B91" w:rsidRDefault="00E61B91" w:rsidP="00E61B91">
      <w:pPr>
        <w:widowControl w:val="0"/>
        <w:autoSpaceDE w:val="0"/>
        <w:autoSpaceDN w:val="0"/>
        <w:adjustRightInd w:val="0"/>
        <w:spacing w:after="0" w:line="240" w:lineRule="auto"/>
        <w:ind w:right="-2" w:firstLine="709"/>
        <w:jc w:val="center"/>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(наименование услуги)</w:t>
      </w:r>
    </w:p>
    <w:p w:rsidR="00E61B91" w:rsidRPr="00E61B91" w:rsidRDefault="00E61B91" w:rsidP="00E61B91">
      <w:pPr>
        <w:spacing w:after="0" w:line="240" w:lineRule="auto"/>
        <w:ind w:right="-2"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Записано:_________________________________________________________________________________________________________________________________</w:t>
      </w:r>
    </w:p>
    <w:p w:rsidR="00E61B91" w:rsidRPr="00E61B91" w:rsidRDefault="00E61B91" w:rsidP="00E61B91">
      <w:pPr>
        <w:spacing w:after="0" w:line="240" w:lineRule="auto"/>
        <w:ind w:right="-2" w:firstLine="709"/>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Правильные сведения:_______________________________________________</w:t>
      </w:r>
    </w:p>
    <w:p w:rsidR="00E61B91" w:rsidRPr="00E61B91" w:rsidRDefault="00E61B91" w:rsidP="00E61B91">
      <w:pPr>
        <w:spacing w:after="0" w:line="240" w:lineRule="auto"/>
        <w:ind w:right="-2"/>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_______________________________________________________________________</w:t>
      </w:r>
    </w:p>
    <w:p w:rsidR="00E61B91" w:rsidRPr="00E61B91" w:rsidRDefault="00E61B91" w:rsidP="00E61B91">
      <w:pPr>
        <w:spacing w:after="0" w:line="240" w:lineRule="auto"/>
        <w:ind w:right="-2"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E61B91" w:rsidRPr="00E61B91" w:rsidRDefault="00E61B91" w:rsidP="00E61B91">
      <w:pPr>
        <w:spacing w:after="0" w:line="240" w:lineRule="auto"/>
        <w:ind w:right="-2"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Прилагаю следующие документы:</w:t>
      </w:r>
    </w:p>
    <w:p w:rsidR="00E61B91" w:rsidRPr="00E61B91" w:rsidRDefault="00E61B91" w:rsidP="00E61B91">
      <w:pPr>
        <w:spacing w:after="0" w:line="240" w:lineRule="auto"/>
        <w:ind w:right="-2"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1.</w:t>
      </w:r>
    </w:p>
    <w:p w:rsidR="00E61B91" w:rsidRPr="00E61B91" w:rsidRDefault="00E61B91" w:rsidP="00E61B91">
      <w:pPr>
        <w:spacing w:after="0" w:line="240" w:lineRule="auto"/>
        <w:ind w:right="-2"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2.</w:t>
      </w:r>
    </w:p>
    <w:p w:rsidR="00E61B91" w:rsidRPr="00E61B91" w:rsidRDefault="00E61B91" w:rsidP="00E61B91">
      <w:pPr>
        <w:spacing w:after="0" w:line="240" w:lineRule="auto"/>
        <w:ind w:right="-2"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3.</w:t>
      </w:r>
    </w:p>
    <w:p w:rsidR="00E61B91" w:rsidRPr="00E61B91" w:rsidRDefault="00E61B91" w:rsidP="00E61B91">
      <w:pPr>
        <w:spacing w:after="0" w:line="240" w:lineRule="auto"/>
        <w:ind w:right="-2"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В случае принятия решения об отклонении заявления об исправлении технической ошибки прошу направить такое решение:</w:t>
      </w:r>
    </w:p>
    <w:p w:rsidR="00E61B91" w:rsidRPr="00E61B91" w:rsidRDefault="00E61B91" w:rsidP="00E61B9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посредством отправления электронного документа на адрес E-mail:_______;</w:t>
      </w:r>
    </w:p>
    <w:p w:rsidR="00E61B91" w:rsidRPr="00E61B91" w:rsidRDefault="00E61B91" w:rsidP="00E61B9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в виде заверенной копии на бумажном носителе почтовым отправлением по адресу: ________________________________________________________________.</w:t>
      </w:r>
    </w:p>
    <w:p w:rsidR="00E61B91" w:rsidRPr="00E61B91" w:rsidRDefault="00E61B91" w:rsidP="00E61B91">
      <w:pPr>
        <w:widowControl w:val="0"/>
        <w:autoSpaceDE w:val="0"/>
        <w:autoSpaceDN w:val="0"/>
        <w:adjustRightInd w:val="0"/>
        <w:spacing w:after="0" w:line="240" w:lineRule="auto"/>
        <w:ind w:firstLine="851"/>
        <w:jc w:val="both"/>
        <w:rPr>
          <w:rFonts w:ascii="Times New Roman" w:eastAsia="Times New Roman" w:hAnsi="Times New Roman" w:cs="Times New Roman"/>
          <w:color w:val="000000"/>
          <w:spacing w:val="-6"/>
          <w:sz w:val="28"/>
          <w:szCs w:val="28"/>
          <w:lang w:eastAsia="ru-RU"/>
        </w:rPr>
      </w:pPr>
      <w:r w:rsidRPr="00E61B91">
        <w:rPr>
          <w:rFonts w:ascii="Times New Roman" w:eastAsia="Times New Roman" w:hAnsi="Times New Roman" w:cs="Times New Roman"/>
          <w:color w:val="000000"/>
          <w:spacing w:val="-6"/>
          <w:sz w:val="28"/>
          <w:szCs w:val="28"/>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E61B91" w:rsidRPr="00E61B91" w:rsidRDefault="00E61B91" w:rsidP="00E61B91">
      <w:pPr>
        <w:widowControl w:val="0"/>
        <w:autoSpaceDE w:val="0"/>
        <w:autoSpaceDN w:val="0"/>
        <w:adjustRightInd w:val="0"/>
        <w:spacing w:after="0" w:line="240" w:lineRule="auto"/>
        <w:ind w:firstLine="851"/>
        <w:jc w:val="both"/>
        <w:rPr>
          <w:rFonts w:ascii="Times New Roman" w:eastAsia="Times New Roman" w:hAnsi="Times New Roman" w:cs="Times New Roman"/>
          <w:color w:val="000000"/>
          <w:spacing w:val="-6"/>
          <w:sz w:val="28"/>
          <w:szCs w:val="28"/>
          <w:lang w:eastAsia="ru-RU"/>
        </w:rPr>
      </w:pPr>
      <w:r w:rsidRPr="00E61B91">
        <w:rPr>
          <w:rFonts w:ascii="Times New Roman" w:eastAsia="Times New Roman" w:hAnsi="Times New Roman" w:cs="Times New Roman"/>
          <w:color w:val="000000"/>
          <w:spacing w:val="-6"/>
          <w:sz w:val="28"/>
          <w:szCs w:val="28"/>
          <w:lang w:eastAsia="ru-RU"/>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E61B91" w:rsidRPr="00E61B91" w:rsidRDefault="00E61B91" w:rsidP="00E61B91">
      <w:pPr>
        <w:widowControl w:val="0"/>
        <w:autoSpaceDE w:val="0"/>
        <w:autoSpaceDN w:val="0"/>
        <w:adjustRightInd w:val="0"/>
        <w:spacing w:after="0" w:line="240" w:lineRule="auto"/>
        <w:ind w:firstLine="851"/>
        <w:jc w:val="both"/>
        <w:rPr>
          <w:rFonts w:ascii="Times New Roman" w:eastAsia="Times New Roman" w:hAnsi="Times New Roman" w:cs="Times New Roman"/>
          <w:color w:val="000000"/>
          <w:spacing w:val="-6"/>
          <w:sz w:val="28"/>
          <w:szCs w:val="28"/>
          <w:lang w:eastAsia="ru-RU"/>
        </w:rPr>
      </w:pPr>
      <w:r w:rsidRPr="00E61B91">
        <w:rPr>
          <w:rFonts w:ascii="Times New Roman" w:eastAsia="Times New Roman" w:hAnsi="Times New Roman" w:cs="Times New Roman"/>
          <w:color w:val="000000"/>
          <w:spacing w:val="-6"/>
          <w:sz w:val="28"/>
          <w:szCs w:val="28"/>
          <w:lang w:eastAsia="ru-RU"/>
        </w:rPr>
        <w:t>Даю свое согласие на участие в опросе по оценке качества предоставленной мне муниципальной услуги по телефону: _______________________.</w:t>
      </w:r>
    </w:p>
    <w:p w:rsidR="00E61B91" w:rsidRPr="00E61B91" w:rsidRDefault="00E61B91" w:rsidP="00E61B91">
      <w:pPr>
        <w:spacing w:after="0" w:line="240" w:lineRule="auto"/>
        <w:jc w:val="center"/>
        <w:rPr>
          <w:rFonts w:ascii="Times New Roman" w:eastAsia="Times New Roman" w:hAnsi="Times New Roman" w:cs="Times New Roman"/>
          <w:sz w:val="28"/>
          <w:szCs w:val="28"/>
          <w:lang w:eastAsia="ru-RU"/>
        </w:rPr>
      </w:pPr>
    </w:p>
    <w:p w:rsidR="00E61B91" w:rsidRPr="00E61B91" w:rsidRDefault="00E61B91" w:rsidP="00E61B91">
      <w:pPr>
        <w:spacing w:after="0" w:line="240" w:lineRule="auto"/>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______________</w:t>
      </w:r>
      <w:r w:rsidRPr="00E61B91">
        <w:rPr>
          <w:rFonts w:ascii="Times New Roman" w:eastAsia="Times New Roman" w:hAnsi="Times New Roman" w:cs="Times New Roman"/>
          <w:sz w:val="28"/>
          <w:szCs w:val="28"/>
          <w:lang w:eastAsia="ru-RU"/>
        </w:rPr>
        <w:tab/>
      </w:r>
      <w:r w:rsidRPr="00E61B91">
        <w:rPr>
          <w:rFonts w:ascii="Times New Roman" w:eastAsia="Times New Roman" w:hAnsi="Times New Roman" w:cs="Times New Roman"/>
          <w:sz w:val="28"/>
          <w:szCs w:val="28"/>
          <w:lang w:eastAsia="ru-RU"/>
        </w:rPr>
        <w:tab/>
      </w:r>
      <w:r w:rsidRPr="00E61B91">
        <w:rPr>
          <w:rFonts w:ascii="Times New Roman" w:eastAsia="Times New Roman" w:hAnsi="Times New Roman" w:cs="Times New Roman"/>
          <w:sz w:val="28"/>
          <w:szCs w:val="28"/>
          <w:lang w:eastAsia="ru-RU"/>
        </w:rPr>
        <w:tab/>
      </w:r>
      <w:r w:rsidRPr="00E61B91">
        <w:rPr>
          <w:rFonts w:ascii="Times New Roman" w:eastAsia="Times New Roman" w:hAnsi="Times New Roman" w:cs="Times New Roman"/>
          <w:sz w:val="28"/>
          <w:szCs w:val="28"/>
          <w:lang w:eastAsia="ru-RU"/>
        </w:rPr>
        <w:tab/>
        <w:t>_________________ ( ________________)</w:t>
      </w:r>
    </w:p>
    <w:p w:rsidR="00E61B91" w:rsidRPr="00E61B91" w:rsidRDefault="00E61B91" w:rsidP="00E61B91">
      <w:pPr>
        <w:spacing w:after="0" w:line="240" w:lineRule="auto"/>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ab/>
        <w:t>(дата)</w:t>
      </w:r>
      <w:r w:rsidRPr="00E61B91">
        <w:rPr>
          <w:rFonts w:ascii="Times New Roman" w:eastAsia="Times New Roman" w:hAnsi="Times New Roman" w:cs="Times New Roman"/>
          <w:sz w:val="28"/>
          <w:szCs w:val="28"/>
          <w:lang w:eastAsia="ru-RU"/>
        </w:rPr>
        <w:tab/>
      </w:r>
      <w:r w:rsidRPr="00E61B91">
        <w:rPr>
          <w:rFonts w:ascii="Times New Roman" w:eastAsia="Times New Roman" w:hAnsi="Times New Roman" w:cs="Times New Roman"/>
          <w:sz w:val="28"/>
          <w:szCs w:val="28"/>
          <w:lang w:eastAsia="ru-RU"/>
        </w:rPr>
        <w:tab/>
      </w:r>
      <w:r w:rsidRPr="00E61B91">
        <w:rPr>
          <w:rFonts w:ascii="Times New Roman" w:eastAsia="Times New Roman" w:hAnsi="Times New Roman" w:cs="Times New Roman"/>
          <w:sz w:val="28"/>
          <w:szCs w:val="28"/>
          <w:lang w:eastAsia="ru-RU"/>
        </w:rPr>
        <w:tab/>
      </w:r>
      <w:r w:rsidRPr="00E61B91">
        <w:rPr>
          <w:rFonts w:ascii="Times New Roman" w:eastAsia="Times New Roman" w:hAnsi="Times New Roman" w:cs="Times New Roman"/>
          <w:sz w:val="28"/>
          <w:szCs w:val="28"/>
          <w:lang w:eastAsia="ru-RU"/>
        </w:rPr>
        <w:tab/>
      </w:r>
      <w:r w:rsidRPr="00E61B91">
        <w:rPr>
          <w:rFonts w:ascii="Times New Roman" w:eastAsia="Times New Roman" w:hAnsi="Times New Roman" w:cs="Times New Roman"/>
          <w:sz w:val="28"/>
          <w:szCs w:val="28"/>
          <w:lang w:eastAsia="ru-RU"/>
        </w:rPr>
        <w:tab/>
      </w:r>
      <w:r w:rsidRPr="00E61B91">
        <w:rPr>
          <w:rFonts w:ascii="Times New Roman" w:eastAsia="Times New Roman" w:hAnsi="Times New Roman" w:cs="Times New Roman"/>
          <w:sz w:val="28"/>
          <w:szCs w:val="28"/>
          <w:lang w:eastAsia="ru-RU"/>
        </w:rPr>
        <w:tab/>
        <w:t>(подпись)</w:t>
      </w:r>
      <w:r w:rsidRPr="00E61B91">
        <w:rPr>
          <w:rFonts w:ascii="Times New Roman" w:eastAsia="Times New Roman" w:hAnsi="Times New Roman" w:cs="Times New Roman"/>
          <w:sz w:val="28"/>
          <w:szCs w:val="28"/>
          <w:lang w:eastAsia="ru-RU"/>
        </w:rPr>
        <w:tab/>
      </w:r>
      <w:r w:rsidRPr="00E61B91">
        <w:rPr>
          <w:rFonts w:ascii="Times New Roman" w:eastAsia="Times New Roman" w:hAnsi="Times New Roman" w:cs="Times New Roman"/>
          <w:sz w:val="28"/>
          <w:szCs w:val="28"/>
          <w:lang w:eastAsia="ru-RU"/>
        </w:rPr>
        <w:tab/>
        <w:t>(Ф.И.О.)</w:t>
      </w:r>
    </w:p>
    <w:p w:rsidR="00E61B91" w:rsidRPr="00E61B91" w:rsidRDefault="00E61B91" w:rsidP="00E61B91">
      <w:pPr>
        <w:spacing w:after="0" w:line="240" w:lineRule="auto"/>
        <w:jc w:val="center"/>
        <w:rPr>
          <w:rFonts w:ascii="Times New Roman" w:eastAsia="Times New Roman" w:hAnsi="Times New Roman" w:cs="Times New Roman"/>
          <w:color w:val="000000"/>
          <w:spacing w:val="-6"/>
          <w:sz w:val="28"/>
          <w:szCs w:val="28"/>
          <w:lang w:eastAsia="ru-RU"/>
        </w:rPr>
      </w:pPr>
    </w:p>
    <w:p w:rsidR="00E61B91" w:rsidRPr="00E61B91" w:rsidRDefault="00E61B91" w:rsidP="00E61B91">
      <w:pPr>
        <w:tabs>
          <w:tab w:val="left" w:pos="8535"/>
          <w:tab w:val="right" w:pos="10255"/>
        </w:tabs>
        <w:spacing w:after="0" w:line="240" w:lineRule="auto"/>
        <w:ind w:left="8505"/>
        <w:rPr>
          <w:rFonts w:ascii="Times New Roman" w:eastAsia="Times New Roman" w:hAnsi="Times New Roman" w:cs="Times New Roman"/>
          <w:color w:val="000000"/>
          <w:spacing w:val="-6"/>
          <w:sz w:val="28"/>
          <w:szCs w:val="28"/>
          <w:lang w:eastAsia="ru-RU"/>
        </w:rPr>
        <w:sectPr w:rsidR="00E61B91" w:rsidRPr="00E61B91" w:rsidSect="00954381">
          <w:pgSz w:w="12240" w:h="15840"/>
          <w:pgMar w:top="1134" w:right="851" w:bottom="709" w:left="1134" w:header="720" w:footer="720" w:gutter="0"/>
          <w:cols w:space="720"/>
          <w:noEndnote/>
          <w:docGrid w:linePitch="326"/>
        </w:sectPr>
      </w:pPr>
    </w:p>
    <w:p w:rsidR="00E61B91" w:rsidRPr="00E61B91" w:rsidRDefault="00E61B91" w:rsidP="00E61B91">
      <w:pPr>
        <w:tabs>
          <w:tab w:val="left" w:pos="8535"/>
          <w:tab w:val="right" w:pos="10255"/>
        </w:tabs>
        <w:spacing w:after="0" w:line="240" w:lineRule="auto"/>
        <w:ind w:left="8505"/>
        <w:rPr>
          <w:rFonts w:ascii="Times New Roman" w:eastAsia="Times New Roman" w:hAnsi="Times New Roman" w:cs="Times New Roman"/>
          <w:color w:val="000000"/>
          <w:spacing w:val="-6"/>
          <w:sz w:val="28"/>
          <w:szCs w:val="28"/>
          <w:lang w:eastAsia="ru-RU"/>
        </w:rPr>
      </w:pPr>
      <w:r w:rsidRPr="00E61B9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34" w:rsidRDefault="008B1034" w:rsidP="00E61B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 o:spid="_x0000_s1027" type="#_x0000_t202" style="position:absolute;left:0;text-align:left;margin-left:629.3pt;margin-top:-27.8pt;width:136.15pt;height:6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" filled="f" stroked="f">
                <v:textbox>
                  <w:txbxContent>
                    <w:p w:rsidR="008B1034" w:rsidRDefault="008B1034" w:rsidP="00E61B91"/>
                  </w:txbxContent>
                </v:textbox>
              </v:shape>
            </w:pict>
          </mc:Fallback>
        </mc:AlternateContent>
      </w:r>
      <w:r w:rsidRPr="00E61B91">
        <w:rPr>
          <w:rFonts w:ascii="Times New Roman" w:eastAsia="Times New Roman" w:hAnsi="Times New Roman" w:cs="Times New Roman"/>
          <w:color w:val="000000"/>
          <w:spacing w:val="-6"/>
          <w:sz w:val="28"/>
          <w:szCs w:val="28"/>
          <w:lang w:eastAsia="ru-RU"/>
        </w:rPr>
        <w:t xml:space="preserve">Приложение </w:t>
      </w:r>
    </w:p>
    <w:p w:rsidR="00E61B91" w:rsidRPr="00E61B91" w:rsidRDefault="00E61B91" w:rsidP="00E61B91">
      <w:pPr>
        <w:spacing w:after="0" w:line="240" w:lineRule="auto"/>
        <w:ind w:left="8505"/>
        <w:rPr>
          <w:rFonts w:ascii="Times New Roman" w:eastAsia="Times New Roman" w:hAnsi="Times New Roman" w:cs="Times New Roman"/>
          <w:color w:val="000000"/>
          <w:spacing w:val="-6"/>
          <w:sz w:val="28"/>
          <w:szCs w:val="28"/>
          <w:lang w:eastAsia="ru-RU"/>
        </w:rPr>
      </w:pPr>
      <w:r w:rsidRPr="00E61B91">
        <w:rPr>
          <w:rFonts w:ascii="Times New Roman" w:eastAsia="Times New Roman" w:hAnsi="Times New Roman" w:cs="Times New Roman"/>
          <w:color w:val="000000"/>
          <w:spacing w:val="-6"/>
          <w:sz w:val="28"/>
          <w:szCs w:val="28"/>
          <w:lang w:eastAsia="ru-RU"/>
        </w:rPr>
        <w:t xml:space="preserve">(справочное) </w:t>
      </w:r>
    </w:p>
    <w:p w:rsidR="00E61B91" w:rsidRPr="00E61B91" w:rsidRDefault="00E61B91" w:rsidP="00E61B91">
      <w:pPr>
        <w:tabs>
          <w:tab w:val="left" w:pos="8790"/>
        </w:tabs>
        <w:autoSpaceDE w:val="0"/>
        <w:autoSpaceDN w:val="0"/>
        <w:spacing w:after="120" w:line="240" w:lineRule="auto"/>
        <w:rPr>
          <w:rFonts w:ascii="Times New Roman" w:eastAsia="Times New Roman" w:hAnsi="Times New Roman" w:cs="Times New Roman"/>
          <w:b/>
          <w:bCs/>
          <w:sz w:val="24"/>
          <w:szCs w:val="24"/>
          <w:lang w:eastAsia="ru-RU"/>
        </w:rPr>
      </w:pPr>
      <w:r w:rsidRPr="00E61B91">
        <w:rPr>
          <w:rFonts w:ascii="Times New Roman" w:eastAsia="Times New Roman" w:hAnsi="Times New Roman" w:cs="Times New Roman"/>
          <w:b/>
          <w:bCs/>
          <w:sz w:val="24"/>
          <w:szCs w:val="24"/>
          <w:lang w:eastAsia="ru-RU"/>
        </w:rPr>
        <w:tab/>
      </w:r>
    </w:p>
    <w:p w:rsidR="00E61B91" w:rsidRPr="00E61B91" w:rsidRDefault="00E61B91" w:rsidP="00E61B91">
      <w:pPr>
        <w:spacing w:after="0" w:line="240" w:lineRule="auto"/>
        <w:jc w:val="center"/>
        <w:rPr>
          <w:rFonts w:ascii="Times New Roman" w:eastAsia="Times New Roman" w:hAnsi="Times New Roman" w:cs="Times New Roman"/>
          <w:b/>
          <w:sz w:val="28"/>
          <w:szCs w:val="28"/>
          <w:lang w:eastAsia="ru-RU"/>
        </w:rPr>
      </w:pPr>
    </w:p>
    <w:p w:rsidR="00E61B91" w:rsidRPr="00E61B91" w:rsidRDefault="00E61B91" w:rsidP="00E61B91">
      <w:pPr>
        <w:autoSpaceDE w:val="0"/>
        <w:autoSpaceDN w:val="0"/>
        <w:spacing w:after="0" w:line="240" w:lineRule="auto"/>
        <w:jc w:val="center"/>
        <w:rPr>
          <w:rFonts w:ascii="Times New Roman" w:eastAsia="Times New Roman" w:hAnsi="Times New Roman" w:cs="Times New Roman"/>
          <w:b/>
          <w:sz w:val="28"/>
          <w:szCs w:val="28"/>
          <w:lang w:eastAsia="ru-RU"/>
        </w:rPr>
      </w:pPr>
      <w:r w:rsidRPr="00E61B91">
        <w:rPr>
          <w:rFonts w:ascii="Times New Roman" w:eastAsia="Times New Roman" w:hAnsi="Times New Roman" w:cs="Times New Roman"/>
          <w:b/>
          <w:sz w:val="28"/>
          <w:szCs w:val="28"/>
          <w:lang w:eastAsia="ru-RU"/>
        </w:rPr>
        <w:t>Реквизиты должностных лиц, ответственных за предоставление муниципальной услуги и осуществляющих контроль ее исполнения,</w:t>
      </w:r>
    </w:p>
    <w:p w:rsidR="00E61B91" w:rsidRPr="00E61B91" w:rsidRDefault="00E61B91" w:rsidP="00E61B91">
      <w:pPr>
        <w:autoSpaceDE w:val="0"/>
        <w:autoSpaceDN w:val="0"/>
        <w:spacing w:after="0" w:line="240" w:lineRule="auto"/>
        <w:jc w:val="center"/>
        <w:rPr>
          <w:rFonts w:ascii="Times New Roman" w:eastAsia="Times New Roman" w:hAnsi="Times New Roman" w:cs="Times New Roman"/>
          <w:b/>
          <w:sz w:val="28"/>
          <w:szCs w:val="28"/>
          <w:lang w:eastAsia="ru-RU"/>
        </w:rPr>
      </w:pPr>
    </w:p>
    <w:p w:rsidR="00E61B91" w:rsidRPr="00E61B91" w:rsidRDefault="00E61B91" w:rsidP="00E61B91">
      <w:pPr>
        <w:autoSpaceDE w:val="0"/>
        <w:autoSpaceDN w:val="0"/>
        <w:spacing w:after="0" w:line="240" w:lineRule="auto"/>
        <w:jc w:val="center"/>
        <w:rPr>
          <w:rFonts w:ascii="Times New Roman" w:eastAsia="Times New Roman" w:hAnsi="Times New Roman" w:cs="Times New Roman"/>
          <w:b/>
          <w:sz w:val="28"/>
          <w:szCs w:val="28"/>
          <w:lang w:eastAsia="ru-RU"/>
        </w:rPr>
      </w:pPr>
    </w:p>
    <w:p w:rsidR="00E61B91" w:rsidRPr="00E61B91" w:rsidRDefault="00E61B91" w:rsidP="00E61B91">
      <w:pPr>
        <w:autoSpaceDE w:val="0"/>
        <w:autoSpaceDN w:val="0"/>
        <w:spacing w:after="0" w:line="240" w:lineRule="auto"/>
        <w:jc w:val="center"/>
        <w:rPr>
          <w:rFonts w:ascii="Times New Roman" w:eastAsia="Times New Roman" w:hAnsi="Times New Roman" w:cs="Times New Roman"/>
          <w:b/>
          <w:sz w:val="28"/>
          <w:szCs w:val="28"/>
          <w:lang w:eastAsia="ru-RU"/>
        </w:rPr>
      </w:pPr>
      <w:r w:rsidRPr="00E61B91">
        <w:rPr>
          <w:rFonts w:ascii="Times New Roman" w:eastAsia="Times New Roman" w:hAnsi="Times New Roman" w:cs="Times New Roman"/>
          <w:b/>
          <w:sz w:val="28"/>
          <w:szCs w:val="28"/>
          <w:lang w:eastAsia="ru-RU"/>
        </w:rPr>
        <w:t>Исполком Спасского муниципального района</w:t>
      </w:r>
    </w:p>
    <w:p w:rsidR="00E61B91" w:rsidRPr="00E61B91" w:rsidRDefault="00E61B91" w:rsidP="00E61B91">
      <w:pPr>
        <w:autoSpaceDE w:val="0"/>
        <w:autoSpaceDN w:val="0"/>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3"/>
        <w:gridCol w:w="1828"/>
        <w:gridCol w:w="8"/>
        <w:gridCol w:w="4030"/>
      </w:tblGrid>
      <w:tr w:rsidR="00E61B91" w:rsidRPr="00E61B91" w:rsidTr="00954381">
        <w:trPr>
          <w:trHeight w:val="488"/>
        </w:trPr>
        <w:tc>
          <w:tcPr>
            <w:tcW w:w="4096" w:type="dxa"/>
            <w:tcBorders>
              <w:top w:val="single" w:sz="4" w:space="0" w:color="auto"/>
              <w:left w:val="single" w:sz="4" w:space="0" w:color="auto"/>
              <w:bottom w:val="single" w:sz="4" w:space="0" w:color="auto"/>
              <w:right w:val="single" w:sz="4" w:space="0" w:color="auto"/>
            </w:tcBorders>
            <w:hideMark/>
          </w:tcPr>
          <w:p w:rsidR="00E61B91" w:rsidRPr="00E61B91" w:rsidRDefault="00E61B91" w:rsidP="00E61B91">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Должность</w:t>
            </w:r>
          </w:p>
        </w:tc>
        <w:tc>
          <w:tcPr>
            <w:tcW w:w="1934" w:type="dxa"/>
            <w:tcBorders>
              <w:top w:val="single" w:sz="4" w:space="0" w:color="auto"/>
              <w:left w:val="single" w:sz="4" w:space="0" w:color="auto"/>
              <w:bottom w:val="single" w:sz="4" w:space="0" w:color="auto"/>
              <w:right w:val="single" w:sz="4" w:space="0" w:color="auto"/>
            </w:tcBorders>
            <w:hideMark/>
          </w:tcPr>
          <w:p w:rsidR="00E61B91" w:rsidRPr="00E61B91" w:rsidRDefault="00E61B91" w:rsidP="00E61B91">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Телефон</w:t>
            </w:r>
          </w:p>
        </w:tc>
        <w:tc>
          <w:tcPr>
            <w:tcW w:w="4091" w:type="dxa"/>
            <w:gridSpan w:val="2"/>
            <w:tcBorders>
              <w:top w:val="single" w:sz="4" w:space="0" w:color="auto"/>
              <w:left w:val="single" w:sz="4" w:space="0" w:color="auto"/>
              <w:bottom w:val="single" w:sz="4" w:space="0" w:color="auto"/>
              <w:right w:val="single" w:sz="4" w:space="0" w:color="auto"/>
            </w:tcBorders>
            <w:hideMark/>
          </w:tcPr>
          <w:p w:rsidR="00E61B91" w:rsidRPr="00E61B91" w:rsidRDefault="00E61B91" w:rsidP="00E61B91">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Электронный адрес</w:t>
            </w:r>
          </w:p>
        </w:tc>
      </w:tr>
      <w:tr w:rsidR="00E61B91" w:rsidRPr="00E61B91" w:rsidTr="00954381">
        <w:tc>
          <w:tcPr>
            <w:tcW w:w="4096" w:type="dxa"/>
            <w:tcBorders>
              <w:top w:val="single" w:sz="4" w:space="0" w:color="auto"/>
              <w:left w:val="single" w:sz="4" w:space="0" w:color="auto"/>
              <w:bottom w:val="single" w:sz="4" w:space="0" w:color="auto"/>
              <w:right w:val="single" w:sz="4" w:space="0" w:color="auto"/>
            </w:tcBorders>
            <w:hideMark/>
          </w:tcPr>
          <w:p w:rsidR="00E61B91" w:rsidRPr="00E61B91" w:rsidRDefault="00E61B91" w:rsidP="00E61B91">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Руководитель исполкома</w:t>
            </w:r>
          </w:p>
        </w:tc>
        <w:tc>
          <w:tcPr>
            <w:tcW w:w="1942" w:type="dxa"/>
            <w:gridSpan w:val="2"/>
            <w:tcBorders>
              <w:top w:val="single" w:sz="4" w:space="0" w:color="auto"/>
              <w:left w:val="single" w:sz="4" w:space="0" w:color="auto"/>
              <w:bottom w:val="single" w:sz="4" w:space="0" w:color="auto"/>
              <w:right w:val="single" w:sz="4" w:space="0" w:color="auto"/>
            </w:tcBorders>
            <w:hideMark/>
          </w:tcPr>
          <w:p w:rsidR="00E61B91" w:rsidRPr="00E61B91" w:rsidRDefault="00E61B91" w:rsidP="00E61B91">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E61B91">
              <w:rPr>
                <w:rFonts w:ascii="Times New Roman" w:eastAsia="Times New Roman" w:hAnsi="Times New Roman" w:cs="Times New Roman"/>
                <w:b/>
                <w:sz w:val="28"/>
                <w:szCs w:val="28"/>
                <w:lang w:val="en-US" w:eastAsia="ru-RU"/>
              </w:rPr>
              <w:t>31028</w:t>
            </w:r>
          </w:p>
        </w:tc>
        <w:tc>
          <w:tcPr>
            <w:tcW w:w="4083" w:type="dxa"/>
            <w:tcBorders>
              <w:top w:val="single" w:sz="4" w:space="0" w:color="auto"/>
              <w:left w:val="single" w:sz="4" w:space="0" w:color="auto"/>
              <w:bottom w:val="single" w:sz="4" w:space="0" w:color="auto"/>
              <w:right w:val="single" w:sz="4" w:space="0" w:color="auto"/>
            </w:tcBorders>
            <w:hideMark/>
          </w:tcPr>
          <w:p w:rsidR="00E61B91" w:rsidRPr="00E61B91" w:rsidRDefault="00E61B91" w:rsidP="00E61B91">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0"/>
                <w:lang w:val="en-US" w:eastAsia="ru-RU"/>
              </w:rPr>
              <w:t>bulgar</w:t>
            </w:r>
            <w:r w:rsidRPr="00E61B91">
              <w:rPr>
                <w:rFonts w:ascii="Times New Roman" w:eastAsia="Times New Roman" w:hAnsi="Times New Roman" w:cs="Times New Roman"/>
                <w:sz w:val="28"/>
                <w:szCs w:val="20"/>
                <w:lang w:eastAsia="ru-RU"/>
              </w:rPr>
              <w:t>@</w:t>
            </w:r>
            <w:r w:rsidRPr="00E61B91">
              <w:rPr>
                <w:rFonts w:ascii="Times New Roman" w:eastAsia="Times New Roman" w:hAnsi="Times New Roman" w:cs="Times New Roman"/>
                <w:sz w:val="28"/>
                <w:szCs w:val="20"/>
                <w:lang w:val="en-US" w:eastAsia="ru-RU"/>
              </w:rPr>
              <w:t>tatar</w:t>
            </w:r>
            <w:r w:rsidRPr="00E61B91">
              <w:rPr>
                <w:rFonts w:ascii="Times New Roman" w:eastAsia="Times New Roman" w:hAnsi="Times New Roman" w:cs="Times New Roman"/>
                <w:sz w:val="28"/>
                <w:szCs w:val="20"/>
                <w:lang w:eastAsia="ru-RU"/>
              </w:rPr>
              <w:t>.</w:t>
            </w:r>
            <w:r w:rsidRPr="00E61B91">
              <w:rPr>
                <w:rFonts w:ascii="Times New Roman" w:eastAsia="Times New Roman" w:hAnsi="Times New Roman" w:cs="Times New Roman"/>
                <w:sz w:val="28"/>
                <w:szCs w:val="20"/>
                <w:lang w:val="en-US" w:eastAsia="ru-RU"/>
              </w:rPr>
              <w:t>ru</w:t>
            </w:r>
          </w:p>
        </w:tc>
      </w:tr>
      <w:tr w:rsidR="00E61B91" w:rsidRPr="00E61B91" w:rsidTr="00954381">
        <w:tc>
          <w:tcPr>
            <w:tcW w:w="4096" w:type="dxa"/>
            <w:tcBorders>
              <w:top w:val="single" w:sz="4" w:space="0" w:color="auto"/>
              <w:left w:val="single" w:sz="4" w:space="0" w:color="auto"/>
              <w:bottom w:val="single" w:sz="4" w:space="0" w:color="auto"/>
              <w:right w:val="single" w:sz="4" w:space="0" w:color="auto"/>
            </w:tcBorders>
            <w:hideMark/>
          </w:tcPr>
          <w:p w:rsidR="00E61B91" w:rsidRPr="00E61B91" w:rsidRDefault="00E61B91" w:rsidP="00E61B91">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Управляющий делами исполкома</w:t>
            </w:r>
          </w:p>
        </w:tc>
        <w:tc>
          <w:tcPr>
            <w:tcW w:w="1942" w:type="dxa"/>
            <w:gridSpan w:val="2"/>
            <w:tcBorders>
              <w:top w:val="single" w:sz="4" w:space="0" w:color="auto"/>
              <w:left w:val="single" w:sz="4" w:space="0" w:color="auto"/>
              <w:bottom w:val="single" w:sz="4" w:space="0" w:color="auto"/>
              <w:right w:val="single" w:sz="4" w:space="0" w:color="auto"/>
            </w:tcBorders>
            <w:hideMark/>
          </w:tcPr>
          <w:p w:rsidR="00E61B91" w:rsidRPr="00E61B91" w:rsidRDefault="00E61B91" w:rsidP="00E61B91">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E61B91">
              <w:rPr>
                <w:rFonts w:ascii="Times New Roman" w:eastAsia="Times New Roman" w:hAnsi="Times New Roman" w:cs="Times New Roman"/>
                <w:b/>
                <w:sz w:val="28"/>
                <w:szCs w:val="28"/>
                <w:lang w:val="en-US" w:eastAsia="ru-RU"/>
              </w:rPr>
              <w:t>30276</w:t>
            </w:r>
          </w:p>
        </w:tc>
        <w:tc>
          <w:tcPr>
            <w:tcW w:w="4083" w:type="dxa"/>
            <w:tcBorders>
              <w:top w:val="single" w:sz="4" w:space="0" w:color="auto"/>
              <w:left w:val="single" w:sz="4" w:space="0" w:color="auto"/>
              <w:bottom w:val="single" w:sz="4" w:space="0" w:color="auto"/>
              <w:right w:val="single" w:sz="4" w:space="0" w:color="auto"/>
            </w:tcBorders>
            <w:hideMark/>
          </w:tcPr>
          <w:p w:rsidR="00E61B91" w:rsidRPr="00E61B91" w:rsidRDefault="00E61B91" w:rsidP="00E61B91">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val="en-US" w:eastAsia="ru-RU"/>
              </w:rPr>
              <w:t>Elena</w:t>
            </w:r>
            <w:r w:rsidRPr="00E61B91">
              <w:rPr>
                <w:rFonts w:ascii="Times New Roman" w:eastAsia="Times New Roman" w:hAnsi="Times New Roman" w:cs="Times New Roman"/>
                <w:sz w:val="28"/>
                <w:szCs w:val="28"/>
                <w:lang w:eastAsia="ru-RU"/>
              </w:rPr>
              <w:t>.</w:t>
            </w:r>
            <w:r w:rsidRPr="00E61B91">
              <w:rPr>
                <w:rFonts w:ascii="Times New Roman" w:eastAsia="Times New Roman" w:hAnsi="Times New Roman" w:cs="Times New Roman"/>
                <w:sz w:val="28"/>
                <w:szCs w:val="28"/>
                <w:lang w:val="en-US" w:eastAsia="ru-RU"/>
              </w:rPr>
              <w:t>Kobenyachkina</w:t>
            </w:r>
            <w:r w:rsidRPr="00E61B91">
              <w:rPr>
                <w:rFonts w:ascii="Times New Roman" w:eastAsia="Times New Roman" w:hAnsi="Times New Roman" w:cs="Times New Roman"/>
                <w:sz w:val="28"/>
                <w:szCs w:val="28"/>
                <w:lang w:eastAsia="ru-RU"/>
              </w:rPr>
              <w:t>@</w:t>
            </w:r>
            <w:r w:rsidRPr="00E61B91">
              <w:rPr>
                <w:rFonts w:ascii="Times New Roman" w:eastAsia="Times New Roman" w:hAnsi="Times New Roman" w:cs="Times New Roman"/>
                <w:sz w:val="28"/>
                <w:szCs w:val="28"/>
                <w:lang w:val="en-US" w:eastAsia="ru-RU"/>
              </w:rPr>
              <w:t>tatar</w:t>
            </w:r>
            <w:r w:rsidRPr="00E61B91">
              <w:rPr>
                <w:rFonts w:ascii="Times New Roman" w:eastAsia="Times New Roman" w:hAnsi="Times New Roman" w:cs="Times New Roman"/>
                <w:sz w:val="28"/>
                <w:szCs w:val="28"/>
                <w:lang w:eastAsia="ru-RU"/>
              </w:rPr>
              <w:t>.</w:t>
            </w:r>
            <w:r w:rsidRPr="00E61B91">
              <w:rPr>
                <w:rFonts w:ascii="Times New Roman" w:eastAsia="Times New Roman" w:hAnsi="Times New Roman" w:cs="Times New Roman"/>
                <w:sz w:val="28"/>
                <w:szCs w:val="28"/>
                <w:lang w:val="en-US" w:eastAsia="ru-RU"/>
              </w:rPr>
              <w:t>ru</w:t>
            </w:r>
          </w:p>
        </w:tc>
      </w:tr>
      <w:tr w:rsidR="00E61B91" w:rsidRPr="00E61B91" w:rsidTr="00954381">
        <w:tc>
          <w:tcPr>
            <w:tcW w:w="4096" w:type="dxa"/>
            <w:tcBorders>
              <w:top w:val="single" w:sz="4" w:space="0" w:color="auto"/>
              <w:left w:val="single" w:sz="4" w:space="0" w:color="auto"/>
              <w:bottom w:val="single" w:sz="4" w:space="0" w:color="auto"/>
              <w:right w:val="single" w:sz="4" w:space="0" w:color="auto"/>
            </w:tcBorders>
          </w:tcPr>
          <w:p w:rsidR="00E61B91" w:rsidRPr="00E61B91" w:rsidRDefault="00E61B91" w:rsidP="00E61B91">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Председатель Палаты</w:t>
            </w:r>
          </w:p>
        </w:tc>
        <w:tc>
          <w:tcPr>
            <w:tcW w:w="1942" w:type="dxa"/>
            <w:gridSpan w:val="2"/>
            <w:tcBorders>
              <w:top w:val="single" w:sz="4" w:space="0" w:color="auto"/>
              <w:left w:val="single" w:sz="4" w:space="0" w:color="auto"/>
              <w:bottom w:val="single" w:sz="4" w:space="0" w:color="auto"/>
              <w:right w:val="single" w:sz="4" w:space="0" w:color="auto"/>
            </w:tcBorders>
          </w:tcPr>
          <w:p w:rsidR="00E61B91" w:rsidRPr="00E61B91" w:rsidRDefault="00E61B91" w:rsidP="00E61B91">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E61B91">
              <w:rPr>
                <w:rFonts w:ascii="Times New Roman" w:eastAsia="Times New Roman" w:hAnsi="Times New Roman" w:cs="Times New Roman"/>
                <w:b/>
                <w:sz w:val="28"/>
                <w:szCs w:val="28"/>
                <w:lang w:val="en-US" w:eastAsia="ru-RU"/>
              </w:rPr>
              <w:t>31315</w:t>
            </w:r>
          </w:p>
        </w:tc>
        <w:tc>
          <w:tcPr>
            <w:tcW w:w="4083" w:type="dxa"/>
            <w:tcBorders>
              <w:top w:val="single" w:sz="4" w:space="0" w:color="auto"/>
              <w:left w:val="single" w:sz="4" w:space="0" w:color="auto"/>
              <w:bottom w:val="single" w:sz="4" w:space="0" w:color="auto"/>
              <w:right w:val="single" w:sz="4" w:space="0" w:color="auto"/>
            </w:tcBorders>
          </w:tcPr>
          <w:p w:rsidR="00E61B91" w:rsidRPr="00E61B91" w:rsidRDefault="00E61B91" w:rsidP="00E61B91">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ravil.galiautdinov@yandex.ru</w:t>
            </w:r>
          </w:p>
        </w:tc>
      </w:tr>
      <w:tr w:rsidR="00E61B91" w:rsidRPr="00E61B91" w:rsidTr="00954381">
        <w:tc>
          <w:tcPr>
            <w:tcW w:w="4096" w:type="dxa"/>
            <w:tcBorders>
              <w:top w:val="single" w:sz="4" w:space="0" w:color="auto"/>
              <w:left w:val="single" w:sz="4" w:space="0" w:color="auto"/>
              <w:bottom w:val="single" w:sz="4" w:space="0" w:color="auto"/>
              <w:right w:val="single" w:sz="4" w:space="0" w:color="auto"/>
            </w:tcBorders>
          </w:tcPr>
          <w:p w:rsidR="00E61B91" w:rsidRPr="00E61B91" w:rsidRDefault="00E61B91" w:rsidP="00E61B91">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Специалист Палаты</w:t>
            </w:r>
          </w:p>
        </w:tc>
        <w:tc>
          <w:tcPr>
            <w:tcW w:w="1942" w:type="dxa"/>
            <w:gridSpan w:val="2"/>
            <w:tcBorders>
              <w:top w:val="single" w:sz="4" w:space="0" w:color="auto"/>
              <w:left w:val="single" w:sz="4" w:space="0" w:color="auto"/>
              <w:bottom w:val="single" w:sz="4" w:space="0" w:color="auto"/>
              <w:right w:val="single" w:sz="4" w:space="0" w:color="auto"/>
            </w:tcBorders>
          </w:tcPr>
          <w:p w:rsidR="00E61B91" w:rsidRPr="00E61B91" w:rsidRDefault="00E61B91" w:rsidP="00E61B91">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E61B91">
              <w:rPr>
                <w:rFonts w:ascii="Times New Roman" w:eastAsia="Times New Roman" w:hAnsi="Times New Roman" w:cs="Times New Roman"/>
                <w:b/>
                <w:sz w:val="28"/>
                <w:szCs w:val="28"/>
                <w:lang w:val="en-US" w:eastAsia="ru-RU"/>
              </w:rPr>
              <w:t>31314</w:t>
            </w:r>
          </w:p>
        </w:tc>
        <w:tc>
          <w:tcPr>
            <w:tcW w:w="4083" w:type="dxa"/>
            <w:tcBorders>
              <w:top w:val="single" w:sz="4" w:space="0" w:color="auto"/>
              <w:left w:val="single" w:sz="4" w:space="0" w:color="auto"/>
              <w:bottom w:val="single" w:sz="4" w:space="0" w:color="auto"/>
              <w:right w:val="single" w:sz="4" w:space="0" w:color="auto"/>
            </w:tcBorders>
          </w:tcPr>
          <w:p w:rsidR="00E61B91" w:rsidRPr="00E61B91" w:rsidRDefault="00E61B91" w:rsidP="00E61B91">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val="en-US" w:eastAsia="ru-RU"/>
              </w:rPr>
              <w:t>bolgar</w:t>
            </w:r>
            <w:r w:rsidRPr="00E61B91">
              <w:rPr>
                <w:rFonts w:ascii="Times New Roman" w:eastAsia="Times New Roman" w:hAnsi="Times New Roman" w:cs="Times New Roman"/>
                <w:sz w:val="28"/>
                <w:szCs w:val="28"/>
                <w:lang w:eastAsia="ru-RU"/>
              </w:rPr>
              <w:t>.</w:t>
            </w:r>
            <w:r w:rsidRPr="00E61B91">
              <w:rPr>
                <w:rFonts w:ascii="Times New Roman" w:eastAsia="Times New Roman" w:hAnsi="Times New Roman" w:cs="Times New Roman"/>
                <w:sz w:val="28"/>
                <w:szCs w:val="28"/>
                <w:lang w:val="en-US" w:eastAsia="ru-RU"/>
              </w:rPr>
              <w:t>palataizo</w:t>
            </w:r>
            <w:r w:rsidRPr="00E61B91">
              <w:rPr>
                <w:rFonts w:ascii="Times New Roman" w:eastAsia="Times New Roman" w:hAnsi="Times New Roman" w:cs="Times New Roman"/>
                <w:sz w:val="28"/>
                <w:szCs w:val="28"/>
                <w:lang w:eastAsia="ru-RU"/>
              </w:rPr>
              <w:t>@</w:t>
            </w:r>
            <w:r w:rsidRPr="00E61B91">
              <w:rPr>
                <w:rFonts w:ascii="Times New Roman" w:eastAsia="Times New Roman" w:hAnsi="Times New Roman" w:cs="Times New Roman"/>
                <w:sz w:val="28"/>
                <w:szCs w:val="28"/>
                <w:lang w:val="en-US" w:eastAsia="ru-RU"/>
              </w:rPr>
              <w:t>yandex</w:t>
            </w:r>
            <w:r w:rsidRPr="00E61B91">
              <w:rPr>
                <w:rFonts w:ascii="Times New Roman" w:eastAsia="Times New Roman" w:hAnsi="Times New Roman" w:cs="Times New Roman"/>
                <w:sz w:val="28"/>
                <w:szCs w:val="28"/>
                <w:lang w:eastAsia="ru-RU"/>
              </w:rPr>
              <w:t>.</w:t>
            </w:r>
            <w:r w:rsidRPr="00E61B91">
              <w:rPr>
                <w:rFonts w:ascii="Times New Roman" w:eastAsia="Times New Roman" w:hAnsi="Times New Roman" w:cs="Times New Roman"/>
                <w:sz w:val="28"/>
                <w:szCs w:val="28"/>
                <w:lang w:val="en-US" w:eastAsia="ru-RU"/>
              </w:rPr>
              <w:t>ru</w:t>
            </w:r>
          </w:p>
        </w:tc>
      </w:tr>
    </w:tbl>
    <w:p w:rsidR="00E61B91" w:rsidRPr="00E61B91" w:rsidRDefault="00E61B91" w:rsidP="00E61B91">
      <w:pPr>
        <w:autoSpaceDE w:val="0"/>
        <w:autoSpaceDN w:val="0"/>
        <w:spacing w:after="0" w:line="240" w:lineRule="auto"/>
        <w:ind w:left="4961"/>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 xml:space="preserve"> </w:t>
      </w:r>
    </w:p>
    <w:p w:rsidR="00E61B91" w:rsidRPr="00E61B91" w:rsidRDefault="00E61B91" w:rsidP="00E61B91">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E61B91" w:rsidRPr="00E61B91" w:rsidRDefault="00E61B91" w:rsidP="00E61B91">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E61B91" w:rsidRPr="00E61B91" w:rsidRDefault="00E61B91" w:rsidP="00E61B91">
      <w:pPr>
        <w:autoSpaceDE w:val="0"/>
        <w:autoSpaceDN w:val="0"/>
        <w:spacing w:after="0" w:line="240" w:lineRule="auto"/>
        <w:jc w:val="center"/>
        <w:rPr>
          <w:rFonts w:ascii="Times New Roman" w:eastAsia="Times New Roman" w:hAnsi="Times New Roman" w:cs="Times New Roman"/>
          <w:b/>
          <w:sz w:val="28"/>
          <w:szCs w:val="28"/>
          <w:lang w:eastAsia="ru-RU"/>
        </w:rPr>
      </w:pPr>
      <w:r w:rsidRPr="00E61B91">
        <w:rPr>
          <w:rFonts w:ascii="Times New Roman" w:eastAsia="Times New Roman" w:hAnsi="Times New Roman" w:cs="Times New Roman"/>
          <w:b/>
          <w:sz w:val="28"/>
          <w:szCs w:val="28"/>
          <w:lang w:eastAsia="ru-RU"/>
        </w:rPr>
        <w:t>Совет Спасского муниципального района</w:t>
      </w:r>
    </w:p>
    <w:p w:rsidR="00E61B91" w:rsidRPr="00E61B91" w:rsidRDefault="00E61B91" w:rsidP="00E61B91">
      <w:pPr>
        <w:autoSpaceDE w:val="0"/>
        <w:autoSpaceDN w:val="0"/>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0"/>
        <w:gridCol w:w="1857"/>
        <w:gridCol w:w="3962"/>
      </w:tblGrid>
      <w:tr w:rsidR="00E61B91" w:rsidRPr="00E61B91" w:rsidTr="00954381">
        <w:trPr>
          <w:trHeight w:val="488"/>
        </w:trPr>
        <w:tc>
          <w:tcPr>
            <w:tcW w:w="4104" w:type="dxa"/>
            <w:tcBorders>
              <w:top w:val="single" w:sz="4" w:space="0" w:color="auto"/>
              <w:left w:val="single" w:sz="4" w:space="0" w:color="auto"/>
              <w:bottom w:val="single" w:sz="4" w:space="0" w:color="auto"/>
              <w:right w:val="single" w:sz="4" w:space="0" w:color="auto"/>
            </w:tcBorders>
            <w:hideMark/>
          </w:tcPr>
          <w:p w:rsidR="00E61B91" w:rsidRPr="00E61B91" w:rsidRDefault="00E61B91" w:rsidP="00E61B91">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E61B91" w:rsidRPr="00E61B91" w:rsidRDefault="00E61B91" w:rsidP="00E61B91">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E61B91" w:rsidRPr="00E61B91" w:rsidRDefault="00E61B91" w:rsidP="00E61B91">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Электронный адрес</w:t>
            </w:r>
          </w:p>
        </w:tc>
      </w:tr>
      <w:tr w:rsidR="00E61B91" w:rsidRPr="00E61B91" w:rsidTr="00954381">
        <w:tc>
          <w:tcPr>
            <w:tcW w:w="4104" w:type="dxa"/>
            <w:tcBorders>
              <w:top w:val="single" w:sz="4" w:space="0" w:color="auto"/>
              <w:left w:val="single" w:sz="4" w:space="0" w:color="auto"/>
              <w:bottom w:val="single" w:sz="4" w:space="0" w:color="auto"/>
              <w:right w:val="single" w:sz="4" w:space="0" w:color="auto"/>
            </w:tcBorders>
            <w:hideMark/>
          </w:tcPr>
          <w:p w:rsidR="00E61B91" w:rsidRPr="00E61B91" w:rsidRDefault="00E61B91" w:rsidP="00E61B91">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E61B91">
              <w:rPr>
                <w:rFonts w:ascii="Times New Roman" w:eastAsia="Times New Roman" w:hAnsi="Times New Roman" w:cs="Times New Roman"/>
                <w:sz w:val="28"/>
                <w:szCs w:val="28"/>
                <w:lang w:eastAsia="ru-RU"/>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E61B91" w:rsidRPr="00E61B91" w:rsidRDefault="00E61B91" w:rsidP="00E61B91">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E61B91">
              <w:rPr>
                <w:rFonts w:ascii="Times New Roman" w:eastAsia="Times New Roman" w:hAnsi="Times New Roman" w:cs="Times New Roman"/>
                <w:b/>
                <w:sz w:val="28"/>
                <w:szCs w:val="28"/>
                <w:lang w:val="en-US" w:eastAsia="ru-RU"/>
              </w:rPr>
              <w:t>30392</w:t>
            </w:r>
          </w:p>
        </w:tc>
        <w:tc>
          <w:tcPr>
            <w:tcW w:w="4098" w:type="dxa"/>
            <w:tcBorders>
              <w:top w:val="single" w:sz="4" w:space="0" w:color="auto"/>
              <w:left w:val="single" w:sz="4" w:space="0" w:color="auto"/>
              <w:bottom w:val="single" w:sz="4" w:space="0" w:color="auto"/>
              <w:right w:val="single" w:sz="4" w:space="0" w:color="auto"/>
            </w:tcBorders>
            <w:hideMark/>
          </w:tcPr>
          <w:p w:rsidR="00E61B91" w:rsidRPr="00E61B91" w:rsidRDefault="00E61B91" w:rsidP="00E61B91">
            <w:pPr>
              <w:suppressAutoHyphens/>
              <w:autoSpaceDE w:val="0"/>
              <w:autoSpaceDN w:val="0"/>
              <w:spacing w:after="0" w:line="240" w:lineRule="auto"/>
              <w:jc w:val="center"/>
              <w:rPr>
                <w:rFonts w:ascii="Times New Roman" w:eastAsia="Times New Roman" w:hAnsi="Times New Roman" w:cs="Times New Roman"/>
                <w:sz w:val="28"/>
                <w:szCs w:val="28"/>
                <w:lang w:val="en-US" w:eastAsia="ru-RU"/>
              </w:rPr>
            </w:pPr>
            <w:r w:rsidRPr="00E61B91">
              <w:rPr>
                <w:rFonts w:ascii="Times New Roman" w:eastAsia="Times New Roman" w:hAnsi="Times New Roman" w:cs="Times New Roman"/>
                <w:sz w:val="28"/>
                <w:szCs w:val="20"/>
                <w:lang w:val="en-US" w:eastAsia="ru-RU"/>
              </w:rPr>
              <w:t>Kamil.Nugaev</w:t>
            </w:r>
            <w:r w:rsidRPr="00E61B91">
              <w:rPr>
                <w:rFonts w:ascii="Times New Roman" w:eastAsia="Times New Roman" w:hAnsi="Times New Roman" w:cs="Times New Roman"/>
                <w:sz w:val="28"/>
                <w:szCs w:val="20"/>
                <w:lang w:eastAsia="ru-RU"/>
              </w:rPr>
              <w:t>@</w:t>
            </w:r>
            <w:r w:rsidRPr="00E61B91">
              <w:rPr>
                <w:rFonts w:ascii="Times New Roman" w:eastAsia="Times New Roman" w:hAnsi="Times New Roman" w:cs="Times New Roman"/>
                <w:sz w:val="28"/>
                <w:szCs w:val="20"/>
                <w:lang w:val="en-US" w:eastAsia="ru-RU"/>
              </w:rPr>
              <w:t>tatar</w:t>
            </w:r>
            <w:r w:rsidRPr="00E61B91">
              <w:rPr>
                <w:rFonts w:ascii="Times New Roman" w:eastAsia="Times New Roman" w:hAnsi="Times New Roman" w:cs="Times New Roman"/>
                <w:sz w:val="28"/>
                <w:szCs w:val="20"/>
                <w:lang w:eastAsia="ru-RU"/>
              </w:rPr>
              <w:t>.</w:t>
            </w:r>
            <w:r w:rsidRPr="00E61B91">
              <w:rPr>
                <w:rFonts w:ascii="Times New Roman" w:eastAsia="Times New Roman" w:hAnsi="Times New Roman" w:cs="Times New Roman"/>
                <w:sz w:val="28"/>
                <w:szCs w:val="20"/>
                <w:lang w:val="en-US" w:eastAsia="ru-RU"/>
              </w:rPr>
              <w:t>ru</w:t>
            </w:r>
          </w:p>
        </w:tc>
      </w:tr>
    </w:tbl>
    <w:p w:rsidR="00E61B91" w:rsidRPr="00E61B91" w:rsidRDefault="00E61B91" w:rsidP="00E61B91">
      <w:pPr>
        <w:tabs>
          <w:tab w:val="left" w:pos="8535"/>
          <w:tab w:val="right" w:pos="10255"/>
        </w:tabs>
        <w:autoSpaceDE w:val="0"/>
        <w:autoSpaceDN w:val="0"/>
        <w:spacing w:after="0" w:line="240" w:lineRule="auto"/>
        <w:ind w:left="8222"/>
        <w:rPr>
          <w:rFonts w:ascii="Times New Roman" w:eastAsia="Times New Roman" w:hAnsi="Times New Roman" w:cs="Times New Roman"/>
          <w:sz w:val="20"/>
          <w:szCs w:val="20"/>
          <w:lang w:eastAsia="ru-RU"/>
        </w:rPr>
      </w:pPr>
    </w:p>
    <w:p w:rsidR="00E61B91" w:rsidRPr="00E61B91" w:rsidRDefault="00E61B91" w:rsidP="00E61B91">
      <w:pPr>
        <w:autoSpaceDE w:val="0"/>
        <w:autoSpaceDN w:val="0"/>
        <w:spacing w:after="0" w:line="240" w:lineRule="auto"/>
        <w:rPr>
          <w:rFonts w:ascii="Times New Roman" w:eastAsia="Times New Roman" w:hAnsi="Times New Roman" w:cs="Times New Roman"/>
          <w:sz w:val="20"/>
          <w:szCs w:val="20"/>
          <w:lang w:eastAsia="ru-RU"/>
        </w:rPr>
      </w:pPr>
    </w:p>
    <w:p w:rsidR="00E61B91" w:rsidRPr="00E61B91" w:rsidRDefault="00E61B91" w:rsidP="00E61B91">
      <w:pPr>
        <w:spacing w:after="0" w:line="240" w:lineRule="auto"/>
        <w:jc w:val="center"/>
        <w:rPr>
          <w:rFonts w:ascii="Times New Roman CYR" w:eastAsia="Times New Roman" w:hAnsi="Times New Roman CYR" w:cs="Times New Roman CYR"/>
          <w:sz w:val="28"/>
          <w:szCs w:val="28"/>
          <w:lang w:eastAsia="ru-RU"/>
        </w:rPr>
      </w:pPr>
    </w:p>
    <w:p w:rsidR="0051044D" w:rsidRDefault="0051044D" w:rsidP="00C82F3C"/>
    <w:p w:rsidR="00063556" w:rsidRDefault="00063556" w:rsidP="00C82F3C"/>
    <w:p w:rsidR="00063556" w:rsidRDefault="00063556" w:rsidP="00C82F3C"/>
    <w:p w:rsidR="00063556" w:rsidRDefault="00063556" w:rsidP="00C82F3C"/>
    <w:p w:rsidR="00063556" w:rsidRDefault="00063556" w:rsidP="00C82F3C"/>
    <w:p w:rsidR="00063556" w:rsidRDefault="00063556" w:rsidP="00C82F3C"/>
    <w:p w:rsidR="00063556" w:rsidRDefault="00063556" w:rsidP="00C82F3C"/>
    <w:p w:rsidR="00063556" w:rsidRDefault="00063556" w:rsidP="00C82F3C"/>
    <w:p w:rsidR="00063556" w:rsidRDefault="00063556" w:rsidP="00C82F3C"/>
    <w:p w:rsidR="00063556" w:rsidRDefault="00063556" w:rsidP="00C82F3C"/>
    <w:p w:rsidR="00063556" w:rsidRDefault="00063556" w:rsidP="00C82F3C"/>
    <w:p w:rsidR="00063556" w:rsidRDefault="00063556" w:rsidP="00C82F3C"/>
    <w:p w:rsidR="00063556" w:rsidRDefault="00063556" w:rsidP="00C82F3C"/>
    <w:p w:rsidR="00063556" w:rsidRPr="00063556" w:rsidRDefault="00063556" w:rsidP="00063556">
      <w:pPr>
        <w:spacing w:after="0" w:line="240" w:lineRule="auto"/>
        <w:ind w:left="6521"/>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Приложение №2</w:t>
      </w:r>
    </w:p>
    <w:p w:rsidR="00063556" w:rsidRPr="00063556" w:rsidRDefault="00063556" w:rsidP="00063556">
      <w:pPr>
        <w:spacing w:after="0" w:line="240" w:lineRule="auto"/>
        <w:ind w:left="6521"/>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 xml:space="preserve">к постановлению Исполнительного комитета Спасского муниципального района Республики Татарстан </w:t>
      </w:r>
    </w:p>
    <w:p w:rsidR="00063556" w:rsidRPr="00063556" w:rsidRDefault="00063556" w:rsidP="00063556">
      <w:pPr>
        <w:spacing w:after="0" w:line="240" w:lineRule="auto"/>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 xml:space="preserve">                                                                                                             от «__» ______ 2019 г. № __</w:t>
      </w:r>
    </w:p>
    <w:p w:rsidR="00063556" w:rsidRPr="00063556" w:rsidRDefault="00063556" w:rsidP="00063556">
      <w:pPr>
        <w:spacing w:after="0" w:line="240" w:lineRule="auto"/>
        <w:rPr>
          <w:rFonts w:ascii="Times New Roman" w:eastAsia="Times New Roman" w:hAnsi="Times New Roman" w:cs="Times New Roman"/>
          <w:color w:val="000000"/>
          <w:sz w:val="28"/>
          <w:szCs w:val="28"/>
          <w:lang w:eastAsia="zh-CN"/>
        </w:rPr>
      </w:pPr>
    </w:p>
    <w:p w:rsidR="00063556" w:rsidRPr="00063556" w:rsidRDefault="00063556" w:rsidP="00063556">
      <w:pPr>
        <w:keepNext/>
        <w:spacing w:after="0" w:line="240" w:lineRule="auto"/>
        <w:jc w:val="center"/>
        <w:outlineLvl w:val="0"/>
        <w:rPr>
          <w:rFonts w:ascii="Times New Roman" w:eastAsia="Times New Roman" w:hAnsi="Times New Roman" w:cs="Times New Roman"/>
          <w:b/>
          <w:bCs/>
          <w:color w:val="000000"/>
          <w:sz w:val="28"/>
          <w:szCs w:val="28"/>
          <w:lang w:eastAsia="zh-CN"/>
        </w:rPr>
      </w:pPr>
    </w:p>
    <w:p w:rsidR="00063556" w:rsidRPr="00063556" w:rsidRDefault="00063556" w:rsidP="00063556">
      <w:pPr>
        <w:keepNext/>
        <w:spacing w:after="0" w:line="240" w:lineRule="auto"/>
        <w:jc w:val="center"/>
        <w:outlineLvl w:val="0"/>
        <w:rPr>
          <w:rFonts w:ascii="Times New Roman" w:eastAsia="Times New Roman" w:hAnsi="Times New Roman" w:cs="Times New Roman"/>
          <w:b/>
          <w:bCs/>
          <w:color w:val="000000"/>
          <w:sz w:val="28"/>
          <w:szCs w:val="28"/>
          <w:lang w:eastAsia="zh-CN"/>
        </w:rPr>
      </w:pPr>
      <w:r w:rsidRPr="00063556">
        <w:rPr>
          <w:rFonts w:ascii="Times New Roman" w:eastAsia="Times New Roman" w:hAnsi="Times New Roman" w:cs="Times New Roman"/>
          <w:b/>
          <w:bCs/>
          <w:color w:val="000000"/>
          <w:sz w:val="28"/>
          <w:szCs w:val="28"/>
          <w:lang w:eastAsia="zh-CN"/>
        </w:rPr>
        <w:t>Административный регламент</w:t>
      </w:r>
    </w:p>
    <w:p w:rsidR="00063556" w:rsidRPr="00063556" w:rsidRDefault="00063556" w:rsidP="00063556">
      <w:pPr>
        <w:keepNext/>
        <w:spacing w:after="0" w:line="240" w:lineRule="auto"/>
        <w:jc w:val="center"/>
        <w:outlineLvl w:val="0"/>
        <w:rPr>
          <w:rFonts w:ascii="Times New Roman" w:eastAsia="Times New Roman" w:hAnsi="Times New Roman" w:cs="Times New Roman"/>
          <w:b/>
          <w:color w:val="000000"/>
          <w:sz w:val="28"/>
          <w:szCs w:val="28"/>
          <w:lang w:eastAsia="zh-CN"/>
        </w:rPr>
      </w:pPr>
      <w:r w:rsidRPr="00063556">
        <w:rPr>
          <w:rFonts w:ascii="Times New Roman" w:eastAsia="Times New Roman" w:hAnsi="Times New Roman" w:cs="Times New Roman"/>
          <w:b/>
          <w:color w:val="000000"/>
          <w:sz w:val="28"/>
          <w:szCs w:val="28"/>
          <w:lang w:eastAsia="zh-CN"/>
        </w:rPr>
        <w:t>предоставления муниципальной услуги по предоставлению земельного участка, находящегося в государственной или муниципальной собственности, в безвозмездное пользование</w:t>
      </w:r>
    </w:p>
    <w:p w:rsidR="00063556" w:rsidRPr="00063556" w:rsidRDefault="00063556" w:rsidP="00063556">
      <w:pPr>
        <w:spacing w:after="0" w:line="240" w:lineRule="auto"/>
        <w:rPr>
          <w:rFonts w:ascii="Times New Roman" w:eastAsia="Times New Roman" w:hAnsi="Times New Roman" w:cs="Times New Roman"/>
          <w:color w:val="000000"/>
          <w:sz w:val="28"/>
          <w:szCs w:val="28"/>
          <w:lang w:eastAsia="zh-CN"/>
        </w:rPr>
      </w:pPr>
    </w:p>
    <w:p w:rsidR="00063556" w:rsidRPr="00063556" w:rsidRDefault="00063556" w:rsidP="00063556">
      <w:pPr>
        <w:spacing w:after="0" w:line="240" w:lineRule="auto"/>
        <w:jc w:val="center"/>
        <w:rPr>
          <w:rFonts w:ascii="Times New Roman" w:eastAsia="Times New Roman" w:hAnsi="Times New Roman" w:cs="Times New Roman"/>
          <w:b/>
          <w:color w:val="000000"/>
          <w:sz w:val="28"/>
          <w:szCs w:val="28"/>
          <w:lang w:eastAsia="ru-RU"/>
        </w:rPr>
      </w:pPr>
      <w:r w:rsidRPr="00063556">
        <w:rPr>
          <w:rFonts w:ascii="Times New Roman" w:eastAsia="Times New Roman" w:hAnsi="Times New Roman" w:cs="Times New Roman"/>
          <w:b/>
          <w:color w:val="000000"/>
          <w:sz w:val="28"/>
          <w:szCs w:val="28"/>
          <w:lang w:eastAsia="ru-RU"/>
        </w:rPr>
        <w:t>1. Общие положения</w:t>
      </w:r>
    </w:p>
    <w:p w:rsidR="00063556" w:rsidRPr="00063556" w:rsidRDefault="00063556" w:rsidP="00063556">
      <w:pPr>
        <w:spacing w:after="0" w:line="240" w:lineRule="auto"/>
        <w:jc w:val="center"/>
        <w:rPr>
          <w:rFonts w:ascii="Times New Roman" w:eastAsia="Times New Roman" w:hAnsi="Times New Roman" w:cs="Times New Roman"/>
          <w:b/>
          <w:color w:val="000000"/>
          <w:sz w:val="28"/>
          <w:szCs w:val="28"/>
          <w:lang w:eastAsia="ru-RU"/>
        </w:rPr>
      </w:pPr>
    </w:p>
    <w:p w:rsidR="00063556" w:rsidRPr="00063556" w:rsidRDefault="00063556" w:rsidP="00063556">
      <w:pPr>
        <w:spacing w:after="0" w:line="240" w:lineRule="auto"/>
        <w:ind w:firstLine="709"/>
        <w:jc w:val="both"/>
        <w:rPr>
          <w:rFonts w:ascii="Times New Roman" w:eastAsia="Times New Roman" w:hAnsi="Times New Roman" w:cs="Times New Roman"/>
          <w:color w:val="000000"/>
          <w:sz w:val="28"/>
          <w:szCs w:val="28"/>
          <w:lang w:eastAsia="ru-RU"/>
        </w:rPr>
      </w:pPr>
      <w:r w:rsidRPr="00063556">
        <w:rPr>
          <w:rFonts w:ascii="Times New Roman" w:eastAsia="Times New Roman" w:hAnsi="Times New Roman" w:cs="Times New Roman"/>
          <w:color w:val="000000"/>
          <w:sz w:val="28"/>
          <w:szCs w:val="28"/>
          <w:lang w:eastAsia="ru-RU"/>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предоставлению земельного участка, находящегося в государственной или муниципальной собственности, в безвозмездное пользование (далее – муниципальная услуга).</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Arial"/>
          <w:color w:val="000000"/>
          <w:spacing w:val="1"/>
          <w:sz w:val="28"/>
          <w:szCs w:val="28"/>
          <w:lang w:eastAsia="ru-RU"/>
        </w:rPr>
      </w:pPr>
      <w:r w:rsidRPr="00063556">
        <w:rPr>
          <w:rFonts w:ascii="Times New Roman" w:eastAsia="Times New Roman" w:hAnsi="Times New Roman" w:cs="Arial"/>
          <w:color w:val="000000"/>
          <w:spacing w:val="1"/>
          <w:sz w:val="28"/>
          <w:szCs w:val="28"/>
          <w:lang w:eastAsia="ru-RU"/>
        </w:rPr>
        <w:t>1.2. Получатели услуги (далее - заявитель): физические и юридические лица, указанные в п.2 ст.39.10 Земельного кодекса Российской Федерации (Приложение №1).</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1.3. Муниципальная услуга предоставляется исполнительным комитетом Спасского муниципального района Республики Татарстан (далее – Исполком).</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Исполнитель муниципальной услуги – Палата имущественных и земельных отношений муниципального образования «Спасский муниципальный район» (далее - Палата)</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1.3.1. Место нахождение Исполкома: г. Болгар, ул. Пионерская, д.19.</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Место нахождения Палаты: г. Болгар, ул.Хирурга Шеронова, д. 2А.</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 xml:space="preserve">График работы: </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 xml:space="preserve">понедельник – пятница: с 08:00 до 17:00;  </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суббота, воскресенье: выходные дни.</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Время перерыва для отдыха и питания устанавливается правилами внутреннего трудового распорядка.</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 xml:space="preserve">Справочный телефон 8 (84347) 31314. </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Проход по документам, удостоверяющим личность.</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1.3.2. Адрес официального сайта муниципального района в информационно-телекоммуникационной сети «Интернет» (далее – сеть «Интернет»): (</w:t>
      </w:r>
      <w:r w:rsidRPr="00063556">
        <w:rPr>
          <w:rFonts w:ascii="Times New Roman" w:eastAsia="Times New Roman" w:hAnsi="Times New Roman" w:cs="Times New Roman"/>
          <w:spacing w:val="1"/>
          <w:sz w:val="28"/>
          <w:szCs w:val="28"/>
          <w:u w:val="single"/>
          <w:lang w:val="en-US" w:eastAsia="ru-RU"/>
        </w:rPr>
        <w:t>http</w:t>
      </w:r>
      <w:r w:rsidRPr="00063556">
        <w:rPr>
          <w:rFonts w:ascii="Times New Roman" w:eastAsia="Times New Roman" w:hAnsi="Times New Roman" w:cs="Times New Roman"/>
          <w:spacing w:val="1"/>
          <w:sz w:val="28"/>
          <w:szCs w:val="28"/>
          <w:u w:val="single"/>
          <w:lang w:eastAsia="ru-RU"/>
        </w:rPr>
        <w:t>://</w:t>
      </w:r>
      <w:r w:rsidRPr="00063556">
        <w:rPr>
          <w:rFonts w:ascii="Times New Roman" w:eastAsia="Times New Roman" w:hAnsi="Times New Roman" w:cs="Times New Roman"/>
          <w:spacing w:val="1"/>
          <w:sz w:val="28"/>
          <w:szCs w:val="28"/>
          <w:u w:val="single"/>
          <w:lang w:val="en-US" w:eastAsia="ru-RU"/>
        </w:rPr>
        <w:t>spasskiy</w:t>
      </w:r>
      <w:r w:rsidRPr="00063556">
        <w:rPr>
          <w:rFonts w:ascii="Times New Roman" w:eastAsia="Times New Roman" w:hAnsi="Times New Roman" w:cs="Times New Roman"/>
          <w:spacing w:val="1"/>
          <w:sz w:val="28"/>
          <w:szCs w:val="28"/>
          <w:u w:val="single"/>
          <w:lang w:eastAsia="ru-RU"/>
        </w:rPr>
        <w:t>.</w:t>
      </w:r>
      <w:r w:rsidRPr="00063556">
        <w:rPr>
          <w:rFonts w:ascii="Times New Roman" w:eastAsia="Times New Roman" w:hAnsi="Times New Roman" w:cs="Times New Roman"/>
          <w:spacing w:val="1"/>
          <w:sz w:val="28"/>
          <w:szCs w:val="28"/>
          <w:u w:val="single"/>
          <w:lang w:val="en-US" w:eastAsia="ru-RU"/>
        </w:rPr>
        <w:t>tatarstan</w:t>
      </w:r>
      <w:r w:rsidRPr="00063556">
        <w:rPr>
          <w:rFonts w:ascii="Times New Roman" w:eastAsia="Times New Roman" w:hAnsi="Times New Roman" w:cs="Times New Roman"/>
          <w:spacing w:val="1"/>
          <w:sz w:val="28"/>
          <w:szCs w:val="28"/>
          <w:u w:val="single"/>
          <w:lang w:eastAsia="ru-RU"/>
        </w:rPr>
        <w:t>.</w:t>
      </w:r>
      <w:r w:rsidRPr="00063556">
        <w:rPr>
          <w:rFonts w:ascii="Times New Roman" w:eastAsia="Times New Roman" w:hAnsi="Times New Roman" w:cs="Times New Roman"/>
          <w:spacing w:val="1"/>
          <w:sz w:val="28"/>
          <w:szCs w:val="28"/>
          <w:u w:val="single"/>
          <w:lang w:val="en-US" w:eastAsia="ru-RU"/>
        </w:rPr>
        <w:t>ru</w:t>
      </w:r>
      <w:r w:rsidRPr="00063556">
        <w:rPr>
          <w:rFonts w:ascii="Times New Roman" w:eastAsia="Times New Roman" w:hAnsi="Times New Roman" w:cs="Times New Roman"/>
          <w:spacing w:val="1"/>
          <w:sz w:val="28"/>
          <w:szCs w:val="28"/>
          <w:u w:val="single"/>
          <w:lang w:eastAsia="ru-RU"/>
        </w:rPr>
        <w:t>)</w:t>
      </w:r>
      <w:r w:rsidRPr="00063556">
        <w:rPr>
          <w:rFonts w:ascii="Times New Roman" w:eastAsia="Times New Roman" w:hAnsi="Times New Roman" w:cs="Times New Roman"/>
          <w:spacing w:val="1"/>
          <w:sz w:val="28"/>
          <w:szCs w:val="28"/>
          <w:lang w:eastAsia="ru-RU"/>
        </w:rPr>
        <w:t>.</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 xml:space="preserve">1.3.3. Информация о муниципальной услуге может быть получена: </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1) посредством информационных стендов, содержащих визуальную и текстовую информацию о муниципальной услуге, расположенных в помещениях Исполкома (Палаты)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2) посредством сети «Интернет» на официальном сайте муниципального района (</w:t>
      </w:r>
      <w:r w:rsidRPr="00063556">
        <w:rPr>
          <w:rFonts w:ascii="Times New Roman" w:eastAsia="Times New Roman" w:hAnsi="Times New Roman" w:cs="Times New Roman"/>
          <w:spacing w:val="1"/>
          <w:sz w:val="28"/>
          <w:szCs w:val="28"/>
          <w:u w:val="single"/>
          <w:lang w:val="en-US" w:eastAsia="ru-RU"/>
        </w:rPr>
        <w:t>http</w:t>
      </w:r>
      <w:r w:rsidRPr="00063556">
        <w:rPr>
          <w:rFonts w:ascii="Times New Roman" w:eastAsia="Times New Roman" w:hAnsi="Times New Roman" w:cs="Times New Roman"/>
          <w:spacing w:val="1"/>
          <w:sz w:val="28"/>
          <w:szCs w:val="28"/>
          <w:u w:val="single"/>
          <w:lang w:eastAsia="ru-RU"/>
        </w:rPr>
        <w:t>://</w:t>
      </w:r>
      <w:r w:rsidRPr="00063556">
        <w:rPr>
          <w:rFonts w:ascii="Times New Roman" w:eastAsia="Times New Roman" w:hAnsi="Times New Roman" w:cs="Times New Roman"/>
          <w:spacing w:val="1"/>
          <w:sz w:val="28"/>
          <w:szCs w:val="28"/>
          <w:u w:val="single"/>
          <w:lang w:val="en-US" w:eastAsia="ru-RU"/>
        </w:rPr>
        <w:t>spasskiy</w:t>
      </w:r>
      <w:r w:rsidRPr="00063556">
        <w:rPr>
          <w:rFonts w:ascii="Times New Roman" w:eastAsia="Times New Roman" w:hAnsi="Times New Roman" w:cs="Times New Roman"/>
          <w:spacing w:val="1"/>
          <w:sz w:val="28"/>
          <w:szCs w:val="28"/>
          <w:u w:val="single"/>
          <w:lang w:eastAsia="ru-RU"/>
        </w:rPr>
        <w:t>.</w:t>
      </w:r>
      <w:r w:rsidRPr="00063556">
        <w:rPr>
          <w:rFonts w:ascii="Times New Roman" w:eastAsia="Times New Roman" w:hAnsi="Times New Roman" w:cs="Times New Roman"/>
          <w:spacing w:val="1"/>
          <w:sz w:val="28"/>
          <w:szCs w:val="28"/>
          <w:u w:val="single"/>
          <w:lang w:val="en-US" w:eastAsia="ru-RU"/>
        </w:rPr>
        <w:t>tatarstan</w:t>
      </w:r>
      <w:r w:rsidRPr="00063556">
        <w:rPr>
          <w:rFonts w:ascii="Times New Roman" w:eastAsia="Times New Roman" w:hAnsi="Times New Roman" w:cs="Times New Roman"/>
          <w:spacing w:val="1"/>
          <w:sz w:val="28"/>
          <w:szCs w:val="28"/>
          <w:u w:val="single"/>
          <w:lang w:eastAsia="ru-RU"/>
        </w:rPr>
        <w:t>.</w:t>
      </w:r>
      <w:r w:rsidRPr="00063556">
        <w:rPr>
          <w:rFonts w:ascii="Times New Roman" w:eastAsia="Times New Roman" w:hAnsi="Times New Roman" w:cs="Times New Roman"/>
          <w:spacing w:val="1"/>
          <w:sz w:val="28"/>
          <w:szCs w:val="28"/>
          <w:u w:val="single"/>
          <w:lang w:val="en-US" w:eastAsia="ru-RU"/>
        </w:rPr>
        <w:t>ru</w:t>
      </w:r>
      <w:r w:rsidRPr="00063556">
        <w:rPr>
          <w:rFonts w:ascii="Times New Roman" w:eastAsia="Times New Roman" w:hAnsi="Times New Roman" w:cs="Times New Roman"/>
          <w:spacing w:val="1"/>
          <w:sz w:val="28"/>
          <w:szCs w:val="28"/>
          <w:lang w:eastAsia="ru-RU"/>
        </w:rPr>
        <w:t>);</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3) на Портале государственных и муниципальных услуг Республики Татарстан (</w:t>
      </w:r>
      <w:r w:rsidRPr="00063556">
        <w:rPr>
          <w:rFonts w:ascii="Times New Roman" w:eastAsia="Times New Roman" w:hAnsi="Times New Roman" w:cs="Times New Roman"/>
          <w:spacing w:val="1"/>
          <w:sz w:val="28"/>
          <w:szCs w:val="28"/>
          <w:lang w:val="en-US" w:eastAsia="ru-RU"/>
        </w:rPr>
        <w:t>http</w:t>
      </w:r>
      <w:r w:rsidRPr="00063556">
        <w:rPr>
          <w:rFonts w:ascii="Times New Roman" w:eastAsia="Times New Roman" w:hAnsi="Times New Roman" w:cs="Times New Roman"/>
          <w:spacing w:val="1"/>
          <w:sz w:val="28"/>
          <w:szCs w:val="28"/>
          <w:lang w:eastAsia="ru-RU"/>
        </w:rPr>
        <w:t>://u</w:t>
      </w:r>
      <w:r w:rsidRPr="00063556">
        <w:rPr>
          <w:rFonts w:ascii="Times New Roman" w:eastAsia="Times New Roman" w:hAnsi="Times New Roman" w:cs="Times New Roman"/>
          <w:spacing w:val="1"/>
          <w:sz w:val="28"/>
          <w:szCs w:val="28"/>
          <w:lang w:val="en-US" w:eastAsia="ru-RU"/>
        </w:rPr>
        <w:t>slugi</w:t>
      </w:r>
      <w:r w:rsidRPr="00063556">
        <w:rPr>
          <w:rFonts w:ascii="Times New Roman" w:eastAsia="Times New Roman" w:hAnsi="Times New Roman" w:cs="Times New Roman"/>
          <w:spacing w:val="1"/>
          <w:sz w:val="28"/>
          <w:szCs w:val="28"/>
          <w:lang w:eastAsia="ru-RU"/>
        </w:rPr>
        <w:t xml:space="preserve">. </w:t>
      </w:r>
      <w:hyperlink r:id="rId25" w:history="1">
        <w:r w:rsidRPr="00063556">
          <w:rPr>
            <w:rFonts w:ascii="Times New Roman" w:eastAsia="Times New Roman" w:hAnsi="Times New Roman" w:cs="Times New Roman"/>
            <w:color w:val="0000FF"/>
            <w:spacing w:val="1"/>
            <w:sz w:val="24"/>
            <w:szCs w:val="28"/>
            <w:u w:val="single"/>
            <w:lang w:val="en-US" w:eastAsia="ru-RU"/>
          </w:rPr>
          <w:t>tatar</w:t>
        </w:r>
        <w:r w:rsidRPr="00063556">
          <w:rPr>
            <w:rFonts w:ascii="Times New Roman" w:eastAsia="Times New Roman" w:hAnsi="Times New Roman" w:cs="Times New Roman"/>
            <w:color w:val="0000FF"/>
            <w:spacing w:val="1"/>
            <w:sz w:val="24"/>
            <w:szCs w:val="28"/>
            <w:u w:val="single"/>
            <w:lang w:eastAsia="ru-RU"/>
          </w:rPr>
          <w:t>.</w:t>
        </w:r>
        <w:r w:rsidRPr="00063556">
          <w:rPr>
            <w:rFonts w:ascii="Times New Roman" w:eastAsia="Times New Roman" w:hAnsi="Times New Roman" w:cs="Times New Roman"/>
            <w:color w:val="0000FF"/>
            <w:spacing w:val="1"/>
            <w:sz w:val="24"/>
            <w:szCs w:val="28"/>
            <w:u w:val="single"/>
            <w:lang w:val="en-US" w:eastAsia="ru-RU"/>
          </w:rPr>
          <w:t>ru</w:t>
        </w:r>
      </w:hyperlink>
      <w:r w:rsidRPr="00063556">
        <w:rPr>
          <w:rFonts w:ascii="Times New Roman" w:eastAsia="Times New Roman" w:hAnsi="Times New Roman" w:cs="Times New Roman"/>
          <w:spacing w:val="1"/>
          <w:sz w:val="28"/>
          <w:szCs w:val="28"/>
          <w:lang w:eastAsia="ru-RU"/>
        </w:rPr>
        <w:t xml:space="preserve">/); </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4) на Едином портале государственных и муниципальных услуг (функций) (</w:t>
      </w:r>
      <w:r w:rsidRPr="00063556">
        <w:rPr>
          <w:rFonts w:ascii="Times New Roman" w:eastAsia="Times New Roman" w:hAnsi="Times New Roman" w:cs="Times New Roman"/>
          <w:spacing w:val="1"/>
          <w:sz w:val="28"/>
          <w:szCs w:val="28"/>
          <w:lang w:val="en-US" w:eastAsia="ru-RU"/>
        </w:rPr>
        <w:t>http</w:t>
      </w:r>
      <w:r w:rsidRPr="00063556">
        <w:rPr>
          <w:rFonts w:ascii="Times New Roman" w:eastAsia="Times New Roman" w:hAnsi="Times New Roman" w:cs="Times New Roman"/>
          <w:spacing w:val="1"/>
          <w:sz w:val="28"/>
          <w:szCs w:val="28"/>
          <w:lang w:eastAsia="ru-RU"/>
        </w:rPr>
        <w:t xml:space="preserve">:// </w:t>
      </w:r>
      <w:hyperlink r:id="rId26" w:history="1">
        <w:r w:rsidRPr="00063556">
          <w:rPr>
            <w:rFonts w:ascii="Times New Roman" w:eastAsia="Times New Roman" w:hAnsi="Times New Roman" w:cs="Times New Roman"/>
            <w:color w:val="0000FF"/>
            <w:spacing w:val="1"/>
            <w:sz w:val="24"/>
            <w:szCs w:val="28"/>
            <w:u w:val="single"/>
            <w:lang w:val="en-US" w:eastAsia="ru-RU"/>
          </w:rPr>
          <w:t>www</w:t>
        </w:r>
        <w:r w:rsidRPr="00063556">
          <w:rPr>
            <w:rFonts w:ascii="Times New Roman" w:eastAsia="Times New Roman" w:hAnsi="Times New Roman" w:cs="Times New Roman"/>
            <w:color w:val="0000FF"/>
            <w:spacing w:val="1"/>
            <w:sz w:val="24"/>
            <w:szCs w:val="28"/>
            <w:u w:val="single"/>
            <w:lang w:eastAsia="ru-RU"/>
          </w:rPr>
          <w:t>.</w:t>
        </w:r>
        <w:r w:rsidRPr="00063556">
          <w:rPr>
            <w:rFonts w:ascii="Times New Roman" w:eastAsia="Times New Roman" w:hAnsi="Times New Roman" w:cs="Times New Roman"/>
            <w:color w:val="0000FF"/>
            <w:spacing w:val="1"/>
            <w:sz w:val="24"/>
            <w:szCs w:val="28"/>
            <w:u w:val="single"/>
            <w:lang w:val="en-US" w:eastAsia="ru-RU"/>
          </w:rPr>
          <w:t>gosuslugi</w:t>
        </w:r>
        <w:r w:rsidRPr="00063556">
          <w:rPr>
            <w:rFonts w:ascii="Times New Roman" w:eastAsia="Times New Roman" w:hAnsi="Times New Roman" w:cs="Times New Roman"/>
            <w:color w:val="0000FF"/>
            <w:spacing w:val="1"/>
            <w:sz w:val="24"/>
            <w:szCs w:val="28"/>
            <w:u w:val="single"/>
            <w:lang w:eastAsia="ru-RU"/>
          </w:rPr>
          <w:t>.</w:t>
        </w:r>
        <w:r w:rsidRPr="00063556">
          <w:rPr>
            <w:rFonts w:ascii="Times New Roman" w:eastAsia="Times New Roman" w:hAnsi="Times New Roman" w:cs="Times New Roman"/>
            <w:color w:val="0000FF"/>
            <w:spacing w:val="1"/>
            <w:sz w:val="24"/>
            <w:szCs w:val="28"/>
            <w:u w:val="single"/>
            <w:lang w:val="en-US" w:eastAsia="ru-RU"/>
          </w:rPr>
          <w:t>ru</w:t>
        </w:r>
        <w:r w:rsidRPr="00063556">
          <w:rPr>
            <w:rFonts w:ascii="Times New Roman" w:eastAsia="Times New Roman" w:hAnsi="Times New Roman" w:cs="Times New Roman"/>
            <w:color w:val="0000FF"/>
            <w:spacing w:val="1"/>
            <w:sz w:val="24"/>
            <w:szCs w:val="28"/>
            <w:u w:val="single"/>
            <w:lang w:eastAsia="ru-RU"/>
          </w:rPr>
          <w:t>/</w:t>
        </w:r>
      </w:hyperlink>
      <w:r w:rsidRPr="00063556">
        <w:rPr>
          <w:rFonts w:ascii="Times New Roman" w:eastAsia="Times New Roman" w:hAnsi="Times New Roman" w:cs="Times New Roman"/>
          <w:spacing w:val="1"/>
          <w:sz w:val="28"/>
          <w:szCs w:val="28"/>
          <w:lang w:eastAsia="ru-RU"/>
        </w:rPr>
        <w:t>);</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5) в Исполкоме (Палате):</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 xml:space="preserve">при устном обращении - лично или по телефону; </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bCs/>
          <w:spacing w:val="1"/>
          <w:sz w:val="28"/>
          <w:szCs w:val="28"/>
          <w:lang w:eastAsia="ru-RU"/>
        </w:rPr>
      </w:pPr>
      <w:r w:rsidRPr="00063556">
        <w:rPr>
          <w:rFonts w:ascii="Times New Roman" w:eastAsia="Times New Roman" w:hAnsi="Times New Roman" w:cs="Times New Roman"/>
          <w:bCs/>
          <w:spacing w:val="1"/>
          <w:sz w:val="28"/>
          <w:szCs w:val="28"/>
          <w:lang w:eastAsia="ru-RU"/>
        </w:rPr>
        <w:t>при письменном (в том числе в форме электронного документа) обращении – на бумажном носителе по почте, в электронной форме – по электронной почте.</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bCs/>
          <w:spacing w:val="1"/>
          <w:sz w:val="28"/>
          <w:szCs w:val="28"/>
          <w:lang w:eastAsia="ru-RU"/>
        </w:rPr>
      </w:pPr>
      <w:r w:rsidRPr="00063556">
        <w:rPr>
          <w:rFonts w:ascii="Times New Roman" w:eastAsia="Times New Roman" w:hAnsi="Times New Roman" w:cs="Times New Roman"/>
          <w:bCs/>
          <w:spacing w:val="1"/>
          <w:sz w:val="28"/>
          <w:szCs w:val="28"/>
          <w:lang w:eastAsia="ru-RU"/>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Исполкома для работы с заявителями.</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1.4. Предоставление муниципальной услуги осуществляется в соответствии с:</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Гражданским кодексом Российской Федерации от 30.11.1994 № 51-ФЗ  (далее – ГК РФ) (Собрание законодательства Российской Федерации, 05.12.1994, № 32, ст. 3301);</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Земельным кодексом Российской Федерации от 25.10.2001 № 136-ФЗ (далее – ЗК РФ) (Собрание законодательства Российской Федерации, 29.10.2001, №44, ст.4147);</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Федеральным законом от 18.06.2001 № 78-ФЗ «О землеустройстве» (далее – Федеральный закон №78-ФЗ) (Собрание законодательства Российской Федерации, 25.06.2001, № 26, ст. 2582);</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приказом Минэкономразвития России от 27.11.2014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№762) (Официальный интернет-портал правовой информации http://www.pravo.gov.ru, 18.02.2015);</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Законом Республики Татарстан от 28.07.2004 №45-ЗРТ «О местном самоуправлении в Республике Татарстан»  (далее – Закон РТ № 45-ЗРТ) (Республика Татарстан, №155-156, 03.08.2004);</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Уставом Спас</w:t>
      </w:r>
      <w:r w:rsidR="00594766">
        <w:rPr>
          <w:rFonts w:ascii="Times New Roman" w:eastAsia="Times New Roman" w:hAnsi="Times New Roman" w:cs="Times New Roman"/>
          <w:spacing w:val="1"/>
          <w:sz w:val="28"/>
          <w:szCs w:val="28"/>
          <w:lang w:eastAsia="ru-RU"/>
        </w:rPr>
        <w:t xml:space="preserve">ского муниципального района РТ </w:t>
      </w:r>
      <w:r w:rsidRPr="00063556">
        <w:rPr>
          <w:rFonts w:ascii="Times New Roman" w:eastAsia="Times New Roman" w:hAnsi="Times New Roman" w:cs="Times New Roman"/>
          <w:spacing w:val="1"/>
          <w:sz w:val="28"/>
          <w:szCs w:val="28"/>
          <w:lang w:eastAsia="ru-RU"/>
        </w:rPr>
        <w:t>(далее – Устав);</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Положением о палате имущественных и земельных отношений муниципального образования «Спасский муниципальный район», утвержденным решением представительного органа муниципального образования «Спасский муниципальный район» РТ от 30.12.2005 г. №6-6(далее – Положение об Палате);</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Правилами внутреннего трудового распорядка Исполкома, утвержденными  руководителем Исполкома Спасского муниципального района от 05.07.2006 г. №194 (далее – Правила).</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1.5. В настоящем Регламенте используются следующие термины и определения:</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 xml:space="preserve">техническая ошибка </w:t>
      </w:r>
      <w:r w:rsidRPr="00063556">
        <w:rPr>
          <w:rFonts w:ascii="Times New Roman" w:eastAsia="Times New Roman" w:hAnsi="Times New Roman" w:cs="Times New Roman"/>
          <w:bCs/>
          <w:spacing w:val="1"/>
          <w:sz w:val="28"/>
          <w:szCs w:val="28"/>
          <w:lang w:eastAsia="ru-RU"/>
        </w:rPr>
        <w:t>–</w:t>
      </w:r>
      <w:r w:rsidRPr="00063556">
        <w:rPr>
          <w:rFonts w:ascii="Times New Roman" w:eastAsia="Times New Roman" w:hAnsi="Times New Roman" w:cs="Times New Roman"/>
          <w:spacing w:val="1"/>
          <w:sz w:val="28"/>
          <w:szCs w:val="28"/>
          <w:lang w:eastAsia="ru-RU"/>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sectPr w:rsidR="00063556" w:rsidRPr="00063556" w:rsidSect="00954381">
          <w:headerReference w:type="even" r:id="rId27"/>
          <w:headerReference w:type="default" r:id="rId28"/>
          <w:pgSz w:w="11907" w:h="16840" w:code="9"/>
          <w:pgMar w:top="1134" w:right="1134" w:bottom="851" w:left="1134" w:header="720" w:footer="720" w:gutter="0"/>
          <w:cols w:space="708"/>
          <w:noEndnote/>
          <w:titlePg/>
          <w:docGrid w:linePitch="381"/>
        </w:sectPr>
      </w:pPr>
    </w:p>
    <w:p w:rsidR="00063556" w:rsidRPr="00063556" w:rsidRDefault="00063556" w:rsidP="00063556">
      <w:pPr>
        <w:spacing w:after="0" w:line="240" w:lineRule="auto"/>
        <w:jc w:val="center"/>
        <w:rPr>
          <w:rFonts w:ascii="Times New Roman" w:eastAsia="Times New Roman" w:hAnsi="Times New Roman" w:cs="Times New Roman"/>
          <w:b/>
          <w:color w:val="000000"/>
          <w:sz w:val="28"/>
          <w:szCs w:val="28"/>
          <w:lang w:eastAsia="ru-RU"/>
        </w:rPr>
      </w:pPr>
      <w:bookmarkStart w:id="1" w:name="OLE_LINK26"/>
      <w:bookmarkStart w:id="2" w:name="OLE_LINK27"/>
      <w:r w:rsidRPr="00063556">
        <w:rPr>
          <w:rFonts w:ascii="Times New Roman" w:eastAsia="Times New Roman" w:hAnsi="Times New Roman" w:cs="Times New Roman"/>
          <w:b/>
          <w:color w:val="000000"/>
          <w:sz w:val="28"/>
          <w:szCs w:val="28"/>
          <w:lang w:eastAsia="ru-RU"/>
        </w:rPr>
        <w:t>2. Стандарт предоставления муниципальной услуги</w:t>
      </w:r>
    </w:p>
    <w:p w:rsidR="00063556" w:rsidRPr="00063556" w:rsidRDefault="00063556" w:rsidP="00063556">
      <w:pPr>
        <w:spacing w:after="0" w:line="240" w:lineRule="auto"/>
        <w:jc w:val="center"/>
        <w:rPr>
          <w:rFonts w:ascii="Times New Roman" w:eastAsia="Times New Roman" w:hAnsi="Times New Roman" w:cs="Times New Roman"/>
          <w:b/>
          <w:color w:val="000000"/>
          <w:sz w:val="28"/>
          <w:szCs w:val="28"/>
          <w:lang w:eastAsia="ru-RU"/>
        </w:rPr>
      </w:pPr>
    </w:p>
    <w:tbl>
      <w:tblPr>
        <w:tblW w:w="14601" w:type="dxa"/>
        <w:tblInd w:w="70" w:type="dxa"/>
        <w:tblLayout w:type="fixed"/>
        <w:tblCellMar>
          <w:left w:w="70" w:type="dxa"/>
          <w:right w:w="70" w:type="dxa"/>
        </w:tblCellMar>
        <w:tblLook w:val="0000" w:firstRow="0" w:lastRow="0" w:firstColumn="0" w:lastColumn="0" w:noHBand="0" w:noVBand="0"/>
      </w:tblPr>
      <w:tblGrid>
        <w:gridCol w:w="4320"/>
        <w:gridCol w:w="7162"/>
        <w:gridCol w:w="3119"/>
      </w:tblGrid>
      <w:tr w:rsidR="00063556" w:rsidRPr="00063556" w:rsidTr="00954381">
        <w:trPr>
          <w:trHeight w:val="901"/>
        </w:trPr>
        <w:tc>
          <w:tcPr>
            <w:tcW w:w="4320" w:type="dxa"/>
            <w:tcBorders>
              <w:top w:val="single" w:sz="6" w:space="0" w:color="auto"/>
              <w:left w:val="single" w:sz="6" w:space="0" w:color="auto"/>
              <w:bottom w:val="single" w:sz="6" w:space="0" w:color="auto"/>
              <w:right w:val="single" w:sz="6" w:space="0" w:color="auto"/>
            </w:tcBorders>
            <w:vAlign w:val="center"/>
          </w:tcPr>
          <w:p w:rsidR="00063556" w:rsidRPr="00063556" w:rsidRDefault="00063556" w:rsidP="00063556">
            <w:pPr>
              <w:spacing w:after="0" w:line="240" w:lineRule="auto"/>
              <w:ind w:left="11"/>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Наименование требования к стандарту предоставления муниципальной услуги</w:t>
            </w:r>
          </w:p>
        </w:tc>
        <w:tc>
          <w:tcPr>
            <w:tcW w:w="7162"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spacing w:after="0" w:line="240" w:lineRule="auto"/>
              <w:ind w:firstLine="425"/>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Содержание требования стандарта</w:t>
            </w:r>
          </w:p>
        </w:tc>
        <w:tc>
          <w:tcPr>
            <w:tcW w:w="3119" w:type="dxa"/>
            <w:tcBorders>
              <w:top w:val="single" w:sz="6" w:space="0" w:color="auto"/>
              <w:left w:val="single" w:sz="6" w:space="0" w:color="auto"/>
              <w:bottom w:val="single" w:sz="6" w:space="0" w:color="auto"/>
              <w:right w:val="single" w:sz="6" w:space="0" w:color="auto"/>
            </w:tcBorders>
            <w:vAlign w:val="center"/>
          </w:tcPr>
          <w:p w:rsidR="00063556" w:rsidRPr="00063556" w:rsidRDefault="00063556" w:rsidP="00063556">
            <w:pPr>
              <w:spacing w:after="0" w:line="240" w:lineRule="auto"/>
              <w:ind w:firstLine="45"/>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xml:space="preserve">Нормативный акт, устанавливающий услугу или требование </w:t>
            </w:r>
          </w:p>
        </w:tc>
      </w:tr>
      <w:tr w:rsidR="00063556" w:rsidRPr="00063556" w:rsidTr="00954381">
        <w:tc>
          <w:tcPr>
            <w:tcW w:w="4320"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suppressAutoHyphens/>
              <w:spacing w:after="0" w:line="240" w:lineRule="auto"/>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2.1. Наименование муниципальной услуги</w:t>
            </w:r>
          </w:p>
        </w:tc>
        <w:tc>
          <w:tcPr>
            <w:tcW w:w="7162"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xml:space="preserve">Предоставление земельного участка, находящегося в государственной или  муниципальной собственности, в безвозмездное пользование </w:t>
            </w:r>
          </w:p>
        </w:tc>
        <w:tc>
          <w:tcPr>
            <w:tcW w:w="3119"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xml:space="preserve"> ст.39.10 ЗК РФ</w:t>
            </w:r>
          </w:p>
        </w:tc>
      </w:tr>
      <w:tr w:rsidR="00063556" w:rsidRPr="00063556" w:rsidTr="00954381">
        <w:tc>
          <w:tcPr>
            <w:tcW w:w="4320"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suppressAutoHyphens/>
              <w:spacing w:after="0" w:line="240" w:lineRule="auto"/>
              <w:ind w:firstLine="34"/>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162"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xml:space="preserve">Палата </w:t>
            </w:r>
          </w:p>
        </w:tc>
        <w:tc>
          <w:tcPr>
            <w:tcW w:w="3119"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Положение</w:t>
            </w:r>
          </w:p>
        </w:tc>
      </w:tr>
      <w:tr w:rsidR="00063556" w:rsidRPr="00063556" w:rsidTr="00954381">
        <w:tc>
          <w:tcPr>
            <w:tcW w:w="4320"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suppressAutoHyphens/>
              <w:spacing w:after="0" w:line="240" w:lineRule="auto"/>
              <w:ind w:firstLine="34"/>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2.3. Описание результата предоставления муниципальной услуги</w:t>
            </w:r>
          </w:p>
        </w:tc>
        <w:tc>
          <w:tcPr>
            <w:tcW w:w="7162"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spacing w:after="0" w:line="240" w:lineRule="auto"/>
              <w:jc w:val="both"/>
              <w:rPr>
                <w:rFonts w:ascii="Times New Roman" w:eastAsia="Times New Roman" w:hAnsi="Times New Roman" w:cs="Times New Roman"/>
                <w:bCs/>
                <w:sz w:val="26"/>
                <w:szCs w:val="26"/>
                <w:lang w:val="tt-RU" w:eastAsia="ru-RU"/>
              </w:rPr>
            </w:pPr>
            <w:r w:rsidRPr="00063556">
              <w:rPr>
                <w:rFonts w:ascii="Times New Roman" w:eastAsia="Times New Roman" w:hAnsi="Times New Roman" w:cs="Times New Roman"/>
                <w:bCs/>
                <w:sz w:val="26"/>
                <w:szCs w:val="26"/>
                <w:lang w:val="tt-RU" w:eastAsia="ru-RU"/>
              </w:rPr>
              <w:t>Распоряжение о предоставлении земельного участка в безвозмездное пользование (приложение 3 к настоящему Регламенту).</w:t>
            </w:r>
          </w:p>
          <w:p w:rsidR="00063556" w:rsidRPr="00063556" w:rsidRDefault="00063556" w:rsidP="00063556">
            <w:pPr>
              <w:spacing w:after="0" w:line="240" w:lineRule="auto"/>
              <w:jc w:val="both"/>
              <w:rPr>
                <w:rFonts w:ascii="Times New Roman" w:eastAsia="Times New Roman" w:hAnsi="Times New Roman" w:cs="Times New Roman"/>
                <w:bCs/>
                <w:sz w:val="26"/>
                <w:szCs w:val="26"/>
                <w:lang w:val="tt-RU" w:eastAsia="ru-RU"/>
              </w:rPr>
            </w:pPr>
            <w:r w:rsidRPr="00063556">
              <w:rPr>
                <w:rFonts w:ascii="Times New Roman" w:eastAsia="Times New Roman" w:hAnsi="Times New Roman" w:cs="Times New Roman"/>
                <w:bCs/>
                <w:sz w:val="26"/>
                <w:szCs w:val="26"/>
                <w:lang w:val="tt-RU" w:eastAsia="ru-RU"/>
              </w:rPr>
              <w:t>Договор безвозмездного пользования земельным участком (приложение 4 к настоящему Регламенту).</w:t>
            </w:r>
          </w:p>
          <w:p w:rsidR="00063556" w:rsidRPr="00063556" w:rsidRDefault="00063556" w:rsidP="00063556">
            <w:pPr>
              <w:spacing w:after="0" w:line="240" w:lineRule="auto"/>
              <w:jc w:val="both"/>
              <w:rPr>
                <w:rFonts w:ascii="Times New Roman" w:eastAsia="Times New Roman" w:hAnsi="Times New Roman" w:cs="Times New Roman"/>
                <w:bCs/>
                <w:sz w:val="26"/>
                <w:szCs w:val="26"/>
                <w:lang w:val="tt-RU" w:eastAsia="ru-RU"/>
              </w:rPr>
            </w:pPr>
            <w:r w:rsidRPr="00063556">
              <w:rPr>
                <w:rFonts w:ascii="Times New Roman" w:eastAsia="Times New Roman" w:hAnsi="Times New Roman" w:cs="Times New Roman"/>
                <w:bCs/>
                <w:sz w:val="26"/>
                <w:szCs w:val="26"/>
                <w:lang w:val="tt-RU" w:eastAsia="ru-RU"/>
              </w:rPr>
              <w:t>Письмо об отказе в предоставлении услуги</w:t>
            </w:r>
          </w:p>
        </w:tc>
        <w:tc>
          <w:tcPr>
            <w:tcW w:w="3119"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p w:rsidR="00063556" w:rsidRPr="00063556" w:rsidRDefault="00063556" w:rsidP="00063556">
            <w:pPr>
              <w:spacing w:after="0" w:line="240" w:lineRule="auto"/>
              <w:rPr>
                <w:rFonts w:ascii="Times New Roman" w:eastAsia="Times New Roman" w:hAnsi="Times New Roman" w:cs="Times New Roman"/>
                <w:sz w:val="26"/>
                <w:szCs w:val="26"/>
                <w:lang w:eastAsia="ru-RU"/>
              </w:rPr>
            </w:pPr>
          </w:p>
          <w:p w:rsidR="00063556" w:rsidRPr="00063556" w:rsidRDefault="00063556" w:rsidP="00063556">
            <w:pPr>
              <w:spacing w:after="0" w:line="240" w:lineRule="auto"/>
              <w:rPr>
                <w:rFonts w:ascii="Times New Roman" w:eastAsia="Times New Roman" w:hAnsi="Times New Roman" w:cs="Times New Roman"/>
                <w:sz w:val="26"/>
                <w:szCs w:val="26"/>
                <w:lang w:eastAsia="ru-RU"/>
              </w:rPr>
            </w:pPr>
          </w:p>
          <w:p w:rsidR="00063556" w:rsidRPr="00063556" w:rsidRDefault="00063556" w:rsidP="00063556">
            <w:pPr>
              <w:spacing w:after="0" w:line="240" w:lineRule="auto"/>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пп.4 п.1 ст.39.1 ЗК РФ</w:t>
            </w:r>
          </w:p>
        </w:tc>
      </w:tr>
      <w:tr w:rsidR="00063556" w:rsidRPr="00063556" w:rsidTr="00954381">
        <w:tc>
          <w:tcPr>
            <w:tcW w:w="4320"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suppressAutoHyphens/>
              <w:spacing w:after="0" w:line="240" w:lineRule="auto"/>
              <w:ind w:firstLine="34"/>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2.4.</w:t>
            </w:r>
            <w:r w:rsidRPr="00063556">
              <w:rPr>
                <w:rFonts w:ascii="Times New Roman" w:eastAsia="Times New Roman" w:hAnsi="Times New Roman" w:cs="Times New Roman"/>
                <w:sz w:val="26"/>
                <w:szCs w:val="26"/>
                <w:lang w:val="en-US" w:eastAsia="ru-RU"/>
              </w:rPr>
              <w:t> </w:t>
            </w:r>
            <w:r w:rsidRPr="00063556">
              <w:rPr>
                <w:rFonts w:ascii="Times New Roman" w:eastAsia="Times New Roman" w:hAnsi="Times New Roman" w:cs="Times New Roman"/>
                <w:sz w:val="26"/>
                <w:szCs w:val="26"/>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7162"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tabs>
                <w:tab w:val="num" w:pos="0"/>
              </w:tabs>
              <w:suppressAutoHyphens/>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Принятие решения о предоставлении земельного участка в собственность в течение 12 дней</w:t>
            </w:r>
            <w:r w:rsidRPr="00063556">
              <w:rPr>
                <w:rFonts w:ascii="Times New Roman" w:eastAsia="Times New Roman" w:hAnsi="Times New Roman" w:cs="Times New Roman"/>
                <w:sz w:val="26"/>
                <w:szCs w:val="26"/>
                <w:vertAlign w:val="superscript"/>
                <w:lang w:eastAsia="ru-RU"/>
              </w:rPr>
              <w:footnoteReference w:id="2"/>
            </w:r>
            <w:r w:rsidRPr="00063556">
              <w:rPr>
                <w:rFonts w:ascii="Times New Roman" w:eastAsia="Times New Roman" w:hAnsi="Times New Roman" w:cs="Times New Roman"/>
                <w:sz w:val="26"/>
                <w:szCs w:val="26"/>
                <w:lang w:eastAsia="ru-RU"/>
              </w:rPr>
              <w:t xml:space="preserve"> со дня получения заявления. </w:t>
            </w:r>
          </w:p>
          <w:p w:rsidR="00063556" w:rsidRPr="00063556" w:rsidRDefault="00063556" w:rsidP="00063556">
            <w:pPr>
              <w:tabs>
                <w:tab w:val="num" w:pos="0"/>
              </w:tabs>
              <w:suppressAutoHyphens/>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Выдача подписанного договора в течение двух дней с момента регистрации распоряжения.</w:t>
            </w:r>
          </w:p>
          <w:p w:rsidR="00063556" w:rsidRPr="00063556" w:rsidRDefault="00063556" w:rsidP="00063556">
            <w:pPr>
              <w:tabs>
                <w:tab w:val="num" w:pos="0"/>
              </w:tabs>
              <w:suppressAutoHyphens/>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Приостановление срока предоставления муниципальной услуги не предусмотрено</w:t>
            </w:r>
          </w:p>
        </w:tc>
        <w:tc>
          <w:tcPr>
            <w:tcW w:w="3119"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keepNext/>
              <w:spacing w:after="0" w:line="240" w:lineRule="auto"/>
              <w:outlineLvl w:val="0"/>
              <w:rPr>
                <w:rFonts w:ascii="Times New Roman" w:eastAsia="Times New Roman" w:hAnsi="Times New Roman" w:cs="Times New Roman"/>
                <w:sz w:val="26"/>
                <w:szCs w:val="26"/>
                <w:lang w:eastAsia="zh-CN"/>
              </w:rPr>
            </w:pPr>
          </w:p>
        </w:tc>
      </w:tr>
      <w:tr w:rsidR="00063556" w:rsidRPr="00063556" w:rsidTr="00954381">
        <w:tc>
          <w:tcPr>
            <w:tcW w:w="4320"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suppressAutoHyphens/>
              <w:spacing w:after="0" w:line="240" w:lineRule="auto"/>
              <w:ind w:firstLine="34"/>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2.5.</w:t>
            </w:r>
            <w:r w:rsidRPr="00063556">
              <w:rPr>
                <w:rFonts w:ascii="Times New Roman" w:eastAsia="Times New Roman" w:hAnsi="Times New Roman" w:cs="Times New Roman"/>
                <w:sz w:val="26"/>
                <w:szCs w:val="26"/>
                <w:lang w:val="en-US" w:eastAsia="ru-RU"/>
              </w:rPr>
              <w:t> </w:t>
            </w:r>
            <w:r w:rsidRPr="00063556">
              <w:rPr>
                <w:rFonts w:ascii="Times New Roman" w:eastAsia="Times New Roman" w:hAnsi="Times New Roman" w:cs="Times New Roman"/>
                <w:sz w:val="26"/>
                <w:szCs w:val="26"/>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162"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xml:space="preserve">1) заявление; </w:t>
            </w:r>
          </w:p>
          <w:p w:rsidR="00063556" w:rsidRPr="00063556" w:rsidRDefault="00063556" w:rsidP="00063556">
            <w:pPr>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2) документы, удостоверяющие личность;</w:t>
            </w:r>
          </w:p>
          <w:p w:rsidR="00063556" w:rsidRPr="00063556" w:rsidRDefault="00063556" w:rsidP="00063556">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3) документ, подтверждающий полномочия представителя (если от имени заявителя действует представитель);</w:t>
            </w:r>
          </w:p>
          <w:p w:rsidR="00063556" w:rsidRPr="00063556" w:rsidRDefault="00063556" w:rsidP="00063556">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4)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063556" w:rsidRPr="00063556" w:rsidRDefault="00063556" w:rsidP="00063556">
            <w:pPr>
              <w:tabs>
                <w:tab w:val="left" w:pos="0"/>
              </w:tabs>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Перечень дополнительных документов, предоставляемых заявителем, в зависимости от категории получателя услуг приведен в приложении №5.</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Заявление и прилагаемые документы могут быть представлены (направлены) заявителем на бумажных носителях одним из следующих способов:</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лично (лицом, действующим от имени заявителя на основании доверенности);</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почтовым отправлением.</w:t>
            </w:r>
          </w:p>
          <w:p w:rsidR="00063556" w:rsidRPr="00063556" w:rsidRDefault="00063556" w:rsidP="00063556">
            <w:pPr>
              <w:tabs>
                <w:tab w:val="left" w:pos="0"/>
              </w:tabs>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119"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autoSpaceDE w:val="0"/>
              <w:autoSpaceDN w:val="0"/>
              <w:adjustRightInd w:val="0"/>
              <w:spacing w:after="0" w:line="240" w:lineRule="auto"/>
              <w:rPr>
                <w:rFonts w:ascii="Times New Roman" w:eastAsia="Times New Roman" w:hAnsi="Times New Roman" w:cs="Times New Roman"/>
                <w:sz w:val="26"/>
                <w:szCs w:val="26"/>
                <w:lang w:eastAsia="ru-RU"/>
              </w:rPr>
            </w:pPr>
          </w:p>
          <w:p w:rsidR="00063556" w:rsidRPr="00063556" w:rsidRDefault="00063556" w:rsidP="00063556">
            <w:pPr>
              <w:autoSpaceDE w:val="0"/>
              <w:autoSpaceDN w:val="0"/>
              <w:adjustRightInd w:val="0"/>
              <w:spacing w:after="0" w:line="240" w:lineRule="auto"/>
              <w:rPr>
                <w:rFonts w:ascii="Times New Roman" w:eastAsia="Times New Roman" w:hAnsi="Times New Roman" w:cs="Times New Roman"/>
                <w:sz w:val="26"/>
                <w:szCs w:val="26"/>
                <w:lang w:eastAsia="ru-RU"/>
              </w:rPr>
            </w:pPr>
          </w:p>
          <w:p w:rsidR="00063556" w:rsidRPr="00063556" w:rsidRDefault="00063556" w:rsidP="00063556">
            <w:pPr>
              <w:autoSpaceDE w:val="0"/>
              <w:autoSpaceDN w:val="0"/>
              <w:adjustRightInd w:val="0"/>
              <w:spacing w:after="0" w:line="240" w:lineRule="auto"/>
              <w:rPr>
                <w:rFonts w:ascii="Times New Roman" w:eastAsia="Times New Roman" w:hAnsi="Times New Roman" w:cs="Times New Roman"/>
                <w:sz w:val="26"/>
                <w:szCs w:val="26"/>
                <w:lang w:eastAsia="ru-RU"/>
              </w:rPr>
            </w:pPr>
          </w:p>
          <w:p w:rsidR="00063556" w:rsidRPr="00063556" w:rsidRDefault="00063556" w:rsidP="00063556">
            <w:pPr>
              <w:autoSpaceDE w:val="0"/>
              <w:autoSpaceDN w:val="0"/>
              <w:adjustRightInd w:val="0"/>
              <w:spacing w:after="0" w:line="240" w:lineRule="auto"/>
              <w:rPr>
                <w:rFonts w:ascii="Times New Roman" w:eastAsia="Times New Roman" w:hAnsi="Times New Roman" w:cs="Times New Roman"/>
                <w:sz w:val="26"/>
                <w:szCs w:val="26"/>
                <w:lang w:eastAsia="ru-RU"/>
              </w:rPr>
            </w:pPr>
          </w:p>
          <w:p w:rsidR="00063556" w:rsidRPr="00063556" w:rsidRDefault="00063556" w:rsidP="00063556">
            <w:pPr>
              <w:autoSpaceDE w:val="0"/>
              <w:autoSpaceDN w:val="0"/>
              <w:adjustRightInd w:val="0"/>
              <w:spacing w:after="0" w:line="240" w:lineRule="auto"/>
              <w:rPr>
                <w:rFonts w:ascii="Times New Roman" w:eastAsia="Times New Roman" w:hAnsi="Times New Roman" w:cs="Times New Roman"/>
                <w:sz w:val="26"/>
                <w:szCs w:val="26"/>
                <w:lang w:eastAsia="ru-RU"/>
              </w:rPr>
            </w:pPr>
          </w:p>
          <w:p w:rsidR="00063556" w:rsidRPr="00063556" w:rsidRDefault="00063556" w:rsidP="00063556">
            <w:pPr>
              <w:autoSpaceDE w:val="0"/>
              <w:autoSpaceDN w:val="0"/>
              <w:adjustRightInd w:val="0"/>
              <w:spacing w:after="0" w:line="240" w:lineRule="auto"/>
              <w:rPr>
                <w:rFonts w:ascii="Times New Roman" w:eastAsia="Times New Roman" w:hAnsi="Times New Roman" w:cs="Times New Roman"/>
                <w:sz w:val="26"/>
                <w:szCs w:val="26"/>
                <w:lang w:eastAsia="ru-RU"/>
              </w:rPr>
            </w:pPr>
          </w:p>
          <w:p w:rsidR="00063556" w:rsidRPr="00063556" w:rsidRDefault="00063556" w:rsidP="00063556">
            <w:pPr>
              <w:autoSpaceDE w:val="0"/>
              <w:autoSpaceDN w:val="0"/>
              <w:adjustRightInd w:val="0"/>
              <w:spacing w:after="0" w:line="240" w:lineRule="auto"/>
              <w:rPr>
                <w:rFonts w:ascii="Times New Roman" w:eastAsia="Times New Roman" w:hAnsi="Times New Roman" w:cs="Times New Roman"/>
                <w:sz w:val="26"/>
                <w:szCs w:val="26"/>
                <w:lang w:eastAsia="ru-RU"/>
              </w:rPr>
            </w:pPr>
          </w:p>
          <w:p w:rsidR="00063556" w:rsidRPr="00063556" w:rsidRDefault="00063556" w:rsidP="00063556">
            <w:pPr>
              <w:autoSpaceDE w:val="0"/>
              <w:autoSpaceDN w:val="0"/>
              <w:adjustRightInd w:val="0"/>
              <w:spacing w:after="0" w:line="240" w:lineRule="auto"/>
              <w:rPr>
                <w:rFonts w:ascii="Times New Roman" w:eastAsia="Times New Roman" w:hAnsi="Times New Roman" w:cs="Times New Roman"/>
                <w:sz w:val="26"/>
                <w:szCs w:val="26"/>
                <w:lang w:eastAsia="ru-RU"/>
              </w:rPr>
            </w:pPr>
          </w:p>
          <w:p w:rsidR="00063556" w:rsidRPr="00063556" w:rsidRDefault="00063556" w:rsidP="00063556">
            <w:pPr>
              <w:autoSpaceDE w:val="0"/>
              <w:autoSpaceDN w:val="0"/>
              <w:adjustRightInd w:val="0"/>
              <w:spacing w:after="0" w:line="240" w:lineRule="auto"/>
              <w:rPr>
                <w:rFonts w:ascii="Times New Roman" w:eastAsia="Times New Roman" w:hAnsi="Times New Roman" w:cs="Times New Roman"/>
                <w:sz w:val="26"/>
                <w:szCs w:val="26"/>
                <w:lang w:eastAsia="ru-RU"/>
              </w:rPr>
            </w:pPr>
          </w:p>
          <w:p w:rsidR="00063556" w:rsidRPr="00063556" w:rsidRDefault="00063556" w:rsidP="00063556">
            <w:pPr>
              <w:autoSpaceDE w:val="0"/>
              <w:autoSpaceDN w:val="0"/>
              <w:adjustRightInd w:val="0"/>
              <w:spacing w:after="0" w:line="240" w:lineRule="auto"/>
              <w:rPr>
                <w:rFonts w:ascii="Times New Roman" w:eastAsia="Times New Roman" w:hAnsi="Times New Roman" w:cs="Times New Roman"/>
                <w:sz w:val="26"/>
                <w:szCs w:val="26"/>
                <w:lang w:eastAsia="ru-RU"/>
              </w:rPr>
            </w:pPr>
          </w:p>
          <w:p w:rsidR="00063556" w:rsidRPr="00063556" w:rsidRDefault="00063556" w:rsidP="00063556">
            <w:pPr>
              <w:autoSpaceDE w:val="0"/>
              <w:autoSpaceDN w:val="0"/>
              <w:adjustRightInd w:val="0"/>
              <w:spacing w:after="0" w:line="240" w:lineRule="auto"/>
              <w:rPr>
                <w:rFonts w:ascii="Times New Roman" w:eastAsia="Times New Roman" w:hAnsi="Times New Roman" w:cs="Times New Roman"/>
                <w:sz w:val="26"/>
                <w:szCs w:val="26"/>
                <w:lang w:eastAsia="ru-RU"/>
              </w:rPr>
            </w:pPr>
          </w:p>
          <w:p w:rsidR="00063556" w:rsidRPr="00063556" w:rsidRDefault="00063556" w:rsidP="00063556">
            <w:pPr>
              <w:autoSpaceDE w:val="0"/>
              <w:autoSpaceDN w:val="0"/>
              <w:adjustRightInd w:val="0"/>
              <w:spacing w:after="0" w:line="240" w:lineRule="auto"/>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Приказ №1</w:t>
            </w:r>
          </w:p>
        </w:tc>
      </w:tr>
      <w:tr w:rsidR="00063556" w:rsidRPr="00063556" w:rsidTr="00954381">
        <w:tc>
          <w:tcPr>
            <w:tcW w:w="4320"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suppressAutoHyphens/>
              <w:spacing w:after="0" w:line="240" w:lineRule="auto"/>
              <w:ind w:firstLine="34"/>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162"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Перечень документов, получаемых в рамках межведомственного взаимодействия, в зависимости от категории получателей услуг приведен в приложении 5 к настоящему Регламенту.</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Способы получения и порядок представления документов, которые заявитель вправе представить, определены пунктом 2.5. настоящего Регламента.</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119"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autoSpaceDE w:val="0"/>
              <w:autoSpaceDN w:val="0"/>
              <w:adjustRightInd w:val="0"/>
              <w:spacing w:after="0" w:line="240" w:lineRule="auto"/>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Приказ №1</w:t>
            </w:r>
          </w:p>
        </w:tc>
      </w:tr>
      <w:tr w:rsidR="00063556" w:rsidRPr="00063556" w:rsidTr="00954381">
        <w:tc>
          <w:tcPr>
            <w:tcW w:w="4320"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suppressAutoHyphens/>
              <w:spacing w:after="0" w:line="240" w:lineRule="auto"/>
              <w:ind w:firstLine="34"/>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val="tt-RU" w:eastAsia="ru-RU"/>
              </w:rPr>
              <w:t>2.7. </w:t>
            </w:r>
            <w:r w:rsidRPr="00063556">
              <w:rPr>
                <w:rFonts w:ascii="Times New Roman" w:eastAsia="Times New Roman" w:hAnsi="Times New Roman" w:cs="Times New Roman"/>
                <w:sz w:val="26"/>
                <w:szCs w:val="26"/>
                <w:lang w:eastAsia="ru-RU"/>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162"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Согласование муниципальной услуги не требуется</w:t>
            </w:r>
          </w:p>
        </w:tc>
        <w:tc>
          <w:tcPr>
            <w:tcW w:w="3119"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autoSpaceDE w:val="0"/>
              <w:autoSpaceDN w:val="0"/>
              <w:adjustRightInd w:val="0"/>
              <w:spacing w:after="0" w:line="240" w:lineRule="auto"/>
              <w:ind w:firstLine="45"/>
              <w:rPr>
                <w:rFonts w:ascii="Times New Roman" w:eastAsia="Times New Roman" w:hAnsi="Times New Roman" w:cs="Times New Roman"/>
                <w:sz w:val="26"/>
                <w:szCs w:val="26"/>
                <w:lang w:eastAsia="ru-RU"/>
              </w:rPr>
            </w:pPr>
          </w:p>
        </w:tc>
      </w:tr>
      <w:tr w:rsidR="00063556" w:rsidRPr="00063556" w:rsidTr="00954381">
        <w:tc>
          <w:tcPr>
            <w:tcW w:w="4320"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suppressAutoHyphens/>
              <w:spacing w:after="0" w:line="240" w:lineRule="auto"/>
              <w:ind w:firstLine="34"/>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2.8. Исчерпывающий перечень оснований для отказа в приеме документов, необходимых для предоставления муниципальной услуги</w:t>
            </w:r>
          </w:p>
        </w:tc>
        <w:tc>
          <w:tcPr>
            <w:tcW w:w="7162"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1) подача документов ненадлежащим лицом;</w:t>
            </w:r>
          </w:p>
          <w:p w:rsidR="00063556" w:rsidRPr="00063556" w:rsidRDefault="00063556" w:rsidP="00063556">
            <w:pPr>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2) несоответствие представленных документов перечню документов, указанных в пункте 2.5. настоящего Регламента;</w:t>
            </w:r>
          </w:p>
          <w:p w:rsidR="00063556" w:rsidRPr="00063556" w:rsidRDefault="00063556" w:rsidP="00063556">
            <w:pPr>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063556" w:rsidRPr="00063556" w:rsidRDefault="00063556" w:rsidP="00063556">
            <w:pPr>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4) представление документов в ненадлежащий орган</w:t>
            </w:r>
          </w:p>
        </w:tc>
        <w:tc>
          <w:tcPr>
            <w:tcW w:w="3119"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autoSpaceDE w:val="0"/>
              <w:autoSpaceDN w:val="0"/>
              <w:adjustRightInd w:val="0"/>
              <w:spacing w:after="0" w:line="240" w:lineRule="auto"/>
              <w:ind w:firstLine="45"/>
              <w:rPr>
                <w:rFonts w:ascii="Times New Roman" w:eastAsia="Times New Roman" w:hAnsi="Times New Roman" w:cs="Times New Roman"/>
                <w:sz w:val="26"/>
                <w:szCs w:val="26"/>
                <w:lang w:eastAsia="ru-RU"/>
              </w:rPr>
            </w:pPr>
          </w:p>
        </w:tc>
      </w:tr>
      <w:tr w:rsidR="00063556" w:rsidRPr="00063556" w:rsidTr="00954381">
        <w:tc>
          <w:tcPr>
            <w:tcW w:w="4320"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suppressAutoHyphens/>
              <w:spacing w:after="0" w:line="240" w:lineRule="auto"/>
              <w:ind w:firstLine="34"/>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2.9.</w:t>
            </w:r>
            <w:r w:rsidRPr="00063556">
              <w:rPr>
                <w:rFonts w:ascii="Times New Roman" w:eastAsia="Times New Roman" w:hAnsi="Times New Roman" w:cs="Times New Roman"/>
                <w:sz w:val="26"/>
                <w:szCs w:val="26"/>
                <w:lang w:val="en-US" w:eastAsia="ru-RU"/>
              </w:rPr>
              <w:t> </w:t>
            </w:r>
            <w:r w:rsidRPr="00063556">
              <w:rPr>
                <w:rFonts w:ascii="Times New Roman" w:eastAsia="Times New Roman" w:hAnsi="Times New Roman" w:cs="Times New Roman"/>
                <w:sz w:val="26"/>
                <w:szCs w:val="26"/>
                <w:lang w:eastAsia="ru-RU"/>
              </w:rPr>
              <w:t>Исчерпывающий перечень оснований для приостановления или отказа в предоставлении муниципальной услуги</w:t>
            </w:r>
          </w:p>
        </w:tc>
        <w:tc>
          <w:tcPr>
            <w:tcW w:w="7162"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Основания для приостановления предоставления услуги не предусмотрены.</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Основания для отказа:</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29" w:history="1">
              <w:r w:rsidRPr="00063556">
                <w:rPr>
                  <w:rFonts w:ascii="Times New Roman" w:eastAsia="Times New Roman" w:hAnsi="Times New Roman" w:cs="Times New Roman"/>
                  <w:sz w:val="26"/>
                  <w:szCs w:val="26"/>
                  <w:lang w:eastAsia="ru-RU"/>
                </w:rPr>
                <w:t>подпунктом 10 пункта 2 статьи 39.10</w:t>
              </w:r>
            </w:hyperlink>
            <w:r w:rsidRPr="00063556">
              <w:rPr>
                <w:rFonts w:ascii="Times New Roman" w:eastAsia="Times New Roman" w:hAnsi="Times New Roman" w:cs="Times New Roman"/>
                <w:sz w:val="26"/>
                <w:szCs w:val="26"/>
                <w:lang w:eastAsia="ru-RU"/>
              </w:rPr>
              <w:t>. ЗК РФ;</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3.1) указанный в заявлении о предоставлении земельного участка земельный участок предоставлен некоммерческой организации для комплексного освоения территории в целях индивидуального жилищного строительства, за исключением случаев обращения с заявлением члена этой организации либо этой организации, если земельный участок является земельным участком общего пользования этой организации;</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30" w:history="1">
              <w:r w:rsidRPr="00063556">
                <w:rPr>
                  <w:rFonts w:ascii="Times New Roman" w:eastAsia="Times New Roman" w:hAnsi="Times New Roman" w:cs="Times New Roman"/>
                  <w:sz w:val="26"/>
                  <w:szCs w:val="26"/>
                  <w:lang w:eastAsia="ru-RU"/>
                </w:rPr>
                <w:t>пунктом 19 статьи 39.11</w:t>
              </w:r>
            </w:hyperlink>
            <w:r w:rsidRPr="00063556">
              <w:rPr>
                <w:rFonts w:ascii="Times New Roman" w:eastAsia="Times New Roman" w:hAnsi="Times New Roman" w:cs="Times New Roman"/>
                <w:sz w:val="26"/>
                <w:szCs w:val="26"/>
                <w:lang w:eastAsia="ru-RU"/>
              </w:rPr>
              <w:t xml:space="preserve"> ЗК РФ;</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xml:space="preserve">12) в отношении земельного участка, указанного в заявлении о его предоставлении, поступило предусмотренное </w:t>
            </w:r>
            <w:hyperlink r:id="rId31" w:history="1">
              <w:r w:rsidRPr="00063556">
                <w:rPr>
                  <w:rFonts w:ascii="Times New Roman" w:eastAsia="Times New Roman" w:hAnsi="Times New Roman" w:cs="Times New Roman"/>
                  <w:sz w:val="26"/>
                  <w:szCs w:val="26"/>
                  <w:lang w:eastAsia="ru-RU"/>
                </w:rPr>
                <w:t>подпунктом 6 пункта 4 статьи 39.11</w:t>
              </w:r>
            </w:hyperlink>
            <w:r w:rsidRPr="00063556">
              <w:rPr>
                <w:rFonts w:ascii="Times New Roman" w:eastAsia="Times New Roman" w:hAnsi="Times New Roman" w:cs="Times New Roman"/>
                <w:sz w:val="26"/>
                <w:szCs w:val="26"/>
                <w:lang w:eastAsia="ru-RU"/>
              </w:rPr>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32" w:history="1">
              <w:r w:rsidRPr="00063556">
                <w:rPr>
                  <w:rFonts w:ascii="Times New Roman" w:eastAsia="Times New Roman" w:hAnsi="Times New Roman" w:cs="Times New Roman"/>
                  <w:sz w:val="26"/>
                  <w:szCs w:val="26"/>
                  <w:lang w:eastAsia="ru-RU"/>
                </w:rPr>
                <w:t>подпунктом 4 пункта 4 статьи 39.11</w:t>
              </w:r>
            </w:hyperlink>
            <w:r w:rsidRPr="00063556">
              <w:rPr>
                <w:rFonts w:ascii="Times New Roman" w:eastAsia="Times New Roman" w:hAnsi="Times New Roman" w:cs="Times New Roman"/>
                <w:sz w:val="26"/>
                <w:szCs w:val="26"/>
                <w:lang w:eastAsia="ru-RU"/>
              </w:rPr>
              <w:t xml:space="preserve"> ЗК РФ и уполномоченным органом не принято решение об отказе в проведении этого аукциона по основаниям, предусмотренным </w:t>
            </w:r>
            <w:hyperlink r:id="rId33" w:history="1">
              <w:r w:rsidRPr="00063556">
                <w:rPr>
                  <w:rFonts w:ascii="Times New Roman" w:eastAsia="Times New Roman" w:hAnsi="Times New Roman" w:cs="Times New Roman"/>
                  <w:sz w:val="26"/>
                  <w:szCs w:val="26"/>
                  <w:lang w:eastAsia="ru-RU"/>
                </w:rPr>
                <w:t>пунктом 8 статьи 39.11</w:t>
              </w:r>
            </w:hyperlink>
            <w:r w:rsidRPr="00063556">
              <w:rPr>
                <w:rFonts w:ascii="Times New Roman" w:eastAsia="Times New Roman" w:hAnsi="Times New Roman" w:cs="Times New Roman"/>
                <w:sz w:val="26"/>
                <w:szCs w:val="26"/>
                <w:lang w:eastAsia="ru-RU"/>
              </w:rPr>
              <w:t xml:space="preserve"> ЗК РФ;</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13) в отношении земельного участка, указанного в заявлении о его предоставлении, опубликовано и размещено в соответствии с подпунктом 1 пункта 1 статьи 39.18 ЗК РФ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14.1)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34" w:history="1">
              <w:r w:rsidRPr="00063556">
                <w:rPr>
                  <w:rFonts w:ascii="Times New Roman" w:eastAsia="Times New Roman" w:hAnsi="Times New Roman" w:cs="Times New Roman"/>
                  <w:sz w:val="26"/>
                  <w:szCs w:val="26"/>
                  <w:lang w:eastAsia="ru-RU"/>
                </w:rPr>
                <w:t>подпунктом 10 пункта 2 статьи 39.10</w:t>
              </w:r>
            </w:hyperlink>
            <w:r w:rsidRPr="00063556">
              <w:rPr>
                <w:rFonts w:ascii="Times New Roman" w:eastAsia="Times New Roman" w:hAnsi="Times New Roman" w:cs="Times New Roman"/>
                <w:sz w:val="26"/>
                <w:szCs w:val="26"/>
                <w:lang w:eastAsia="ru-RU"/>
              </w:rPr>
              <w:t xml:space="preserve"> ЗК РФ;</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16)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ЗК РФ;</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19) предоставление земельного участка на заявленном виде прав не допускается;</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20) в отношении земельного участка, указанного в заявлении о его предоставлении, не установлен вид разрешенного использования;</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21) указанный в заявлении о предоставлении земельного участка земельный участок не отнесен к определенной категории земель;</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24) 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26)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ч.4 ст.18 Федерального закона от 24.07.2007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ч.3 ст.14 указанного Федерального закона.</w:t>
            </w:r>
          </w:p>
        </w:tc>
        <w:tc>
          <w:tcPr>
            <w:tcW w:w="3119"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autoSpaceDE w:val="0"/>
              <w:autoSpaceDN w:val="0"/>
              <w:adjustRightInd w:val="0"/>
              <w:spacing w:after="0" w:line="240" w:lineRule="auto"/>
              <w:ind w:firstLine="45"/>
              <w:rPr>
                <w:rFonts w:ascii="Times New Roman" w:eastAsia="Times New Roman" w:hAnsi="Times New Roman" w:cs="Times New Roman"/>
                <w:sz w:val="26"/>
                <w:szCs w:val="26"/>
                <w:lang w:eastAsia="ru-RU"/>
              </w:rPr>
            </w:pPr>
          </w:p>
          <w:p w:rsidR="00063556" w:rsidRPr="00063556" w:rsidRDefault="00063556" w:rsidP="00063556">
            <w:pPr>
              <w:autoSpaceDE w:val="0"/>
              <w:autoSpaceDN w:val="0"/>
              <w:adjustRightInd w:val="0"/>
              <w:spacing w:after="0" w:line="240" w:lineRule="auto"/>
              <w:ind w:firstLine="45"/>
              <w:rPr>
                <w:rFonts w:ascii="Times New Roman" w:eastAsia="Times New Roman" w:hAnsi="Times New Roman" w:cs="Times New Roman"/>
                <w:sz w:val="26"/>
                <w:szCs w:val="26"/>
                <w:lang w:eastAsia="ru-RU"/>
              </w:rPr>
            </w:pPr>
          </w:p>
          <w:p w:rsidR="00063556" w:rsidRPr="00063556" w:rsidRDefault="00063556" w:rsidP="00063556">
            <w:pPr>
              <w:autoSpaceDE w:val="0"/>
              <w:autoSpaceDN w:val="0"/>
              <w:adjustRightInd w:val="0"/>
              <w:spacing w:after="0" w:line="240" w:lineRule="auto"/>
              <w:ind w:firstLine="45"/>
              <w:rPr>
                <w:rFonts w:ascii="Times New Roman" w:eastAsia="Times New Roman" w:hAnsi="Times New Roman" w:cs="Times New Roman"/>
                <w:sz w:val="26"/>
                <w:szCs w:val="26"/>
                <w:lang w:eastAsia="ru-RU"/>
              </w:rPr>
            </w:pP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ст.39.16 ЗК РФ</w:t>
            </w:r>
          </w:p>
          <w:p w:rsidR="00063556" w:rsidRPr="00063556" w:rsidRDefault="00063556" w:rsidP="00063556">
            <w:pPr>
              <w:autoSpaceDE w:val="0"/>
              <w:autoSpaceDN w:val="0"/>
              <w:adjustRightInd w:val="0"/>
              <w:spacing w:after="0" w:line="240" w:lineRule="auto"/>
              <w:ind w:firstLine="45"/>
              <w:rPr>
                <w:rFonts w:ascii="Times New Roman" w:eastAsia="Times New Roman" w:hAnsi="Times New Roman" w:cs="Times New Roman"/>
                <w:sz w:val="26"/>
                <w:szCs w:val="26"/>
                <w:lang w:eastAsia="ru-RU"/>
              </w:rPr>
            </w:pPr>
          </w:p>
        </w:tc>
      </w:tr>
      <w:tr w:rsidR="00063556" w:rsidRPr="00063556" w:rsidTr="00954381">
        <w:tc>
          <w:tcPr>
            <w:tcW w:w="4320"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suppressAutoHyphens/>
              <w:spacing w:after="0" w:line="240" w:lineRule="auto"/>
              <w:ind w:firstLine="34"/>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2.10. Порядок, размер и основания взимания государственной пошлины или иной платы, взимаемой за предоставление муниципальной услуги</w:t>
            </w:r>
          </w:p>
        </w:tc>
        <w:tc>
          <w:tcPr>
            <w:tcW w:w="7162"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Муниципальная услуга предоставляется на безвоз</w:t>
            </w:r>
            <w:bookmarkStart w:id="3" w:name="OLE_LINK14"/>
            <w:bookmarkStart w:id="4" w:name="OLE_LINK15"/>
            <w:r w:rsidRPr="00063556">
              <w:rPr>
                <w:rFonts w:ascii="Times New Roman" w:eastAsia="Times New Roman" w:hAnsi="Times New Roman" w:cs="Times New Roman"/>
                <w:sz w:val="26"/>
                <w:szCs w:val="26"/>
                <w:lang w:eastAsia="ru-RU"/>
              </w:rPr>
              <w:t>м</w:t>
            </w:r>
            <w:bookmarkEnd w:id="3"/>
            <w:bookmarkEnd w:id="4"/>
            <w:r w:rsidRPr="00063556">
              <w:rPr>
                <w:rFonts w:ascii="Times New Roman" w:eastAsia="Times New Roman" w:hAnsi="Times New Roman" w:cs="Times New Roman"/>
                <w:sz w:val="26"/>
                <w:szCs w:val="26"/>
                <w:lang w:eastAsia="ru-RU"/>
              </w:rPr>
              <w:t>ездной основе</w:t>
            </w:r>
          </w:p>
          <w:p w:rsidR="00063556" w:rsidRPr="00063556" w:rsidRDefault="00063556" w:rsidP="00063556">
            <w:pPr>
              <w:spacing w:after="0" w:line="240" w:lineRule="auto"/>
              <w:jc w:val="both"/>
              <w:rPr>
                <w:rFonts w:ascii="Times New Roman" w:eastAsia="Times New Roman" w:hAnsi="Times New Roman" w:cs="Times New Roman"/>
                <w:sz w:val="26"/>
                <w:szCs w:val="26"/>
                <w:lang w:eastAsia="ru-RU"/>
              </w:rPr>
            </w:pPr>
          </w:p>
        </w:tc>
        <w:tc>
          <w:tcPr>
            <w:tcW w:w="3119"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063556" w:rsidRPr="00063556" w:rsidTr="00954381">
        <w:tc>
          <w:tcPr>
            <w:tcW w:w="4320"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suppressAutoHyphens/>
              <w:spacing w:after="0" w:line="240" w:lineRule="auto"/>
              <w:ind w:firstLine="34"/>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162"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Предоставление необходимых и обязательных услуг не требуется</w:t>
            </w:r>
          </w:p>
        </w:tc>
        <w:tc>
          <w:tcPr>
            <w:tcW w:w="3119"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063556" w:rsidRPr="00063556" w:rsidTr="00954381">
        <w:tc>
          <w:tcPr>
            <w:tcW w:w="4320"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suppressAutoHyphens/>
              <w:spacing w:after="0" w:line="240" w:lineRule="auto"/>
              <w:ind w:firstLine="34"/>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162"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tabs>
                <w:tab w:val="left" w:pos="0"/>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Подача заявления на получение муниципальной услуги при наличии очереди - не более 15 минут.</w:t>
            </w:r>
          </w:p>
          <w:p w:rsidR="00063556" w:rsidRPr="00063556" w:rsidRDefault="00063556" w:rsidP="00063556">
            <w:pPr>
              <w:tabs>
                <w:tab w:val="left" w:pos="0"/>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При получении результата предоставления муниципальной услуги максимальный срок ожидания в очереди не должен превышать 15 минут</w:t>
            </w:r>
          </w:p>
        </w:tc>
        <w:tc>
          <w:tcPr>
            <w:tcW w:w="3119"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autoSpaceDE w:val="0"/>
              <w:autoSpaceDN w:val="0"/>
              <w:adjustRightInd w:val="0"/>
              <w:spacing w:after="0" w:line="240" w:lineRule="auto"/>
              <w:ind w:firstLine="45"/>
              <w:rPr>
                <w:rFonts w:ascii="Times New Roman" w:eastAsia="Times New Roman" w:hAnsi="Times New Roman" w:cs="Times New Roman"/>
                <w:sz w:val="26"/>
                <w:szCs w:val="26"/>
                <w:lang w:eastAsia="ru-RU"/>
              </w:rPr>
            </w:pPr>
          </w:p>
        </w:tc>
      </w:tr>
      <w:tr w:rsidR="00063556" w:rsidRPr="00063556" w:rsidTr="00954381">
        <w:tc>
          <w:tcPr>
            <w:tcW w:w="4320"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suppressAutoHyphens/>
              <w:spacing w:after="0" w:line="240" w:lineRule="auto"/>
              <w:ind w:firstLine="34"/>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2.13. Срок регистрации запроса заявителя о предоставлении муниципальной услуги, в том числе в электронной форме</w:t>
            </w:r>
          </w:p>
        </w:tc>
        <w:tc>
          <w:tcPr>
            <w:tcW w:w="7162"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tabs>
                <w:tab w:val="num" w:pos="0"/>
              </w:tabs>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В течение одного дня с момента поступления заявления.</w:t>
            </w:r>
          </w:p>
          <w:p w:rsidR="00063556" w:rsidRPr="00063556" w:rsidRDefault="00063556" w:rsidP="00063556">
            <w:pPr>
              <w:tabs>
                <w:tab w:val="num" w:pos="0"/>
              </w:tabs>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119"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autoSpaceDE w:val="0"/>
              <w:autoSpaceDN w:val="0"/>
              <w:adjustRightInd w:val="0"/>
              <w:spacing w:after="0" w:line="240" w:lineRule="auto"/>
              <w:ind w:firstLine="45"/>
              <w:rPr>
                <w:rFonts w:ascii="Times New Roman" w:eastAsia="SimSun" w:hAnsi="Times New Roman" w:cs="Times New Roman"/>
                <w:bCs/>
                <w:sz w:val="26"/>
                <w:szCs w:val="26"/>
                <w:lang w:eastAsia="zh-CN"/>
              </w:rPr>
            </w:pPr>
          </w:p>
        </w:tc>
      </w:tr>
      <w:tr w:rsidR="00063556" w:rsidRPr="00063556" w:rsidTr="00954381">
        <w:tc>
          <w:tcPr>
            <w:tcW w:w="4320"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suppressAutoHyphens/>
              <w:spacing w:after="0" w:line="240" w:lineRule="auto"/>
              <w:ind w:firstLine="34"/>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162"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063556" w:rsidRPr="00063556" w:rsidRDefault="00063556" w:rsidP="00063556">
            <w:pPr>
              <w:tabs>
                <w:tab w:val="num" w:pos="370"/>
              </w:tabs>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119"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autoSpaceDE w:val="0"/>
              <w:autoSpaceDN w:val="0"/>
              <w:adjustRightInd w:val="0"/>
              <w:spacing w:after="0" w:line="240" w:lineRule="auto"/>
              <w:ind w:firstLine="45"/>
              <w:rPr>
                <w:rFonts w:ascii="Times New Roman" w:eastAsia="Times New Roman" w:hAnsi="Times New Roman" w:cs="Times New Roman"/>
                <w:sz w:val="26"/>
                <w:szCs w:val="26"/>
                <w:lang w:eastAsia="ru-RU"/>
              </w:rPr>
            </w:pPr>
          </w:p>
        </w:tc>
      </w:tr>
      <w:tr w:rsidR="00063556" w:rsidRPr="00063556" w:rsidTr="00954381">
        <w:tc>
          <w:tcPr>
            <w:tcW w:w="4320"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162"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63556">
              <w:rPr>
                <w:rFonts w:ascii="Times New Roman" w:eastAsia="Times New Roman" w:hAnsi="Times New Roman" w:cs="Times New Roman"/>
                <w:sz w:val="26"/>
                <w:szCs w:val="26"/>
                <w:lang w:eastAsia="ru-RU"/>
              </w:rPr>
              <w:t>Показателями доступности предоставления муниципальной услуги являются:</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1) расположенность помещения в зоне доступности общественного транспорта;</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2) наличие необходимого количества специалистов, а также помещений, в которых осуществляется прием документов от заявителей;</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3) 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4) оказание помощи инвалидам в преодолении барьеров, мешающих получению ими услуг наравне с другими лицами.</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Качество предоставления муниципальной услуги характеризуется отсутствием:</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1) очередей при приеме и выдаче документов заявителям;</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2) нарушений сроков предоставления муниципальной услуги;</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3) жалоб на действия (бездействие) муниципальных служащих, предоставляющих муниципальную услугу;</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4) жалоб на некорректное, невнимательное отношение муниципальных служащих, оказывающих муниципальную услугу, к заявителям.</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xml:space="preserve">Информация о ходе предоставления муниципальной услуги может быть получена заявителем на сайте </w:t>
            </w:r>
            <w:r w:rsidRPr="00063556">
              <w:rPr>
                <w:rFonts w:ascii="Times New Roman" w:eastAsia="Times New Roman" w:hAnsi="Times New Roman" w:cs="Times New Roman"/>
                <w:sz w:val="26"/>
                <w:szCs w:val="26"/>
                <w:u w:val="single"/>
                <w:lang w:val="en-US" w:eastAsia="ru-RU"/>
              </w:rPr>
              <w:t>http</w:t>
            </w:r>
            <w:r w:rsidRPr="00063556">
              <w:rPr>
                <w:rFonts w:ascii="Times New Roman" w:eastAsia="Times New Roman" w:hAnsi="Times New Roman" w:cs="Times New Roman"/>
                <w:sz w:val="26"/>
                <w:szCs w:val="26"/>
                <w:u w:val="single"/>
                <w:lang w:eastAsia="ru-RU"/>
              </w:rPr>
              <w:t>://</w:t>
            </w:r>
            <w:r w:rsidRPr="00063556">
              <w:rPr>
                <w:rFonts w:ascii="Times New Roman" w:eastAsia="Times New Roman" w:hAnsi="Times New Roman" w:cs="Times New Roman"/>
                <w:sz w:val="26"/>
                <w:szCs w:val="26"/>
                <w:u w:val="single"/>
                <w:lang w:val="en-US" w:eastAsia="ru-RU"/>
              </w:rPr>
              <w:t>spasskiy</w:t>
            </w:r>
            <w:r w:rsidRPr="00063556">
              <w:rPr>
                <w:rFonts w:ascii="Times New Roman" w:eastAsia="Times New Roman" w:hAnsi="Times New Roman" w:cs="Times New Roman"/>
                <w:sz w:val="26"/>
                <w:szCs w:val="26"/>
                <w:u w:val="single"/>
                <w:lang w:eastAsia="ru-RU"/>
              </w:rPr>
              <w:t>.</w:t>
            </w:r>
            <w:r w:rsidRPr="00063556">
              <w:rPr>
                <w:rFonts w:ascii="Times New Roman" w:eastAsia="Times New Roman" w:hAnsi="Times New Roman" w:cs="Times New Roman"/>
                <w:sz w:val="26"/>
                <w:szCs w:val="26"/>
                <w:u w:val="single"/>
                <w:lang w:val="en-US" w:eastAsia="ru-RU"/>
              </w:rPr>
              <w:t>tatarstan</w:t>
            </w:r>
            <w:r w:rsidRPr="00063556">
              <w:rPr>
                <w:rFonts w:ascii="Times New Roman" w:eastAsia="Times New Roman" w:hAnsi="Times New Roman" w:cs="Times New Roman"/>
                <w:sz w:val="26"/>
                <w:szCs w:val="26"/>
                <w:u w:val="single"/>
                <w:lang w:eastAsia="ru-RU"/>
              </w:rPr>
              <w:t>.</w:t>
            </w:r>
            <w:r w:rsidRPr="00063556">
              <w:rPr>
                <w:rFonts w:ascii="Times New Roman" w:eastAsia="Times New Roman" w:hAnsi="Times New Roman" w:cs="Times New Roman"/>
                <w:sz w:val="26"/>
                <w:szCs w:val="26"/>
                <w:u w:val="single"/>
                <w:lang w:val="en-US" w:eastAsia="ru-RU"/>
              </w:rPr>
              <w:t>ru</w:t>
            </w:r>
            <w:r w:rsidRPr="00063556">
              <w:rPr>
                <w:rFonts w:ascii="Times New Roman" w:eastAsia="Times New Roman" w:hAnsi="Times New Roman" w:cs="Times New Roman"/>
                <w:sz w:val="26"/>
                <w:szCs w:val="26"/>
                <w:lang w:eastAsia="ru-RU"/>
              </w:rPr>
              <w:t>, на Едином портале государственных и муниципальных услуг, в МФЦ</w:t>
            </w:r>
          </w:p>
        </w:tc>
        <w:tc>
          <w:tcPr>
            <w:tcW w:w="3119"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autoSpaceDE w:val="0"/>
              <w:autoSpaceDN w:val="0"/>
              <w:adjustRightInd w:val="0"/>
              <w:spacing w:after="0" w:line="240" w:lineRule="auto"/>
              <w:ind w:firstLine="45"/>
              <w:rPr>
                <w:rFonts w:ascii="Times New Roman" w:eastAsia="Times New Roman" w:hAnsi="Times New Roman" w:cs="Times New Roman"/>
                <w:sz w:val="26"/>
                <w:szCs w:val="26"/>
                <w:lang w:eastAsia="ru-RU"/>
              </w:rPr>
            </w:pPr>
            <w:r w:rsidRPr="00063556">
              <w:rPr>
                <w:rFonts w:ascii="Times New Roman" w:eastAsia="Times New Roman" w:hAnsi="Times New Roman" w:cs="Times New Roman"/>
                <w:vanish/>
                <w:sz w:val="26"/>
                <w:szCs w:val="26"/>
                <w:lang w:eastAsia="ru-RU"/>
              </w:rPr>
              <w:t>.</w:t>
            </w:r>
          </w:p>
        </w:tc>
      </w:tr>
      <w:tr w:rsidR="00063556" w:rsidRPr="00063556" w:rsidTr="00954381">
        <w:tc>
          <w:tcPr>
            <w:tcW w:w="4320"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suppressAutoHyphens/>
              <w:spacing w:after="0" w:line="240" w:lineRule="auto"/>
              <w:ind w:firstLine="34"/>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2.16.</w:t>
            </w:r>
            <w:r w:rsidRPr="00063556">
              <w:rPr>
                <w:rFonts w:ascii="Times New Roman" w:eastAsia="Times New Roman" w:hAnsi="Times New Roman" w:cs="Times New Roman"/>
                <w:sz w:val="26"/>
                <w:szCs w:val="26"/>
                <w:lang w:val="en-US" w:eastAsia="ru-RU"/>
              </w:rPr>
              <w:t> </w:t>
            </w:r>
            <w:r w:rsidRPr="00063556">
              <w:rPr>
                <w:rFonts w:ascii="Times New Roman" w:eastAsia="Times New Roman" w:hAnsi="Times New Roman" w:cs="Times New Roman"/>
                <w:sz w:val="26"/>
                <w:szCs w:val="26"/>
                <w:lang w:eastAsia="ru-RU"/>
              </w:rPr>
              <w:t>Особенности предоставления муниципальной услуги в электронной форме</w:t>
            </w:r>
          </w:p>
        </w:tc>
        <w:tc>
          <w:tcPr>
            <w:tcW w:w="7162"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tabs>
                <w:tab w:val="left" w:pos="709"/>
              </w:tabs>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063556" w:rsidRPr="00063556" w:rsidRDefault="00063556" w:rsidP="00063556">
            <w:pPr>
              <w:tabs>
                <w:tab w:val="left" w:pos="709"/>
              </w:tabs>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063556">
              <w:rPr>
                <w:rFonts w:ascii="Times New Roman" w:eastAsia="Times New Roman" w:hAnsi="Times New Roman" w:cs="Times New Roman"/>
                <w:sz w:val="26"/>
                <w:szCs w:val="26"/>
                <w:lang w:val="en-US" w:eastAsia="ru-RU"/>
              </w:rPr>
              <w:t>http</w:t>
            </w:r>
            <w:r w:rsidRPr="00063556">
              <w:rPr>
                <w:rFonts w:ascii="Times New Roman" w:eastAsia="Times New Roman" w:hAnsi="Times New Roman" w:cs="Times New Roman"/>
                <w:sz w:val="26"/>
                <w:szCs w:val="26"/>
                <w:lang w:eastAsia="ru-RU"/>
              </w:rPr>
              <w:t>://u</w:t>
            </w:r>
            <w:r w:rsidRPr="00063556">
              <w:rPr>
                <w:rFonts w:ascii="Times New Roman" w:eastAsia="Times New Roman" w:hAnsi="Times New Roman" w:cs="Times New Roman"/>
                <w:sz w:val="26"/>
                <w:szCs w:val="26"/>
                <w:lang w:val="en-US" w:eastAsia="ru-RU"/>
              </w:rPr>
              <w:t>slugi</w:t>
            </w:r>
            <w:r w:rsidRPr="00063556">
              <w:rPr>
                <w:rFonts w:ascii="Times New Roman" w:eastAsia="Times New Roman" w:hAnsi="Times New Roman" w:cs="Times New Roman"/>
                <w:sz w:val="26"/>
                <w:szCs w:val="26"/>
                <w:lang w:eastAsia="ru-RU"/>
              </w:rPr>
              <w:t>.</w:t>
            </w:r>
            <w:hyperlink r:id="rId35" w:history="1">
              <w:r w:rsidRPr="00063556">
                <w:rPr>
                  <w:rFonts w:ascii="Times New Roman" w:eastAsia="Times New Roman" w:hAnsi="Times New Roman" w:cs="Times New Roman"/>
                  <w:sz w:val="26"/>
                  <w:szCs w:val="26"/>
                  <w:lang w:val="en-US" w:eastAsia="ru-RU"/>
                </w:rPr>
                <w:t>tatar</w:t>
              </w:r>
              <w:r w:rsidRPr="00063556">
                <w:rPr>
                  <w:rFonts w:ascii="Times New Roman" w:eastAsia="Times New Roman" w:hAnsi="Times New Roman" w:cs="Times New Roman"/>
                  <w:sz w:val="26"/>
                  <w:szCs w:val="26"/>
                  <w:lang w:eastAsia="ru-RU"/>
                </w:rPr>
                <w:t>.</w:t>
              </w:r>
              <w:r w:rsidRPr="00063556">
                <w:rPr>
                  <w:rFonts w:ascii="Times New Roman" w:eastAsia="Times New Roman" w:hAnsi="Times New Roman" w:cs="Times New Roman"/>
                  <w:sz w:val="26"/>
                  <w:szCs w:val="26"/>
                  <w:lang w:val="en-US" w:eastAsia="ru-RU"/>
                </w:rPr>
                <w:t>ru</w:t>
              </w:r>
            </w:hyperlink>
            <w:r w:rsidRPr="00063556">
              <w:rPr>
                <w:rFonts w:ascii="Times New Roman" w:eastAsia="Times New Roman" w:hAnsi="Times New Roman" w:cs="Times New Roman"/>
                <w:sz w:val="26"/>
                <w:szCs w:val="26"/>
                <w:lang w:eastAsia="ru-RU"/>
              </w:rPr>
              <w:t>) или Единый портал  государственных и муниципальных услуг (функций) (</w:t>
            </w:r>
            <w:r w:rsidRPr="00063556">
              <w:rPr>
                <w:rFonts w:ascii="Times New Roman" w:eastAsia="Times New Roman" w:hAnsi="Times New Roman" w:cs="Times New Roman"/>
                <w:sz w:val="26"/>
                <w:szCs w:val="26"/>
                <w:lang w:val="en-US" w:eastAsia="ru-RU"/>
              </w:rPr>
              <w:t>http</w:t>
            </w:r>
            <w:r w:rsidRPr="00063556">
              <w:rPr>
                <w:rFonts w:ascii="Times New Roman" w:eastAsia="Times New Roman" w:hAnsi="Times New Roman" w:cs="Times New Roman"/>
                <w:sz w:val="26"/>
                <w:szCs w:val="26"/>
                <w:lang w:eastAsia="ru-RU"/>
              </w:rPr>
              <w:t>://</w:t>
            </w:r>
            <w:hyperlink r:id="rId36" w:history="1">
              <w:r w:rsidRPr="00063556">
                <w:rPr>
                  <w:rFonts w:ascii="Times New Roman" w:eastAsia="Times New Roman" w:hAnsi="Times New Roman" w:cs="Times New Roman"/>
                  <w:sz w:val="26"/>
                  <w:szCs w:val="26"/>
                  <w:lang w:val="en-US" w:eastAsia="ru-RU"/>
                </w:rPr>
                <w:t>www</w:t>
              </w:r>
              <w:r w:rsidRPr="00063556">
                <w:rPr>
                  <w:rFonts w:ascii="Times New Roman" w:eastAsia="Times New Roman" w:hAnsi="Times New Roman" w:cs="Times New Roman"/>
                  <w:sz w:val="26"/>
                  <w:szCs w:val="26"/>
                  <w:lang w:eastAsia="ru-RU"/>
                </w:rPr>
                <w:t>.</w:t>
              </w:r>
              <w:r w:rsidRPr="00063556">
                <w:rPr>
                  <w:rFonts w:ascii="Times New Roman" w:eastAsia="Times New Roman" w:hAnsi="Times New Roman" w:cs="Times New Roman"/>
                  <w:sz w:val="26"/>
                  <w:szCs w:val="26"/>
                  <w:lang w:val="en-US" w:eastAsia="ru-RU"/>
                </w:rPr>
                <w:t>gosuslugi</w:t>
              </w:r>
              <w:r w:rsidRPr="00063556">
                <w:rPr>
                  <w:rFonts w:ascii="Times New Roman" w:eastAsia="Times New Roman" w:hAnsi="Times New Roman" w:cs="Times New Roman"/>
                  <w:sz w:val="26"/>
                  <w:szCs w:val="26"/>
                  <w:lang w:eastAsia="ru-RU"/>
                </w:rPr>
                <w:t>.</w:t>
              </w:r>
              <w:r w:rsidRPr="00063556">
                <w:rPr>
                  <w:rFonts w:ascii="Times New Roman" w:eastAsia="Times New Roman" w:hAnsi="Times New Roman" w:cs="Times New Roman"/>
                  <w:sz w:val="26"/>
                  <w:szCs w:val="26"/>
                  <w:lang w:val="en-US" w:eastAsia="ru-RU"/>
                </w:rPr>
                <w:t>ru</w:t>
              </w:r>
            </w:hyperlink>
            <w:r w:rsidRPr="00063556">
              <w:rPr>
                <w:rFonts w:ascii="Times New Roman" w:eastAsia="Times New Roman" w:hAnsi="Times New Roman" w:cs="Times New Roman"/>
                <w:sz w:val="26"/>
                <w:szCs w:val="26"/>
                <w:lang w:eastAsia="ru-RU"/>
              </w:rPr>
              <w:t>)</w:t>
            </w:r>
          </w:p>
        </w:tc>
        <w:tc>
          <w:tcPr>
            <w:tcW w:w="3119" w:type="dxa"/>
            <w:tcBorders>
              <w:top w:val="single" w:sz="6" w:space="0" w:color="auto"/>
              <w:left w:val="single" w:sz="6" w:space="0" w:color="auto"/>
              <w:bottom w:val="single" w:sz="6" w:space="0" w:color="auto"/>
              <w:right w:val="single" w:sz="6" w:space="0" w:color="auto"/>
            </w:tcBorders>
          </w:tcPr>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xml:space="preserve"> </w:t>
            </w:r>
          </w:p>
          <w:p w:rsidR="00063556" w:rsidRPr="00063556" w:rsidRDefault="00063556" w:rsidP="00063556">
            <w:pPr>
              <w:autoSpaceDE w:val="0"/>
              <w:autoSpaceDN w:val="0"/>
              <w:adjustRightInd w:val="0"/>
              <w:spacing w:after="0" w:line="240" w:lineRule="auto"/>
              <w:ind w:firstLine="45"/>
              <w:rPr>
                <w:rFonts w:ascii="Times New Roman" w:eastAsia="Times New Roman" w:hAnsi="Times New Roman" w:cs="Times New Roman"/>
                <w:sz w:val="26"/>
                <w:szCs w:val="26"/>
                <w:lang w:eastAsia="ru-RU"/>
              </w:rPr>
            </w:pPr>
          </w:p>
        </w:tc>
      </w:tr>
      <w:bookmarkEnd w:id="1"/>
      <w:bookmarkEnd w:id="2"/>
    </w:tbl>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sectPr w:rsidR="00063556" w:rsidRPr="00063556" w:rsidSect="00954381">
          <w:pgSz w:w="16840" w:h="11907" w:orient="landscape" w:code="9"/>
          <w:pgMar w:top="1134" w:right="1105" w:bottom="1134" w:left="1134" w:header="720" w:footer="720" w:gutter="0"/>
          <w:cols w:space="708"/>
          <w:noEndnote/>
          <w:docGrid w:linePitch="381"/>
        </w:sectPr>
      </w:pPr>
    </w:p>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bookmarkStart w:id="5" w:name="OLE_LINK39"/>
      <w:bookmarkStart w:id="6" w:name="OLE_LINK40"/>
      <w:bookmarkStart w:id="7" w:name="OLE_LINK61"/>
      <w:bookmarkStart w:id="8" w:name="OLE_LINK76"/>
      <w:bookmarkStart w:id="9" w:name="OLE_LINK74"/>
      <w:bookmarkStart w:id="10" w:name="OLE_LINK75"/>
      <w:r w:rsidRPr="00063556">
        <w:rPr>
          <w:rFonts w:ascii="Times New Roman" w:eastAsia="Times New Roman" w:hAnsi="Times New Roman" w:cs="Times New Roman"/>
          <w:b/>
          <w:bCs/>
          <w:sz w:val="28"/>
          <w:szCs w:val="28"/>
          <w:lang w:eastAsia="ru-RU"/>
        </w:rPr>
        <w:t xml:space="preserve">3. </w:t>
      </w:r>
      <w:r w:rsidRPr="00063556">
        <w:rPr>
          <w:rFonts w:ascii="Times New Roman" w:eastAsia="Times New Roman" w:hAnsi="Times New Roman" w:cs="Times New Roman"/>
          <w:b/>
          <w:bCs/>
          <w:sz w:val="28"/>
          <w:szCs w:val="28"/>
          <w:lang w:val="en-US" w:eastAsia="ru-RU"/>
        </w:rPr>
        <w:t>C</w:t>
      </w:r>
      <w:r w:rsidRPr="00063556">
        <w:rPr>
          <w:rFonts w:ascii="Times New Roman" w:eastAsia="Times New Roman" w:hAnsi="Times New Roman" w:cs="Times New Roman"/>
          <w:b/>
          <w:bCs/>
          <w:sz w:val="28"/>
          <w:szCs w:val="28"/>
          <w:lang w:eastAsia="ru-RU"/>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063556" w:rsidRPr="00063556" w:rsidRDefault="00063556" w:rsidP="00063556">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bookmarkEnd w:id="5"/>
    <w:bookmarkEnd w:id="6"/>
    <w:bookmarkEnd w:id="7"/>
    <w:bookmarkEnd w:id="8"/>
    <w:bookmarkEnd w:id="9"/>
    <w:bookmarkEnd w:id="10"/>
    <w:p w:rsidR="00063556" w:rsidRPr="00063556" w:rsidRDefault="00063556" w:rsidP="0006355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3.1. Описание последовательности действий при предоставлении муниципальной услуги.</w:t>
      </w:r>
    </w:p>
    <w:p w:rsidR="00063556" w:rsidRPr="00063556" w:rsidRDefault="00063556" w:rsidP="0006355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3.1.1. Предоставление муниципальной услуги</w:t>
      </w:r>
      <w:r w:rsidRPr="00063556">
        <w:rPr>
          <w:rFonts w:ascii="Times New Roman" w:eastAsia="Times New Roman" w:hAnsi="Times New Roman" w:cs="Times New Roman"/>
          <w:sz w:val="24"/>
          <w:szCs w:val="24"/>
          <w:lang w:eastAsia="ru-RU"/>
        </w:rPr>
        <w:t xml:space="preserve"> </w:t>
      </w:r>
      <w:r w:rsidRPr="00063556">
        <w:rPr>
          <w:rFonts w:ascii="Times New Roman" w:eastAsia="Times New Roman" w:hAnsi="Times New Roman" w:cs="Times New Roman"/>
          <w:sz w:val="28"/>
          <w:szCs w:val="28"/>
          <w:lang w:eastAsia="ru-RU"/>
        </w:rPr>
        <w:t>включает в себя следующие процедуры:</w:t>
      </w:r>
    </w:p>
    <w:p w:rsidR="00063556" w:rsidRPr="00063556" w:rsidRDefault="00063556" w:rsidP="0006355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1) консультирование заявителя;</w:t>
      </w:r>
    </w:p>
    <w:p w:rsidR="00063556" w:rsidRPr="00063556" w:rsidRDefault="00063556" w:rsidP="0006355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2) принятие и регистрация заявления;</w:t>
      </w:r>
    </w:p>
    <w:p w:rsidR="00063556" w:rsidRPr="00063556" w:rsidRDefault="00063556" w:rsidP="0006355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3) формирование и направление межведомственных запросов в органы, участвующие в предоставлении муниципальной услуги;</w:t>
      </w:r>
    </w:p>
    <w:p w:rsidR="00063556" w:rsidRPr="00063556" w:rsidRDefault="00063556" w:rsidP="0006355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4) подготовка и выдача результата муниципальной услуги;</w:t>
      </w:r>
      <w:r w:rsidRPr="00063556">
        <w:rPr>
          <w:rFonts w:ascii="Times New Roman" w:eastAsia="Times New Roman" w:hAnsi="Times New Roman" w:cs="Times New Roman"/>
          <w:sz w:val="28"/>
          <w:szCs w:val="28"/>
          <w:lang w:eastAsia="ru-RU"/>
        </w:rPr>
        <w:tab/>
      </w:r>
    </w:p>
    <w:p w:rsidR="00063556" w:rsidRPr="00063556" w:rsidRDefault="00063556" w:rsidP="0006355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3.2. Оказание консультаций заявителю.</w:t>
      </w:r>
    </w:p>
    <w:p w:rsidR="00063556" w:rsidRPr="00063556" w:rsidRDefault="00063556" w:rsidP="0006355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 xml:space="preserve">3.2.1. Заявитель вправе обратиться в </w:t>
      </w:r>
      <w:r w:rsidRPr="00063556">
        <w:rPr>
          <w:rFonts w:ascii="Times New Roman" w:eastAsia="Times New Roman" w:hAnsi="Times New Roman" w:cs="Times New Roman"/>
          <w:sz w:val="28"/>
          <w:szCs w:val="24"/>
          <w:lang w:eastAsia="ru-RU"/>
        </w:rPr>
        <w:t>Палату</w:t>
      </w:r>
      <w:r w:rsidRPr="00063556">
        <w:rPr>
          <w:rFonts w:ascii="Times New Roman" w:eastAsia="Times New Roman" w:hAnsi="Times New Roman" w:cs="Times New Roman"/>
          <w:sz w:val="28"/>
          <w:szCs w:val="28"/>
          <w:lang w:eastAsia="ru-RU"/>
        </w:rPr>
        <w:t xml:space="preserve"> лично, по телефону и (или) электронной почте для получения консультаций о порядке получения муниципальной услуги.</w:t>
      </w:r>
    </w:p>
    <w:p w:rsidR="00063556" w:rsidRPr="00063556" w:rsidRDefault="00063556" w:rsidP="0006355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 xml:space="preserve">Специалист </w:t>
      </w:r>
      <w:r w:rsidRPr="00063556">
        <w:rPr>
          <w:rFonts w:ascii="Times New Roman" w:eastAsia="Times New Roman" w:hAnsi="Times New Roman" w:cs="Times New Roman"/>
          <w:sz w:val="28"/>
          <w:szCs w:val="24"/>
          <w:lang w:eastAsia="ru-RU"/>
        </w:rPr>
        <w:t xml:space="preserve">Палаты </w:t>
      </w:r>
      <w:r w:rsidRPr="00063556">
        <w:rPr>
          <w:rFonts w:ascii="Times New Roman" w:eastAsia="Times New Roman" w:hAnsi="Times New Roman" w:cs="Times New Roman"/>
          <w:sz w:val="28"/>
          <w:szCs w:val="28"/>
          <w:lang w:eastAsia="ru-RU"/>
        </w:rPr>
        <w:t>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063556" w:rsidRPr="00063556" w:rsidRDefault="00063556" w:rsidP="0006355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Процедуры, устанавливаемые настоящим пунктом, осуществляются в день обращения заявителя.</w:t>
      </w:r>
    </w:p>
    <w:p w:rsidR="00063556" w:rsidRPr="00063556" w:rsidRDefault="00063556" w:rsidP="0006355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Результат процедур: консультации по составу, форме представляемой документации и другим вопросам получения разрешения.</w:t>
      </w:r>
    </w:p>
    <w:p w:rsidR="00063556" w:rsidRPr="00063556" w:rsidRDefault="00063556" w:rsidP="0006355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3.3. Принятие и регистрация заявления.</w:t>
      </w:r>
    </w:p>
    <w:p w:rsidR="00063556" w:rsidRPr="00063556" w:rsidRDefault="00063556" w:rsidP="00063556">
      <w:pPr>
        <w:suppressAutoHyphens/>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3.3.1. Заявитель лично, через доверенное лицо или через МФЦ, удаленное рабочее место МФЦ подает письменное заявление о предоставлении муниципальной услуги</w:t>
      </w:r>
      <w:r w:rsidRPr="00063556">
        <w:rPr>
          <w:rFonts w:ascii="Times New Roman" w:eastAsia="Times New Roman" w:hAnsi="Times New Roman" w:cs="Times New Roman"/>
          <w:sz w:val="28"/>
          <w:szCs w:val="24"/>
          <w:lang w:eastAsia="ru-RU"/>
        </w:rPr>
        <w:t xml:space="preserve"> и представляет документы в соответствии с пунктом 2.5.настоящего Регламента </w:t>
      </w:r>
      <w:r w:rsidRPr="00063556">
        <w:rPr>
          <w:rFonts w:ascii="Times New Roman" w:eastAsia="Times New Roman" w:hAnsi="Times New Roman" w:cs="Times New Roman"/>
          <w:sz w:val="28"/>
          <w:szCs w:val="28"/>
          <w:lang w:eastAsia="ru-RU"/>
        </w:rPr>
        <w:t xml:space="preserve">в </w:t>
      </w:r>
      <w:r w:rsidRPr="00063556">
        <w:rPr>
          <w:rFonts w:ascii="Times New Roman" w:eastAsia="Times New Roman" w:hAnsi="Times New Roman" w:cs="Times New Roman"/>
          <w:sz w:val="28"/>
          <w:szCs w:val="24"/>
          <w:lang w:eastAsia="ru-RU"/>
        </w:rPr>
        <w:t>Палату</w:t>
      </w:r>
      <w:r w:rsidRPr="00063556">
        <w:rPr>
          <w:rFonts w:ascii="Times New Roman" w:eastAsia="Times New Roman" w:hAnsi="Times New Roman" w:cs="Times New Roman"/>
          <w:sz w:val="28"/>
          <w:szCs w:val="28"/>
          <w:lang w:eastAsia="ru-RU"/>
        </w:rPr>
        <w:t xml:space="preserve">. </w:t>
      </w:r>
    </w:p>
    <w:p w:rsidR="00063556" w:rsidRPr="00063556" w:rsidRDefault="00063556" w:rsidP="00063556">
      <w:pPr>
        <w:suppressAutoHyphens/>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 xml:space="preserve">Заявление о предоставлении муниципальной услуги в электронной форме направляется в </w:t>
      </w:r>
      <w:r w:rsidRPr="00063556">
        <w:rPr>
          <w:rFonts w:ascii="Times New Roman" w:eastAsia="Times New Roman" w:hAnsi="Times New Roman" w:cs="Times New Roman"/>
          <w:sz w:val="28"/>
          <w:szCs w:val="24"/>
          <w:lang w:eastAsia="ru-RU"/>
        </w:rPr>
        <w:t>Палату</w:t>
      </w:r>
      <w:r w:rsidRPr="00063556">
        <w:rPr>
          <w:rFonts w:ascii="Times New Roman" w:eastAsia="Times New Roman" w:hAnsi="Times New Roman" w:cs="Times New Roman"/>
          <w:sz w:val="28"/>
          <w:szCs w:val="28"/>
          <w:lang w:eastAsia="ru-RU"/>
        </w:rPr>
        <w:t xml:space="preserve">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063556" w:rsidRPr="00063556" w:rsidRDefault="00063556" w:rsidP="00063556">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63556">
        <w:rPr>
          <w:rFonts w:ascii="Times New Roman" w:eastAsia="Times New Roman" w:hAnsi="Times New Roman" w:cs="Times New Roman"/>
          <w:sz w:val="28"/>
          <w:szCs w:val="28"/>
          <w:lang w:eastAsia="ru-RU"/>
        </w:rPr>
        <w:t>3.3.2.</w:t>
      </w:r>
      <w:r w:rsidRPr="00063556">
        <w:rPr>
          <w:rFonts w:ascii="Times New Roman" w:eastAsia="Times New Roman" w:hAnsi="Times New Roman" w:cs="Times New Roman"/>
          <w:bCs/>
          <w:sz w:val="28"/>
          <w:szCs w:val="28"/>
          <w:lang w:eastAsia="ru-RU"/>
        </w:rPr>
        <w:t xml:space="preserve">Специалист </w:t>
      </w:r>
      <w:r w:rsidRPr="00063556">
        <w:rPr>
          <w:rFonts w:ascii="Times New Roman" w:eastAsia="Times New Roman" w:hAnsi="Times New Roman" w:cs="Times New Roman"/>
          <w:sz w:val="28"/>
          <w:szCs w:val="24"/>
          <w:lang w:eastAsia="ru-RU"/>
        </w:rPr>
        <w:t>Палаты</w:t>
      </w:r>
      <w:r w:rsidRPr="00063556">
        <w:rPr>
          <w:rFonts w:ascii="Times New Roman" w:eastAsia="Times New Roman" w:hAnsi="Times New Roman" w:cs="Times New Roman"/>
          <w:bCs/>
          <w:sz w:val="28"/>
          <w:szCs w:val="28"/>
          <w:lang w:eastAsia="ru-RU"/>
        </w:rPr>
        <w:t>, ведущий прием заявлений, осуществляет:</w:t>
      </w:r>
    </w:p>
    <w:p w:rsidR="00063556" w:rsidRPr="00063556" w:rsidRDefault="00063556" w:rsidP="00063556">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63556">
        <w:rPr>
          <w:rFonts w:ascii="Times New Roman" w:eastAsia="Times New Roman" w:hAnsi="Times New Roman" w:cs="Times New Roman"/>
          <w:bCs/>
          <w:sz w:val="28"/>
          <w:szCs w:val="28"/>
          <w:lang w:eastAsia="ru-RU"/>
        </w:rPr>
        <w:t xml:space="preserve">установление личности заявителя; </w:t>
      </w:r>
    </w:p>
    <w:p w:rsidR="00063556" w:rsidRPr="00063556" w:rsidRDefault="00063556" w:rsidP="00063556">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63556">
        <w:rPr>
          <w:rFonts w:ascii="Times New Roman" w:eastAsia="Times New Roman" w:hAnsi="Times New Roman" w:cs="Times New Roman"/>
          <w:bCs/>
          <w:sz w:val="28"/>
          <w:szCs w:val="28"/>
          <w:lang w:eastAsia="ru-RU"/>
        </w:rPr>
        <w:t>проверку полномочий заявителя (в случае действия по доверенности);</w:t>
      </w:r>
    </w:p>
    <w:p w:rsidR="00063556" w:rsidRPr="00063556" w:rsidRDefault="00063556" w:rsidP="00063556">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63556">
        <w:rPr>
          <w:rFonts w:ascii="Times New Roman" w:eastAsia="Times New Roman" w:hAnsi="Times New Roman" w:cs="Times New Roman"/>
          <w:bCs/>
          <w:sz w:val="28"/>
          <w:szCs w:val="28"/>
          <w:lang w:eastAsia="ru-RU"/>
        </w:rPr>
        <w:t xml:space="preserve">проверку наличия документов, предусмотренных пунктом 2.5. настоящего Регламента; </w:t>
      </w:r>
    </w:p>
    <w:p w:rsidR="00063556" w:rsidRPr="00063556" w:rsidRDefault="00063556" w:rsidP="00063556">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63556">
        <w:rPr>
          <w:rFonts w:ascii="Times New Roman" w:eastAsia="Times New Roman" w:hAnsi="Times New Roman" w:cs="Times New Roman"/>
          <w:bCs/>
          <w:sz w:val="28"/>
          <w:szCs w:val="28"/>
          <w:lang w:eastAsia="ru-RU"/>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063556" w:rsidRPr="00063556" w:rsidRDefault="00063556" w:rsidP="00063556">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63556">
        <w:rPr>
          <w:rFonts w:ascii="Times New Roman" w:eastAsia="Times New Roman" w:hAnsi="Times New Roman" w:cs="Times New Roman"/>
          <w:bCs/>
          <w:sz w:val="28"/>
          <w:szCs w:val="28"/>
          <w:lang w:eastAsia="ru-RU"/>
        </w:rPr>
        <w:t xml:space="preserve">В случае отсутствия замечаний специалист </w:t>
      </w:r>
      <w:r w:rsidRPr="00063556">
        <w:rPr>
          <w:rFonts w:ascii="Times New Roman" w:eastAsia="Times New Roman" w:hAnsi="Times New Roman" w:cs="Times New Roman"/>
          <w:sz w:val="28"/>
          <w:szCs w:val="24"/>
          <w:lang w:eastAsia="ru-RU"/>
        </w:rPr>
        <w:t>Палаты</w:t>
      </w:r>
      <w:r w:rsidRPr="00063556">
        <w:rPr>
          <w:rFonts w:ascii="Times New Roman" w:eastAsia="Times New Roman" w:hAnsi="Times New Roman" w:cs="Times New Roman"/>
          <w:bCs/>
          <w:sz w:val="28"/>
          <w:szCs w:val="28"/>
          <w:lang w:eastAsia="ru-RU"/>
        </w:rPr>
        <w:t xml:space="preserve"> осуществляет:</w:t>
      </w:r>
    </w:p>
    <w:p w:rsidR="00063556" w:rsidRPr="00063556" w:rsidRDefault="00063556" w:rsidP="00063556">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63556">
        <w:rPr>
          <w:rFonts w:ascii="Times New Roman" w:eastAsia="Times New Roman" w:hAnsi="Times New Roman" w:cs="Times New Roman"/>
          <w:bCs/>
          <w:sz w:val="28"/>
          <w:szCs w:val="28"/>
          <w:lang w:eastAsia="ru-RU"/>
        </w:rPr>
        <w:t>1) прием и регистрацию заявления в специальном журнале;</w:t>
      </w:r>
    </w:p>
    <w:p w:rsidR="00063556" w:rsidRPr="00063556" w:rsidRDefault="00063556" w:rsidP="00063556">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63556">
        <w:rPr>
          <w:rFonts w:ascii="Times New Roman" w:eastAsia="Times New Roman" w:hAnsi="Times New Roman" w:cs="Times New Roman"/>
          <w:bCs/>
          <w:sz w:val="28"/>
          <w:szCs w:val="28"/>
          <w:lang w:eastAsia="ru-RU"/>
        </w:rPr>
        <w:t xml:space="preserve">2) вручение заявителю копии </w:t>
      </w:r>
      <w:r w:rsidRPr="00063556">
        <w:rPr>
          <w:rFonts w:ascii="Times New Roman" w:eastAsia="Times New Roman" w:hAnsi="Times New Roman" w:cs="Times New Roman"/>
          <w:sz w:val="28"/>
          <w:szCs w:val="28"/>
          <w:lang w:eastAsia="ru-RU"/>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p>
    <w:p w:rsidR="00063556" w:rsidRPr="00063556" w:rsidRDefault="00063556" w:rsidP="00063556">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63556">
        <w:rPr>
          <w:rFonts w:ascii="Times New Roman" w:eastAsia="Times New Roman" w:hAnsi="Times New Roman" w:cs="Times New Roman"/>
          <w:bCs/>
          <w:sz w:val="28"/>
          <w:szCs w:val="28"/>
          <w:lang w:eastAsia="ru-RU"/>
        </w:rPr>
        <w:t>3) направление заявления на рассмотрение руководителю Палаты.</w:t>
      </w:r>
    </w:p>
    <w:p w:rsidR="00063556" w:rsidRPr="00063556" w:rsidRDefault="00063556" w:rsidP="00063556">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63556">
        <w:rPr>
          <w:rFonts w:ascii="Times New Roman" w:eastAsia="Times New Roman" w:hAnsi="Times New Roman" w:cs="Times New Roman"/>
          <w:bCs/>
          <w:sz w:val="28"/>
          <w:szCs w:val="28"/>
          <w:lang w:eastAsia="ru-RU"/>
        </w:rPr>
        <w:t xml:space="preserve">В случае наличия оснований для отказа в приеме документов, специалист Палаты, ведущий прием документов, уведомляет заявителя </w:t>
      </w:r>
      <w:r w:rsidRPr="00063556">
        <w:rPr>
          <w:rFonts w:ascii="Times New Roman CYR" w:eastAsia="Times New Roman" w:hAnsi="Times New Roman CYR" w:cs="Times New Roman CYR"/>
          <w:sz w:val="28"/>
          <w:szCs w:val="28"/>
          <w:lang w:eastAsia="ru-RU"/>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063556" w:rsidRPr="00063556" w:rsidRDefault="00063556" w:rsidP="00063556">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63556">
        <w:rPr>
          <w:rFonts w:ascii="Times New Roman" w:eastAsia="Times New Roman" w:hAnsi="Times New Roman" w:cs="Times New Roman"/>
          <w:bCs/>
          <w:sz w:val="28"/>
          <w:szCs w:val="28"/>
          <w:lang w:eastAsia="ru-RU"/>
        </w:rPr>
        <w:t>Процедуры, устанавливаемые настоящим пунктом, осуществляются:</w:t>
      </w:r>
    </w:p>
    <w:p w:rsidR="00063556" w:rsidRPr="00063556" w:rsidRDefault="00063556" w:rsidP="00063556">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63556">
        <w:rPr>
          <w:rFonts w:ascii="Times New Roman" w:eastAsia="Times New Roman" w:hAnsi="Times New Roman" w:cs="Times New Roman"/>
          <w:bCs/>
          <w:sz w:val="28"/>
          <w:szCs w:val="28"/>
          <w:lang w:eastAsia="ru-RU"/>
        </w:rPr>
        <w:t>1) прием заявления и документов в течение 15 минут;</w:t>
      </w:r>
    </w:p>
    <w:p w:rsidR="00063556" w:rsidRPr="00063556" w:rsidRDefault="00063556" w:rsidP="00063556">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63556">
        <w:rPr>
          <w:rFonts w:ascii="Times New Roman" w:eastAsia="Times New Roman" w:hAnsi="Times New Roman" w:cs="Times New Roman"/>
          <w:bCs/>
          <w:sz w:val="28"/>
          <w:szCs w:val="28"/>
          <w:lang w:eastAsia="ru-RU"/>
        </w:rPr>
        <w:t>2) регистрация заявления в течение одного дня с момента поступления заявления.</w:t>
      </w:r>
    </w:p>
    <w:p w:rsidR="00063556" w:rsidRPr="00063556" w:rsidRDefault="00063556" w:rsidP="00063556">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63556">
        <w:rPr>
          <w:rFonts w:ascii="Times New Roman" w:eastAsia="Times New Roman" w:hAnsi="Times New Roman" w:cs="Times New Roman"/>
          <w:sz w:val="28"/>
          <w:szCs w:val="28"/>
          <w:lang w:eastAsia="ru-RU"/>
        </w:rPr>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063556" w:rsidRPr="00063556" w:rsidRDefault="00063556" w:rsidP="000635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3.3.3. Руководитель Палаты рассматривает заявление, определяет исполнителя и направляет специалисту Палаты.</w:t>
      </w:r>
    </w:p>
    <w:p w:rsidR="00063556" w:rsidRPr="00063556" w:rsidRDefault="00063556" w:rsidP="00063556">
      <w:pPr>
        <w:suppressAutoHyphens/>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Процедура, устанавливаемая настоящим пунктом, осуществляется в течение одного дня с момента регистрации заявления.</w:t>
      </w:r>
    </w:p>
    <w:p w:rsidR="00063556" w:rsidRPr="00063556" w:rsidRDefault="00063556" w:rsidP="0006355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Результат процедуры: направленное исполнителю заявление.</w:t>
      </w:r>
    </w:p>
    <w:p w:rsidR="00063556" w:rsidRPr="00063556" w:rsidRDefault="00063556" w:rsidP="00063556">
      <w:pPr>
        <w:tabs>
          <w:tab w:val="left" w:pos="8610"/>
        </w:tabs>
        <w:suppressAutoHyphens/>
        <w:spacing w:after="0" w:line="240" w:lineRule="auto"/>
        <w:ind w:firstLine="709"/>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z w:val="28"/>
          <w:szCs w:val="28"/>
          <w:lang w:eastAsia="ru-RU"/>
        </w:rPr>
        <w:t>3.4. Формирование и направление межведомственных запросов в органы, участвующие в предоставлении муниципальной услуги.</w:t>
      </w:r>
    </w:p>
    <w:p w:rsidR="00063556" w:rsidRPr="00063556" w:rsidRDefault="00063556" w:rsidP="00063556">
      <w:pPr>
        <w:suppressAutoHyphens/>
        <w:spacing w:after="0" w:line="240" w:lineRule="auto"/>
        <w:ind w:firstLine="709"/>
        <w:jc w:val="both"/>
        <w:rPr>
          <w:rFonts w:ascii="Times New Roman CYR" w:eastAsia="Times New Roman" w:hAnsi="Times New Roman CYR" w:cs="Times New Roman CYR"/>
          <w:sz w:val="28"/>
          <w:szCs w:val="28"/>
          <w:lang w:eastAsia="ru-RU"/>
        </w:rPr>
      </w:pPr>
      <w:r w:rsidRPr="00063556">
        <w:rPr>
          <w:rFonts w:ascii="Times New Roman" w:eastAsia="Times New Roman" w:hAnsi="Times New Roman" w:cs="Times New Roman"/>
          <w:spacing w:val="-1"/>
          <w:sz w:val="28"/>
          <w:szCs w:val="28"/>
          <w:lang w:eastAsia="ru-RU"/>
        </w:rPr>
        <w:t xml:space="preserve">3.4.1. Специалист Палаты </w:t>
      </w:r>
      <w:r w:rsidRPr="00063556">
        <w:rPr>
          <w:rFonts w:ascii="Times New Roman CYR" w:eastAsia="Times New Roman" w:hAnsi="Times New Roman CYR" w:cs="Times New Roman CYR"/>
          <w:sz w:val="28"/>
          <w:szCs w:val="28"/>
          <w:lang w:eastAsia="ru-RU"/>
        </w:rPr>
        <w:t>направляет в электронной форме посредством системы межведомственного электронного взаимодействия запросы о предоставлении документов (сведений), получаемых в рамках межведомственного взаимодействия. Перечень документов (сведений) определяется в зависимости от категории получателей услуг (приложение №5).</w:t>
      </w:r>
    </w:p>
    <w:p w:rsidR="00063556" w:rsidRPr="00063556" w:rsidRDefault="00063556" w:rsidP="00063556">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063556" w:rsidRPr="00063556" w:rsidRDefault="00063556" w:rsidP="00063556">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063556">
        <w:rPr>
          <w:rFonts w:ascii="Times New Roman" w:eastAsia="Times New Roman" w:hAnsi="Times New Roman" w:cs="Times New Roman"/>
          <w:spacing w:val="-1"/>
          <w:sz w:val="28"/>
          <w:szCs w:val="28"/>
          <w:lang w:eastAsia="ru-RU"/>
        </w:rPr>
        <w:t xml:space="preserve">Результат процедуры: направленные в органы власти запросы. </w:t>
      </w:r>
    </w:p>
    <w:p w:rsidR="00063556" w:rsidRPr="00063556" w:rsidRDefault="00063556" w:rsidP="00063556">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63556">
        <w:rPr>
          <w:rFonts w:ascii="Times New Roman CYR" w:eastAsia="Times New Roman" w:hAnsi="Times New Roman CYR" w:cs="Times New Roman CYR"/>
          <w:sz w:val="28"/>
          <w:szCs w:val="28"/>
          <w:lang w:eastAsia="ru-RU"/>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063556" w:rsidRPr="00063556" w:rsidRDefault="00063556" w:rsidP="0006355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Процедуры, устанавливаемые настоящим подпунктом, осуществляются в следующие сроки:</w:t>
      </w:r>
    </w:p>
    <w:p w:rsidR="00063556" w:rsidRPr="00063556" w:rsidRDefault="00063556" w:rsidP="0006355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1) по документам (сведениям), направляемым специалистами Росреестра, не более трех рабочих дней;</w:t>
      </w:r>
    </w:p>
    <w:p w:rsidR="00063556" w:rsidRPr="00063556" w:rsidRDefault="00063556" w:rsidP="0006355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2) 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063556" w:rsidRPr="00063556" w:rsidRDefault="00063556" w:rsidP="00063556">
      <w:pPr>
        <w:suppressAutoHyphens/>
        <w:spacing w:after="0" w:line="240" w:lineRule="auto"/>
        <w:ind w:firstLine="72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Результат процедур: документы (сведения) либо уведомление об отказе, направленные в Палату.</w:t>
      </w:r>
    </w:p>
    <w:p w:rsidR="00063556" w:rsidRPr="00063556" w:rsidRDefault="00063556" w:rsidP="00063556">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63556">
        <w:rPr>
          <w:rFonts w:ascii="Times New Roman CYR" w:eastAsia="Times New Roman" w:hAnsi="Times New Roman CYR" w:cs="Times New Roman CYR"/>
          <w:color w:val="000000"/>
          <w:sz w:val="28"/>
          <w:szCs w:val="28"/>
          <w:lang w:eastAsia="ru-RU"/>
        </w:rPr>
        <w:t>3.5. Подготовка и выдача результата муниципальной услуги.</w:t>
      </w:r>
    </w:p>
    <w:p w:rsidR="00063556" w:rsidRPr="00063556" w:rsidRDefault="00063556" w:rsidP="00063556">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63556">
        <w:rPr>
          <w:rFonts w:ascii="Times New Roman CYR" w:eastAsia="Times New Roman" w:hAnsi="Times New Roman CYR" w:cs="Times New Roman CYR"/>
          <w:sz w:val="28"/>
          <w:szCs w:val="28"/>
          <w:lang w:eastAsia="ru-RU"/>
        </w:rPr>
        <w:t>3.5.1. Специалист Палаты на основании поступивших сведений:</w:t>
      </w:r>
    </w:p>
    <w:p w:rsidR="00063556" w:rsidRPr="00063556" w:rsidRDefault="00063556" w:rsidP="00063556">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063556">
        <w:rPr>
          <w:rFonts w:ascii="Times New Roman CYR" w:eastAsia="Times New Roman" w:hAnsi="Times New Roman CYR" w:cs="Times New Roman CYR"/>
          <w:sz w:val="28"/>
          <w:szCs w:val="28"/>
          <w:lang w:eastAsia="ru-RU"/>
        </w:rPr>
        <w:t xml:space="preserve">1) подготавливает </w:t>
      </w:r>
      <w:r w:rsidRPr="00063556">
        <w:rPr>
          <w:rFonts w:ascii="Times New Roman" w:eastAsia="Times New Roman" w:hAnsi="Times New Roman" w:cs="Times New Roman"/>
          <w:bCs/>
          <w:sz w:val="28"/>
          <w:szCs w:val="24"/>
          <w:lang w:eastAsia="ru-RU"/>
        </w:rPr>
        <w:t xml:space="preserve">проект распоряжения о предоставление земельного участка в безвозмездное пользование без проведения торгов (далее – распоряжение) </w:t>
      </w:r>
      <w:r w:rsidRPr="00063556">
        <w:rPr>
          <w:rFonts w:ascii="Times New Roman CYR" w:eastAsia="Times New Roman" w:hAnsi="Times New Roman CYR" w:cs="Times New Roman CYR"/>
          <w:sz w:val="28"/>
          <w:szCs w:val="28"/>
          <w:lang w:eastAsia="ru-RU"/>
        </w:rPr>
        <w:t>или проект письма об отказе в предоставлении муниципальной услуги (при наличии оснований, предусмотренных п.2.9. настоящего Регламента) с указанием</w:t>
      </w:r>
      <w:r w:rsidRPr="00063556">
        <w:rPr>
          <w:rFonts w:ascii="Times New Roman" w:eastAsia="Times New Roman" w:hAnsi="Times New Roman" w:cs="Times New Roman"/>
          <w:sz w:val="24"/>
          <w:szCs w:val="24"/>
          <w:lang w:eastAsia="ru-RU"/>
        </w:rPr>
        <w:t xml:space="preserve"> </w:t>
      </w:r>
      <w:r w:rsidRPr="00063556">
        <w:rPr>
          <w:rFonts w:ascii="Times New Roman CYR" w:eastAsia="Times New Roman" w:hAnsi="Times New Roman CYR" w:cs="Times New Roman CYR"/>
          <w:sz w:val="28"/>
          <w:szCs w:val="28"/>
          <w:lang w:eastAsia="ru-RU"/>
        </w:rPr>
        <w:t xml:space="preserve">причин отказа; </w:t>
      </w:r>
    </w:p>
    <w:p w:rsidR="00063556" w:rsidRPr="00063556" w:rsidRDefault="00063556" w:rsidP="00063556">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63556">
        <w:rPr>
          <w:rFonts w:ascii="Times New Roman CYR" w:eastAsia="Times New Roman" w:hAnsi="Times New Roman CYR" w:cs="Times New Roman CYR"/>
          <w:sz w:val="28"/>
          <w:szCs w:val="28"/>
          <w:lang w:eastAsia="ru-RU"/>
        </w:rPr>
        <w:t>2) оформляет в установленном порядке проект документа;</w:t>
      </w:r>
    </w:p>
    <w:p w:rsidR="00063556" w:rsidRPr="00063556" w:rsidRDefault="00063556" w:rsidP="000635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 xml:space="preserve">3) осуществляет в установленном порядке процедуры согласования проекта подготовленного документа; </w:t>
      </w:r>
    </w:p>
    <w:p w:rsidR="00063556" w:rsidRPr="00063556" w:rsidRDefault="00063556" w:rsidP="000635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CYR" w:eastAsia="Times New Roman" w:hAnsi="Times New Roman CYR" w:cs="Times New Roman CYR"/>
          <w:sz w:val="28"/>
          <w:szCs w:val="28"/>
          <w:lang w:eastAsia="ru-RU"/>
        </w:rPr>
        <w:t>4) направляет проект распоряжения или проект письма об отказе на подпись руководителю Исполкома (лицу, им уполномоченному).</w:t>
      </w:r>
    </w:p>
    <w:p w:rsidR="00063556" w:rsidRPr="00063556" w:rsidRDefault="00063556" w:rsidP="00063556">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63556">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день поступления ответов на запросы.</w:t>
      </w:r>
    </w:p>
    <w:p w:rsidR="00063556" w:rsidRPr="00063556" w:rsidRDefault="00063556" w:rsidP="00063556">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63556">
        <w:rPr>
          <w:rFonts w:ascii="Times New Roman CYR" w:eastAsia="Times New Roman" w:hAnsi="Times New Roman CYR" w:cs="Times New Roman CYR"/>
          <w:sz w:val="28"/>
          <w:szCs w:val="28"/>
          <w:lang w:eastAsia="ru-RU"/>
        </w:rPr>
        <w:t>Результат процедур: направленный на подпись руководителю Палаты (лицу, им уполномоченному) проект документа.</w:t>
      </w:r>
    </w:p>
    <w:p w:rsidR="00063556" w:rsidRPr="00063556" w:rsidRDefault="00063556" w:rsidP="0006355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63556">
        <w:rPr>
          <w:rFonts w:ascii="Times New Roman" w:eastAsia="Times New Roman" w:hAnsi="Times New Roman" w:cs="Times New Roman"/>
          <w:color w:val="000000"/>
          <w:sz w:val="28"/>
          <w:szCs w:val="28"/>
          <w:lang w:eastAsia="ru-RU"/>
        </w:rPr>
        <w:t>3.5.2. Руководитель Палаты (лицо, им уполномоченное) подписывает распоряжение или письмо об отказе. Распоряжение заверяет печатью Палаты. Подписанный документ направляет специалисту Палаты.</w:t>
      </w:r>
    </w:p>
    <w:p w:rsidR="00063556" w:rsidRPr="00063556" w:rsidRDefault="00063556" w:rsidP="0006355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63556">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день поступления проекта документа на утверждение.</w:t>
      </w:r>
    </w:p>
    <w:p w:rsidR="00063556" w:rsidRPr="00063556" w:rsidRDefault="00063556" w:rsidP="0006355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63556">
        <w:rPr>
          <w:rFonts w:ascii="Times New Roman" w:eastAsia="Times New Roman" w:hAnsi="Times New Roman" w:cs="Times New Roman"/>
          <w:color w:val="000000"/>
          <w:sz w:val="28"/>
          <w:szCs w:val="28"/>
          <w:lang w:eastAsia="ru-RU"/>
        </w:rPr>
        <w:t>Результат процедуры: подписанное распоряжение или письмо об отказе в предоставлении земельного участка.</w:t>
      </w:r>
    </w:p>
    <w:p w:rsidR="00063556" w:rsidRPr="00063556" w:rsidRDefault="00063556" w:rsidP="00063556">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63556">
        <w:rPr>
          <w:rFonts w:ascii="Times New Roman CYR" w:eastAsia="Times New Roman" w:hAnsi="Times New Roman CYR" w:cs="Times New Roman CYR"/>
          <w:sz w:val="28"/>
          <w:szCs w:val="28"/>
          <w:lang w:eastAsia="ru-RU"/>
        </w:rPr>
        <w:t>3.5.3. Специалист Палаты:</w:t>
      </w:r>
    </w:p>
    <w:p w:rsidR="00063556" w:rsidRPr="00063556" w:rsidRDefault="00063556" w:rsidP="00063556">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63556">
        <w:rPr>
          <w:rFonts w:ascii="Times New Roman CYR" w:eastAsia="Times New Roman" w:hAnsi="Times New Roman CYR" w:cs="Times New Roman CYR"/>
          <w:sz w:val="28"/>
          <w:szCs w:val="28"/>
          <w:lang w:eastAsia="ru-RU"/>
        </w:rPr>
        <w:t>1) регистрирует распоряжение или письмо об отказе;</w:t>
      </w:r>
    </w:p>
    <w:p w:rsidR="00063556" w:rsidRPr="00063556" w:rsidRDefault="00063556" w:rsidP="00063556">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63556">
        <w:rPr>
          <w:rFonts w:ascii="Times New Roman CYR" w:eastAsia="Times New Roman" w:hAnsi="Times New Roman CYR" w:cs="Times New Roman CYR"/>
          <w:sz w:val="28"/>
          <w:szCs w:val="28"/>
          <w:lang w:eastAsia="ru-RU"/>
        </w:rPr>
        <w:t>2) 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распоряжения или письма об отказе.</w:t>
      </w:r>
    </w:p>
    <w:p w:rsidR="00063556" w:rsidRPr="00063556" w:rsidRDefault="00063556" w:rsidP="00063556">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63556">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день подписания документа руководителем Палаты (лицом, им уполномоченным).</w:t>
      </w:r>
    </w:p>
    <w:p w:rsidR="00063556" w:rsidRPr="00063556" w:rsidRDefault="00063556" w:rsidP="00063556">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63556">
        <w:rPr>
          <w:rFonts w:ascii="Times New Roman CYR" w:eastAsia="Times New Roman" w:hAnsi="Times New Roman CYR" w:cs="Times New Roman CYR"/>
          <w:sz w:val="28"/>
          <w:szCs w:val="28"/>
          <w:lang w:eastAsia="ru-RU"/>
        </w:rPr>
        <w:t>Результат процедур: извещение заявителя (его представителя) о результате предоставления муниципальной услуги.</w:t>
      </w:r>
    </w:p>
    <w:p w:rsidR="00063556" w:rsidRPr="00063556" w:rsidRDefault="00063556" w:rsidP="00063556">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63556">
        <w:rPr>
          <w:rFonts w:ascii="Times New Roman CYR" w:eastAsia="Times New Roman" w:hAnsi="Times New Roman CYR" w:cs="Times New Roman CYR"/>
          <w:sz w:val="28"/>
          <w:szCs w:val="28"/>
          <w:lang w:eastAsia="ru-RU"/>
        </w:rPr>
        <w:t>3.5.4. Специалист Палаты выдает заявителю (его представителю) оформленное распоряжение под роспись или направляет письмо об отказе.</w:t>
      </w:r>
    </w:p>
    <w:p w:rsidR="00063556" w:rsidRPr="00063556" w:rsidRDefault="00063556" w:rsidP="00063556">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63556">
        <w:rPr>
          <w:rFonts w:ascii="Times New Roman CYR" w:eastAsia="Times New Roman" w:hAnsi="Times New Roman CYR" w:cs="Times New Roman CYR"/>
          <w:sz w:val="28"/>
          <w:szCs w:val="28"/>
          <w:lang w:eastAsia="ru-RU"/>
        </w:rPr>
        <w:t>Процедуры, устанавливаемые настоящим пунктом, осуществляются:</w:t>
      </w:r>
    </w:p>
    <w:p w:rsidR="00063556" w:rsidRPr="00063556" w:rsidRDefault="00063556" w:rsidP="00063556">
      <w:pPr>
        <w:suppressAutoHyphen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63556">
        <w:rPr>
          <w:rFonts w:ascii="Times New Roman CYR" w:eastAsia="Times New Roman" w:hAnsi="Times New Roman CYR" w:cs="Times New Roman CYR"/>
          <w:sz w:val="28"/>
          <w:szCs w:val="28"/>
          <w:lang w:eastAsia="ru-RU"/>
        </w:rPr>
        <w:t xml:space="preserve">1) выдача распоряжения - </w:t>
      </w:r>
      <w:r w:rsidRPr="00063556">
        <w:rPr>
          <w:rFonts w:ascii="Times New Roman" w:eastAsia="Times New Roman" w:hAnsi="Times New Roman" w:cs="Times New Roman"/>
          <w:sz w:val="28"/>
          <w:szCs w:val="28"/>
          <w:lang w:eastAsia="ru-RU"/>
        </w:rPr>
        <w:t>в течение 15 минут, в порядке очередности, в день прибытия заявителя;</w:t>
      </w:r>
    </w:p>
    <w:p w:rsidR="00063556" w:rsidRPr="00063556" w:rsidRDefault="00063556" w:rsidP="000635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 xml:space="preserve">2) направление письма об отказе по почте письмом - в течение одного дня с момента окончания процедуры, предусмотренной подпунктом 3.5.3. настоящего Регламента. </w:t>
      </w:r>
    </w:p>
    <w:p w:rsidR="00063556" w:rsidRPr="00063556" w:rsidRDefault="00063556" w:rsidP="00063556">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63556">
        <w:rPr>
          <w:rFonts w:ascii="Times New Roman CYR" w:eastAsia="Times New Roman" w:hAnsi="Times New Roman CYR" w:cs="Times New Roman CYR"/>
          <w:sz w:val="28"/>
          <w:szCs w:val="28"/>
          <w:lang w:eastAsia="ru-RU"/>
        </w:rPr>
        <w:t xml:space="preserve">Результат процедур: выданное распоряжение или направленное письмо об отказе. </w:t>
      </w:r>
    </w:p>
    <w:p w:rsidR="00063556" w:rsidRPr="00063556" w:rsidRDefault="00063556" w:rsidP="00063556">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63556">
        <w:rPr>
          <w:rFonts w:ascii="Times New Roman CYR" w:eastAsia="Times New Roman" w:hAnsi="Times New Roman CYR" w:cs="Times New Roman CYR"/>
          <w:sz w:val="28"/>
          <w:szCs w:val="28"/>
          <w:lang w:eastAsia="ru-RU"/>
        </w:rPr>
        <w:t>3.5.6. Специалист Палаты:</w:t>
      </w:r>
    </w:p>
    <w:p w:rsidR="00063556" w:rsidRPr="00063556" w:rsidRDefault="00063556" w:rsidP="00063556">
      <w:pPr>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 xml:space="preserve">1) готовит проект договора передачи земельного участка в безвозмездное пользование (далее – договор); </w:t>
      </w:r>
    </w:p>
    <w:p w:rsidR="00063556" w:rsidRPr="00063556" w:rsidRDefault="00063556" w:rsidP="00063556">
      <w:pPr>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2) согласовывает и подписывает проект договора в установленном порядке;</w:t>
      </w:r>
    </w:p>
    <w:p w:rsidR="00063556" w:rsidRPr="00063556" w:rsidRDefault="00063556" w:rsidP="00063556">
      <w:pPr>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3) регистрирует договор, подписанный руководителем Палаты в журнале регистрации договор;</w:t>
      </w:r>
    </w:p>
    <w:p w:rsidR="00063556" w:rsidRPr="00063556" w:rsidRDefault="00063556" w:rsidP="00063556">
      <w:pPr>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4) выдает заявителю договор под роспись.</w:t>
      </w:r>
    </w:p>
    <w:p w:rsidR="00063556" w:rsidRPr="00063556" w:rsidRDefault="00063556" w:rsidP="00063556">
      <w:pPr>
        <w:tabs>
          <w:tab w:val="left" w:pos="1701"/>
        </w:tabs>
        <w:suppressAutoHyphens/>
        <w:spacing w:after="0" w:line="240" w:lineRule="auto"/>
        <w:ind w:firstLine="709"/>
        <w:jc w:val="both"/>
        <w:rPr>
          <w:rFonts w:ascii="Times New Roman" w:eastAsia="Times New Roman" w:hAnsi="Times New Roman" w:cs="Times New Roman"/>
          <w:color w:val="000000"/>
          <w:sz w:val="28"/>
          <w:szCs w:val="24"/>
          <w:lang w:eastAsia="ru-RU"/>
        </w:rPr>
      </w:pPr>
      <w:r w:rsidRPr="00063556">
        <w:rPr>
          <w:rFonts w:ascii="Times New Roman" w:eastAsia="Times New Roman" w:hAnsi="Times New Roman" w:cs="Times New Roman"/>
          <w:sz w:val="28"/>
          <w:szCs w:val="28"/>
          <w:lang w:eastAsia="ru-RU"/>
        </w:rPr>
        <w:t>Процедуры, устанавливаемые настоящим пунктом, осущест</w:t>
      </w:r>
      <w:r w:rsidRPr="00063556">
        <w:rPr>
          <w:rFonts w:ascii="Times New Roman" w:eastAsia="Times New Roman" w:hAnsi="Times New Roman" w:cs="Times New Roman"/>
          <w:color w:val="000000"/>
          <w:sz w:val="28"/>
          <w:szCs w:val="28"/>
          <w:lang w:eastAsia="ru-RU"/>
        </w:rPr>
        <w:t xml:space="preserve">вляются в </w:t>
      </w:r>
      <w:r w:rsidRPr="00063556">
        <w:rPr>
          <w:rFonts w:ascii="Times New Roman" w:eastAsia="Times New Roman" w:hAnsi="Times New Roman" w:cs="Times New Roman"/>
          <w:color w:val="000000"/>
          <w:sz w:val="28"/>
          <w:szCs w:val="24"/>
          <w:lang w:eastAsia="ru-RU"/>
        </w:rPr>
        <w:t xml:space="preserve">течение </w:t>
      </w:r>
      <w:r w:rsidRPr="00063556">
        <w:rPr>
          <w:rFonts w:ascii="Times New Roman" w:eastAsia="Times New Roman" w:hAnsi="Times New Roman" w:cs="Times New Roman"/>
          <w:sz w:val="28"/>
          <w:szCs w:val="24"/>
          <w:lang w:eastAsia="ru-RU"/>
        </w:rPr>
        <w:t>двух дней</w:t>
      </w:r>
      <w:r w:rsidRPr="00063556">
        <w:rPr>
          <w:rFonts w:ascii="Times New Roman" w:eastAsia="Times New Roman" w:hAnsi="Times New Roman" w:cs="Times New Roman"/>
          <w:color w:val="000000"/>
          <w:sz w:val="28"/>
          <w:szCs w:val="24"/>
          <w:lang w:eastAsia="ru-RU"/>
        </w:rPr>
        <w:t xml:space="preserve"> с момента выдачи заявителю постановления.</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bCs/>
          <w:color w:val="000000"/>
          <w:sz w:val="28"/>
          <w:szCs w:val="28"/>
          <w:lang w:eastAsia="ru-RU"/>
        </w:rPr>
      </w:pPr>
      <w:r w:rsidRPr="00063556">
        <w:rPr>
          <w:rFonts w:ascii="Times New Roman" w:eastAsia="Times New Roman" w:hAnsi="Times New Roman" w:cs="Times New Roman"/>
          <w:color w:val="000000"/>
          <w:sz w:val="28"/>
          <w:szCs w:val="28"/>
          <w:lang w:eastAsia="ru-RU"/>
        </w:rPr>
        <w:t>Результат процедур: выданный заявителю договор.</w:t>
      </w:r>
    </w:p>
    <w:p w:rsidR="00063556" w:rsidRPr="00063556" w:rsidRDefault="00063556" w:rsidP="000635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3.6. Предоставление муниципальной услуги через МФЦ.</w:t>
      </w:r>
    </w:p>
    <w:p w:rsidR="00063556" w:rsidRPr="00063556" w:rsidRDefault="00063556" w:rsidP="000635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 xml:space="preserve">3.6.1.  Заявитель вправе обратиться для получения муниципальной услуги в МФЦ, в удаленное рабочее место МФЦ. </w:t>
      </w:r>
    </w:p>
    <w:p w:rsidR="00063556" w:rsidRPr="00063556" w:rsidRDefault="00063556" w:rsidP="000635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 xml:space="preserve">3.6.2.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063556" w:rsidRPr="00063556" w:rsidRDefault="00063556" w:rsidP="00063556">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3.6.3. При поступлении документов из МФЦ на получение муниципальной услуги, процедуры осуществляются в соответствии с пунктами 3.3.–3.5. настоящего Регламента. Результат муниципальной услуги направляется в МФЦ.</w:t>
      </w:r>
      <w:r w:rsidRPr="00063556">
        <w:rPr>
          <w:rFonts w:ascii="Times New Roman" w:eastAsia="Times New Roman" w:hAnsi="Times New Roman" w:cs="Times New Roman"/>
          <w:sz w:val="28"/>
          <w:szCs w:val="28"/>
          <w:lang w:eastAsia="ru-RU"/>
        </w:rPr>
        <w:tab/>
      </w:r>
    </w:p>
    <w:p w:rsidR="00063556" w:rsidRPr="00063556" w:rsidRDefault="00063556" w:rsidP="00063556">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063556">
        <w:rPr>
          <w:rFonts w:ascii="Times New Roman" w:eastAsia="Times New Roman" w:hAnsi="Times New Roman" w:cs="Courier New"/>
          <w:sz w:val="28"/>
          <w:szCs w:val="28"/>
          <w:lang w:eastAsia="ru-RU"/>
        </w:rPr>
        <w:t xml:space="preserve">3.7. Исправление технических ошибок. </w:t>
      </w:r>
    </w:p>
    <w:p w:rsidR="00063556" w:rsidRPr="00063556" w:rsidRDefault="00063556" w:rsidP="00063556">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063556">
        <w:rPr>
          <w:rFonts w:ascii="Times New Roman" w:eastAsia="Times New Roman" w:hAnsi="Times New Roman" w:cs="Courier New"/>
          <w:sz w:val="28"/>
          <w:szCs w:val="28"/>
          <w:lang w:eastAsia="ru-RU"/>
        </w:rPr>
        <w:t>3.7.1. В случае обнаружения технической ошибки в документе, являющемся результатом муниципальной услуги, заявитель представляет в Палату:</w:t>
      </w:r>
    </w:p>
    <w:p w:rsidR="00063556" w:rsidRPr="00063556" w:rsidRDefault="00063556" w:rsidP="00063556">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063556">
        <w:rPr>
          <w:rFonts w:ascii="Times New Roman" w:eastAsia="Times New Roman" w:hAnsi="Times New Roman" w:cs="Courier New"/>
          <w:sz w:val="28"/>
          <w:szCs w:val="28"/>
          <w:lang w:eastAsia="ru-RU"/>
        </w:rPr>
        <w:t xml:space="preserve">1) заявление об исправлении технической ошибки </w:t>
      </w:r>
      <w:r w:rsidRPr="00063556">
        <w:rPr>
          <w:rFonts w:ascii="Times New Roman" w:eastAsia="Times New Roman" w:hAnsi="Times New Roman" w:cs="Courier New"/>
          <w:color w:val="000000"/>
          <w:sz w:val="28"/>
          <w:szCs w:val="28"/>
          <w:lang w:eastAsia="ru-RU"/>
        </w:rPr>
        <w:t>(приложение №6);</w:t>
      </w:r>
    </w:p>
    <w:p w:rsidR="00063556" w:rsidRPr="00063556" w:rsidRDefault="00063556" w:rsidP="00063556">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063556">
        <w:rPr>
          <w:rFonts w:ascii="Times New Roman" w:eastAsia="Times New Roman" w:hAnsi="Times New Roman" w:cs="Courier New"/>
          <w:sz w:val="28"/>
          <w:szCs w:val="28"/>
          <w:lang w:eastAsia="ru-RU"/>
        </w:rPr>
        <w:t>2) документ, выданный заявителю как результат муниципальной услуги, в котором содержится техническая ошибка;</w:t>
      </w:r>
    </w:p>
    <w:p w:rsidR="00063556" w:rsidRPr="00063556" w:rsidRDefault="00063556" w:rsidP="00063556">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063556">
        <w:rPr>
          <w:rFonts w:ascii="Times New Roman" w:eastAsia="Times New Roman" w:hAnsi="Times New Roman" w:cs="Courier New"/>
          <w:sz w:val="28"/>
          <w:szCs w:val="28"/>
          <w:lang w:eastAsia="ru-RU"/>
        </w:rPr>
        <w:t xml:space="preserve">3) документы, имеющие юридическую силу, свидетельствующие о наличии технической ошибки. </w:t>
      </w:r>
    </w:p>
    <w:p w:rsidR="00063556" w:rsidRPr="00063556" w:rsidRDefault="00063556" w:rsidP="00063556">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063556">
        <w:rPr>
          <w:rFonts w:ascii="Times New Roman" w:eastAsia="Times New Roman" w:hAnsi="Times New Roman" w:cs="Courier New"/>
          <w:sz w:val="28"/>
          <w:szCs w:val="28"/>
          <w:lang w:eastAsia="ru-RU"/>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063556" w:rsidRPr="00063556" w:rsidRDefault="00063556" w:rsidP="00063556">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063556">
        <w:rPr>
          <w:rFonts w:ascii="Times New Roman" w:eastAsia="Times New Roman" w:hAnsi="Times New Roman" w:cs="Courier New"/>
          <w:sz w:val="28"/>
          <w:szCs w:val="28"/>
          <w:lang w:eastAsia="ru-RU"/>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063556" w:rsidRPr="00063556" w:rsidRDefault="00063556" w:rsidP="00063556">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063556">
        <w:rPr>
          <w:rFonts w:ascii="Times New Roman" w:eastAsia="Times New Roman" w:hAnsi="Times New Roman" w:cs="Courier New"/>
          <w:sz w:val="28"/>
          <w:szCs w:val="28"/>
          <w:lang w:eastAsia="ru-RU"/>
        </w:rPr>
        <w:t xml:space="preserve">Процедура, устанавливаемая настоящим пунктом, осуществляется в течение одного дня с момента регистрации заявления. </w:t>
      </w:r>
    </w:p>
    <w:p w:rsidR="00063556" w:rsidRPr="00063556" w:rsidRDefault="00063556" w:rsidP="00063556">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063556">
        <w:rPr>
          <w:rFonts w:ascii="Times New Roman" w:eastAsia="Times New Roman" w:hAnsi="Times New Roman" w:cs="Courier New"/>
          <w:sz w:val="28"/>
          <w:szCs w:val="28"/>
          <w:lang w:eastAsia="ru-RU"/>
        </w:rPr>
        <w:t>Результат процедуры: принятое и зарегистрированное заявление, направленное на рассмотрение специалисту Палаты.</w:t>
      </w:r>
    </w:p>
    <w:p w:rsidR="00063556" w:rsidRPr="00063556" w:rsidRDefault="00063556" w:rsidP="00063556">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063556">
        <w:rPr>
          <w:rFonts w:ascii="Times New Roman" w:eastAsia="Times New Roman" w:hAnsi="Times New Roman" w:cs="Courier New"/>
          <w:sz w:val="28"/>
          <w:szCs w:val="28"/>
          <w:lang w:eastAsia="ru-RU"/>
        </w:rPr>
        <w:t>3.7.3.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пунктами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063556" w:rsidRPr="00063556" w:rsidRDefault="00063556" w:rsidP="00063556">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063556">
        <w:rPr>
          <w:rFonts w:ascii="Times New Roman" w:eastAsia="Times New Roman" w:hAnsi="Times New Roman" w:cs="Courier New"/>
          <w:sz w:val="28"/>
          <w:szCs w:val="28"/>
          <w:lang w:eastAsia="ru-RU"/>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063556" w:rsidRPr="00063556" w:rsidRDefault="00063556" w:rsidP="00063556">
      <w:pPr>
        <w:widowControl w:val="0"/>
        <w:autoSpaceDE w:val="0"/>
        <w:autoSpaceDN w:val="0"/>
        <w:adjustRightInd w:val="0"/>
        <w:spacing w:after="0" w:line="276" w:lineRule="auto"/>
        <w:ind w:right="281" w:firstLine="709"/>
        <w:jc w:val="both"/>
        <w:rPr>
          <w:rFonts w:ascii="Courier New" w:eastAsia="Times New Roman" w:hAnsi="Courier New" w:cs="Courier New"/>
          <w:sz w:val="28"/>
          <w:szCs w:val="28"/>
          <w:lang w:eastAsia="ru-RU"/>
        </w:rPr>
      </w:pPr>
      <w:r w:rsidRPr="00063556">
        <w:rPr>
          <w:rFonts w:ascii="Times New Roman" w:eastAsia="Times New Roman" w:hAnsi="Times New Roman" w:cs="Courier New"/>
          <w:sz w:val="28"/>
          <w:szCs w:val="28"/>
          <w:lang w:eastAsia="ru-RU"/>
        </w:rPr>
        <w:t>Результат процедуры: выданный (направленный) заявителю документ.</w:t>
      </w:r>
    </w:p>
    <w:p w:rsidR="00063556" w:rsidRPr="00063556" w:rsidRDefault="00063556" w:rsidP="00063556">
      <w:pPr>
        <w:tabs>
          <w:tab w:val="left" w:pos="2775"/>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63556" w:rsidRPr="00063556" w:rsidRDefault="00063556" w:rsidP="00063556">
      <w:pPr>
        <w:suppressAutoHyphens/>
        <w:autoSpaceDE w:val="0"/>
        <w:autoSpaceDN w:val="0"/>
        <w:adjustRightInd w:val="0"/>
        <w:spacing w:after="0" w:line="240" w:lineRule="auto"/>
        <w:jc w:val="center"/>
        <w:rPr>
          <w:rFonts w:ascii="Times New Roman" w:eastAsia="Calibri" w:hAnsi="Times New Roman" w:cs="Times New Roman"/>
          <w:b/>
          <w:sz w:val="28"/>
          <w:szCs w:val="28"/>
        </w:rPr>
      </w:pPr>
      <w:r w:rsidRPr="00063556">
        <w:rPr>
          <w:rFonts w:ascii="Times New Roman" w:eastAsia="Calibri" w:hAnsi="Times New Roman" w:cs="Times New Roman"/>
          <w:b/>
          <w:sz w:val="28"/>
          <w:szCs w:val="28"/>
        </w:rPr>
        <w:t>4. Порядок и формы контроля за предоставлением муниципальной услуги</w:t>
      </w:r>
    </w:p>
    <w:p w:rsidR="00063556" w:rsidRPr="00063556" w:rsidRDefault="00063556" w:rsidP="000635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63556" w:rsidRPr="00063556" w:rsidRDefault="00063556" w:rsidP="000635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063556" w:rsidRPr="00063556" w:rsidRDefault="00063556" w:rsidP="000635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Формами контроля за соблюдением исполнения административных процедур являются:</w:t>
      </w:r>
    </w:p>
    <w:p w:rsidR="00063556" w:rsidRPr="00063556" w:rsidRDefault="00063556" w:rsidP="000635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1) проверка и согласование проектов документов</w:t>
      </w:r>
      <w:r w:rsidRPr="00063556">
        <w:rPr>
          <w:rFonts w:ascii="Times New Roman" w:eastAsia="Times New Roman" w:hAnsi="Times New Roman" w:cs="Times New Roman"/>
          <w:bCs/>
          <w:sz w:val="28"/>
          <w:szCs w:val="28"/>
          <w:lang w:eastAsia="ru-RU"/>
        </w:rPr>
        <w:t xml:space="preserve"> </w:t>
      </w:r>
      <w:r w:rsidRPr="00063556">
        <w:rPr>
          <w:rFonts w:ascii="Times New Roman" w:eastAsia="Times New Roman" w:hAnsi="Times New Roman" w:cs="Times New Roman"/>
          <w:sz w:val="28"/>
          <w:szCs w:val="28"/>
          <w:lang w:eastAsia="ru-RU"/>
        </w:rPr>
        <w:t>по предоставлению муниципальной услуги. Результатом проверки является визирование проектов;</w:t>
      </w:r>
    </w:p>
    <w:p w:rsidR="00063556" w:rsidRPr="00063556" w:rsidRDefault="00063556" w:rsidP="000635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2) проводимые в установленном порядке проверки ведения делопроизводства;</w:t>
      </w:r>
    </w:p>
    <w:p w:rsidR="00063556" w:rsidRPr="00063556" w:rsidRDefault="00063556" w:rsidP="000635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3) проведение в установленном порядке контрольных проверок соблюдения процедур предоставления муниципальной услуги.</w:t>
      </w:r>
    </w:p>
    <w:p w:rsidR="00063556" w:rsidRPr="00063556" w:rsidRDefault="00063556" w:rsidP="000635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063556" w:rsidRPr="00063556" w:rsidRDefault="00063556" w:rsidP="000635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063556" w:rsidRPr="00063556" w:rsidRDefault="00063556" w:rsidP="000635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063556" w:rsidRPr="00063556" w:rsidRDefault="00063556" w:rsidP="000635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063556" w:rsidRPr="00063556" w:rsidRDefault="00063556" w:rsidP="000635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063556" w:rsidRPr="00063556" w:rsidRDefault="00063556" w:rsidP="000635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4.4. Руководитель органа местного самоуправления несет ответственность за несвоевременное рассмотрение обращений заявителей.</w:t>
      </w:r>
    </w:p>
    <w:p w:rsidR="00063556" w:rsidRPr="00063556" w:rsidRDefault="00063556" w:rsidP="000635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063556" w:rsidRPr="00063556" w:rsidRDefault="00063556" w:rsidP="000635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063556" w:rsidRPr="00063556" w:rsidRDefault="00063556" w:rsidP="00063556">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063556">
        <w:rPr>
          <w:rFonts w:ascii="Times New Roman" w:eastAsia="Times New Roman" w:hAnsi="Times New Roman" w:cs="Times New Roman"/>
          <w:sz w:val="28"/>
          <w:szCs w:val="28"/>
          <w:lang w:eastAsia="ru-RU"/>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063556" w:rsidRPr="00063556" w:rsidRDefault="00063556" w:rsidP="00063556">
      <w:pPr>
        <w:autoSpaceDE w:val="0"/>
        <w:autoSpaceDN w:val="0"/>
        <w:adjustRightInd w:val="0"/>
        <w:spacing w:before="108" w:after="108" w:line="240" w:lineRule="auto"/>
        <w:jc w:val="center"/>
        <w:rPr>
          <w:rFonts w:ascii="Times New Roman" w:eastAsia="Times New Roman" w:hAnsi="Times New Roman" w:cs="Times New Roman"/>
          <w:b/>
          <w:bCs/>
          <w:sz w:val="28"/>
          <w:szCs w:val="28"/>
          <w:lang w:eastAsia="ru-RU"/>
        </w:rPr>
      </w:pPr>
    </w:p>
    <w:p w:rsidR="00063556" w:rsidRPr="00063556" w:rsidRDefault="00063556" w:rsidP="00063556">
      <w:pPr>
        <w:autoSpaceDE w:val="0"/>
        <w:autoSpaceDN w:val="0"/>
        <w:adjustRightInd w:val="0"/>
        <w:spacing w:before="108" w:after="108" w:line="240" w:lineRule="auto"/>
        <w:jc w:val="center"/>
        <w:rPr>
          <w:rFonts w:ascii="Times New Roman" w:eastAsia="Times New Roman" w:hAnsi="Times New Roman" w:cs="Times New Roman"/>
          <w:b/>
          <w:bCs/>
          <w:sz w:val="28"/>
          <w:szCs w:val="28"/>
          <w:lang w:eastAsia="ru-RU"/>
        </w:rPr>
      </w:pPr>
      <w:r w:rsidRPr="00063556">
        <w:rPr>
          <w:rFonts w:ascii="Times New Roman" w:eastAsia="Times New Roman" w:hAnsi="Times New Roman" w:cs="Times New Roman"/>
          <w:b/>
          <w:bCs/>
          <w:sz w:val="28"/>
          <w:szCs w:val="28"/>
          <w:lang w:eastAsia="ru-RU"/>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063556" w:rsidRPr="00063556" w:rsidRDefault="00063556" w:rsidP="00063556">
      <w:pPr>
        <w:suppressAutoHyphens/>
        <w:spacing w:after="0" w:line="240" w:lineRule="auto"/>
        <w:ind w:firstLine="72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r w:rsidRPr="00063556">
        <w:rPr>
          <w:rFonts w:ascii="Times New Roman" w:eastAsia="Times New Roman" w:hAnsi="Times New Roman" w:cs="Times New Roman"/>
          <w:sz w:val="24"/>
          <w:szCs w:val="24"/>
          <w:lang w:eastAsia="ru-RU"/>
        </w:rPr>
        <w:t xml:space="preserve"> </w:t>
      </w:r>
      <w:r w:rsidRPr="00063556">
        <w:rPr>
          <w:rFonts w:ascii="Times New Roman" w:eastAsia="Times New Roman" w:hAnsi="Times New Roman" w:cs="Times New Roman"/>
          <w:sz w:val="28"/>
          <w:szCs w:val="28"/>
          <w:lang w:eastAsia="ru-RU"/>
        </w:rPr>
        <w:t>Решения и действия (бездействия) МФЦ, работника МФЦ обжалуются в порядке, установленном законодательством.</w:t>
      </w:r>
    </w:p>
    <w:p w:rsidR="00063556" w:rsidRPr="00063556" w:rsidRDefault="00063556" w:rsidP="00063556">
      <w:pPr>
        <w:suppressAutoHyphens/>
        <w:spacing w:after="0" w:line="240" w:lineRule="auto"/>
        <w:ind w:firstLine="72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Заявитель может обратиться с жалобой, в том числе в следующих случаях:</w:t>
      </w:r>
    </w:p>
    <w:p w:rsidR="00063556" w:rsidRPr="00063556" w:rsidRDefault="00063556" w:rsidP="00063556">
      <w:pPr>
        <w:spacing w:after="0" w:line="240" w:lineRule="auto"/>
        <w:ind w:firstLine="48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 xml:space="preserve">1) нарушение срока регистрации запроса о предоставлении муниципальной услуги, запроса, указанного в </w:t>
      </w:r>
      <w:hyperlink r:id="rId37" w:history="1">
        <w:r w:rsidRPr="00063556">
          <w:rPr>
            <w:rFonts w:ascii="Times New Roman" w:eastAsia="Times New Roman" w:hAnsi="Times New Roman" w:cs="Times New Roman"/>
            <w:sz w:val="28"/>
            <w:szCs w:val="28"/>
            <w:lang w:eastAsia="ru-RU"/>
          </w:rPr>
          <w:t>статье 15.1</w:t>
        </w:r>
      </w:hyperlink>
      <w:r w:rsidRPr="00063556">
        <w:rPr>
          <w:rFonts w:ascii="Times New Roman" w:eastAsia="Times New Roman" w:hAnsi="Times New Roman" w:cs="Times New Roman"/>
          <w:sz w:val="28"/>
          <w:szCs w:val="28"/>
          <w:lang w:eastAsia="ru-RU"/>
        </w:rPr>
        <w:t xml:space="preserve"> Федерального закона №210-ФЗ;</w:t>
      </w:r>
    </w:p>
    <w:p w:rsidR="00063556" w:rsidRPr="00063556" w:rsidRDefault="00063556" w:rsidP="00063556">
      <w:pPr>
        <w:spacing w:after="0" w:line="240" w:lineRule="auto"/>
        <w:ind w:firstLine="48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ч.1.3 </w:t>
      </w:r>
      <w:hyperlink r:id="rId38" w:history="1">
        <w:r w:rsidRPr="00063556">
          <w:rPr>
            <w:rFonts w:ascii="Times New Roman" w:eastAsia="Times New Roman" w:hAnsi="Times New Roman" w:cs="Times New Roman"/>
            <w:sz w:val="28"/>
            <w:szCs w:val="28"/>
            <w:lang w:eastAsia="ru-RU"/>
          </w:rPr>
          <w:t>ст.16 Федерального закона №210-ФЗ</w:t>
        </w:r>
      </w:hyperlink>
      <w:r w:rsidRPr="00063556">
        <w:rPr>
          <w:rFonts w:ascii="Times New Roman" w:eastAsia="Times New Roman" w:hAnsi="Times New Roman" w:cs="Times New Roman"/>
          <w:sz w:val="28"/>
          <w:szCs w:val="28"/>
          <w:lang w:eastAsia="ru-RU"/>
        </w:rPr>
        <w:t>;</w:t>
      </w:r>
    </w:p>
    <w:p w:rsidR="00063556" w:rsidRPr="00063556" w:rsidRDefault="00063556" w:rsidP="00063556">
      <w:pPr>
        <w:spacing w:after="0" w:line="240" w:lineRule="auto"/>
        <w:ind w:firstLine="48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063556" w:rsidRPr="00063556" w:rsidRDefault="00063556" w:rsidP="00063556">
      <w:pPr>
        <w:spacing w:after="0" w:line="240" w:lineRule="auto"/>
        <w:ind w:firstLine="48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063556" w:rsidRPr="00063556" w:rsidRDefault="00063556" w:rsidP="00063556">
      <w:pPr>
        <w:spacing w:after="0" w:line="240" w:lineRule="auto"/>
        <w:ind w:firstLine="48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 1.3 </w:t>
      </w:r>
      <w:hyperlink r:id="rId39" w:history="1">
        <w:r w:rsidRPr="00063556">
          <w:rPr>
            <w:rFonts w:ascii="Times New Roman" w:eastAsia="Times New Roman" w:hAnsi="Times New Roman" w:cs="Times New Roman"/>
            <w:sz w:val="28"/>
            <w:szCs w:val="28"/>
            <w:lang w:eastAsia="ru-RU"/>
          </w:rPr>
          <w:t>ст.16 Федерального закона №210-ФЗ</w:t>
        </w:r>
      </w:hyperlink>
      <w:r w:rsidRPr="00063556">
        <w:rPr>
          <w:rFonts w:ascii="Times New Roman" w:eastAsia="Times New Roman" w:hAnsi="Times New Roman" w:cs="Times New Roman"/>
          <w:sz w:val="28"/>
          <w:szCs w:val="28"/>
          <w:lang w:eastAsia="ru-RU"/>
        </w:rPr>
        <w:t>;</w:t>
      </w:r>
    </w:p>
    <w:p w:rsidR="00063556" w:rsidRPr="00063556" w:rsidRDefault="00063556" w:rsidP="00063556">
      <w:pPr>
        <w:spacing w:after="0" w:line="240" w:lineRule="auto"/>
        <w:ind w:firstLine="48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063556" w:rsidRPr="00063556" w:rsidRDefault="00063556" w:rsidP="00063556">
      <w:pPr>
        <w:spacing w:after="0" w:line="240" w:lineRule="auto"/>
        <w:ind w:firstLine="48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ч.1 </w:t>
      </w:r>
      <w:hyperlink r:id="rId40" w:history="1">
        <w:r w:rsidRPr="00063556">
          <w:rPr>
            <w:rFonts w:ascii="Times New Roman" w:eastAsia="Times New Roman" w:hAnsi="Times New Roman" w:cs="Times New Roman"/>
            <w:sz w:val="28"/>
            <w:szCs w:val="28"/>
            <w:lang w:eastAsia="ru-RU"/>
          </w:rPr>
          <w:t>ст.16</w:t>
        </w:r>
      </w:hyperlink>
      <w:r w:rsidRPr="00063556">
        <w:rPr>
          <w:rFonts w:ascii="Times New Roman" w:eastAsia="Times New Roman" w:hAnsi="Times New Roman" w:cs="Times New Roman"/>
          <w:sz w:val="28"/>
          <w:szCs w:val="28"/>
          <w:lang w:eastAsia="ru-RU"/>
        </w:rPr>
        <w:t xml:space="preserve">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41" w:history="1">
        <w:r w:rsidRPr="00063556">
          <w:rPr>
            <w:rFonts w:ascii="Times New Roman" w:eastAsia="Times New Roman" w:hAnsi="Times New Roman" w:cs="Times New Roman"/>
            <w:sz w:val="28"/>
            <w:szCs w:val="28"/>
            <w:lang w:eastAsia="ru-RU"/>
          </w:rPr>
          <w:t>ст.16</w:t>
        </w:r>
      </w:hyperlink>
      <w:r w:rsidRPr="00063556">
        <w:rPr>
          <w:rFonts w:ascii="Times New Roman" w:eastAsia="Times New Roman" w:hAnsi="Times New Roman" w:cs="Times New Roman"/>
          <w:sz w:val="28"/>
          <w:szCs w:val="28"/>
          <w:lang w:eastAsia="ru-RU"/>
        </w:rPr>
        <w:t xml:space="preserve"> Федерального закона №210-ФЗ;</w:t>
      </w:r>
    </w:p>
    <w:p w:rsidR="00063556" w:rsidRPr="00063556" w:rsidRDefault="00063556" w:rsidP="00063556">
      <w:pPr>
        <w:spacing w:after="0" w:line="240" w:lineRule="auto"/>
        <w:ind w:firstLine="48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8) нарушение срока или порядка выдачи документов по результатам предоставления муниципальной услуги;</w:t>
      </w:r>
    </w:p>
    <w:p w:rsidR="00063556" w:rsidRPr="00063556" w:rsidRDefault="00063556" w:rsidP="00063556">
      <w:pPr>
        <w:spacing w:after="0" w:line="240" w:lineRule="auto"/>
        <w:ind w:firstLine="48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42" w:history="1">
        <w:r w:rsidRPr="00063556">
          <w:rPr>
            <w:rFonts w:ascii="Times New Roman" w:eastAsia="Times New Roman" w:hAnsi="Times New Roman" w:cs="Times New Roman"/>
            <w:sz w:val="28"/>
            <w:szCs w:val="28"/>
            <w:lang w:eastAsia="ru-RU"/>
          </w:rPr>
          <w:t>ст.16</w:t>
        </w:r>
      </w:hyperlink>
      <w:r w:rsidRPr="00063556">
        <w:rPr>
          <w:rFonts w:ascii="Times New Roman" w:eastAsia="Times New Roman" w:hAnsi="Times New Roman" w:cs="Times New Roman"/>
          <w:sz w:val="28"/>
          <w:szCs w:val="28"/>
          <w:lang w:eastAsia="ru-RU"/>
        </w:rPr>
        <w:t xml:space="preserve"> Федерального закона №210-ФЗ;</w:t>
      </w:r>
    </w:p>
    <w:p w:rsidR="00063556" w:rsidRPr="00063556" w:rsidRDefault="00063556" w:rsidP="00063556">
      <w:pPr>
        <w:spacing w:after="0" w:line="240" w:lineRule="auto"/>
        <w:ind w:firstLine="48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ч.1 </w:t>
      </w:r>
      <w:hyperlink r:id="rId43" w:history="1">
        <w:r w:rsidRPr="00063556">
          <w:rPr>
            <w:rFonts w:ascii="Times New Roman" w:eastAsia="Times New Roman" w:hAnsi="Times New Roman" w:cs="Times New Roman"/>
            <w:sz w:val="28"/>
            <w:szCs w:val="28"/>
            <w:lang w:eastAsia="ru-RU"/>
          </w:rPr>
          <w:t>ст.7</w:t>
        </w:r>
      </w:hyperlink>
      <w:r w:rsidRPr="00063556">
        <w:rPr>
          <w:rFonts w:ascii="Times New Roman" w:eastAsia="Times New Roman" w:hAnsi="Times New Roman" w:cs="Times New Roman"/>
          <w:sz w:val="28"/>
          <w:szCs w:val="28"/>
          <w:lang w:eastAsia="ru-RU"/>
        </w:rPr>
        <w:t xml:space="preserve"> Федерального закона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44" w:history="1">
        <w:r w:rsidRPr="00063556">
          <w:rPr>
            <w:rFonts w:ascii="Times New Roman" w:eastAsia="Times New Roman" w:hAnsi="Times New Roman" w:cs="Times New Roman"/>
            <w:sz w:val="28"/>
            <w:szCs w:val="28"/>
            <w:lang w:eastAsia="ru-RU"/>
          </w:rPr>
          <w:t>ст.16</w:t>
        </w:r>
      </w:hyperlink>
      <w:r w:rsidRPr="00063556">
        <w:rPr>
          <w:rFonts w:ascii="Times New Roman" w:eastAsia="Times New Roman" w:hAnsi="Times New Roman" w:cs="Times New Roman"/>
          <w:sz w:val="28"/>
          <w:szCs w:val="28"/>
          <w:lang w:eastAsia="ru-RU"/>
        </w:rPr>
        <w:t xml:space="preserve"> Федерального закона №210-ФЗ.</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8"/>
          <w:szCs w:val="28"/>
          <w:lang w:eastAsia="ru-RU"/>
        </w:rPr>
        <w:t xml:space="preserve"> 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Спасского муниципального района (</w:t>
      </w:r>
      <w:r w:rsidRPr="00063556">
        <w:rPr>
          <w:rFonts w:ascii="Times New Roman" w:eastAsia="Times New Roman" w:hAnsi="Times New Roman" w:cs="Times New Roman"/>
          <w:sz w:val="28"/>
          <w:szCs w:val="28"/>
          <w:u w:val="single"/>
          <w:lang w:val="en-US" w:eastAsia="ru-RU"/>
        </w:rPr>
        <w:t>http</w:t>
      </w:r>
      <w:r w:rsidRPr="00063556">
        <w:rPr>
          <w:rFonts w:ascii="Times New Roman" w:eastAsia="Times New Roman" w:hAnsi="Times New Roman" w:cs="Times New Roman"/>
          <w:sz w:val="28"/>
          <w:szCs w:val="28"/>
          <w:u w:val="single"/>
          <w:lang w:eastAsia="ru-RU"/>
        </w:rPr>
        <w:t>://</w:t>
      </w:r>
      <w:r w:rsidRPr="00063556">
        <w:rPr>
          <w:rFonts w:ascii="Times New Roman" w:eastAsia="Times New Roman" w:hAnsi="Times New Roman" w:cs="Times New Roman"/>
          <w:sz w:val="28"/>
          <w:szCs w:val="28"/>
          <w:u w:val="single"/>
          <w:lang w:val="en-US" w:eastAsia="ru-RU"/>
        </w:rPr>
        <w:t>spasskiy</w:t>
      </w:r>
      <w:r w:rsidRPr="00063556">
        <w:rPr>
          <w:rFonts w:ascii="Times New Roman" w:eastAsia="Times New Roman" w:hAnsi="Times New Roman" w:cs="Times New Roman"/>
          <w:sz w:val="28"/>
          <w:szCs w:val="28"/>
          <w:u w:val="single"/>
          <w:lang w:eastAsia="ru-RU"/>
        </w:rPr>
        <w:t>.</w:t>
      </w:r>
      <w:r w:rsidRPr="00063556">
        <w:rPr>
          <w:rFonts w:ascii="Times New Roman" w:eastAsia="Times New Roman" w:hAnsi="Times New Roman" w:cs="Times New Roman"/>
          <w:sz w:val="28"/>
          <w:szCs w:val="28"/>
          <w:u w:val="single"/>
          <w:lang w:val="en-US" w:eastAsia="ru-RU"/>
        </w:rPr>
        <w:t>tatarstan</w:t>
      </w:r>
      <w:r w:rsidRPr="00063556">
        <w:rPr>
          <w:rFonts w:ascii="Times New Roman" w:eastAsia="Times New Roman" w:hAnsi="Times New Roman" w:cs="Times New Roman"/>
          <w:sz w:val="28"/>
          <w:szCs w:val="28"/>
          <w:u w:val="single"/>
          <w:lang w:eastAsia="ru-RU"/>
        </w:rPr>
        <w:t>.</w:t>
      </w:r>
      <w:r w:rsidRPr="00063556">
        <w:rPr>
          <w:rFonts w:ascii="Times New Roman" w:eastAsia="Times New Roman" w:hAnsi="Times New Roman" w:cs="Times New Roman"/>
          <w:sz w:val="28"/>
          <w:szCs w:val="28"/>
          <w:u w:val="single"/>
          <w:lang w:val="en-US" w:eastAsia="ru-RU"/>
        </w:rPr>
        <w:t>ru</w:t>
      </w:r>
      <w:r w:rsidRPr="00063556">
        <w:rPr>
          <w:rFonts w:ascii="Times New Roman" w:eastAsia="Times New Roman" w:hAnsi="Times New Roman" w:cs="Times New Roman"/>
          <w:sz w:val="28"/>
          <w:szCs w:val="28"/>
          <w:lang w:eastAsia="ru-RU"/>
        </w:rPr>
        <w:t xml:space="preserve">), предоставляющего муниципальную услугу, Единого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r:id="rId45" w:history="1">
        <w:r w:rsidRPr="00063556">
          <w:rPr>
            <w:rFonts w:ascii="Times New Roman" w:eastAsia="Times New Roman" w:hAnsi="Times New Roman" w:cs="Times New Roman"/>
            <w:color w:val="0000FF"/>
            <w:sz w:val="28"/>
            <w:szCs w:val="28"/>
            <w:lang w:eastAsia="ru-RU"/>
          </w:rPr>
          <w:t>ч.1.1. ст.16 Федерального закона</w:t>
        </w:r>
      </w:hyperlink>
      <w:r w:rsidRPr="00063556">
        <w:rPr>
          <w:rFonts w:ascii="Times New Roman" w:eastAsia="Times New Roman" w:hAnsi="Times New Roman" w:cs="Times New Roman"/>
          <w:sz w:val="28"/>
          <w:szCs w:val="28"/>
          <w:lang w:eastAsia="ru-RU"/>
        </w:rPr>
        <w:t xml:space="preserve">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063556" w:rsidRPr="00063556" w:rsidRDefault="00063556" w:rsidP="0006355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5.3.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5.4. Жалоба должна содержать следующую информацию:</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46" w:history="1">
        <w:r w:rsidRPr="00063556">
          <w:rPr>
            <w:rFonts w:ascii="Times New Roman" w:eastAsia="Times New Roman" w:hAnsi="Times New Roman" w:cs="Times New Roman"/>
            <w:color w:val="0000FF"/>
            <w:sz w:val="28"/>
            <w:szCs w:val="28"/>
            <w:lang w:eastAsia="ru-RU"/>
          </w:rPr>
          <w:t>ч.1.1 ст.16 Федерального закона</w:t>
        </w:r>
      </w:hyperlink>
      <w:r w:rsidRPr="00063556">
        <w:rPr>
          <w:rFonts w:ascii="Times New Roman" w:eastAsia="Times New Roman" w:hAnsi="Times New Roman" w:cs="Times New Roman"/>
          <w:sz w:val="28"/>
          <w:szCs w:val="28"/>
          <w:lang w:eastAsia="ru-RU"/>
        </w:rPr>
        <w:t xml:space="preserve"> №210, их руководителей и (или) работников, решения и действия (бездействие) которых обжалуются;</w:t>
      </w:r>
    </w:p>
    <w:p w:rsidR="00063556" w:rsidRPr="00063556" w:rsidRDefault="00063556" w:rsidP="00063556">
      <w:pPr>
        <w:spacing w:after="0" w:line="240" w:lineRule="auto"/>
        <w:ind w:firstLine="708"/>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ч.1.1 ст.16 Федерального закона №210, их работников;</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ч.1.1 ст. 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063556">
        <w:rPr>
          <w:rFonts w:ascii="Times New Roman" w:eastAsia="Times New Roman" w:hAnsi="Times New Roman" w:cs="Times New Roman"/>
          <w:sz w:val="28"/>
          <w:szCs w:val="28"/>
          <w:lang w:eastAsia="ru-RU"/>
        </w:rPr>
        <w:t xml:space="preserve">5.6. Жалоба подписывается подавшим ее получателем муниципальной услуги. </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5.7. По результатам рассмотрения жалобы принимается одно из следующих решений:</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 xml:space="preserve">2) в удовлетворении жалобы отказывается. </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63556" w:rsidRPr="00063556" w:rsidRDefault="00063556" w:rsidP="00063556">
      <w:pPr>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5.8. В случае признания жалобы подлежащей удовлетворению в ответе заявителю, указанном в части 8 статьи 11.2. Федерального закона №210,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частью 1.1 статьи 16 Федерального закона №210,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63556" w:rsidRPr="00063556" w:rsidRDefault="00063556" w:rsidP="00063556">
      <w:pPr>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 xml:space="preserve">5.9. В случае признания жалобы не подлежащей удовлетворению в ответе заявителю, </w:t>
      </w:r>
      <w:hyperlink r:id="rId47" w:history="1"/>
      <w:r w:rsidRPr="00063556">
        <w:rPr>
          <w:rFonts w:ascii="Times New Roman" w:eastAsia="Times New Roman" w:hAnsi="Times New Roman" w:cs="Times New Roman"/>
          <w:sz w:val="28"/>
          <w:szCs w:val="28"/>
          <w:lang w:eastAsia="ru-RU"/>
        </w:rPr>
        <w:t>даются аргументированные разъяснения о причинах принятого решения, а также информация о порядке обжалования принятого решения.</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8"/>
          <w:highlight w:val="green"/>
          <w:lang w:eastAsia="ru-RU"/>
        </w:rPr>
        <w:sectPr w:rsidR="00063556" w:rsidRPr="00063556" w:rsidSect="00954381">
          <w:pgSz w:w="11906" w:h="16838"/>
          <w:pgMar w:top="1134" w:right="1134" w:bottom="851" w:left="1134" w:header="709" w:footer="709" w:gutter="0"/>
          <w:cols w:space="708"/>
          <w:docGrid w:linePitch="360"/>
        </w:sectPr>
      </w:pPr>
    </w:p>
    <w:p w:rsidR="00063556" w:rsidRPr="00063556" w:rsidRDefault="00063556" w:rsidP="00063556">
      <w:pPr>
        <w:autoSpaceDE w:val="0"/>
        <w:autoSpaceDN w:val="0"/>
        <w:adjustRightInd w:val="0"/>
        <w:spacing w:after="0" w:line="240" w:lineRule="auto"/>
        <w:jc w:val="right"/>
        <w:rPr>
          <w:rFonts w:ascii="Times New Roman CYR" w:eastAsia="Times New Roman" w:hAnsi="Times New Roman CYR" w:cs="Times New Roman CYR"/>
          <w:color w:val="000000"/>
          <w:sz w:val="24"/>
          <w:szCs w:val="24"/>
          <w:lang w:eastAsia="ru-RU"/>
        </w:rPr>
      </w:pPr>
      <w:r w:rsidRPr="00063556">
        <w:rPr>
          <w:rFonts w:ascii="Times New Roman CYR" w:eastAsia="Times New Roman" w:hAnsi="Times New Roman CYR" w:cs="Times New Roman CYR"/>
          <w:color w:val="000000"/>
          <w:sz w:val="24"/>
          <w:szCs w:val="24"/>
          <w:lang w:eastAsia="ru-RU"/>
        </w:rPr>
        <w:t>Приложение №1</w:t>
      </w:r>
    </w:p>
    <w:p w:rsidR="00063556" w:rsidRPr="00063556" w:rsidRDefault="00063556" w:rsidP="00063556">
      <w:pPr>
        <w:keepNext/>
        <w:spacing w:after="0" w:line="240" w:lineRule="auto"/>
        <w:jc w:val="right"/>
        <w:outlineLvl w:val="0"/>
        <w:rPr>
          <w:rFonts w:ascii="Times New Roman" w:eastAsia="Times New Roman" w:hAnsi="Times New Roman" w:cs="Times New Roman"/>
          <w:bCs/>
          <w:color w:val="000000"/>
          <w:sz w:val="28"/>
          <w:szCs w:val="28"/>
          <w:lang w:eastAsia="zh-CN"/>
        </w:rPr>
      </w:pPr>
      <w:r w:rsidRPr="00063556">
        <w:rPr>
          <w:rFonts w:ascii="Times New Roman" w:eastAsia="Times New Roman" w:hAnsi="Times New Roman" w:cs="Times New Roman"/>
          <w:bCs/>
          <w:color w:val="000000"/>
          <w:sz w:val="28"/>
          <w:szCs w:val="28"/>
          <w:lang w:eastAsia="zh-CN"/>
        </w:rPr>
        <w:t>Административный регламент</w:t>
      </w:r>
    </w:p>
    <w:p w:rsidR="00063556" w:rsidRPr="00063556" w:rsidRDefault="00063556" w:rsidP="00063556">
      <w:pPr>
        <w:keepNext/>
        <w:spacing w:after="0" w:line="240" w:lineRule="auto"/>
        <w:jc w:val="right"/>
        <w:outlineLvl w:val="0"/>
        <w:rPr>
          <w:rFonts w:ascii="Times New Roman" w:eastAsia="Times New Roman" w:hAnsi="Times New Roman" w:cs="Times New Roman"/>
          <w:color w:val="000000"/>
          <w:sz w:val="28"/>
          <w:szCs w:val="28"/>
          <w:lang w:eastAsia="zh-CN"/>
        </w:rPr>
      </w:pPr>
      <w:r w:rsidRPr="00063556">
        <w:rPr>
          <w:rFonts w:ascii="Times New Roman" w:eastAsia="Times New Roman" w:hAnsi="Times New Roman" w:cs="Times New Roman"/>
          <w:color w:val="000000"/>
          <w:sz w:val="28"/>
          <w:szCs w:val="28"/>
          <w:lang w:eastAsia="zh-CN"/>
        </w:rPr>
        <w:t>предоставления муниципальной услуги</w:t>
      </w:r>
    </w:p>
    <w:p w:rsidR="00063556" w:rsidRPr="00063556" w:rsidRDefault="00063556" w:rsidP="00063556">
      <w:pPr>
        <w:keepNext/>
        <w:spacing w:after="0" w:line="240" w:lineRule="auto"/>
        <w:jc w:val="right"/>
        <w:outlineLvl w:val="0"/>
        <w:rPr>
          <w:rFonts w:ascii="Times New Roman" w:eastAsia="Times New Roman" w:hAnsi="Times New Roman" w:cs="Times New Roman"/>
          <w:color w:val="000000"/>
          <w:sz w:val="28"/>
          <w:szCs w:val="28"/>
          <w:lang w:eastAsia="zh-CN"/>
        </w:rPr>
      </w:pPr>
      <w:r w:rsidRPr="00063556">
        <w:rPr>
          <w:rFonts w:ascii="Times New Roman" w:eastAsia="Times New Roman" w:hAnsi="Times New Roman" w:cs="Times New Roman"/>
          <w:color w:val="000000"/>
          <w:sz w:val="28"/>
          <w:szCs w:val="28"/>
          <w:lang w:eastAsia="zh-CN"/>
        </w:rPr>
        <w:t xml:space="preserve"> по предоставлению земельного участка, </w:t>
      </w:r>
    </w:p>
    <w:p w:rsidR="00063556" w:rsidRPr="00063556" w:rsidRDefault="00063556" w:rsidP="00063556">
      <w:pPr>
        <w:keepNext/>
        <w:spacing w:after="0" w:line="240" w:lineRule="auto"/>
        <w:jc w:val="right"/>
        <w:outlineLvl w:val="0"/>
        <w:rPr>
          <w:rFonts w:ascii="Times New Roman" w:eastAsia="Times New Roman" w:hAnsi="Times New Roman" w:cs="Times New Roman"/>
          <w:color w:val="000000"/>
          <w:sz w:val="28"/>
          <w:szCs w:val="28"/>
          <w:lang w:eastAsia="zh-CN"/>
        </w:rPr>
      </w:pPr>
      <w:r w:rsidRPr="00063556">
        <w:rPr>
          <w:rFonts w:ascii="Times New Roman" w:eastAsia="Times New Roman" w:hAnsi="Times New Roman" w:cs="Times New Roman"/>
          <w:color w:val="000000"/>
          <w:sz w:val="28"/>
          <w:szCs w:val="28"/>
          <w:lang w:eastAsia="zh-CN"/>
        </w:rPr>
        <w:t>находящегося в государственной или муниципальной</w:t>
      </w:r>
    </w:p>
    <w:p w:rsidR="00063556" w:rsidRPr="00063556" w:rsidRDefault="00063556" w:rsidP="00063556">
      <w:pPr>
        <w:keepNext/>
        <w:spacing w:after="0" w:line="240" w:lineRule="auto"/>
        <w:jc w:val="right"/>
        <w:outlineLvl w:val="0"/>
        <w:rPr>
          <w:rFonts w:ascii="Times New Roman" w:eastAsia="Times New Roman" w:hAnsi="Times New Roman" w:cs="Times New Roman"/>
          <w:color w:val="000000"/>
          <w:sz w:val="28"/>
          <w:szCs w:val="28"/>
          <w:lang w:eastAsia="zh-CN"/>
        </w:rPr>
      </w:pPr>
      <w:r w:rsidRPr="00063556">
        <w:rPr>
          <w:rFonts w:ascii="Times New Roman" w:eastAsia="Times New Roman" w:hAnsi="Times New Roman" w:cs="Times New Roman"/>
          <w:color w:val="000000"/>
          <w:sz w:val="28"/>
          <w:szCs w:val="28"/>
          <w:lang w:eastAsia="zh-CN"/>
        </w:rPr>
        <w:t xml:space="preserve"> собственности, </w:t>
      </w:r>
    </w:p>
    <w:p w:rsidR="00063556" w:rsidRPr="00063556" w:rsidRDefault="00063556" w:rsidP="00063556">
      <w:pPr>
        <w:keepNext/>
        <w:spacing w:after="0" w:line="240" w:lineRule="auto"/>
        <w:jc w:val="right"/>
        <w:outlineLvl w:val="0"/>
        <w:rPr>
          <w:rFonts w:ascii="Times New Roman" w:eastAsia="Times New Roman" w:hAnsi="Times New Roman" w:cs="Times New Roman"/>
          <w:color w:val="000000"/>
          <w:sz w:val="28"/>
          <w:szCs w:val="28"/>
          <w:lang w:eastAsia="zh-CN"/>
        </w:rPr>
      </w:pPr>
      <w:r w:rsidRPr="00063556">
        <w:rPr>
          <w:rFonts w:ascii="Times New Roman" w:eastAsia="Times New Roman" w:hAnsi="Times New Roman" w:cs="Times New Roman"/>
          <w:color w:val="000000"/>
          <w:sz w:val="28"/>
          <w:szCs w:val="28"/>
          <w:lang w:eastAsia="zh-CN"/>
        </w:rPr>
        <w:t>в безвозмездное пользование</w:t>
      </w:r>
    </w:p>
    <w:p w:rsidR="00063556" w:rsidRPr="00063556" w:rsidRDefault="00063556" w:rsidP="00063556">
      <w:pPr>
        <w:autoSpaceDE w:val="0"/>
        <w:autoSpaceDN w:val="0"/>
        <w:adjustRightInd w:val="0"/>
        <w:spacing w:after="0" w:line="240" w:lineRule="auto"/>
        <w:ind w:firstLine="709"/>
        <w:jc w:val="right"/>
        <w:rPr>
          <w:rFonts w:ascii="Times New Roman CYR" w:eastAsia="Times New Roman" w:hAnsi="Times New Roman CYR" w:cs="Times New Roman CYR"/>
          <w:color w:val="000000"/>
          <w:sz w:val="28"/>
          <w:szCs w:val="28"/>
          <w:lang w:eastAsia="ru-RU"/>
        </w:rPr>
      </w:pPr>
    </w:p>
    <w:p w:rsidR="00063556" w:rsidRPr="00063556" w:rsidRDefault="00063556" w:rsidP="00063556">
      <w:pPr>
        <w:autoSpaceDE w:val="0"/>
        <w:autoSpaceDN w:val="0"/>
        <w:adjustRightInd w:val="0"/>
        <w:spacing w:after="0" w:line="240" w:lineRule="auto"/>
        <w:ind w:firstLine="709"/>
        <w:jc w:val="center"/>
        <w:rPr>
          <w:rFonts w:ascii="Times New Roman CYR" w:eastAsia="Times New Roman" w:hAnsi="Times New Roman CYR" w:cs="Times New Roman CYR"/>
          <w:color w:val="000000"/>
          <w:sz w:val="28"/>
          <w:szCs w:val="28"/>
          <w:lang w:eastAsia="ru-RU"/>
        </w:rPr>
      </w:pPr>
    </w:p>
    <w:p w:rsidR="00063556" w:rsidRPr="00063556" w:rsidRDefault="00063556" w:rsidP="00063556">
      <w:pPr>
        <w:autoSpaceDE w:val="0"/>
        <w:autoSpaceDN w:val="0"/>
        <w:adjustRightInd w:val="0"/>
        <w:spacing w:after="0" w:line="240" w:lineRule="auto"/>
        <w:ind w:firstLine="709"/>
        <w:jc w:val="center"/>
        <w:rPr>
          <w:rFonts w:ascii="Times New Roman CYR" w:eastAsia="Times New Roman" w:hAnsi="Times New Roman CYR" w:cs="Times New Roman CYR"/>
          <w:color w:val="000000"/>
          <w:sz w:val="28"/>
          <w:szCs w:val="28"/>
          <w:lang w:eastAsia="ru-RU"/>
        </w:rPr>
      </w:pPr>
      <w:r w:rsidRPr="00063556">
        <w:rPr>
          <w:rFonts w:ascii="Times New Roman CYR" w:eastAsia="Times New Roman" w:hAnsi="Times New Roman CYR" w:cs="Times New Roman CYR"/>
          <w:color w:val="000000"/>
          <w:sz w:val="28"/>
          <w:szCs w:val="28"/>
          <w:lang w:eastAsia="ru-RU"/>
        </w:rPr>
        <w:t>Выписка из Земельного кодекса Российской Федерации</w:t>
      </w:r>
    </w:p>
    <w:p w:rsidR="00063556" w:rsidRPr="00063556" w:rsidRDefault="00063556" w:rsidP="00063556">
      <w:pPr>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p>
    <w:p w:rsidR="00063556" w:rsidRPr="00063556" w:rsidRDefault="00063556" w:rsidP="00063556">
      <w:pPr>
        <w:autoSpaceDE w:val="0"/>
        <w:autoSpaceDN w:val="0"/>
        <w:adjustRightInd w:val="0"/>
        <w:spacing w:after="0" w:line="240" w:lineRule="auto"/>
        <w:ind w:firstLine="540"/>
        <w:jc w:val="both"/>
        <w:outlineLvl w:val="0"/>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Статья 39.10. Предоставление земельного участка, находящегося в государственной или муниципальной собственности, в безвозмездное пользование</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2. Земельные участки, находящиеся в государственной или муниципальной собственности, могут быть предоставлены в безвозмездное пользование:</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 xml:space="preserve">1) лицам, указанным в </w:t>
      </w:r>
      <w:hyperlink r:id="rId48" w:history="1">
        <w:r w:rsidRPr="00063556">
          <w:rPr>
            <w:rFonts w:ascii="Times New Roman" w:eastAsia="Times New Roman" w:hAnsi="Times New Roman" w:cs="Times New Roman"/>
            <w:sz w:val="28"/>
            <w:szCs w:val="28"/>
            <w:lang w:eastAsia="ru-RU"/>
          </w:rPr>
          <w:t>пункте 2 статьи 39.9</w:t>
        </w:r>
      </w:hyperlink>
      <w:r w:rsidRPr="00063556">
        <w:rPr>
          <w:rFonts w:ascii="Times New Roman" w:eastAsia="Times New Roman" w:hAnsi="Times New Roman" w:cs="Times New Roman"/>
          <w:sz w:val="28"/>
          <w:szCs w:val="28"/>
          <w:lang w:eastAsia="ru-RU"/>
        </w:rPr>
        <w:t xml:space="preserve"> ЗК РФ, на срок до одного года;</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bookmarkStart w:id="11" w:name="Par5"/>
      <w:bookmarkEnd w:id="11"/>
      <w:r w:rsidRPr="00063556">
        <w:rPr>
          <w:rFonts w:ascii="Times New Roman" w:eastAsia="Times New Roman" w:hAnsi="Times New Roman" w:cs="Times New Roman"/>
          <w:sz w:val="28"/>
          <w:szCs w:val="28"/>
          <w:lang w:eastAsia="ru-RU"/>
        </w:rPr>
        <w:t xml:space="preserve">2) в виде служебных наделов работникам организаций в случаях, указанных в </w:t>
      </w:r>
      <w:hyperlink r:id="rId49" w:history="1">
        <w:r w:rsidRPr="00063556">
          <w:rPr>
            <w:rFonts w:ascii="Times New Roman" w:eastAsia="Times New Roman" w:hAnsi="Times New Roman" w:cs="Times New Roman"/>
            <w:sz w:val="28"/>
            <w:szCs w:val="28"/>
            <w:lang w:eastAsia="ru-RU"/>
          </w:rPr>
          <w:t>пункте 2 статьи 24</w:t>
        </w:r>
      </w:hyperlink>
      <w:r w:rsidRPr="00063556">
        <w:rPr>
          <w:rFonts w:ascii="Times New Roman" w:eastAsia="Times New Roman" w:hAnsi="Times New Roman" w:cs="Times New Roman"/>
          <w:sz w:val="28"/>
          <w:szCs w:val="28"/>
          <w:lang w:eastAsia="ru-RU"/>
        </w:rPr>
        <w:t xml:space="preserve"> ЗК РФ, на срок трудового договора, заключенного между работником и организацией;</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3) религиозным организациям для размещения зданий, сооружений религиозного или благотворительного назначения на срок до десяти лет;</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4)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 xml:space="preserve">5) лицам, с которыми в соответствии с Федеральным </w:t>
      </w:r>
      <w:hyperlink r:id="rId50" w:history="1">
        <w:r w:rsidRPr="00063556">
          <w:rPr>
            <w:rFonts w:ascii="Times New Roman" w:eastAsia="Times New Roman" w:hAnsi="Times New Roman" w:cs="Times New Roman"/>
            <w:sz w:val="28"/>
            <w:szCs w:val="28"/>
            <w:lang w:eastAsia="ru-RU"/>
          </w:rPr>
          <w:t>законом</w:t>
        </w:r>
      </w:hyperlink>
      <w:r w:rsidRPr="00063556">
        <w:rPr>
          <w:rFonts w:ascii="Times New Roman" w:eastAsia="Times New Roman" w:hAnsi="Times New Roman" w:cs="Times New Roman"/>
          <w:sz w:val="28"/>
          <w:szCs w:val="28"/>
          <w:lang w:eastAsia="ru-RU"/>
        </w:rPr>
        <w:t xml:space="preserve"> от 05.04.2013 №44-ФЗ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на срок исполнения этих договоров;</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6) гражданину для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субъекта Российской Федерации, на срок не более чем шесть лет;</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7) для индивидуального жилищного строительства или ведения личного подсобного хозяйства в муниципальных образованиях, определенных законом субъекта Российской Федерации, гражданам, которые работают по основному месту работы в таких муниципальных образованиях по специальностям, установленным законом субъекта Российской Федерации, на срок не более чем шесть лет;</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8)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9)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10)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11) некоммерческим организациям, созданным гражданами, для ведения огородничества или садоводства на срок не более чем пять лет;</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12) некоммерческим организациям, созданным гражданами, в целях жилищного строительства в случаях и на срок, которые предусмотрены федеральными законами;</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 xml:space="preserve">13) лицам, относящимся к коренным малочисленным </w:t>
      </w:r>
      <w:hyperlink r:id="rId51" w:history="1">
        <w:r w:rsidRPr="00063556">
          <w:rPr>
            <w:rFonts w:ascii="Times New Roman" w:eastAsia="Times New Roman" w:hAnsi="Times New Roman" w:cs="Times New Roman"/>
            <w:sz w:val="28"/>
            <w:szCs w:val="28"/>
            <w:lang w:eastAsia="ru-RU"/>
          </w:rPr>
          <w:t>народам</w:t>
        </w:r>
      </w:hyperlink>
      <w:r w:rsidRPr="00063556">
        <w:rPr>
          <w:rFonts w:ascii="Times New Roman" w:eastAsia="Times New Roman" w:hAnsi="Times New Roman" w:cs="Times New Roman"/>
          <w:sz w:val="28"/>
          <w:szCs w:val="28"/>
          <w:lang w:eastAsia="ru-RU"/>
        </w:rPr>
        <w:t xml:space="preserve"> Севера, Сибири и Дальнего Востока Российской Федерации, и их общинам в местах традиционного проживания и традиционной хозяйственной деятельности для размещения зданий, сооружений, необходимых в целях сохранения и развития традиционных образа жизни, хозяйствования и промыслов коренных малочисленных народов Севера, Сибири и Дальнего Востока Российской Федерации, на срок не более чем десять лет;</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 xml:space="preserve">14) лицам, с которыми в соответствии с Федеральным </w:t>
      </w:r>
      <w:hyperlink r:id="rId52" w:history="1">
        <w:r w:rsidRPr="00063556">
          <w:rPr>
            <w:rFonts w:ascii="Times New Roman" w:eastAsia="Times New Roman" w:hAnsi="Times New Roman" w:cs="Times New Roman"/>
            <w:sz w:val="28"/>
            <w:szCs w:val="28"/>
            <w:lang w:eastAsia="ru-RU"/>
          </w:rPr>
          <w:t>законом</w:t>
        </w:r>
      </w:hyperlink>
      <w:r w:rsidRPr="00063556">
        <w:rPr>
          <w:rFonts w:ascii="Times New Roman" w:eastAsia="Times New Roman" w:hAnsi="Times New Roman" w:cs="Times New Roman"/>
          <w:sz w:val="28"/>
          <w:szCs w:val="28"/>
          <w:lang w:eastAsia="ru-RU"/>
        </w:rPr>
        <w:t xml:space="preserve"> от 29.12.2012 №275-ФЗ «О государственном оборонном заказе», Федеральным </w:t>
      </w:r>
      <w:hyperlink r:id="rId53" w:history="1">
        <w:r w:rsidRPr="00063556">
          <w:rPr>
            <w:rFonts w:ascii="Times New Roman" w:eastAsia="Times New Roman" w:hAnsi="Times New Roman" w:cs="Times New Roman"/>
            <w:sz w:val="28"/>
            <w:szCs w:val="28"/>
            <w:lang w:eastAsia="ru-RU"/>
          </w:rPr>
          <w:t>законом</w:t>
        </w:r>
      </w:hyperlink>
      <w:r w:rsidRPr="00063556">
        <w:rPr>
          <w:rFonts w:ascii="Times New Roman" w:eastAsia="Times New Roman" w:hAnsi="Times New Roman" w:cs="Times New Roman"/>
          <w:sz w:val="28"/>
          <w:szCs w:val="28"/>
          <w:lang w:eastAsia="ru-RU"/>
        </w:rPr>
        <w:t xml:space="preserve">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15) некоммерческим организациям, предусмотренным законом субъекта Российской Федерации и созданным субъектом Российской Федерации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субъекта Российской Федерации, в целях строительства указанных жилых помещений на период осуществления данного строительства;</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16)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8"/>
          <w:highlight w:val="green"/>
          <w:lang w:eastAsia="ru-RU"/>
        </w:rPr>
      </w:pP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8"/>
          <w:highlight w:val="green"/>
          <w:lang w:eastAsia="ru-RU"/>
        </w:rPr>
        <w:br w:type="page"/>
      </w:r>
      <w:r w:rsidRPr="00063556">
        <w:rPr>
          <w:rFonts w:ascii="Times New Roman" w:eastAsia="Times New Roman" w:hAnsi="Times New Roman" w:cs="Times New Roman"/>
          <w:sz w:val="24"/>
          <w:szCs w:val="24"/>
          <w:lang w:eastAsia="ru-RU"/>
        </w:rPr>
        <w:t>Приложение 2</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Административный регламент</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предоставления муниципальной услуги</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 xml:space="preserve"> по предоставлению земельного участка,</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 xml:space="preserve"> находящегося в государственной или муниципальной </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 xml:space="preserve">собственности, </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в безвозмездное пользование</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4"/>
          <w:highlight w:val="cyan"/>
          <w:lang w:eastAsia="ru-RU"/>
        </w:rPr>
      </w:pPr>
    </w:p>
    <w:p w:rsidR="00063556" w:rsidRPr="00063556" w:rsidRDefault="00063556" w:rsidP="00063556">
      <w:pPr>
        <w:spacing w:after="0" w:line="240" w:lineRule="auto"/>
        <w:ind w:left="3969"/>
        <w:jc w:val="both"/>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 xml:space="preserve">В _____________________________________________ </w:t>
      </w:r>
      <w:r w:rsidRPr="00063556">
        <w:rPr>
          <w:rFonts w:ascii="Times New Roman" w:eastAsia="Times New Roman" w:hAnsi="Times New Roman" w:cs="Times New Roman"/>
          <w:lang w:eastAsia="ru-RU"/>
        </w:rPr>
        <w:t>(наименование органа местного самоуправления муниципального образования)</w:t>
      </w:r>
    </w:p>
    <w:p w:rsidR="00063556" w:rsidRPr="00063556" w:rsidRDefault="00063556" w:rsidP="00063556">
      <w:pPr>
        <w:shd w:val="clear" w:color="auto" w:fill="FFFFFF"/>
        <w:tabs>
          <w:tab w:val="left" w:leader="underscore" w:pos="10334"/>
        </w:tabs>
        <w:spacing w:after="0" w:line="240" w:lineRule="auto"/>
        <w:ind w:left="3969"/>
        <w:jc w:val="both"/>
        <w:rPr>
          <w:rFonts w:ascii="Times New Roman" w:eastAsia="Times New Roman" w:hAnsi="Times New Roman" w:cs="Times New Roman"/>
          <w:sz w:val="24"/>
          <w:szCs w:val="24"/>
          <w:lang w:eastAsia="ru-RU"/>
        </w:rPr>
      </w:pPr>
      <w:r w:rsidRPr="00063556">
        <w:rPr>
          <w:rFonts w:ascii="Times New Roman" w:eastAsia="Times New Roman" w:hAnsi="Times New Roman" w:cs="Times New Roman"/>
          <w:spacing w:val="-7"/>
          <w:sz w:val="24"/>
          <w:szCs w:val="24"/>
          <w:lang w:eastAsia="ru-RU"/>
        </w:rPr>
        <w:t>от_</w:t>
      </w:r>
      <w:r w:rsidRPr="00063556">
        <w:rPr>
          <w:rFonts w:ascii="Times New Roman" w:eastAsia="Times New Roman" w:hAnsi="Times New Roman" w:cs="Times New Roman"/>
          <w:sz w:val="24"/>
          <w:szCs w:val="24"/>
          <w:lang w:eastAsia="ru-RU"/>
        </w:rPr>
        <w:t xml:space="preserve">____________________________________________ </w:t>
      </w:r>
    </w:p>
    <w:p w:rsidR="00063556" w:rsidRPr="00063556" w:rsidRDefault="00063556" w:rsidP="00063556">
      <w:pPr>
        <w:shd w:val="clear" w:color="auto" w:fill="FFFFFF"/>
        <w:tabs>
          <w:tab w:val="left" w:leader="underscore" w:pos="10334"/>
        </w:tabs>
        <w:spacing w:after="0" w:line="240" w:lineRule="auto"/>
        <w:ind w:left="3969"/>
        <w:jc w:val="both"/>
        <w:rPr>
          <w:rFonts w:ascii="Times New Roman" w:eastAsia="Times New Roman" w:hAnsi="Times New Roman" w:cs="Times New Roman"/>
          <w:spacing w:val="-3"/>
          <w:lang w:eastAsia="ru-RU"/>
        </w:rPr>
      </w:pPr>
      <w:r w:rsidRPr="00063556">
        <w:rPr>
          <w:rFonts w:ascii="Times New Roman" w:eastAsia="Times New Roman" w:hAnsi="Times New Roman" w:cs="Times New Roman"/>
          <w:spacing w:val="-3"/>
          <w:lang w:eastAsia="ru-RU"/>
        </w:rPr>
        <w:t>(для физических лиц - фамилия, имя, отчество (при наличии), место жительства, реквизиты документа, удостоверяющего личность, ИНН)</w:t>
      </w:r>
    </w:p>
    <w:p w:rsidR="00063556" w:rsidRPr="00063556" w:rsidRDefault="00063556" w:rsidP="00063556">
      <w:pPr>
        <w:shd w:val="clear" w:color="auto" w:fill="FFFFFF"/>
        <w:tabs>
          <w:tab w:val="left" w:leader="underscore" w:pos="10334"/>
        </w:tabs>
        <w:spacing w:after="0" w:line="240" w:lineRule="auto"/>
        <w:ind w:left="3969"/>
        <w:jc w:val="both"/>
        <w:rPr>
          <w:rFonts w:ascii="Times New Roman" w:eastAsia="Times New Roman" w:hAnsi="Times New Roman" w:cs="Times New Roman"/>
          <w:spacing w:val="-3"/>
          <w:sz w:val="24"/>
          <w:szCs w:val="24"/>
          <w:lang w:eastAsia="ru-RU"/>
        </w:rPr>
      </w:pPr>
      <w:r w:rsidRPr="00063556">
        <w:rPr>
          <w:rFonts w:ascii="Times New Roman" w:eastAsia="Times New Roman" w:hAnsi="Times New Roman" w:cs="Times New Roman"/>
          <w:sz w:val="24"/>
          <w:szCs w:val="24"/>
          <w:lang w:eastAsia="ru-RU"/>
        </w:rPr>
        <w:t xml:space="preserve">_______________________________________________ </w:t>
      </w:r>
    </w:p>
    <w:p w:rsidR="00063556" w:rsidRPr="00063556" w:rsidRDefault="00063556" w:rsidP="00063556">
      <w:pPr>
        <w:shd w:val="clear" w:color="auto" w:fill="FFFFFF"/>
        <w:tabs>
          <w:tab w:val="left" w:leader="underscore" w:pos="10334"/>
        </w:tabs>
        <w:spacing w:after="0" w:line="240" w:lineRule="auto"/>
        <w:ind w:left="3969"/>
        <w:jc w:val="both"/>
        <w:rPr>
          <w:rFonts w:ascii="Times New Roman" w:eastAsia="Times New Roman" w:hAnsi="Times New Roman" w:cs="Times New Roman"/>
          <w:spacing w:val="-3"/>
          <w:lang w:eastAsia="ru-RU"/>
        </w:rPr>
      </w:pPr>
      <w:r w:rsidRPr="00063556">
        <w:rPr>
          <w:rFonts w:ascii="Times New Roman" w:eastAsia="Times New Roman" w:hAnsi="Times New Roman" w:cs="Times New Roman"/>
          <w:spacing w:val="-3"/>
          <w:lang w:eastAsia="ru-RU"/>
        </w:rPr>
        <w:t>(для юридических лиц - наименование, место нахождения, организационно-правовая форма, сведения о государственной регистрации в ЕГРЮЛ, ОГРН)</w:t>
      </w:r>
    </w:p>
    <w:p w:rsidR="00063556" w:rsidRPr="00063556" w:rsidRDefault="00063556" w:rsidP="00063556">
      <w:pPr>
        <w:autoSpaceDE w:val="0"/>
        <w:autoSpaceDN w:val="0"/>
        <w:adjustRightInd w:val="0"/>
        <w:spacing w:after="0" w:line="240" w:lineRule="auto"/>
        <w:ind w:left="3969"/>
        <w:jc w:val="both"/>
        <w:rPr>
          <w:rFonts w:ascii="Times New Roman" w:eastAsia="Times New Roman" w:hAnsi="Times New Roman" w:cs="Times New Roman"/>
          <w:spacing w:val="-3"/>
          <w:sz w:val="24"/>
          <w:szCs w:val="24"/>
          <w:lang w:eastAsia="ru-RU"/>
        </w:rPr>
      </w:pPr>
      <w:r w:rsidRPr="00063556">
        <w:rPr>
          <w:rFonts w:ascii="Times New Roman" w:eastAsia="Times New Roman" w:hAnsi="Times New Roman" w:cs="Times New Roman"/>
          <w:spacing w:val="-3"/>
          <w:sz w:val="24"/>
          <w:szCs w:val="24"/>
          <w:lang w:eastAsia="ru-RU"/>
        </w:rPr>
        <w:t>________________________________________________</w:t>
      </w:r>
    </w:p>
    <w:p w:rsidR="00063556" w:rsidRPr="00063556" w:rsidRDefault="00063556" w:rsidP="00063556">
      <w:pPr>
        <w:autoSpaceDE w:val="0"/>
        <w:autoSpaceDN w:val="0"/>
        <w:adjustRightInd w:val="0"/>
        <w:spacing w:after="0" w:line="240" w:lineRule="auto"/>
        <w:ind w:left="3969"/>
        <w:jc w:val="both"/>
        <w:rPr>
          <w:rFonts w:ascii="Times New Roman" w:eastAsia="Times New Roman" w:hAnsi="Times New Roman" w:cs="Times New Roman"/>
          <w:lang w:eastAsia="ru-RU"/>
        </w:rPr>
      </w:pPr>
      <w:r w:rsidRPr="00063556">
        <w:rPr>
          <w:rFonts w:ascii="Times New Roman" w:eastAsia="Times New Roman" w:hAnsi="Times New Roman" w:cs="Times New Roman"/>
          <w:spacing w:val="-3"/>
          <w:lang w:eastAsia="ru-RU"/>
        </w:rPr>
        <w:t>(</w:t>
      </w:r>
      <w:r w:rsidRPr="00063556">
        <w:rPr>
          <w:rFonts w:ascii="Times New Roman" w:eastAsia="Times New Roman" w:hAnsi="Times New Roman" w:cs="Times New Roman"/>
          <w:lang w:eastAsia="ru-RU"/>
        </w:rPr>
        <w:t>почтовый адрес, адрес электронной почты, номер телефона для связи)</w:t>
      </w:r>
    </w:p>
    <w:p w:rsidR="00063556" w:rsidRPr="00063556" w:rsidRDefault="00063556" w:rsidP="00063556">
      <w:pPr>
        <w:spacing w:after="0" w:line="240" w:lineRule="auto"/>
        <w:rPr>
          <w:rFonts w:ascii="Times New Roman" w:eastAsia="Times New Roman" w:hAnsi="Times New Roman" w:cs="Times New Roman"/>
          <w:sz w:val="28"/>
          <w:szCs w:val="28"/>
          <w:lang w:eastAsia="ru-RU"/>
        </w:rPr>
      </w:pPr>
    </w:p>
    <w:p w:rsidR="00063556" w:rsidRPr="00063556" w:rsidRDefault="00063556" w:rsidP="00063556">
      <w:pPr>
        <w:spacing w:after="0" w:line="240" w:lineRule="auto"/>
        <w:jc w:val="center"/>
        <w:rPr>
          <w:rFonts w:ascii="Times New Roman" w:eastAsia="Times New Roman" w:hAnsi="Times New Roman" w:cs="Times New Roman"/>
          <w:sz w:val="28"/>
          <w:szCs w:val="28"/>
          <w:highlight w:val="cyan"/>
          <w:lang w:eastAsia="ru-RU"/>
        </w:rPr>
      </w:pPr>
    </w:p>
    <w:p w:rsidR="00063556" w:rsidRPr="00063556" w:rsidRDefault="00063556" w:rsidP="00063556">
      <w:pPr>
        <w:spacing w:after="0" w:line="240" w:lineRule="auto"/>
        <w:jc w:val="center"/>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Заявление</w:t>
      </w:r>
    </w:p>
    <w:p w:rsidR="00063556" w:rsidRPr="00063556" w:rsidRDefault="00063556" w:rsidP="00063556">
      <w:pPr>
        <w:spacing w:after="0" w:line="240" w:lineRule="auto"/>
        <w:jc w:val="center"/>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 xml:space="preserve">о предоставлении земельного участка в безвозмездное пользование </w:t>
      </w:r>
    </w:p>
    <w:p w:rsidR="00063556" w:rsidRPr="00063556" w:rsidRDefault="00063556" w:rsidP="00063556">
      <w:pPr>
        <w:spacing w:after="0" w:line="240" w:lineRule="auto"/>
        <w:rPr>
          <w:rFonts w:ascii="Times New Roman" w:eastAsia="Times New Roman" w:hAnsi="Times New Roman" w:cs="Times New Roman"/>
          <w:sz w:val="28"/>
          <w:szCs w:val="28"/>
          <w:highlight w:val="cyan"/>
          <w:lang w:eastAsia="ru-RU"/>
        </w:rPr>
      </w:pPr>
    </w:p>
    <w:p w:rsidR="00063556" w:rsidRPr="00063556" w:rsidRDefault="00063556" w:rsidP="00063556">
      <w:pPr>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Прошу Вас на основании _________________________________________,</w:t>
      </w:r>
    </w:p>
    <w:p w:rsidR="00063556" w:rsidRPr="00063556" w:rsidRDefault="00063556" w:rsidP="00063556">
      <w:pPr>
        <w:spacing w:after="0" w:line="240" w:lineRule="auto"/>
        <w:ind w:left="2124"/>
        <w:jc w:val="both"/>
        <w:rPr>
          <w:rFonts w:ascii="Times New Roman" w:eastAsia="Times New Roman" w:hAnsi="Times New Roman" w:cs="Times New Roman"/>
          <w:lang w:eastAsia="ru-RU"/>
        </w:rPr>
      </w:pPr>
      <w:r w:rsidRPr="00063556">
        <w:rPr>
          <w:rFonts w:ascii="Times New Roman" w:eastAsia="Times New Roman" w:hAnsi="Times New Roman" w:cs="Times New Roman"/>
          <w:lang w:eastAsia="ru-RU"/>
        </w:rPr>
        <w:t xml:space="preserve">     (указывается основание из числа, предусмотренных п.2 ст.39.10 ЗК РФ).</w:t>
      </w:r>
    </w:p>
    <w:p w:rsidR="00063556" w:rsidRPr="00063556" w:rsidRDefault="00063556" w:rsidP="00063556">
      <w:pPr>
        <w:spacing w:after="0" w:line="240" w:lineRule="auto"/>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 xml:space="preserve">предоставить для _____________________________________________________ </w:t>
      </w:r>
    </w:p>
    <w:p w:rsidR="00063556" w:rsidRPr="00063556" w:rsidRDefault="00063556" w:rsidP="00063556">
      <w:pPr>
        <w:spacing w:after="0" w:line="240" w:lineRule="auto"/>
        <w:jc w:val="both"/>
        <w:rPr>
          <w:rFonts w:ascii="Times New Roman" w:eastAsia="Times New Roman" w:hAnsi="Times New Roman" w:cs="Times New Roman"/>
          <w:lang w:eastAsia="ru-RU"/>
        </w:rPr>
      </w:pPr>
      <w:r w:rsidRPr="00063556">
        <w:rPr>
          <w:rFonts w:ascii="Times New Roman" w:eastAsia="Times New Roman" w:hAnsi="Times New Roman" w:cs="Times New Roman"/>
          <w:sz w:val="28"/>
          <w:szCs w:val="28"/>
          <w:lang w:eastAsia="ru-RU"/>
        </w:rPr>
        <w:tab/>
      </w:r>
      <w:r w:rsidRPr="00063556">
        <w:rPr>
          <w:rFonts w:ascii="Times New Roman" w:eastAsia="Times New Roman" w:hAnsi="Times New Roman" w:cs="Times New Roman"/>
          <w:sz w:val="28"/>
          <w:szCs w:val="28"/>
          <w:lang w:eastAsia="ru-RU"/>
        </w:rPr>
        <w:tab/>
      </w:r>
      <w:r w:rsidRPr="00063556">
        <w:rPr>
          <w:rFonts w:ascii="Times New Roman" w:eastAsia="Times New Roman" w:hAnsi="Times New Roman" w:cs="Times New Roman"/>
          <w:sz w:val="28"/>
          <w:szCs w:val="28"/>
          <w:lang w:eastAsia="ru-RU"/>
        </w:rPr>
        <w:tab/>
      </w:r>
      <w:r w:rsidRPr="00063556">
        <w:rPr>
          <w:rFonts w:ascii="Times New Roman" w:eastAsia="Times New Roman" w:hAnsi="Times New Roman" w:cs="Times New Roman"/>
          <w:lang w:eastAsia="ru-RU"/>
        </w:rPr>
        <w:tab/>
        <w:t xml:space="preserve">     (указывается цель использования земельного участка)</w:t>
      </w:r>
    </w:p>
    <w:p w:rsidR="00063556" w:rsidRPr="00063556" w:rsidRDefault="00063556" w:rsidP="00063556">
      <w:pPr>
        <w:spacing w:after="0" w:line="240" w:lineRule="auto"/>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 xml:space="preserve">земельный участок площадью ___________ кв.м.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 в безвозмездное пользование, без проведения торгов. </w:t>
      </w:r>
    </w:p>
    <w:p w:rsidR="00063556" w:rsidRPr="00063556" w:rsidRDefault="00063556" w:rsidP="00063556">
      <w:pPr>
        <w:spacing w:after="0" w:line="240"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Дополнительные сведения (заполняются при наличии нижеуказанных условий):</w:t>
      </w:r>
    </w:p>
    <w:p w:rsidR="00063556" w:rsidRPr="00063556" w:rsidRDefault="00063556" w:rsidP="00063556">
      <w:pPr>
        <w:spacing w:after="0" w:line="240" w:lineRule="auto"/>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____________________________________________________________________</w:t>
      </w:r>
    </w:p>
    <w:p w:rsidR="00063556" w:rsidRPr="00063556" w:rsidRDefault="00063556" w:rsidP="00063556">
      <w:pPr>
        <w:spacing w:after="0" w:line="240" w:lineRule="auto"/>
        <w:jc w:val="both"/>
        <w:rPr>
          <w:rFonts w:ascii="Times New Roman" w:eastAsia="Times New Roman" w:hAnsi="Times New Roman" w:cs="Times New Roman"/>
          <w:lang w:eastAsia="ru-RU"/>
        </w:rPr>
      </w:pPr>
      <w:r w:rsidRPr="00063556">
        <w:rPr>
          <w:rFonts w:ascii="Times New Roman" w:eastAsia="Times New Roman" w:hAnsi="Times New Roman" w:cs="Times New Roman"/>
          <w:lang w:eastAsia="ru-RU"/>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063556" w:rsidRPr="00063556" w:rsidRDefault="00063556" w:rsidP="00063556">
      <w:pPr>
        <w:spacing w:after="0" w:line="240" w:lineRule="auto"/>
        <w:jc w:val="both"/>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________________________________________________________________________________</w:t>
      </w:r>
    </w:p>
    <w:p w:rsidR="00063556" w:rsidRPr="00063556" w:rsidRDefault="00063556" w:rsidP="00063556">
      <w:pPr>
        <w:spacing w:after="0" w:line="240" w:lineRule="auto"/>
        <w:jc w:val="both"/>
        <w:rPr>
          <w:rFonts w:ascii="Times New Roman" w:eastAsia="Times New Roman" w:hAnsi="Times New Roman" w:cs="Times New Roman"/>
          <w:lang w:eastAsia="ru-RU"/>
        </w:rPr>
      </w:pPr>
      <w:r w:rsidRPr="00063556">
        <w:rPr>
          <w:rFonts w:ascii="Times New Roman" w:eastAsia="Times New Roman" w:hAnsi="Times New Roman" w:cs="Times New Roman"/>
          <w:lang w:eastAsia="ru-RU"/>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063556" w:rsidRPr="00063556" w:rsidRDefault="00063556" w:rsidP="00063556">
      <w:pPr>
        <w:spacing w:after="0" w:line="240" w:lineRule="auto"/>
        <w:jc w:val="both"/>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________________________________________________________________________________</w:t>
      </w:r>
    </w:p>
    <w:p w:rsidR="00063556" w:rsidRPr="00063556" w:rsidRDefault="00063556" w:rsidP="00063556">
      <w:pPr>
        <w:spacing w:after="0" w:line="240" w:lineRule="auto"/>
        <w:jc w:val="both"/>
        <w:rPr>
          <w:rFonts w:ascii="Times New Roman" w:eastAsia="Times New Roman" w:hAnsi="Times New Roman" w:cs="Times New Roman"/>
          <w:lang w:eastAsia="ru-RU"/>
        </w:rPr>
      </w:pPr>
      <w:r w:rsidRPr="00063556">
        <w:rPr>
          <w:rFonts w:ascii="Times New Roman" w:eastAsia="Times New Roman" w:hAnsi="Times New Roman" w:cs="Times New Roman"/>
          <w:lang w:eastAsia="ru-RU"/>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063556" w:rsidRPr="00063556" w:rsidRDefault="00063556" w:rsidP="00063556">
      <w:pPr>
        <w:spacing w:after="0" w:line="240" w:lineRule="auto"/>
        <w:ind w:firstLine="709"/>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К заявлению прилагаются следующие документы (сканкопии):</w:t>
      </w:r>
    </w:p>
    <w:p w:rsidR="00063556" w:rsidRPr="00063556" w:rsidRDefault="00063556" w:rsidP="00063556">
      <w:pPr>
        <w:spacing w:after="0" w:line="240" w:lineRule="auto"/>
        <w:ind w:firstLine="709"/>
        <w:jc w:val="both"/>
        <w:rPr>
          <w:rFonts w:ascii="Times New Roman" w:eastAsia="Times New Roman" w:hAnsi="Times New Roman" w:cs="Times New Roman"/>
          <w:color w:val="000000"/>
          <w:sz w:val="28"/>
          <w:szCs w:val="28"/>
          <w:lang w:eastAsia="ru-RU"/>
        </w:rPr>
      </w:pPr>
      <w:r w:rsidRPr="00063556">
        <w:rPr>
          <w:rFonts w:ascii="Times New Roman" w:eastAsia="Times New Roman" w:hAnsi="Times New Roman" w:cs="Times New Roman"/>
          <w:color w:val="000000"/>
          <w:sz w:val="28"/>
          <w:szCs w:val="28"/>
          <w:lang w:eastAsia="ru-RU"/>
        </w:rPr>
        <w:t>Физические лица:</w:t>
      </w:r>
    </w:p>
    <w:p w:rsidR="00063556" w:rsidRPr="00063556" w:rsidRDefault="00063556" w:rsidP="00063556">
      <w:pPr>
        <w:spacing w:after="0" w:line="240" w:lineRule="auto"/>
        <w:ind w:firstLine="709"/>
        <w:jc w:val="both"/>
        <w:rPr>
          <w:rFonts w:ascii="Times New Roman" w:eastAsia="Times New Roman" w:hAnsi="Times New Roman" w:cs="Times New Roman"/>
          <w:color w:val="000000"/>
          <w:sz w:val="28"/>
          <w:szCs w:val="28"/>
          <w:lang w:eastAsia="ru-RU"/>
        </w:rPr>
      </w:pPr>
      <w:r w:rsidRPr="00063556">
        <w:rPr>
          <w:rFonts w:ascii="Times New Roman" w:eastAsia="Times New Roman" w:hAnsi="Times New Roman" w:cs="Times New Roman"/>
          <w:color w:val="000000"/>
          <w:sz w:val="28"/>
          <w:szCs w:val="28"/>
          <w:lang w:eastAsia="ru-RU"/>
        </w:rPr>
        <w:t>1) Копия документа, удостоверяющего личность (для гражданина);</w:t>
      </w:r>
    </w:p>
    <w:p w:rsidR="00063556" w:rsidRPr="00063556" w:rsidRDefault="00063556" w:rsidP="00063556">
      <w:pPr>
        <w:spacing w:after="0" w:line="240" w:lineRule="auto"/>
        <w:ind w:firstLine="709"/>
        <w:jc w:val="both"/>
        <w:rPr>
          <w:rFonts w:ascii="Times New Roman" w:eastAsia="Times New Roman" w:hAnsi="Times New Roman" w:cs="Times New Roman"/>
          <w:color w:val="000000"/>
          <w:sz w:val="28"/>
          <w:szCs w:val="28"/>
          <w:lang w:eastAsia="ru-RU"/>
        </w:rPr>
      </w:pPr>
      <w:r w:rsidRPr="00063556">
        <w:rPr>
          <w:rFonts w:ascii="Times New Roman" w:eastAsia="Times New Roman" w:hAnsi="Times New Roman" w:cs="Times New Roman"/>
          <w:color w:val="000000"/>
          <w:sz w:val="28"/>
          <w:szCs w:val="28"/>
          <w:lang w:eastAsia="ru-RU"/>
        </w:rPr>
        <w:t>2) Документ, подтверждающий полномочия представителя (если от имени заявителя действует представитель);</w:t>
      </w:r>
    </w:p>
    <w:p w:rsidR="00063556" w:rsidRPr="00063556" w:rsidRDefault="00063556" w:rsidP="00063556">
      <w:pPr>
        <w:spacing w:after="0" w:line="240" w:lineRule="auto"/>
        <w:ind w:firstLine="709"/>
        <w:jc w:val="both"/>
        <w:rPr>
          <w:rFonts w:ascii="Times New Roman" w:eastAsia="Times New Roman" w:hAnsi="Times New Roman" w:cs="Times New Roman"/>
          <w:color w:val="000000"/>
          <w:sz w:val="28"/>
          <w:szCs w:val="28"/>
          <w:lang w:eastAsia="ru-RU"/>
        </w:rPr>
      </w:pPr>
      <w:r w:rsidRPr="00063556">
        <w:rPr>
          <w:rFonts w:ascii="Times New Roman" w:eastAsia="Times New Roman" w:hAnsi="Times New Roman" w:cs="Times New Roman"/>
          <w:color w:val="000000"/>
          <w:sz w:val="28"/>
          <w:szCs w:val="28"/>
          <w:lang w:eastAsia="ru-RU"/>
        </w:rPr>
        <w:t>3)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063556" w:rsidRPr="00063556" w:rsidRDefault="00063556" w:rsidP="00063556">
      <w:pPr>
        <w:spacing w:after="0" w:line="240" w:lineRule="auto"/>
        <w:ind w:firstLine="709"/>
        <w:jc w:val="both"/>
        <w:rPr>
          <w:rFonts w:ascii="Times New Roman" w:eastAsia="Times New Roman" w:hAnsi="Times New Roman" w:cs="Times New Roman"/>
          <w:color w:val="000000"/>
          <w:sz w:val="28"/>
          <w:szCs w:val="28"/>
          <w:lang w:eastAsia="ru-RU"/>
        </w:rPr>
      </w:pPr>
      <w:r w:rsidRPr="00063556">
        <w:rPr>
          <w:rFonts w:ascii="Times New Roman" w:eastAsia="Times New Roman" w:hAnsi="Times New Roman" w:cs="Times New Roman"/>
          <w:color w:val="000000"/>
          <w:sz w:val="28"/>
          <w:szCs w:val="28"/>
          <w:lang w:eastAsia="ru-RU"/>
        </w:rPr>
        <w:t>Юридические лица:</w:t>
      </w:r>
    </w:p>
    <w:p w:rsidR="00063556" w:rsidRPr="00063556" w:rsidRDefault="00063556" w:rsidP="00063556">
      <w:pPr>
        <w:spacing w:after="0" w:line="240" w:lineRule="auto"/>
        <w:ind w:firstLine="709"/>
        <w:jc w:val="both"/>
        <w:rPr>
          <w:rFonts w:ascii="Times New Roman" w:eastAsia="Times New Roman" w:hAnsi="Times New Roman" w:cs="Times New Roman"/>
          <w:color w:val="000000"/>
          <w:sz w:val="28"/>
          <w:szCs w:val="28"/>
          <w:lang w:eastAsia="ru-RU"/>
        </w:rPr>
      </w:pPr>
      <w:r w:rsidRPr="00063556">
        <w:rPr>
          <w:rFonts w:ascii="Times New Roman" w:eastAsia="Times New Roman" w:hAnsi="Times New Roman" w:cs="Times New Roman"/>
          <w:color w:val="000000"/>
          <w:sz w:val="28"/>
          <w:szCs w:val="28"/>
          <w:lang w:eastAsia="ru-RU"/>
        </w:rPr>
        <w:t>1) Документ, подтверждающий полномочия представителя (если от имени заявителя действует представитель);</w:t>
      </w:r>
    </w:p>
    <w:p w:rsidR="00063556" w:rsidRPr="00063556" w:rsidRDefault="00063556" w:rsidP="00063556">
      <w:pPr>
        <w:spacing w:after="0" w:line="240" w:lineRule="auto"/>
        <w:ind w:firstLine="709"/>
        <w:jc w:val="both"/>
        <w:rPr>
          <w:rFonts w:ascii="Times New Roman" w:eastAsia="Times New Roman" w:hAnsi="Times New Roman" w:cs="Times New Roman"/>
          <w:color w:val="000000"/>
          <w:sz w:val="28"/>
          <w:szCs w:val="28"/>
          <w:lang w:eastAsia="ru-RU"/>
        </w:rPr>
      </w:pPr>
      <w:r w:rsidRPr="00063556">
        <w:rPr>
          <w:rFonts w:ascii="Times New Roman" w:eastAsia="Times New Roman" w:hAnsi="Times New Roman" w:cs="Times New Roman"/>
          <w:color w:val="000000"/>
          <w:sz w:val="28"/>
          <w:szCs w:val="28"/>
          <w:lang w:eastAsia="ru-RU"/>
        </w:rPr>
        <w:t>2)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063556" w:rsidRPr="00063556" w:rsidRDefault="00063556" w:rsidP="00063556">
      <w:pPr>
        <w:widowControl w:val="0"/>
        <w:autoSpaceDE w:val="0"/>
        <w:autoSpaceDN w:val="0"/>
        <w:adjustRightInd w:val="0"/>
        <w:spacing w:after="0" w:line="240" w:lineRule="auto"/>
        <w:ind w:firstLine="851"/>
        <w:jc w:val="both"/>
        <w:rPr>
          <w:rFonts w:ascii="Times New Roman" w:eastAsia="Times New Roman" w:hAnsi="Times New Roman" w:cs="Times New Roman"/>
          <w:i/>
          <w:color w:val="000000"/>
          <w:spacing w:val="-6"/>
          <w:sz w:val="28"/>
          <w:szCs w:val="28"/>
          <w:lang w:eastAsia="ru-RU"/>
        </w:rPr>
      </w:pPr>
      <w:r w:rsidRPr="00063556">
        <w:rPr>
          <w:rFonts w:ascii="Times New Roman" w:eastAsia="Times New Roman" w:hAnsi="Times New Roman" w:cs="Times New Roman"/>
          <w:i/>
          <w:color w:val="000000"/>
          <w:spacing w:val="-6"/>
          <w:sz w:val="28"/>
          <w:szCs w:val="28"/>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063556" w:rsidRPr="00063556" w:rsidRDefault="00063556" w:rsidP="00063556">
      <w:pPr>
        <w:widowControl w:val="0"/>
        <w:autoSpaceDE w:val="0"/>
        <w:autoSpaceDN w:val="0"/>
        <w:adjustRightInd w:val="0"/>
        <w:spacing w:after="0" w:line="240" w:lineRule="auto"/>
        <w:ind w:firstLine="851"/>
        <w:jc w:val="both"/>
        <w:rPr>
          <w:rFonts w:ascii="Times New Roman" w:eastAsia="Times New Roman" w:hAnsi="Times New Roman" w:cs="Times New Roman"/>
          <w:i/>
          <w:color w:val="000000"/>
          <w:spacing w:val="-6"/>
          <w:sz w:val="28"/>
          <w:szCs w:val="28"/>
          <w:lang w:eastAsia="ru-RU"/>
        </w:rPr>
      </w:pPr>
      <w:r w:rsidRPr="00063556">
        <w:rPr>
          <w:rFonts w:ascii="Times New Roman" w:eastAsia="Times New Roman" w:hAnsi="Times New Roman" w:cs="Times New Roman"/>
          <w:i/>
          <w:color w:val="000000"/>
          <w:spacing w:val="-6"/>
          <w:sz w:val="28"/>
          <w:szCs w:val="28"/>
          <w:lang w:eastAsia="ru-RU"/>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063556" w:rsidRPr="00063556" w:rsidRDefault="00063556" w:rsidP="00063556">
      <w:pPr>
        <w:widowControl w:val="0"/>
        <w:autoSpaceDE w:val="0"/>
        <w:autoSpaceDN w:val="0"/>
        <w:adjustRightInd w:val="0"/>
        <w:spacing w:after="0" w:line="240" w:lineRule="auto"/>
        <w:ind w:firstLine="851"/>
        <w:jc w:val="both"/>
        <w:rPr>
          <w:rFonts w:ascii="Times New Roman" w:eastAsia="Times New Roman" w:hAnsi="Times New Roman" w:cs="Times New Roman"/>
          <w:i/>
          <w:color w:val="000000"/>
          <w:spacing w:val="-6"/>
          <w:sz w:val="28"/>
          <w:szCs w:val="28"/>
          <w:lang w:eastAsia="ru-RU"/>
        </w:rPr>
      </w:pPr>
      <w:r w:rsidRPr="00063556">
        <w:rPr>
          <w:rFonts w:ascii="Times New Roman" w:eastAsia="Times New Roman" w:hAnsi="Times New Roman" w:cs="Times New Roman"/>
          <w:i/>
          <w:color w:val="000000"/>
          <w:spacing w:val="-6"/>
          <w:sz w:val="28"/>
          <w:szCs w:val="28"/>
          <w:lang w:eastAsia="ru-RU"/>
        </w:rPr>
        <w:t>Даю свое согласие на участие в опросе по оценке качества предоставленной мне муниципальной услуги по телефону: _______________________.</w:t>
      </w:r>
    </w:p>
    <w:p w:rsidR="00063556" w:rsidRPr="00063556" w:rsidRDefault="00063556" w:rsidP="00063556">
      <w:pPr>
        <w:spacing w:after="0" w:line="240" w:lineRule="auto"/>
        <w:jc w:val="center"/>
        <w:rPr>
          <w:rFonts w:ascii="Times New Roman" w:eastAsia="Times New Roman" w:hAnsi="Times New Roman" w:cs="Times New Roman"/>
          <w:sz w:val="28"/>
          <w:szCs w:val="28"/>
          <w:lang w:eastAsia="ru-RU"/>
        </w:rPr>
      </w:pPr>
    </w:p>
    <w:p w:rsidR="00063556" w:rsidRPr="00063556" w:rsidRDefault="00063556" w:rsidP="00063556">
      <w:pPr>
        <w:spacing w:after="0" w:line="240" w:lineRule="auto"/>
        <w:jc w:val="center"/>
        <w:rPr>
          <w:rFonts w:ascii="Times New Roman" w:eastAsia="Times New Roman" w:hAnsi="Times New Roman" w:cs="Times New Roman"/>
          <w:sz w:val="28"/>
          <w:szCs w:val="28"/>
          <w:lang w:eastAsia="ru-RU"/>
        </w:rPr>
      </w:pPr>
    </w:p>
    <w:p w:rsidR="00063556" w:rsidRPr="00063556" w:rsidRDefault="00063556" w:rsidP="00063556">
      <w:pPr>
        <w:spacing w:after="0" w:line="240" w:lineRule="auto"/>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______________</w:t>
      </w:r>
      <w:r w:rsidRPr="00063556">
        <w:rPr>
          <w:rFonts w:ascii="Times New Roman" w:eastAsia="Times New Roman" w:hAnsi="Times New Roman" w:cs="Times New Roman"/>
          <w:sz w:val="28"/>
          <w:szCs w:val="28"/>
          <w:lang w:eastAsia="ru-RU"/>
        </w:rPr>
        <w:tab/>
      </w:r>
      <w:r w:rsidRPr="00063556">
        <w:rPr>
          <w:rFonts w:ascii="Times New Roman" w:eastAsia="Times New Roman" w:hAnsi="Times New Roman" w:cs="Times New Roman"/>
          <w:sz w:val="28"/>
          <w:szCs w:val="28"/>
          <w:lang w:eastAsia="ru-RU"/>
        </w:rPr>
        <w:tab/>
      </w:r>
      <w:r w:rsidRPr="00063556">
        <w:rPr>
          <w:rFonts w:ascii="Times New Roman" w:eastAsia="Times New Roman" w:hAnsi="Times New Roman" w:cs="Times New Roman"/>
          <w:sz w:val="28"/>
          <w:szCs w:val="28"/>
          <w:lang w:eastAsia="ru-RU"/>
        </w:rPr>
        <w:tab/>
      </w:r>
      <w:r w:rsidRPr="00063556">
        <w:rPr>
          <w:rFonts w:ascii="Times New Roman" w:eastAsia="Times New Roman" w:hAnsi="Times New Roman" w:cs="Times New Roman"/>
          <w:sz w:val="28"/>
          <w:szCs w:val="28"/>
          <w:lang w:eastAsia="ru-RU"/>
        </w:rPr>
        <w:tab/>
        <w:t>_________________ ( ___________________)</w:t>
      </w:r>
    </w:p>
    <w:p w:rsidR="00063556" w:rsidRPr="00063556" w:rsidRDefault="00063556" w:rsidP="00063556">
      <w:pPr>
        <w:spacing w:after="0" w:line="240" w:lineRule="auto"/>
        <w:jc w:val="both"/>
        <w:rPr>
          <w:rFonts w:ascii="Times New Roman" w:eastAsia="Times New Roman" w:hAnsi="Times New Roman" w:cs="Times New Roman"/>
          <w:color w:val="000000"/>
          <w:lang w:eastAsia="ru-RU"/>
        </w:rPr>
      </w:pPr>
      <w:r w:rsidRPr="00063556">
        <w:rPr>
          <w:rFonts w:ascii="Times New Roman" w:eastAsia="Times New Roman" w:hAnsi="Times New Roman" w:cs="Times New Roman"/>
          <w:sz w:val="28"/>
          <w:szCs w:val="28"/>
          <w:lang w:eastAsia="ru-RU"/>
        </w:rPr>
        <w:t xml:space="preserve">          </w:t>
      </w:r>
      <w:r w:rsidRPr="00063556">
        <w:rPr>
          <w:rFonts w:ascii="Times New Roman" w:eastAsia="Times New Roman" w:hAnsi="Times New Roman" w:cs="Times New Roman"/>
          <w:lang w:eastAsia="ru-RU"/>
        </w:rPr>
        <w:t>(дата)</w:t>
      </w:r>
      <w:r w:rsidRPr="00063556">
        <w:rPr>
          <w:rFonts w:ascii="Times New Roman" w:eastAsia="Times New Roman" w:hAnsi="Times New Roman" w:cs="Times New Roman"/>
          <w:lang w:eastAsia="ru-RU"/>
        </w:rPr>
        <w:tab/>
      </w:r>
      <w:r w:rsidRPr="00063556">
        <w:rPr>
          <w:rFonts w:ascii="Times New Roman" w:eastAsia="Times New Roman" w:hAnsi="Times New Roman" w:cs="Times New Roman"/>
          <w:lang w:eastAsia="ru-RU"/>
        </w:rPr>
        <w:tab/>
      </w:r>
      <w:r w:rsidRPr="00063556">
        <w:rPr>
          <w:rFonts w:ascii="Times New Roman" w:eastAsia="Times New Roman" w:hAnsi="Times New Roman" w:cs="Times New Roman"/>
          <w:lang w:eastAsia="ru-RU"/>
        </w:rPr>
        <w:tab/>
      </w:r>
      <w:r w:rsidRPr="00063556">
        <w:rPr>
          <w:rFonts w:ascii="Times New Roman" w:eastAsia="Times New Roman" w:hAnsi="Times New Roman" w:cs="Times New Roman"/>
          <w:lang w:eastAsia="ru-RU"/>
        </w:rPr>
        <w:tab/>
      </w:r>
      <w:r w:rsidRPr="00063556">
        <w:rPr>
          <w:rFonts w:ascii="Times New Roman" w:eastAsia="Times New Roman" w:hAnsi="Times New Roman" w:cs="Times New Roman"/>
          <w:lang w:eastAsia="ru-RU"/>
        </w:rPr>
        <w:tab/>
      </w:r>
      <w:r w:rsidRPr="00063556">
        <w:rPr>
          <w:rFonts w:ascii="Times New Roman" w:eastAsia="Times New Roman" w:hAnsi="Times New Roman" w:cs="Times New Roman"/>
          <w:lang w:eastAsia="ru-RU"/>
        </w:rPr>
        <w:tab/>
        <w:t>(подпись)</w:t>
      </w:r>
      <w:r w:rsidRPr="00063556">
        <w:rPr>
          <w:rFonts w:ascii="Times New Roman" w:eastAsia="Times New Roman" w:hAnsi="Times New Roman" w:cs="Times New Roman"/>
          <w:lang w:eastAsia="ru-RU"/>
        </w:rPr>
        <w:tab/>
      </w:r>
      <w:r w:rsidRPr="00063556">
        <w:rPr>
          <w:rFonts w:ascii="Times New Roman" w:eastAsia="Times New Roman" w:hAnsi="Times New Roman" w:cs="Times New Roman"/>
          <w:lang w:eastAsia="ru-RU"/>
        </w:rPr>
        <w:tab/>
        <w:t xml:space="preserve">            (Ф.И.О.)</w:t>
      </w:r>
    </w:p>
    <w:p w:rsidR="00063556" w:rsidRPr="00063556" w:rsidRDefault="00063556" w:rsidP="00063556">
      <w:pPr>
        <w:spacing w:after="0" w:line="240" w:lineRule="auto"/>
        <w:ind w:firstLine="709"/>
        <w:jc w:val="both"/>
        <w:rPr>
          <w:rFonts w:ascii="Times New Roman" w:eastAsia="Times New Roman" w:hAnsi="Times New Roman" w:cs="Times New Roman"/>
          <w:color w:val="000000"/>
          <w:sz w:val="28"/>
          <w:szCs w:val="28"/>
          <w:lang w:eastAsia="ru-RU"/>
        </w:rPr>
      </w:pPr>
    </w:p>
    <w:p w:rsidR="00063556" w:rsidRPr="00063556" w:rsidRDefault="00063556" w:rsidP="00063556">
      <w:pPr>
        <w:spacing w:after="0" w:line="240" w:lineRule="auto"/>
        <w:ind w:firstLine="709"/>
        <w:jc w:val="both"/>
        <w:rPr>
          <w:rFonts w:ascii="Times New Roman" w:eastAsia="Times New Roman" w:hAnsi="Times New Roman" w:cs="Times New Roman"/>
          <w:sz w:val="24"/>
          <w:szCs w:val="24"/>
        </w:rPr>
      </w:pPr>
    </w:p>
    <w:p w:rsidR="00063556" w:rsidRPr="00063556" w:rsidRDefault="00063556" w:rsidP="00063556">
      <w:pPr>
        <w:spacing w:after="0" w:line="240" w:lineRule="auto"/>
        <w:rPr>
          <w:rFonts w:ascii="Times New Roman" w:eastAsia="Times New Roman" w:hAnsi="Times New Roman" w:cs="Times New Roman"/>
          <w:sz w:val="24"/>
          <w:szCs w:val="24"/>
        </w:rPr>
        <w:sectPr w:rsidR="00063556" w:rsidRPr="00063556" w:rsidSect="00954381">
          <w:pgSz w:w="11906" w:h="16838"/>
          <w:pgMar w:top="1134" w:right="1134" w:bottom="851" w:left="1134" w:header="709" w:footer="709" w:gutter="0"/>
          <w:cols w:space="708"/>
          <w:docGrid w:linePitch="360"/>
        </w:sectPr>
      </w:pPr>
    </w:p>
    <w:p w:rsidR="00063556" w:rsidRPr="00063556" w:rsidRDefault="00063556" w:rsidP="00063556">
      <w:pPr>
        <w:keepNext/>
        <w:spacing w:after="0" w:line="240" w:lineRule="auto"/>
        <w:ind w:left="4248"/>
        <w:jc w:val="right"/>
        <w:outlineLvl w:val="0"/>
        <w:rPr>
          <w:rFonts w:ascii="Times New Roman" w:eastAsia="Times New Roman" w:hAnsi="Times New Roman" w:cs="Times New Roman"/>
          <w:bCs/>
          <w:color w:val="000000"/>
          <w:sz w:val="24"/>
          <w:szCs w:val="24"/>
          <w:lang w:eastAsia="zh-CN"/>
        </w:rPr>
      </w:pPr>
      <w:r w:rsidRPr="00063556">
        <w:rPr>
          <w:rFonts w:ascii="Times New Roman" w:eastAsia="Times New Roman" w:hAnsi="Times New Roman" w:cs="Times New Roman"/>
          <w:bCs/>
          <w:color w:val="000000"/>
          <w:sz w:val="24"/>
          <w:szCs w:val="24"/>
          <w:lang w:eastAsia="zh-CN"/>
        </w:rPr>
        <w:t>Приложение 3</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Административный регламент</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предоставления муниципальной услуги</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 xml:space="preserve"> по предоставлению земельного участка,</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 xml:space="preserve"> находящегося в государственной или муниципальной </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 xml:space="preserve">собственности, </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в безвозмездное пользование</w:t>
      </w:r>
    </w:p>
    <w:p w:rsidR="00063556" w:rsidRPr="00063556" w:rsidRDefault="00063556" w:rsidP="00063556">
      <w:pPr>
        <w:keepNext/>
        <w:spacing w:after="0" w:line="240" w:lineRule="auto"/>
        <w:ind w:left="4248"/>
        <w:jc w:val="right"/>
        <w:outlineLvl w:val="0"/>
        <w:rPr>
          <w:rFonts w:ascii="Times New Roman" w:eastAsia="Times New Roman" w:hAnsi="Times New Roman" w:cs="Times New Roman"/>
          <w:bCs/>
          <w:color w:val="000000"/>
          <w:sz w:val="24"/>
          <w:szCs w:val="24"/>
          <w:lang w:eastAsia="zh-CN"/>
        </w:rPr>
      </w:pPr>
    </w:p>
    <w:p w:rsidR="00063556" w:rsidRPr="00063556" w:rsidRDefault="00063556" w:rsidP="00063556">
      <w:pPr>
        <w:keepNext/>
        <w:spacing w:after="0" w:line="240" w:lineRule="auto"/>
        <w:ind w:left="4248"/>
        <w:outlineLvl w:val="0"/>
        <w:rPr>
          <w:rFonts w:ascii="Times New Roman" w:eastAsia="Times New Roman" w:hAnsi="Times New Roman" w:cs="Times New Roman"/>
          <w:b/>
          <w:bCs/>
          <w:color w:val="000000"/>
          <w:sz w:val="28"/>
          <w:szCs w:val="28"/>
          <w:lang w:eastAsia="zh-CN"/>
        </w:rPr>
      </w:pPr>
    </w:p>
    <w:p w:rsidR="00063556" w:rsidRPr="00063556" w:rsidRDefault="00063556" w:rsidP="0006355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063556" w:rsidRPr="00063556" w:rsidRDefault="00063556" w:rsidP="00063556">
      <w:pPr>
        <w:spacing w:after="0" w:line="240" w:lineRule="auto"/>
        <w:jc w:val="both"/>
        <w:rPr>
          <w:rFonts w:ascii="Times New Roman" w:eastAsia="Times New Roman" w:hAnsi="Times New Roman" w:cs="Times New Roman"/>
          <w:color w:val="000000"/>
          <w:sz w:val="28"/>
          <w:szCs w:val="28"/>
          <w:lang w:eastAsia="zh-CN"/>
        </w:rPr>
      </w:pPr>
      <w:r w:rsidRPr="00063556">
        <w:rPr>
          <w:rFonts w:ascii="Times New Roman" w:eastAsia="Times New Roman" w:hAnsi="Times New Roman" w:cs="Times New Roman"/>
          <w:color w:val="000000"/>
          <w:sz w:val="28"/>
          <w:szCs w:val="28"/>
          <w:lang w:eastAsia="zh-CN"/>
        </w:rPr>
        <w:t xml:space="preserve">               БОЕРЫК                                                                         РАСПОРЯЖЕНИЕ</w:t>
      </w:r>
    </w:p>
    <w:p w:rsidR="00063556" w:rsidRPr="00063556" w:rsidRDefault="00063556" w:rsidP="00063556">
      <w:pPr>
        <w:spacing w:after="0" w:line="240" w:lineRule="auto"/>
        <w:jc w:val="both"/>
        <w:rPr>
          <w:rFonts w:ascii="Times New Roman" w:eastAsia="Times New Roman" w:hAnsi="Times New Roman" w:cs="Times New Roman"/>
          <w:color w:val="000000"/>
          <w:sz w:val="24"/>
          <w:szCs w:val="24"/>
          <w:lang w:eastAsia="zh-CN"/>
        </w:rPr>
      </w:pPr>
    </w:p>
    <w:p w:rsidR="00063556" w:rsidRPr="00063556" w:rsidRDefault="00063556" w:rsidP="00063556">
      <w:pPr>
        <w:spacing w:after="0" w:line="240" w:lineRule="auto"/>
        <w:jc w:val="both"/>
        <w:rPr>
          <w:rFonts w:ascii="Times New Roman" w:eastAsia="Times New Roman" w:hAnsi="Times New Roman" w:cs="Times New Roman"/>
          <w:color w:val="000000"/>
          <w:sz w:val="24"/>
          <w:szCs w:val="24"/>
          <w:lang w:eastAsia="zh-CN"/>
        </w:rPr>
      </w:pPr>
      <w:r w:rsidRPr="00063556">
        <w:rPr>
          <w:rFonts w:ascii="Times New Roman" w:eastAsia="Times New Roman" w:hAnsi="Times New Roman" w:cs="Times New Roman"/>
          <w:color w:val="000000"/>
          <w:sz w:val="24"/>
          <w:szCs w:val="24"/>
          <w:lang w:eastAsia="zh-CN"/>
        </w:rPr>
        <w:t xml:space="preserve"> «_____»________________20___г.                                                                                 №_____  </w:t>
      </w:r>
    </w:p>
    <w:p w:rsidR="00063556" w:rsidRPr="00063556" w:rsidRDefault="00063556" w:rsidP="00063556">
      <w:pPr>
        <w:spacing w:after="0" w:line="240" w:lineRule="auto"/>
        <w:jc w:val="both"/>
        <w:rPr>
          <w:rFonts w:ascii="Times New Roman" w:eastAsia="Times New Roman" w:hAnsi="Times New Roman" w:cs="Times New Roman"/>
          <w:color w:val="000000"/>
          <w:sz w:val="28"/>
          <w:szCs w:val="28"/>
          <w:lang w:eastAsia="zh-CN"/>
        </w:rPr>
      </w:pPr>
      <w:r w:rsidRPr="00063556">
        <w:rPr>
          <w:rFonts w:ascii="Times New Roman" w:eastAsia="Times New Roman" w:hAnsi="Times New Roman" w:cs="Times New Roman"/>
          <w:color w:val="000000"/>
          <w:sz w:val="28"/>
          <w:szCs w:val="28"/>
          <w:lang w:eastAsia="zh-CN"/>
        </w:rPr>
        <w:t xml:space="preserve">                                                         </w:t>
      </w:r>
    </w:p>
    <w:p w:rsidR="00063556" w:rsidRPr="00063556" w:rsidRDefault="00063556" w:rsidP="00063556">
      <w:pPr>
        <w:spacing w:after="0" w:line="240" w:lineRule="auto"/>
        <w:jc w:val="both"/>
        <w:rPr>
          <w:rFonts w:ascii="Times New Roman" w:eastAsia="Times New Roman" w:hAnsi="Times New Roman" w:cs="Times New Roman"/>
          <w:color w:val="000000"/>
          <w:sz w:val="28"/>
          <w:szCs w:val="28"/>
          <w:lang w:eastAsia="ru-RU"/>
        </w:rPr>
      </w:pPr>
      <w:r w:rsidRPr="00063556">
        <w:rPr>
          <w:rFonts w:ascii="Times New Roman" w:eastAsia="Times New Roman" w:hAnsi="Times New Roman" w:cs="Times New Roman"/>
          <w:color w:val="000000"/>
          <w:sz w:val="28"/>
          <w:szCs w:val="28"/>
          <w:lang w:eastAsia="ru-RU"/>
        </w:rPr>
        <w:t>О предоставлении земельного</w:t>
      </w:r>
    </w:p>
    <w:p w:rsidR="00063556" w:rsidRPr="00063556" w:rsidRDefault="00063556" w:rsidP="00063556">
      <w:pPr>
        <w:spacing w:after="0" w:line="240" w:lineRule="auto"/>
        <w:jc w:val="both"/>
        <w:rPr>
          <w:rFonts w:ascii="Times New Roman" w:eastAsia="Times New Roman" w:hAnsi="Times New Roman" w:cs="Times New Roman"/>
          <w:color w:val="000000"/>
          <w:sz w:val="28"/>
          <w:szCs w:val="28"/>
          <w:lang w:eastAsia="ru-RU"/>
        </w:rPr>
      </w:pPr>
      <w:r w:rsidRPr="00063556">
        <w:rPr>
          <w:rFonts w:ascii="Times New Roman" w:eastAsia="Times New Roman" w:hAnsi="Times New Roman" w:cs="Times New Roman"/>
          <w:color w:val="000000"/>
          <w:sz w:val="28"/>
          <w:szCs w:val="28"/>
          <w:lang w:eastAsia="ru-RU"/>
        </w:rPr>
        <w:t xml:space="preserve">участка в безвозмездное пользование </w:t>
      </w:r>
    </w:p>
    <w:p w:rsidR="00063556" w:rsidRPr="00063556" w:rsidRDefault="00063556" w:rsidP="00063556">
      <w:pPr>
        <w:spacing w:after="0" w:line="240" w:lineRule="auto"/>
        <w:jc w:val="both"/>
        <w:rPr>
          <w:rFonts w:ascii="Times New Roman" w:eastAsia="Times New Roman" w:hAnsi="Times New Roman" w:cs="Times New Roman"/>
          <w:color w:val="000000"/>
          <w:sz w:val="28"/>
          <w:szCs w:val="28"/>
          <w:lang w:eastAsia="ru-RU"/>
        </w:rPr>
      </w:pPr>
    </w:p>
    <w:p w:rsidR="00063556" w:rsidRPr="00063556" w:rsidRDefault="00063556" w:rsidP="00063556">
      <w:pPr>
        <w:spacing w:after="0" w:line="240" w:lineRule="auto"/>
        <w:ind w:firstLine="709"/>
        <w:jc w:val="both"/>
        <w:rPr>
          <w:rFonts w:ascii="Times New Roman" w:eastAsia="Times New Roman" w:hAnsi="Times New Roman" w:cs="Times New Roman"/>
          <w:color w:val="000000"/>
          <w:sz w:val="28"/>
          <w:szCs w:val="28"/>
          <w:lang w:eastAsia="ru-RU"/>
        </w:rPr>
      </w:pPr>
      <w:r w:rsidRPr="00063556">
        <w:rPr>
          <w:rFonts w:ascii="Times New Roman" w:eastAsia="Times New Roman" w:hAnsi="Times New Roman" w:cs="Times New Roman"/>
          <w:color w:val="000000"/>
          <w:sz w:val="28"/>
          <w:szCs w:val="28"/>
          <w:lang w:eastAsia="ru-RU"/>
        </w:rPr>
        <w:t>В соответствии с п.2 ст.39.10 Земельного Кодекса Российской Федерации и учитывая заявление _________________ о предоставлении земельного участка на праве безвозмездного пользования, Палата имущественных и земельных отношений муниципального района Республики Татарстан РЕШИЛА:</w:t>
      </w:r>
    </w:p>
    <w:p w:rsidR="00063556" w:rsidRPr="00063556" w:rsidRDefault="00063556" w:rsidP="00063556">
      <w:pPr>
        <w:spacing w:after="0" w:line="240" w:lineRule="auto"/>
        <w:ind w:firstLine="709"/>
        <w:jc w:val="both"/>
        <w:rPr>
          <w:rFonts w:ascii="Times New Roman" w:eastAsia="Times New Roman" w:hAnsi="Times New Roman" w:cs="Times New Roman"/>
          <w:color w:val="000000"/>
          <w:sz w:val="28"/>
          <w:szCs w:val="28"/>
          <w:lang w:eastAsia="ru-RU"/>
        </w:rPr>
      </w:pPr>
      <w:r w:rsidRPr="00063556">
        <w:rPr>
          <w:rFonts w:ascii="Times New Roman" w:eastAsia="Times New Roman" w:hAnsi="Times New Roman" w:cs="Times New Roman"/>
          <w:color w:val="000000"/>
          <w:sz w:val="28"/>
          <w:szCs w:val="28"/>
          <w:lang w:eastAsia="ru-RU"/>
        </w:rPr>
        <w:t>1. Предоставить ____________________, земельный участок площадью ___________ кв.м., с видом разрешенного использования ___________________, из категории земель _______________, расположенного по адресу: ___________ муниципальный район, населенный пункт_________________ ул.________________ д. ________, в безвозмездное пользование.</w:t>
      </w:r>
    </w:p>
    <w:p w:rsidR="00063556" w:rsidRPr="00063556" w:rsidRDefault="00063556" w:rsidP="00063556">
      <w:pPr>
        <w:spacing w:after="0" w:line="240" w:lineRule="auto"/>
        <w:ind w:firstLine="709"/>
        <w:jc w:val="both"/>
        <w:rPr>
          <w:rFonts w:ascii="Times New Roman" w:eastAsia="Times New Roman" w:hAnsi="Times New Roman" w:cs="Times New Roman"/>
          <w:color w:val="000000"/>
          <w:sz w:val="28"/>
          <w:szCs w:val="28"/>
          <w:lang w:eastAsia="ru-RU"/>
        </w:rPr>
      </w:pPr>
      <w:r w:rsidRPr="00063556">
        <w:rPr>
          <w:rFonts w:ascii="Times New Roman" w:eastAsia="Times New Roman" w:hAnsi="Times New Roman" w:cs="Times New Roman"/>
          <w:color w:val="000000"/>
          <w:sz w:val="28"/>
          <w:szCs w:val="28"/>
          <w:lang w:eastAsia="ru-RU"/>
        </w:rPr>
        <w:t>2  ________________________:</w:t>
      </w:r>
    </w:p>
    <w:p w:rsidR="00063556" w:rsidRPr="00063556" w:rsidRDefault="00063556" w:rsidP="00063556">
      <w:pPr>
        <w:spacing w:after="0" w:line="240" w:lineRule="auto"/>
        <w:jc w:val="both"/>
        <w:rPr>
          <w:rFonts w:ascii="Times New Roman" w:eastAsia="Times New Roman" w:hAnsi="Times New Roman" w:cs="Times New Roman"/>
          <w:color w:val="000000"/>
          <w:sz w:val="28"/>
          <w:szCs w:val="28"/>
          <w:lang w:eastAsia="ru-RU"/>
        </w:rPr>
      </w:pPr>
      <w:r w:rsidRPr="00063556">
        <w:rPr>
          <w:rFonts w:ascii="Times New Roman" w:eastAsia="Times New Roman" w:hAnsi="Times New Roman" w:cs="Times New Roman"/>
          <w:color w:val="000000"/>
          <w:sz w:val="28"/>
          <w:szCs w:val="28"/>
          <w:lang w:eastAsia="ru-RU"/>
        </w:rPr>
        <w:t>- зарегистрировать право безвозмездного пользования земельного участка.</w:t>
      </w:r>
    </w:p>
    <w:p w:rsidR="00063556" w:rsidRPr="00063556" w:rsidRDefault="00063556" w:rsidP="00063556">
      <w:pPr>
        <w:spacing w:after="0" w:line="240" w:lineRule="auto"/>
        <w:ind w:firstLine="709"/>
        <w:jc w:val="both"/>
        <w:rPr>
          <w:rFonts w:ascii="Times New Roman" w:eastAsia="Times New Roman" w:hAnsi="Times New Roman" w:cs="Times New Roman"/>
          <w:color w:val="000000"/>
          <w:sz w:val="28"/>
          <w:szCs w:val="28"/>
          <w:lang w:eastAsia="ru-RU"/>
        </w:rPr>
      </w:pPr>
      <w:r w:rsidRPr="00063556">
        <w:rPr>
          <w:rFonts w:ascii="Times New Roman" w:eastAsia="Times New Roman" w:hAnsi="Times New Roman" w:cs="Times New Roman"/>
          <w:color w:val="000000"/>
          <w:sz w:val="28"/>
          <w:szCs w:val="28"/>
          <w:lang w:eastAsia="ru-RU"/>
        </w:rPr>
        <w:t>3. Контроль за исполнением настоящего распоряжения оставляю за собой.</w:t>
      </w:r>
    </w:p>
    <w:p w:rsidR="00063556" w:rsidRPr="00063556" w:rsidRDefault="00063556" w:rsidP="00063556">
      <w:pPr>
        <w:spacing w:after="0" w:line="240" w:lineRule="auto"/>
        <w:jc w:val="both"/>
        <w:rPr>
          <w:rFonts w:ascii="Times New Roman" w:eastAsia="Times New Roman" w:hAnsi="Times New Roman" w:cs="Times New Roman"/>
          <w:b/>
          <w:color w:val="000000"/>
          <w:sz w:val="28"/>
          <w:szCs w:val="28"/>
          <w:lang w:eastAsia="zh-CN"/>
        </w:rPr>
      </w:pPr>
    </w:p>
    <w:p w:rsidR="00063556" w:rsidRPr="00063556" w:rsidRDefault="00063556" w:rsidP="00063556">
      <w:pPr>
        <w:spacing w:after="0" w:line="240" w:lineRule="auto"/>
        <w:jc w:val="both"/>
        <w:rPr>
          <w:rFonts w:ascii="Times New Roman" w:eastAsia="Times New Roman" w:hAnsi="Times New Roman" w:cs="Times New Roman"/>
          <w:color w:val="000000"/>
          <w:sz w:val="28"/>
          <w:szCs w:val="28"/>
          <w:lang w:eastAsia="zh-CN"/>
        </w:rPr>
      </w:pPr>
    </w:p>
    <w:p w:rsidR="00063556" w:rsidRPr="00063556" w:rsidRDefault="00063556" w:rsidP="00063556">
      <w:pPr>
        <w:spacing w:after="0" w:line="240" w:lineRule="auto"/>
        <w:jc w:val="both"/>
        <w:rPr>
          <w:rFonts w:ascii="Times New Roman" w:eastAsia="Times New Roman" w:hAnsi="Times New Roman" w:cs="Times New Roman"/>
          <w:color w:val="000000"/>
          <w:sz w:val="28"/>
          <w:szCs w:val="28"/>
          <w:lang w:eastAsia="zh-CN"/>
        </w:rPr>
      </w:pPr>
      <w:r w:rsidRPr="00063556">
        <w:rPr>
          <w:rFonts w:ascii="Times New Roman" w:eastAsia="Times New Roman" w:hAnsi="Times New Roman" w:cs="Times New Roman"/>
          <w:color w:val="000000"/>
          <w:sz w:val="28"/>
          <w:szCs w:val="28"/>
          <w:lang w:eastAsia="zh-CN"/>
        </w:rPr>
        <w:t>Руководитель</w:t>
      </w:r>
    </w:p>
    <w:p w:rsidR="00063556" w:rsidRPr="00063556" w:rsidRDefault="00063556" w:rsidP="00063556">
      <w:pPr>
        <w:spacing w:after="0" w:line="240" w:lineRule="auto"/>
        <w:jc w:val="both"/>
        <w:rPr>
          <w:rFonts w:ascii="Times New Roman" w:eastAsia="Times New Roman" w:hAnsi="Times New Roman" w:cs="Times New Roman"/>
          <w:color w:val="000000"/>
          <w:sz w:val="28"/>
          <w:szCs w:val="28"/>
          <w:lang w:eastAsia="zh-CN"/>
        </w:rPr>
      </w:pPr>
      <w:r w:rsidRPr="00063556">
        <w:rPr>
          <w:rFonts w:ascii="Times New Roman" w:eastAsia="Times New Roman" w:hAnsi="Times New Roman" w:cs="Times New Roman"/>
          <w:color w:val="000000"/>
          <w:sz w:val="28"/>
          <w:szCs w:val="28"/>
          <w:lang w:eastAsia="zh-CN"/>
        </w:rPr>
        <w:t>Палаты</w:t>
      </w:r>
    </w:p>
    <w:p w:rsidR="00063556" w:rsidRPr="00063556" w:rsidRDefault="00063556" w:rsidP="00063556">
      <w:pPr>
        <w:spacing w:after="0" w:line="240" w:lineRule="auto"/>
        <w:jc w:val="both"/>
        <w:rPr>
          <w:rFonts w:ascii="Times New Roman" w:eastAsia="Times New Roman" w:hAnsi="Times New Roman" w:cs="Times New Roman"/>
          <w:color w:val="000000"/>
          <w:sz w:val="28"/>
          <w:szCs w:val="28"/>
          <w:lang w:eastAsia="zh-CN"/>
        </w:rPr>
      </w:pPr>
      <w:r w:rsidRPr="00063556">
        <w:rPr>
          <w:rFonts w:ascii="Times New Roman" w:eastAsia="Times New Roman" w:hAnsi="Times New Roman" w:cs="Times New Roman"/>
          <w:color w:val="000000"/>
          <w:sz w:val="28"/>
          <w:szCs w:val="28"/>
          <w:lang w:eastAsia="zh-CN"/>
        </w:rPr>
        <w:t>имущественных и земельных</w:t>
      </w:r>
    </w:p>
    <w:p w:rsidR="00063556" w:rsidRPr="00063556" w:rsidRDefault="00063556" w:rsidP="00063556">
      <w:pPr>
        <w:spacing w:after="0" w:line="240" w:lineRule="auto"/>
        <w:jc w:val="both"/>
        <w:rPr>
          <w:rFonts w:ascii="Times New Roman" w:eastAsia="Times New Roman" w:hAnsi="Times New Roman" w:cs="Times New Roman"/>
          <w:color w:val="000000"/>
          <w:sz w:val="28"/>
          <w:szCs w:val="28"/>
          <w:lang w:eastAsia="zh-CN"/>
        </w:rPr>
      </w:pPr>
      <w:r w:rsidRPr="00063556">
        <w:rPr>
          <w:rFonts w:ascii="Times New Roman" w:eastAsia="Times New Roman" w:hAnsi="Times New Roman" w:cs="Times New Roman"/>
          <w:color w:val="000000"/>
          <w:sz w:val="28"/>
          <w:szCs w:val="28"/>
          <w:lang w:eastAsia="zh-CN"/>
        </w:rPr>
        <w:t>отношений Спасского</w:t>
      </w:r>
    </w:p>
    <w:p w:rsidR="00063556" w:rsidRPr="00063556" w:rsidRDefault="00063556" w:rsidP="00063556">
      <w:pPr>
        <w:spacing w:after="0" w:line="240" w:lineRule="auto"/>
        <w:rPr>
          <w:rFonts w:ascii="Times New Roman" w:eastAsia="Times New Roman" w:hAnsi="Times New Roman" w:cs="Times New Roman"/>
          <w:color w:val="000000"/>
          <w:sz w:val="28"/>
          <w:szCs w:val="28"/>
          <w:lang w:eastAsia="zh-CN"/>
        </w:rPr>
      </w:pPr>
      <w:r w:rsidRPr="00063556">
        <w:rPr>
          <w:rFonts w:ascii="Times New Roman" w:eastAsia="Times New Roman" w:hAnsi="Times New Roman" w:cs="Times New Roman"/>
          <w:color w:val="000000"/>
          <w:sz w:val="28"/>
          <w:szCs w:val="28"/>
          <w:lang w:eastAsia="zh-CN"/>
        </w:rPr>
        <w:t xml:space="preserve">муниципального района   </w:t>
      </w:r>
    </w:p>
    <w:p w:rsidR="00063556" w:rsidRPr="00063556" w:rsidRDefault="00063556" w:rsidP="00063556">
      <w:pPr>
        <w:spacing w:after="0" w:line="240" w:lineRule="auto"/>
        <w:rPr>
          <w:rFonts w:ascii="Times New Roman" w:eastAsia="Times New Roman" w:hAnsi="Times New Roman" w:cs="Times New Roman"/>
          <w:color w:val="000000"/>
          <w:sz w:val="28"/>
          <w:szCs w:val="28"/>
          <w:lang w:eastAsia="zh-CN"/>
        </w:rPr>
      </w:pPr>
      <w:r w:rsidRPr="00063556">
        <w:rPr>
          <w:rFonts w:ascii="Times New Roman" w:eastAsia="Times New Roman" w:hAnsi="Times New Roman" w:cs="Times New Roman"/>
          <w:color w:val="000000"/>
          <w:sz w:val="28"/>
          <w:szCs w:val="28"/>
          <w:lang w:eastAsia="zh-CN"/>
        </w:rPr>
        <w:t>Республики Татарстан                                                        ____________________</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sectPr w:rsidR="00063556" w:rsidRPr="00063556" w:rsidSect="00954381">
          <w:pgSz w:w="11906" w:h="16838"/>
          <w:pgMar w:top="1134" w:right="1134" w:bottom="851" w:left="1134" w:header="709" w:footer="709" w:gutter="0"/>
          <w:cols w:space="708"/>
          <w:docGrid w:linePitch="360"/>
        </w:sectPr>
      </w:pP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063556" w:rsidRPr="00063556" w:rsidRDefault="00063556" w:rsidP="00063556">
      <w:pPr>
        <w:keepNext/>
        <w:spacing w:after="0" w:line="240" w:lineRule="auto"/>
        <w:ind w:left="4248"/>
        <w:jc w:val="right"/>
        <w:outlineLvl w:val="0"/>
        <w:rPr>
          <w:rFonts w:ascii="Times New Roman" w:eastAsia="Times New Roman" w:hAnsi="Times New Roman" w:cs="Times New Roman"/>
          <w:bCs/>
          <w:color w:val="000000"/>
          <w:sz w:val="24"/>
          <w:szCs w:val="24"/>
          <w:lang w:eastAsia="zh-CN"/>
        </w:rPr>
      </w:pPr>
      <w:r w:rsidRPr="00063556">
        <w:rPr>
          <w:rFonts w:ascii="Times New Roman" w:eastAsia="Times New Roman" w:hAnsi="Times New Roman" w:cs="Times New Roman"/>
          <w:bCs/>
          <w:color w:val="000000"/>
          <w:sz w:val="24"/>
          <w:szCs w:val="24"/>
          <w:lang w:eastAsia="zh-CN"/>
        </w:rPr>
        <w:t xml:space="preserve">Приложение 4 </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Административный регламент</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предоставления муниципальной услуги</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 xml:space="preserve"> по предоставлению земельного участка,</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 xml:space="preserve"> находящегося в государственной или муниципальной </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 xml:space="preserve">собственности, </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в безвозмездное пользование</w:t>
      </w:r>
    </w:p>
    <w:p w:rsidR="00063556" w:rsidRPr="00063556" w:rsidRDefault="00063556" w:rsidP="00063556">
      <w:pPr>
        <w:spacing w:after="0" w:line="240" w:lineRule="auto"/>
        <w:rPr>
          <w:rFonts w:ascii="Times New Roman" w:eastAsia="Times New Roman" w:hAnsi="Times New Roman" w:cs="Times New Roman"/>
          <w:sz w:val="24"/>
          <w:szCs w:val="24"/>
          <w:lang w:eastAsia="zh-CN"/>
        </w:rPr>
      </w:pPr>
    </w:p>
    <w:p w:rsidR="00063556" w:rsidRPr="00063556" w:rsidRDefault="00063556" w:rsidP="00063556">
      <w:pPr>
        <w:spacing w:after="0" w:line="240" w:lineRule="auto"/>
        <w:rPr>
          <w:rFonts w:ascii="Times New Roman" w:eastAsia="Times New Roman" w:hAnsi="Times New Roman" w:cs="Times New Roman"/>
          <w:b/>
          <w:bCs/>
          <w:color w:val="000000"/>
          <w:sz w:val="28"/>
          <w:szCs w:val="28"/>
          <w:lang w:eastAsia="ru-RU"/>
        </w:rPr>
      </w:pPr>
    </w:p>
    <w:p w:rsidR="00063556" w:rsidRPr="00063556" w:rsidRDefault="00063556" w:rsidP="00063556">
      <w:pPr>
        <w:spacing w:after="0" w:line="240" w:lineRule="auto"/>
        <w:jc w:val="center"/>
        <w:rPr>
          <w:rFonts w:ascii="Times New Roman" w:eastAsia="Times New Roman" w:hAnsi="Times New Roman" w:cs="Times New Roman"/>
          <w:b/>
          <w:sz w:val="28"/>
          <w:szCs w:val="28"/>
          <w:lang w:eastAsia="ru-RU"/>
        </w:rPr>
      </w:pPr>
      <w:r w:rsidRPr="00063556">
        <w:rPr>
          <w:rFonts w:ascii="Times New Roman" w:eastAsia="Times New Roman" w:hAnsi="Times New Roman" w:cs="Times New Roman"/>
          <w:b/>
          <w:sz w:val="28"/>
          <w:szCs w:val="28"/>
          <w:lang w:eastAsia="ru-RU"/>
        </w:rPr>
        <w:t xml:space="preserve">Нижеприведенный договор является образцом и не содержит указанных в нем Приложений </w:t>
      </w:r>
    </w:p>
    <w:p w:rsidR="00063556" w:rsidRPr="00063556" w:rsidRDefault="00063556" w:rsidP="00063556">
      <w:pPr>
        <w:spacing w:after="0" w:line="240" w:lineRule="auto"/>
        <w:jc w:val="center"/>
        <w:rPr>
          <w:rFonts w:ascii="Times New Roman" w:eastAsia="Times New Roman" w:hAnsi="Times New Roman" w:cs="Times New Roman"/>
          <w:color w:val="000000"/>
          <w:sz w:val="28"/>
          <w:szCs w:val="28"/>
          <w:lang w:eastAsia="ru-RU"/>
        </w:rPr>
      </w:pPr>
    </w:p>
    <w:p w:rsidR="00063556" w:rsidRPr="00063556" w:rsidRDefault="00063556" w:rsidP="00063556">
      <w:pPr>
        <w:spacing w:after="0" w:line="240" w:lineRule="auto"/>
        <w:jc w:val="center"/>
        <w:rPr>
          <w:rFonts w:ascii="Times New Roman" w:eastAsia="Times New Roman" w:hAnsi="Times New Roman" w:cs="Times New Roman"/>
          <w:color w:val="000000"/>
          <w:sz w:val="28"/>
          <w:szCs w:val="28"/>
          <w:lang w:eastAsia="ru-RU"/>
        </w:rPr>
      </w:pPr>
      <w:r w:rsidRPr="00063556">
        <w:rPr>
          <w:rFonts w:ascii="Times New Roman" w:eastAsia="Times New Roman" w:hAnsi="Times New Roman" w:cs="Times New Roman"/>
          <w:color w:val="000000"/>
          <w:sz w:val="28"/>
          <w:szCs w:val="28"/>
          <w:lang w:eastAsia="ru-RU"/>
        </w:rPr>
        <w:t>ДОГОВОР</w:t>
      </w:r>
    </w:p>
    <w:p w:rsidR="00063556" w:rsidRPr="00063556" w:rsidRDefault="00063556" w:rsidP="00063556">
      <w:pPr>
        <w:spacing w:after="0" w:line="240" w:lineRule="auto"/>
        <w:ind w:left="720"/>
        <w:jc w:val="center"/>
        <w:rPr>
          <w:rFonts w:ascii="Times New Roman" w:eastAsia="Times New Roman" w:hAnsi="Times New Roman" w:cs="Times New Roman"/>
          <w:color w:val="000000"/>
          <w:sz w:val="28"/>
          <w:szCs w:val="28"/>
          <w:lang w:eastAsia="ru-RU"/>
        </w:rPr>
      </w:pPr>
      <w:r w:rsidRPr="00063556">
        <w:rPr>
          <w:rFonts w:ascii="Times New Roman" w:eastAsia="Times New Roman" w:hAnsi="Times New Roman" w:cs="Times New Roman"/>
          <w:color w:val="000000"/>
          <w:sz w:val="28"/>
          <w:szCs w:val="28"/>
          <w:lang w:eastAsia="ru-RU"/>
        </w:rPr>
        <w:t xml:space="preserve">безвозмездного пользования земельным участком </w:t>
      </w:r>
    </w:p>
    <w:p w:rsidR="00063556" w:rsidRPr="00063556" w:rsidRDefault="00063556" w:rsidP="00063556">
      <w:pPr>
        <w:spacing w:after="0" w:line="240" w:lineRule="auto"/>
        <w:rPr>
          <w:rFonts w:ascii="Times New Roman" w:eastAsia="Times New Roman" w:hAnsi="Times New Roman" w:cs="Times New Roman"/>
          <w:b/>
          <w:color w:val="000000"/>
          <w:sz w:val="28"/>
          <w:szCs w:val="28"/>
          <w:lang w:eastAsia="ru-RU"/>
        </w:rPr>
      </w:pPr>
    </w:p>
    <w:p w:rsidR="00063556" w:rsidRPr="00063556" w:rsidRDefault="00063556" w:rsidP="00063556">
      <w:pPr>
        <w:spacing w:after="0" w:line="240" w:lineRule="auto"/>
        <w:jc w:val="center"/>
        <w:rPr>
          <w:rFonts w:ascii="Times New Roman" w:eastAsia="Times New Roman" w:hAnsi="Times New Roman" w:cs="Times New Roman"/>
          <w:color w:val="000000"/>
          <w:sz w:val="24"/>
          <w:szCs w:val="24"/>
          <w:lang w:eastAsia="ru-RU"/>
        </w:rPr>
      </w:pPr>
      <w:r w:rsidRPr="00063556">
        <w:rPr>
          <w:rFonts w:ascii="Times New Roman" w:eastAsia="Times New Roman" w:hAnsi="Times New Roman" w:cs="Times New Roman"/>
          <w:color w:val="000000"/>
          <w:sz w:val="24"/>
          <w:szCs w:val="24"/>
          <w:lang w:eastAsia="ru-RU"/>
        </w:rPr>
        <w:t xml:space="preserve">№ _____ </w:t>
      </w:r>
    </w:p>
    <w:p w:rsidR="00063556" w:rsidRPr="00063556" w:rsidRDefault="00063556" w:rsidP="00063556">
      <w:pPr>
        <w:spacing w:after="0" w:line="240" w:lineRule="auto"/>
        <w:jc w:val="center"/>
        <w:rPr>
          <w:rFonts w:ascii="Times New Roman" w:eastAsia="Times New Roman" w:hAnsi="Times New Roman" w:cs="Times New Roman"/>
          <w:color w:val="000000"/>
          <w:sz w:val="24"/>
          <w:szCs w:val="24"/>
          <w:lang w:eastAsia="ru-RU"/>
        </w:rPr>
      </w:pPr>
      <w:r w:rsidRPr="00063556">
        <w:rPr>
          <w:rFonts w:ascii="Times New Roman" w:eastAsia="Times New Roman" w:hAnsi="Times New Roman" w:cs="Times New Roman"/>
          <w:color w:val="000000"/>
          <w:sz w:val="24"/>
          <w:szCs w:val="24"/>
          <w:lang w:eastAsia="ru-RU"/>
        </w:rPr>
        <w:t xml:space="preserve"> </w:t>
      </w:r>
    </w:p>
    <w:p w:rsidR="00063556" w:rsidRPr="00063556" w:rsidRDefault="00063556" w:rsidP="00063556">
      <w:pPr>
        <w:spacing w:after="0" w:line="240" w:lineRule="auto"/>
        <w:rPr>
          <w:rFonts w:ascii="Times New Roman" w:eastAsia="Times New Roman" w:hAnsi="Times New Roman" w:cs="Times New Roman"/>
          <w:color w:val="000000"/>
          <w:sz w:val="24"/>
          <w:szCs w:val="24"/>
          <w:lang w:eastAsia="ru-RU"/>
        </w:rPr>
      </w:pPr>
      <w:r w:rsidRPr="00063556">
        <w:rPr>
          <w:rFonts w:ascii="Times New Roman" w:eastAsia="Times New Roman" w:hAnsi="Times New Roman" w:cs="Times New Roman"/>
          <w:color w:val="000000"/>
          <w:sz w:val="24"/>
          <w:szCs w:val="24"/>
          <w:lang w:eastAsia="ru-RU"/>
        </w:rPr>
        <w:t xml:space="preserve"> _______________</w:t>
      </w:r>
      <w:r w:rsidRPr="00063556">
        <w:rPr>
          <w:rFonts w:ascii="Times New Roman" w:eastAsia="Times New Roman" w:hAnsi="Times New Roman" w:cs="Times New Roman"/>
          <w:color w:val="000000"/>
          <w:sz w:val="24"/>
          <w:szCs w:val="24"/>
          <w:lang w:eastAsia="ru-RU"/>
        </w:rPr>
        <w:tab/>
      </w:r>
      <w:r w:rsidRPr="00063556">
        <w:rPr>
          <w:rFonts w:ascii="Times New Roman" w:eastAsia="Times New Roman" w:hAnsi="Times New Roman" w:cs="Times New Roman"/>
          <w:color w:val="000000"/>
          <w:sz w:val="24"/>
          <w:szCs w:val="24"/>
          <w:lang w:eastAsia="ru-RU"/>
        </w:rPr>
        <w:tab/>
      </w:r>
      <w:r w:rsidRPr="00063556">
        <w:rPr>
          <w:rFonts w:ascii="Times New Roman" w:eastAsia="Times New Roman" w:hAnsi="Times New Roman" w:cs="Times New Roman"/>
          <w:color w:val="000000"/>
          <w:sz w:val="24"/>
          <w:szCs w:val="24"/>
          <w:lang w:eastAsia="ru-RU"/>
        </w:rPr>
        <w:tab/>
      </w:r>
      <w:r w:rsidRPr="00063556">
        <w:rPr>
          <w:rFonts w:ascii="Times New Roman" w:eastAsia="Times New Roman" w:hAnsi="Times New Roman" w:cs="Times New Roman"/>
          <w:color w:val="000000"/>
          <w:sz w:val="24"/>
          <w:szCs w:val="24"/>
          <w:lang w:eastAsia="ru-RU"/>
        </w:rPr>
        <w:tab/>
        <w:t xml:space="preserve">                              «______» _______________20___г.</w:t>
      </w:r>
    </w:p>
    <w:p w:rsidR="00063556" w:rsidRPr="00063556" w:rsidRDefault="00063556" w:rsidP="00063556">
      <w:pPr>
        <w:spacing w:after="0" w:line="240" w:lineRule="auto"/>
        <w:rPr>
          <w:rFonts w:ascii="Times New Roman" w:eastAsia="Times New Roman" w:hAnsi="Times New Roman" w:cs="Times New Roman"/>
          <w:color w:val="000000"/>
          <w:sz w:val="28"/>
          <w:szCs w:val="28"/>
          <w:lang w:eastAsia="ru-RU"/>
        </w:rPr>
      </w:pPr>
    </w:p>
    <w:p w:rsidR="00063556" w:rsidRPr="00063556" w:rsidRDefault="00063556" w:rsidP="00063556">
      <w:pPr>
        <w:spacing w:after="0" w:line="240" w:lineRule="auto"/>
        <w:ind w:firstLine="709"/>
        <w:jc w:val="both"/>
        <w:rPr>
          <w:rFonts w:ascii="Times New Roman" w:eastAsia="Times New Roman" w:hAnsi="Times New Roman" w:cs="Times New Roman"/>
          <w:color w:val="000000"/>
          <w:sz w:val="28"/>
          <w:szCs w:val="28"/>
          <w:lang w:eastAsia="zh-CN"/>
        </w:rPr>
      </w:pPr>
      <w:r w:rsidRPr="00063556">
        <w:rPr>
          <w:rFonts w:ascii="Times New Roman" w:eastAsia="Times New Roman" w:hAnsi="Times New Roman" w:cs="Times New Roman"/>
          <w:color w:val="000000"/>
          <w:sz w:val="28"/>
          <w:szCs w:val="28"/>
          <w:lang w:eastAsia="zh-CN"/>
        </w:rPr>
        <w:t>Палата имущественных и земельных отношений Спасского муниципального района Республики Татарстан в лице руководителя ________________________, действующего на основании Положения, утвержденного _______, именуемый в дальнейшем «Ссудодатель», и _________________________, паспорт ___________№________________, выданный ______________________________, проживающий: Российская Федерация, ___________________________________, именуемый в дальнейшем «Ссудополучатель», вместе именуемые «Стороны», на основании распоряжения Палаты имущественных и земельных отношений Спасского муниципального района Республики Татарстан № _______ от «____» ___________20_______г. «О предоставлении земельного участка в безвозмездное пользование без проведения торгов» заключили настоящий договор о нижеследующем:</w:t>
      </w:r>
    </w:p>
    <w:p w:rsidR="00063556" w:rsidRPr="00063556" w:rsidRDefault="00063556" w:rsidP="00063556">
      <w:pPr>
        <w:spacing w:after="0" w:line="240" w:lineRule="auto"/>
        <w:ind w:firstLine="709"/>
        <w:jc w:val="both"/>
        <w:rPr>
          <w:rFonts w:ascii="Times New Roman" w:eastAsia="Times New Roman" w:hAnsi="Times New Roman" w:cs="Times New Roman"/>
          <w:color w:val="000000"/>
          <w:sz w:val="28"/>
          <w:szCs w:val="28"/>
          <w:lang w:eastAsia="zh-CN"/>
        </w:rPr>
      </w:pPr>
    </w:p>
    <w:p w:rsidR="00063556" w:rsidRPr="00063556" w:rsidRDefault="00063556" w:rsidP="00063556">
      <w:pPr>
        <w:numPr>
          <w:ilvl w:val="0"/>
          <w:numId w:val="34"/>
        </w:numPr>
        <w:tabs>
          <w:tab w:val="clear" w:pos="360"/>
          <w:tab w:val="num" w:pos="0"/>
        </w:tabs>
        <w:spacing w:after="0" w:line="240" w:lineRule="auto"/>
        <w:jc w:val="center"/>
        <w:rPr>
          <w:rFonts w:ascii="Times New Roman" w:eastAsia="Times New Roman" w:hAnsi="Times New Roman" w:cs="Times New Roman"/>
          <w:color w:val="000000"/>
          <w:sz w:val="28"/>
          <w:szCs w:val="28"/>
          <w:lang w:eastAsia="zh-CN"/>
        </w:rPr>
      </w:pPr>
      <w:r w:rsidRPr="00063556">
        <w:rPr>
          <w:rFonts w:ascii="Times New Roman" w:eastAsia="Times New Roman" w:hAnsi="Times New Roman" w:cs="Times New Roman"/>
          <w:color w:val="000000"/>
          <w:sz w:val="28"/>
          <w:szCs w:val="28"/>
          <w:lang w:eastAsia="zh-CN"/>
        </w:rPr>
        <w:t>ПРЕДМЕТ ДОГОВОРА</w:t>
      </w:r>
    </w:p>
    <w:p w:rsidR="00063556" w:rsidRPr="00063556" w:rsidRDefault="00063556" w:rsidP="00063556">
      <w:pPr>
        <w:spacing w:after="0" w:line="240" w:lineRule="auto"/>
        <w:ind w:left="360"/>
        <w:jc w:val="both"/>
        <w:rPr>
          <w:rFonts w:ascii="Times New Roman" w:eastAsia="Times New Roman" w:hAnsi="Times New Roman" w:cs="Times New Roman"/>
          <w:color w:val="000000"/>
          <w:sz w:val="28"/>
          <w:szCs w:val="28"/>
          <w:lang w:eastAsia="zh-CN"/>
        </w:rPr>
      </w:pPr>
    </w:p>
    <w:p w:rsidR="00063556" w:rsidRPr="00063556" w:rsidRDefault="00063556" w:rsidP="00063556">
      <w:pPr>
        <w:spacing w:after="0" w:line="240" w:lineRule="auto"/>
        <w:jc w:val="both"/>
        <w:rPr>
          <w:rFonts w:ascii="Times New Roman" w:eastAsia="Times New Roman" w:hAnsi="Times New Roman" w:cs="Times New Roman"/>
          <w:color w:val="000000"/>
          <w:sz w:val="28"/>
          <w:szCs w:val="28"/>
          <w:lang w:eastAsia="zh-CN"/>
        </w:rPr>
      </w:pPr>
    </w:p>
    <w:p w:rsidR="00063556" w:rsidRPr="00063556" w:rsidRDefault="00063556" w:rsidP="00063556">
      <w:pPr>
        <w:spacing w:after="0" w:line="240" w:lineRule="auto"/>
        <w:ind w:firstLine="709"/>
        <w:jc w:val="both"/>
        <w:rPr>
          <w:rFonts w:ascii="Times New Roman" w:eastAsia="Times New Roman" w:hAnsi="Times New Roman" w:cs="Times New Roman"/>
          <w:color w:val="000000"/>
          <w:sz w:val="28"/>
          <w:szCs w:val="28"/>
          <w:lang w:eastAsia="zh-CN"/>
        </w:rPr>
      </w:pPr>
      <w:r w:rsidRPr="00063556">
        <w:rPr>
          <w:rFonts w:ascii="Times New Roman" w:eastAsia="Times New Roman" w:hAnsi="Times New Roman" w:cs="Times New Roman"/>
          <w:color w:val="000000"/>
          <w:sz w:val="28"/>
          <w:szCs w:val="28"/>
          <w:lang w:eastAsia="zh-CN"/>
        </w:rPr>
        <w:t>1.1. Ссудодатель передает, а Ссудополучатель принимает в безвозмездное пользование земельный участок, находящийся в муниципальной собственности, общей площадью ___________ кв. м из земель муниципальной собственности Спасского муниципального района (в границах ________________________,</w:t>
      </w:r>
    </w:p>
    <w:p w:rsidR="00063556" w:rsidRPr="00063556" w:rsidRDefault="00063556" w:rsidP="00063556">
      <w:pPr>
        <w:spacing w:after="0" w:line="240" w:lineRule="auto"/>
        <w:ind w:left="4956" w:firstLine="708"/>
        <w:jc w:val="both"/>
        <w:rPr>
          <w:rFonts w:ascii="Times New Roman" w:eastAsia="Times New Roman" w:hAnsi="Times New Roman" w:cs="Times New Roman"/>
          <w:color w:val="000000"/>
          <w:lang w:eastAsia="zh-CN"/>
        </w:rPr>
      </w:pPr>
      <w:r w:rsidRPr="00063556">
        <w:rPr>
          <w:rFonts w:ascii="Times New Roman" w:eastAsia="Times New Roman" w:hAnsi="Times New Roman" w:cs="Times New Roman"/>
          <w:color w:val="000000"/>
          <w:lang w:eastAsia="zh-CN"/>
        </w:rPr>
        <w:t xml:space="preserve">                (наименование поселения)</w:t>
      </w:r>
    </w:p>
    <w:p w:rsidR="00063556" w:rsidRPr="00063556" w:rsidRDefault="00063556" w:rsidP="00063556">
      <w:pPr>
        <w:spacing w:after="0" w:line="240" w:lineRule="auto"/>
        <w:jc w:val="both"/>
        <w:rPr>
          <w:rFonts w:ascii="Times New Roman" w:eastAsia="Times New Roman" w:hAnsi="Times New Roman" w:cs="Times New Roman"/>
          <w:color w:val="000000"/>
          <w:sz w:val="28"/>
          <w:szCs w:val="28"/>
          <w:lang w:eastAsia="zh-CN"/>
        </w:rPr>
      </w:pPr>
      <w:r w:rsidRPr="00063556">
        <w:rPr>
          <w:rFonts w:ascii="Times New Roman" w:eastAsia="Times New Roman" w:hAnsi="Times New Roman" w:cs="Times New Roman"/>
          <w:color w:val="000000"/>
          <w:sz w:val="28"/>
          <w:szCs w:val="28"/>
          <w:lang w:eastAsia="zh-CN"/>
        </w:rPr>
        <w:t>категория земель ____________________) с кадастровым номером:  __________:____</w:t>
      </w:r>
    </w:p>
    <w:p w:rsidR="00063556" w:rsidRPr="00063556" w:rsidRDefault="00063556" w:rsidP="00063556">
      <w:pPr>
        <w:spacing w:after="0" w:line="240" w:lineRule="auto"/>
        <w:jc w:val="both"/>
        <w:rPr>
          <w:rFonts w:ascii="Times New Roman" w:eastAsia="Times New Roman" w:hAnsi="Times New Roman" w:cs="Times New Roman"/>
          <w:color w:val="000000"/>
          <w:sz w:val="28"/>
          <w:szCs w:val="28"/>
          <w:lang w:eastAsia="zh-CN"/>
        </w:rPr>
      </w:pPr>
      <w:r w:rsidRPr="00063556">
        <w:rPr>
          <w:rFonts w:ascii="Times New Roman" w:eastAsia="Times New Roman" w:hAnsi="Times New Roman" w:cs="Times New Roman"/>
          <w:color w:val="000000"/>
          <w:sz w:val="28"/>
          <w:szCs w:val="28"/>
          <w:lang w:eastAsia="zh-CN"/>
        </w:rPr>
        <w:t>в границах, указанных в кадастровой карте (плане), прилагаемой к настоящему Договору (приложение №1) и являющейся его неотъемлемой частью, расположенный по адресу: __________________________________________,</w:t>
      </w:r>
    </w:p>
    <w:p w:rsidR="00063556" w:rsidRPr="00063556" w:rsidRDefault="00063556" w:rsidP="00063556">
      <w:pPr>
        <w:spacing w:after="0" w:line="240" w:lineRule="auto"/>
        <w:jc w:val="both"/>
        <w:rPr>
          <w:rFonts w:ascii="Times New Roman" w:eastAsia="Times New Roman" w:hAnsi="Times New Roman" w:cs="Times New Roman"/>
          <w:color w:val="000000"/>
          <w:sz w:val="28"/>
          <w:szCs w:val="28"/>
          <w:lang w:eastAsia="zh-CN"/>
        </w:rPr>
      </w:pPr>
      <w:r w:rsidRPr="00063556">
        <w:rPr>
          <w:rFonts w:ascii="Times New Roman" w:eastAsia="Times New Roman" w:hAnsi="Times New Roman" w:cs="Times New Roman"/>
          <w:color w:val="000000"/>
          <w:sz w:val="28"/>
          <w:szCs w:val="28"/>
          <w:lang w:eastAsia="zh-CN"/>
        </w:rPr>
        <w:t>для использования в целях: ___________________________________________.</w:t>
      </w:r>
    </w:p>
    <w:p w:rsidR="00063556" w:rsidRPr="00063556" w:rsidRDefault="00063556" w:rsidP="00063556">
      <w:pPr>
        <w:spacing w:after="0" w:line="240" w:lineRule="auto"/>
        <w:jc w:val="both"/>
        <w:rPr>
          <w:rFonts w:ascii="Times New Roman" w:eastAsia="Times New Roman" w:hAnsi="Times New Roman" w:cs="Times New Roman"/>
          <w:color w:val="000000"/>
          <w:sz w:val="28"/>
          <w:szCs w:val="28"/>
          <w:lang w:eastAsia="zh-CN"/>
        </w:rPr>
      </w:pPr>
    </w:p>
    <w:p w:rsidR="00063556" w:rsidRPr="00063556" w:rsidRDefault="00063556" w:rsidP="00063556">
      <w:pPr>
        <w:spacing w:after="0" w:line="240" w:lineRule="auto"/>
        <w:jc w:val="center"/>
        <w:rPr>
          <w:rFonts w:ascii="Times New Roman" w:eastAsia="Times New Roman" w:hAnsi="Times New Roman" w:cs="Times New Roman"/>
          <w:color w:val="000000"/>
          <w:sz w:val="28"/>
          <w:szCs w:val="28"/>
          <w:lang w:eastAsia="zh-CN"/>
        </w:rPr>
      </w:pPr>
      <w:r w:rsidRPr="00063556">
        <w:rPr>
          <w:rFonts w:ascii="Times New Roman" w:eastAsia="Times New Roman" w:hAnsi="Times New Roman" w:cs="Times New Roman"/>
          <w:color w:val="000000"/>
          <w:sz w:val="28"/>
          <w:szCs w:val="28"/>
          <w:lang w:eastAsia="zh-CN"/>
        </w:rPr>
        <w:t>2. СРОК ДОГОВОРА И ПОРЯДОК ПЕРЕДАЧИ ЗЕМЕЛЬНОГО УЧАСТКА</w:t>
      </w:r>
    </w:p>
    <w:p w:rsidR="00063556" w:rsidRPr="00063556" w:rsidRDefault="00063556" w:rsidP="00063556">
      <w:pPr>
        <w:spacing w:after="0" w:line="240" w:lineRule="auto"/>
        <w:ind w:firstLine="567"/>
        <w:jc w:val="both"/>
        <w:rPr>
          <w:rFonts w:ascii="Times New Roman" w:eastAsia="Times New Roman" w:hAnsi="Times New Roman" w:cs="Times New Roman"/>
          <w:color w:val="000000"/>
          <w:sz w:val="28"/>
          <w:szCs w:val="28"/>
          <w:lang w:eastAsia="zh-CN"/>
        </w:rPr>
      </w:pPr>
    </w:p>
    <w:p w:rsidR="00063556" w:rsidRPr="00063556" w:rsidRDefault="00063556" w:rsidP="00063556">
      <w:pPr>
        <w:spacing w:after="0" w:line="240" w:lineRule="auto"/>
        <w:ind w:firstLine="709"/>
        <w:jc w:val="both"/>
        <w:rPr>
          <w:rFonts w:ascii="Times New Roman" w:eastAsia="Times New Roman" w:hAnsi="Times New Roman" w:cs="Times New Roman"/>
          <w:color w:val="000000"/>
          <w:sz w:val="28"/>
          <w:szCs w:val="28"/>
          <w:lang w:eastAsia="zh-CN"/>
        </w:rPr>
      </w:pPr>
      <w:r w:rsidRPr="00063556">
        <w:rPr>
          <w:rFonts w:ascii="Times New Roman" w:eastAsia="Times New Roman" w:hAnsi="Times New Roman" w:cs="Times New Roman"/>
          <w:color w:val="000000"/>
          <w:sz w:val="28"/>
          <w:szCs w:val="28"/>
          <w:lang w:eastAsia="zh-CN"/>
        </w:rPr>
        <w:t>2.1. Участок передается Ссудодателем и принимается Ссудополучателем в безвозмездное пользование на срок ___________________________ без оформления акта приема-передачи с даты подписания настоящего Договора (в случае, если Договор не подлежит государственной регистрации) /даты государственной регистрации Договора (в случае, если Договор подлежит государственной регистрации).</w:t>
      </w:r>
    </w:p>
    <w:p w:rsidR="00063556" w:rsidRPr="00063556" w:rsidRDefault="00063556" w:rsidP="00063556">
      <w:pPr>
        <w:spacing w:after="0" w:line="240" w:lineRule="auto"/>
        <w:ind w:firstLine="567"/>
        <w:jc w:val="both"/>
        <w:rPr>
          <w:rFonts w:ascii="Times New Roman" w:eastAsia="Times New Roman" w:hAnsi="Times New Roman" w:cs="Times New Roman"/>
          <w:color w:val="000000"/>
          <w:sz w:val="28"/>
          <w:szCs w:val="28"/>
          <w:lang w:eastAsia="zh-CN"/>
        </w:rPr>
      </w:pPr>
    </w:p>
    <w:p w:rsidR="00063556" w:rsidRPr="00063556" w:rsidRDefault="00063556" w:rsidP="00063556">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3. ПРАВА И ОБЯЗАННОСТИ СТОРОН</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3.1. Права и обязанности Ссудодателя.</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3.1.1. Ссудодатель имеет право требовать досрочного расторжения Договора при использовании земельного участка не в соответствии с видом разрешенного использования, а также при использовании способами, приводящими к его порче, и в случаях нарушения других условий Договора.</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3.1.2. Ссудодатель вправе осуществлять контроль за соблюдением условий Договора.</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3.1.3. Ссудодатель имеет право доступа на территорию земельного участка с целью его осмотра на предмет соответствия условий его использования настоящему Договору и действующему законодательству.</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3.2. Права и обязанности Ссудополучателя.</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 xml:space="preserve">3.2.1. Ссудополучатель использует земельный участок в целях, указанных в </w:t>
      </w:r>
      <w:hyperlink r:id="rId54" w:history="1">
        <w:r w:rsidRPr="00063556">
          <w:rPr>
            <w:rFonts w:ascii="Times New Roman" w:eastAsia="Times New Roman" w:hAnsi="Times New Roman" w:cs="Times New Roman"/>
            <w:sz w:val="28"/>
            <w:szCs w:val="28"/>
            <w:lang w:eastAsia="ru-RU"/>
          </w:rPr>
          <w:t>пункте 1.1</w:t>
        </w:r>
      </w:hyperlink>
      <w:r w:rsidRPr="00063556">
        <w:rPr>
          <w:rFonts w:ascii="Times New Roman" w:eastAsia="Times New Roman" w:hAnsi="Times New Roman" w:cs="Times New Roman"/>
          <w:sz w:val="28"/>
          <w:szCs w:val="28"/>
          <w:lang w:eastAsia="ru-RU"/>
        </w:rPr>
        <w:t xml:space="preserve"> Договора, с обязательным условием выполнения требований к сохранению объекта культурного наследия, установленных законодательством об объектах культурного наследия народов Российской Федерации (при наличии на земельном участке таких объектов).</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3.2.2. Ссудополучатель обеспечивает Ссудодателю (его законным представителям), представителям органов земельного контроля доступ на Участок по их требованию.</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3.2.3. Ссудополучатель обязан выполнять условия эксплуатации подземных и наземных коммуникаций, сооружений, дорог, проездов и не препятствовать их ремонту и обслуживанию.</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3.2.4. Ссудополучатель обязан соблюдать требования действующего законодательства, в том числе касающиеся охраны объектов культурного наследия, охраны окружающей среды, санитарных норм, противопожарных правил, правового режима использования земельного участка.</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3.2.5. При прекращении Договора Ссудополучатель обязан вернуть Ссудодателю земельный участок в том состоянии, в котором он его получил.</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3.2.6. Ссудополучатель обязан письменно в десятидневный срок уведомлять Ссудодателя об изменении своих реквизитов (почтовый адрес, контактный телефон).</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3.2.7. После подписания Договора (дополнительных соглашений к нему) Ссудополучатель в разумный срок направляет его (их) на государственную регистрацию в орган, осуществляющий государственную регистрацию прав на недвижимое имущество и сделок с ним (в случае, если Договор подлежит государственной регистрации).</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3.3. Ссудодатель и Ссудополучатель имеют иные права и несут иные обязанности, установленные законодательством Российской Федерации и Республики Татарстан.</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63556" w:rsidRPr="00063556" w:rsidRDefault="00063556" w:rsidP="00063556">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4. ОТВЕТСТВЕННОСТЬ СТОРОН</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4.1. 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Республики Татарстан.</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4.2. За нарушение условий Договора, вызванное действием обстоятельств непреодолимой силы, Стороны несут ответственность в соответствии с законодательством Российской Федерации.</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63556" w:rsidRPr="00063556" w:rsidRDefault="00063556" w:rsidP="00063556">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5. Изменение, расторжение и прекращение Договора</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5.1. Все изменения и (или) дополнения к Договору оформляются Сторонами путем заключения дополнительных соглашений.</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5.2. Договор может быть расторгнут по требованию каждой из Сторон на основании и в порядке, установленных гражданским законодательством.</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5.3. При досрочном расторжении настоящего Договора или по истечении его срока стоимость изменений, произведенных без разрешения Ссудодателя на земельном участке, возмещению не подлежит.</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63556" w:rsidRPr="00063556" w:rsidRDefault="00063556" w:rsidP="00063556">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6. Заключительные положения</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6.1. Договор безвозмездного пользования считается заключенным с момента его государственной регистрации в органе, осуществляющем государственную регистрацию прав на недвижимое имущество и сделок с ним (в случае, если Договор подлежит государственной регистрации), или с момента его подписания (в случае, если Договор не подлежит государственной регистрации).</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6.2. Расходы по государственной регистрации права безвозмездного срочного пользования возлагаются на Ссудополучателя (в случае, если Договор подлежит государственной регистрации), если иное не установлено законодательством.</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6.3. Договор составляется в 2 (двух) экземплярах, имеющих одинаковую юридическую силу, из которых по одному экземпляру хранится у Сторон, при необходимости осуществления государственной регистрации Договор оформляется в 3 (трех) экземплярах, один из которых передается в орган, осуществляющий государственную регистрацию прав на недвижимое имущество и сделок с ним.</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63556" w:rsidRPr="00063556" w:rsidRDefault="00063556" w:rsidP="00063556">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7. Приложения к Договору</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Приложение №1 - копия кадастрового паспорта земельного участка (копия выписки из государственного кадастра недвижимости).</w:t>
      </w: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63556" w:rsidRPr="00063556" w:rsidRDefault="00063556" w:rsidP="00063556">
      <w:pPr>
        <w:widowControl w:val="0"/>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p>
    <w:p w:rsidR="00063556" w:rsidRPr="00063556" w:rsidRDefault="00063556" w:rsidP="00063556">
      <w:pPr>
        <w:spacing w:after="0" w:line="240" w:lineRule="auto"/>
        <w:jc w:val="center"/>
        <w:outlineLvl w:val="0"/>
        <w:rPr>
          <w:rFonts w:ascii="Times New Roman" w:eastAsia="Times New Roman" w:hAnsi="Times New Roman" w:cs="Times New Roman"/>
          <w:color w:val="000000"/>
          <w:sz w:val="28"/>
          <w:szCs w:val="28"/>
          <w:lang w:eastAsia="ru-RU"/>
        </w:rPr>
      </w:pPr>
    </w:p>
    <w:p w:rsidR="00063556" w:rsidRPr="00063556" w:rsidRDefault="00063556" w:rsidP="00063556">
      <w:pPr>
        <w:spacing w:after="0" w:line="240" w:lineRule="auto"/>
        <w:jc w:val="center"/>
        <w:outlineLvl w:val="0"/>
        <w:rPr>
          <w:rFonts w:ascii="Times New Roman" w:eastAsia="Times New Roman" w:hAnsi="Times New Roman" w:cs="Times New Roman"/>
          <w:color w:val="000000"/>
          <w:sz w:val="28"/>
          <w:szCs w:val="28"/>
          <w:lang w:eastAsia="ru-RU"/>
        </w:rPr>
      </w:pPr>
      <w:r w:rsidRPr="00063556">
        <w:rPr>
          <w:rFonts w:ascii="Times New Roman" w:eastAsia="Times New Roman" w:hAnsi="Times New Roman" w:cs="Times New Roman"/>
          <w:color w:val="000000"/>
          <w:sz w:val="28"/>
          <w:szCs w:val="28"/>
          <w:lang w:eastAsia="ru-RU"/>
        </w:rPr>
        <w:t xml:space="preserve">8. АДРЕСА РЕКВИЗИТЫ СТОРОН   </w:t>
      </w:r>
    </w:p>
    <w:p w:rsidR="00063556" w:rsidRPr="00063556" w:rsidRDefault="00063556" w:rsidP="00063556">
      <w:pPr>
        <w:spacing w:after="0" w:line="240" w:lineRule="auto"/>
        <w:jc w:val="center"/>
        <w:outlineLvl w:val="0"/>
        <w:rPr>
          <w:rFonts w:ascii="Times New Roman" w:eastAsia="Times New Roman" w:hAnsi="Times New Roman" w:cs="Times New Roman"/>
          <w:color w:val="000000"/>
          <w:sz w:val="28"/>
          <w:szCs w:val="28"/>
          <w:lang w:eastAsia="ru-RU"/>
        </w:rPr>
      </w:pPr>
    </w:p>
    <w:p w:rsidR="00063556" w:rsidRPr="00063556" w:rsidRDefault="00063556" w:rsidP="00063556">
      <w:pPr>
        <w:spacing w:after="0" w:line="240" w:lineRule="auto"/>
        <w:jc w:val="center"/>
        <w:rPr>
          <w:rFonts w:ascii="Times New Roman" w:eastAsia="Times New Roman" w:hAnsi="Times New Roman" w:cs="Times New Roman"/>
          <w:color w:val="000000"/>
          <w:sz w:val="28"/>
          <w:szCs w:val="28"/>
          <w:lang w:eastAsia="ru-RU"/>
        </w:rPr>
      </w:pPr>
    </w:p>
    <w:tbl>
      <w:tblPr>
        <w:tblW w:w="0" w:type="auto"/>
        <w:tblLayout w:type="fixed"/>
        <w:tblLook w:val="0000" w:firstRow="0" w:lastRow="0" w:firstColumn="0" w:lastColumn="0" w:noHBand="0" w:noVBand="0"/>
      </w:tblPr>
      <w:tblGrid>
        <w:gridCol w:w="4928"/>
        <w:gridCol w:w="142"/>
        <w:gridCol w:w="141"/>
        <w:gridCol w:w="4678"/>
      </w:tblGrid>
      <w:tr w:rsidR="00063556" w:rsidRPr="00063556" w:rsidTr="00954381">
        <w:tc>
          <w:tcPr>
            <w:tcW w:w="4928" w:type="dxa"/>
          </w:tcPr>
          <w:p w:rsidR="00063556" w:rsidRPr="00063556" w:rsidRDefault="00063556" w:rsidP="00063556">
            <w:pPr>
              <w:spacing w:after="0" w:line="240" w:lineRule="auto"/>
              <w:jc w:val="center"/>
              <w:rPr>
                <w:rFonts w:ascii="Times New Roman" w:eastAsia="Times New Roman" w:hAnsi="Times New Roman" w:cs="Times New Roman"/>
                <w:color w:val="000000"/>
                <w:sz w:val="28"/>
                <w:szCs w:val="28"/>
                <w:lang w:eastAsia="ru-RU"/>
              </w:rPr>
            </w:pPr>
            <w:r w:rsidRPr="00063556">
              <w:rPr>
                <w:rFonts w:ascii="Times New Roman" w:eastAsia="Times New Roman" w:hAnsi="Times New Roman" w:cs="Times New Roman"/>
                <w:color w:val="000000"/>
                <w:sz w:val="28"/>
                <w:szCs w:val="28"/>
                <w:lang w:eastAsia="ru-RU"/>
              </w:rPr>
              <w:t>Ссудодатель:</w:t>
            </w:r>
          </w:p>
          <w:p w:rsidR="00063556" w:rsidRPr="00063556" w:rsidRDefault="00063556" w:rsidP="00063556">
            <w:pPr>
              <w:spacing w:after="0" w:line="240" w:lineRule="auto"/>
              <w:jc w:val="center"/>
              <w:rPr>
                <w:rFonts w:ascii="Times New Roman" w:eastAsia="Times New Roman" w:hAnsi="Times New Roman" w:cs="Times New Roman"/>
                <w:color w:val="000000"/>
                <w:sz w:val="28"/>
                <w:szCs w:val="28"/>
                <w:lang w:eastAsia="ru-RU"/>
              </w:rPr>
            </w:pPr>
          </w:p>
        </w:tc>
        <w:tc>
          <w:tcPr>
            <w:tcW w:w="283" w:type="dxa"/>
            <w:gridSpan w:val="2"/>
          </w:tcPr>
          <w:p w:rsidR="00063556" w:rsidRPr="00063556" w:rsidRDefault="00063556" w:rsidP="00063556">
            <w:pPr>
              <w:spacing w:after="0" w:line="240" w:lineRule="auto"/>
              <w:jc w:val="center"/>
              <w:rPr>
                <w:rFonts w:ascii="Times New Roman" w:eastAsia="Times New Roman" w:hAnsi="Times New Roman" w:cs="Times New Roman"/>
                <w:color w:val="000000"/>
                <w:sz w:val="28"/>
                <w:szCs w:val="28"/>
                <w:lang w:eastAsia="ru-RU"/>
              </w:rPr>
            </w:pPr>
          </w:p>
        </w:tc>
        <w:tc>
          <w:tcPr>
            <w:tcW w:w="4678" w:type="dxa"/>
          </w:tcPr>
          <w:p w:rsidR="00063556" w:rsidRPr="00063556" w:rsidRDefault="00063556" w:rsidP="00063556">
            <w:pPr>
              <w:spacing w:after="0" w:line="240" w:lineRule="auto"/>
              <w:jc w:val="center"/>
              <w:rPr>
                <w:rFonts w:ascii="Times New Roman" w:eastAsia="Times New Roman" w:hAnsi="Times New Roman" w:cs="Times New Roman"/>
                <w:color w:val="000000"/>
                <w:sz w:val="28"/>
                <w:szCs w:val="28"/>
                <w:lang w:eastAsia="ru-RU"/>
              </w:rPr>
            </w:pPr>
            <w:r w:rsidRPr="00063556">
              <w:rPr>
                <w:rFonts w:ascii="Times New Roman" w:eastAsia="Times New Roman" w:hAnsi="Times New Roman" w:cs="Times New Roman"/>
                <w:color w:val="000000"/>
                <w:sz w:val="28"/>
                <w:szCs w:val="28"/>
                <w:lang w:eastAsia="ru-RU"/>
              </w:rPr>
              <w:t>Ссудополучатель:</w:t>
            </w:r>
          </w:p>
        </w:tc>
      </w:tr>
      <w:tr w:rsidR="00063556" w:rsidRPr="00063556" w:rsidTr="00954381">
        <w:tc>
          <w:tcPr>
            <w:tcW w:w="5070" w:type="dxa"/>
            <w:gridSpan w:val="2"/>
          </w:tcPr>
          <w:p w:rsidR="00063556" w:rsidRPr="00063556" w:rsidRDefault="00063556" w:rsidP="00063556">
            <w:pPr>
              <w:spacing w:after="0" w:line="240" w:lineRule="auto"/>
              <w:jc w:val="both"/>
              <w:rPr>
                <w:rFonts w:ascii="Times New Roman" w:eastAsia="Times New Roman" w:hAnsi="Times New Roman" w:cs="Times New Roman"/>
                <w:color w:val="000000"/>
                <w:sz w:val="24"/>
                <w:szCs w:val="24"/>
                <w:lang w:eastAsia="ru-RU"/>
              </w:rPr>
            </w:pPr>
            <w:r w:rsidRPr="00063556">
              <w:rPr>
                <w:rFonts w:ascii="Times New Roman" w:eastAsia="Times New Roman" w:hAnsi="Times New Roman" w:cs="Times New Roman"/>
                <w:color w:val="000000"/>
                <w:sz w:val="24"/>
                <w:szCs w:val="24"/>
                <w:lang w:eastAsia="ru-RU"/>
              </w:rPr>
              <w:t>Палата имущественных и земельных</w:t>
            </w:r>
          </w:p>
          <w:p w:rsidR="00063556" w:rsidRPr="00063556" w:rsidRDefault="00063556" w:rsidP="00063556">
            <w:pPr>
              <w:autoSpaceDE w:val="0"/>
              <w:autoSpaceDN w:val="0"/>
              <w:spacing w:after="0" w:line="240" w:lineRule="auto"/>
              <w:jc w:val="both"/>
              <w:rPr>
                <w:rFonts w:ascii="Times New Roman" w:eastAsia="Times New Roman" w:hAnsi="Times New Roman" w:cs="Times New Roman"/>
                <w:color w:val="000000"/>
                <w:sz w:val="24"/>
                <w:szCs w:val="24"/>
                <w:lang w:eastAsia="ru-RU"/>
              </w:rPr>
            </w:pPr>
            <w:r w:rsidRPr="00063556">
              <w:rPr>
                <w:rFonts w:ascii="Times New Roman" w:eastAsia="Times New Roman" w:hAnsi="Times New Roman" w:cs="Times New Roman"/>
                <w:color w:val="000000"/>
                <w:sz w:val="24"/>
                <w:szCs w:val="24"/>
                <w:lang w:eastAsia="ru-RU"/>
              </w:rPr>
              <w:t>отношений муниципального</w:t>
            </w:r>
          </w:p>
          <w:p w:rsidR="00063556" w:rsidRPr="00063556" w:rsidRDefault="00063556" w:rsidP="00063556">
            <w:pPr>
              <w:autoSpaceDE w:val="0"/>
              <w:autoSpaceDN w:val="0"/>
              <w:spacing w:after="0" w:line="240" w:lineRule="auto"/>
              <w:jc w:val="both"/>
              <w:rPr>
                <w:rFonts w:ascii="Times New Roman" w:eastAsia="Times New Roman" w:hAnsi="Times New Roman" w:cs="Times New Roman"/>
                <w:color w:val="000000"/>
                <w:sz w:val="24"/>
                <w:szCs w:val="24"/>
                <w:lang w:eastAsia="ru-RU"/>
              </w:rPr>
            </w:pPr>
            <w:r w:rsidRPr="00063556">
              <w:rPr>
                <w:rFonts w:ascii="Times New Roman" w:eastAsia="Times New Roman" w:hAnsi="Times New Roman" w:cs="Times New Roman"/>
                <w:color w:val="000000"/>
                <w:sz w:val="24"/>
                <w:szCs w:val="24"/>
                <w:lang w:eastAsia="ru-RU"/>
              </w:rPr>
              <w:t>образования «Спасский</w:t>
            </w:r>
          </w:p>
          <w:p w:rsidR="00063556" w:rsidRPr="00063556" w:rsidRDefault="00063556" w:rsidP="00063556">
            <w:pPr>
              <w:autoSpaceDE w:val="0"/>
              <w:autoSpaceDN w:val="0"/>
              <w:spacing w:after="0" w:line="240" w:lineRule="auto"/>
              <w:jc w:val="both"/>
              <w:rPr>
                <w:rFonts w:ascii="Times New Roman" w:eastAsia="Times New Roman" w:hAnsi="Times New Roman" w:cs="Times New Roman"/>
                <w:color w:val="000000"/>
                <w:sz w:val="24"/>
                <w:szCs w:val="24"/>
                <w:lang w:eastAsia="ru-RU"/>
              </w:rPr>
            </w:pPr>
            <w:r w:rsidRPr="00063556">
              <w:rPr>
                <w:rFonts w:ascii="Times New Roman" w:eastAsia="Times New Roman" w:hAnsi="Times New Roman" w:cs="Times New Roman"/>
                <w:color w:val="000000"/>
                <w:sz w:val="24"/>
                <w:szCs w:val="24"/>
                <w:lang w:eastAsia="ru-RU"/>
              </w:rPr>
              <w:t xml:space="preserve">муниципальный район» </w:t>
            </w:r>
          </w:p>
          <w:p w:rsidR="00063556" w:rsidRPr="00063556" w:rsidRDefault="00063556" w:rsidP="00063556">
            <w:pPr>
              <w:autoSpaceDE w:val="0"/>
              <w:autoSpaceDN w:val="0"/>
              <w:spacing w:after="0" w:line="240" w:lineRule="auto"/>
              <w:jc w:val="both"/>
              <w:rPr>
                <w:rFonts w:ascii="Times New Roman" w:eastAsia="Times New Roman" w:hAnsi="Times New Roman" w:cs="Times New Roman"/>
                <w:color w:val="000000"/>
                <w:sz w:val="24"/>
                <w:szCs w:val="24"/>
                <w:lang w:eastAsia="ru-RU"/>
              </w:rPr>
            </w:pPr>
            <w:r w:rsidRPr="00063556">
              <w:rPr>
                <w:rFonts w:ascii="Times New Roman" w:eastAsia="Times New Roman" w:hAnsi="Times New Roman" w:cs="Times New Roman"/>
                <w:color w:val="000000"/>
                <w:sz w:val="24"/>
                <w:szCs w:val="24"/>
                <w:lang w:eastAsia="ru-RU"/>
              </w:rPr>
              <w:t xml:space="preserve">Адрес: 422840, РТ, Спасский район, </w:t>
            </w:r>
          </w:p>
          <w:p w:rsidR="00063556" w:rsidRPr="00063556" w:rsidRDefault="00063556" w:rsidP="00063556">
            <w:pPr>
              <w:autoSpaceDE w:val="0"/>
              <w:autoSpaceDN w:val="0"/>
              <w:spacing w:after="0" w:line="240" w:lineRule="auto"/>
              <w:jc w:val="both"/>
              <w:rPr>
                <w:rFonts w:ascii="Times New Roman" w:eastAsia="Times New Roman" w:hAnsi="Times New Roman" w:cs="Times New Roman"/>
                <w:color w:val="000000"/>
                <w:sz w:val="28"/>
                <w:szCs w:val="28"/>
                <w:lang w:eastAsia="ru-RU"/>
              </w:rPr>
            </w:pPr>
            <w:r w:rsidRPr="00063556">
              <w:rPr>
                <w:rFonts w:ascii="Times New Roman" w:eastAsia="Times New Roman" w:hAnsi="Times New Roman" w:cs="Times New Roman"/>
                <w:color w:val="000000"/>
                <w:sz w:val="24"/>
                <w:szCs w:val="24"/>
                <w:lang w:eastAsia="ru-RU"/>
              </w:rPr>
              <w:t>г. Болгар, ул. Хирурга Шеронова, д. 2А</w:t>
            </w:r>
          </w:p>
          <w:p w:rsidR="00063556" w:rsidRPr="00063556" w:rsidRDefault="00063556" w:rsidP="00063556">
            <w:pPr>
              <w:widowControl w:val="0"/>
              <w:autoSpaceDE w:val="0"/>
              <w:autoSpaceDN w:val="0"/>
              <w:spacing w:after="0" w:line="240" w:lineRule="auto"/>
              <w:jc w:val="both"/>
              <w:rPr>
                <w:rFonts w:ascii="Times New Roman" w:eastAsia="Times New Roman" w:hAnsi="Times New Roman" w:cs="Times New Roman"/>
                <w:color w:val="000000"/>
                <w:sz w:val="28"/>
                <w:szCs w:val="28"/>
                <w:lang w:eastAsia="ru-RU"/>
              </w:rPr>
            </w:pPr>
          </w:p>
          <w:p w:rsidR="00063556" w:rsidRPr="00063556" w:rsidRDefault="00063556" w:rsidP="00063556">
            <w:pPr>
              <w:autoSpaceDE w:val="0"/>
              <w:autoSpaceDN w:val="0"/>
              <w:spacing w:after="0" w:line="240" w:lineRule="auto"/>
              <w:jc w:val="both"/>
              <w:rPr>
                <w:rFonts w:ascii="Times New Roman" w:eastAsia="Times New Roman" w:hAnsi="Times New Roman" w:cs="Times New Roman"/>
                <w:color w:val="000000"/>
                <w:sz w:val="24"/>
                <w:szCs w:val="24"/>
                <w:lang w:eastAsia="ru-RU"/>
              </w:rPr>
            </w:pPr>
            <w:r w:rsidRPr="00063556">
              <w:rPr>
                <w:rFonts w:ascii="Times New Roman" w:eastAsia="Times New Roman" w:hAnsi="Times New Roman" w:cs="Times New Roman"/>
                <w:color w:val="000000"/>
                <w:sz w:val="24"/>
                <w:szCs w:val="24"/>
                <w:lang w:eastAsia="ru-RU"/>
              </w:rPr>
              <w:t xml:space="preserve">Банковские реквизиты: </w:t>
            </w:r>
          </w:p>
          <w:p w:rsidR="00063556" w:rsidRPr="00063556" w:rsidRDefault="00063556" w:rsidP="00063556">
            <w:pPr>
              <w:autoSpaceDE w:val="0"/>
              <w:autoSpaceDN w:val="0"/>
              <w:spacing w:after="0" w:line="240" w:lineRule="auto"/>
              <w:jc w:val="both"/>
              <w:rPr>
                <w:rFonts w:ascii="Times New Roman" w:eastAsia="Times New Roman" w:hAnsi="Times New Roman" w:cs="Times New Roman"/>
                <w:color w:val="000000"/>
                <w:sz w:val="24"/>
                <w:szCs w:val="24"/>
                <w:lang w:eastAsia="ru-RU"/>
              </w:rPr>
            </w:pPr>
            <w:r w:rsidRPr="00063556">
              <w:rPr>
                <w:rFonts w:ascii="Times New Roman" w:eastAsia="Times New Roman" w:hAnsi="Times New Roman" w:cs="Times New Roman"/>
                <w:color w:val="000000"/>
                <w:sz w:val="24"/>
                <w:szCs w:val="24"/>
                <w:lang w:eastAsia="ru-RU"/>
              </w:rPr>
              <w:t xml:space="preserve">УФК по РТ (Палата имущественных и земельных отношений муниципального образования «Спасский муниципальный район» РТ) </w:t>
            </w:r>
          </w:p>
          <w:p w:rsidR="00063556" w:rsidRPr="00063556" w:rsidRDefault="00063556" w:rsidP="00063556">
            <w:pPr>
              <w:spacing w:after="0" w:line="240" w:lineRule="auto"/>
              <w:rPr>
                <w:rFonts w:ascii="Times New Roman" w:eastAsia="Times New Roman" w:hAnsi="Times New Roman" w:cs="Times New Roman"/>
                <w:sz w:val="24"/>
                <w:szCs w:val="24"/>
                <w:lang w:eastAsia="ru-RU"/>
              </w:rPr>
            </w:pPr>
            <w:r w:rsidRPr="00063556">
              <w:rPr>
                <w:rFonts w:ascii="Times New Roman" w:eastAsia="Times New Roman" w:hAnsi="Times New Roman" w:cs="Times New Roman"/>
                <w:color w:val="000000"/>
                <w:sz w:val="24"/>
                <w:szCs w:val="24"/>
                <w:lang w:eastAsia="ru-RU"/>
              </w:rPr>
              <w:t>Расчетный счет - 40101810800000010001</w:t>
            </w:r>
          </w:p>
          <w:p w:rsidR="00063556" w:rsidRPr="00063556" w:rsidRDefault="00063556" w:rsidP="00063556">
            <w:pPr>
              <w:spacing w:after="0" w:line="240" w:lineRule="auto"/>
              <w:rPr>
                <w:rFonts w:ascii="Times New Roman" w:eastAsia="Times New Roman" w:hAnsi="Times New Roman" w:cs="Times New Roman"/>
                <w:color w:val="000000"/>
                <w:sz w:val="24"/>
                <w:szCs w:val="24"/>
                <w:lang w:eastAsia="ru-RU"/>
              </w:rPr>
            </w:pPr>
            <w:r w:rsidRPr="00063556">
              <w:rPr>
                <w:rFonts w:ascii="Times New Roman" w:eastAsia="Times New Roman" w:hAnsi="Times New Roman" w:cs="Times New Roman"/>
                <w:color w:val="000000"/>
                <w:sz w:val="24"/>
                <w:szCs w:val="24"/>
                <w:lang w:eastAsia="ru-RU"/>
              </w:rPr>
              <w:t>БИК – 049205001</w:t>
            </w:r>
          </w:p>
          <w:p w:rsidR="00063556" w:rsidRPr="00063556" w:rsidRDefault="00063556" w:rsidP="00063556">
            <w:pPr>
              <w:spacing w:after="0" w:line="240" w:lineRule="auto"/>
              <w:rPr>
                <w:rFonts w:ascii="Times New Roman" w:eastAsia="Times New Roman" w:hAnsi="Times New Roman" w:cs="Times New Roman"/>
                <w:color w:val="000000"/>
                <w:sz w:val="24"/>
                <w:szCs w:val="24"/>
                <w:lang w:eastAsia="ru-RU"/>
              </w:rPr>
            </w:pPr>
            <w:r w:rsidRPr="00063556">
              <w:rPr>
                <w:rFonts w:ascii="Times New Roman" w:eastAsia="Times New Roman" w:hAnsi="Times New Roman" w:cs="Times New Roman"/>
                <w:color w:val="000000"/>
                <w:sz w:val="24"/>
                <w:szCs w:val="24"/>
                <w:lang w:eastAsia="ru-RU"/>
              </w:rPr>
              <w:t>ИНН-1637002255</w:t>
            </w:r>
          </w:p>
          <w:p w:rsidR="00063556" w:rsidRPr="00063556" w:rsidRDefault="00063556" w:rsidP="00063556">
            <w:pPr>
              <w:widowControl w:val="0"/>
              <w:autoSpaceDE w:val="0"/>
              <w:autoSpaceDN w:val="0"/>
              <w:spacing w:after="0" w:line="240" w:lineRule="auto"/>
              <w:jc w:val="both"/>
              <w:rPr>
                <w:rFonts w:ascii="Times New Roman" w:eastAsia="Times New Roman" w:hAnsi="Times New Roman" w:cs="Times New Roman"/>
                <w:color w:val="000000"/>
                <w:sz w:val="28"/>
                <w:szCs w:val="28"/>
                <w:lang w:eastAsia="ru-RU"/>
              </w:rPr>
            </w:pPr>
            <w:r w:rsidRPr="00063556">
              <w:rPr>
                <w:rFonts w:ascii="Courier New" w:eastAsia="Times New Roman" w:hAnsi="Courier New" w:cs="Courier New"/>
                <w:color w:val="000000"/>
                <w:sz w:val="16"/>
                <w:szCs w:val="16"/>
                <w:lang w:eastAsia="ru-RU"/>
              </w:rPr>
              <w:t>КПП -163701001</w:t>
            </w:r>
          </w:p>
        </w:tc>
        <w:tc>
          <w:tcPr>
            <w:tcW w:w="4819" w:type="dxa"/>
            <w:gridSpan w:val="2"/>
          </w:tcPr>
          <w:p w:rsidR="00063556" w:rsidRPr="00063556" w:rsidRDefault="00063556" w:rsidP="00063556">
            <w:pPr>
              <w:widowControl w:val="0"/>
              <w:autoSpaceDE w:val="0"/>
              <w:autoSpaceDN w:val="0"/>
              <w:spacing w:after="0" w:line="240" w:lineRule="auto"/>
              <w:jc w:val="both"/>
              <w:rPr>
                <w:rFonts w:ascii="Times New Roman" w:eastAsia="Times New Roman" w:hAnsi="Times New Roman" w:cs="Times New Roman"/>
                <w:color w:val="000000"/>
                <w:sz w:val="28"/>
                <w:szCs w:val="28"/>
                <w:lang w:eastAsia="ru-RU"/>
              </w:rPr>
            </w:pPr>
            <w:r w:rsidRPr="00063556">
              <w:rPr>
                <w:rFonts w:ascii="Times New Roman" w:eastAsia="Times New Roman" w:hAnsi="Times New Roman" w:cs="Times New Roman"/>
                <w:color w:val="000000"/>
                <w:sz w:val="28"/>
                <w:szCs w:val="28"/>
                <w:lang w:eastAsia="ru-RU"/>
              </w:rPr>
              <w:t>Адрес: Российская Федерация, _______________________________</w:t>
            </w:r>
          </w:p>
          <w:p w:rsidR="00063556" w:rsidRPr="00063556" w:rsidRDefault="00063556" w:rsidP="00063556">
            <w:pPr>
              <w:widowControl w:val="0"/>
              <w:autoSpaceDE w:val="0"/>
              <w:autoSpaceDN w:val="0"/>
              <w:spacing w:after="0" w:line="240" w:lineRule="auto"/>
              <w:jc w:val="both"/>
              <w:rPr>
                <w:rFonts w:ascii="Times New Roman" w:eastAsia="Times New Roman" w:hAnsi="Times New Roman" w:cs="Times New Roman"/>
                <w:color w:val="000000"/>
                <w:sz w:val="28"/>
                <w:szCs w:val="28"/>
                <w:lang w:eastAsia="ru-RU"/>
              </w:rPr>
            </w:pPr>
          </w:p>
        </w:tc>
      </w:tr>
    </w:tbl>
    <w:p w:rsidR="00063556" w:rsidRPr="00063556" w:rsidRDefault="00063556" w:rsidP="00063556">
      <w:pPr>
        <w:autoSpaceDE w:val="0"/>
        <w:autoSpaceDN w:val="0"/>
        <w:adjustRightInd w:val="0"/>
        <w:spacing w:after="0" w:line="240" w:lineRule="auto"/>
        <w:jc w:val="center"/>
        <w:outlineLvl w:val="0"/>
        <w:rPr>
          <w:rFonts w:ascii="Times New Roman" w:eastAsia="Times New Roman" w:hAnsi="Times New Roman" w:cs="Times New Roman"/>
          <w:bCs/>
          <w:color w:val="000000"/>
          <w:sz w:val="28"/>
          <w:szCs w:val="28"/>
          <w:lang w:eastAsia="ru-RU"/>
        </w:rPr>
      </w:pPr>
      <w:r w:rsidRPr="00063556">
        <w:rPr>
          <w:rFonts w:ascii="Times New Roman" w:eastAsia="Times New Roman" w:hAnsi="Times New Roman" w:cs="Times New Roman"/>
          <w:bCs/>
          <w:color w:val="000000"/>
          <w:sz w:val="28"/>
          <w:szCs w:val="28"/>
          <w:lang w:eastAsia="ru-RU"/>
        </w:rPr>
        <w:t>8. ПОДПИСИ СТОРОН</w:t>
      </w:r>
    </w:p>
    <w:p w:rsidR="00063556" w:rsidRPr="00063556" w:rsidRDefault="00063556" w:rsidP="00063556">
      <w:pPr>
        <w:spacing w:after="0" w:line="240" w:lineRule="auto"/>
        <w:jc w:val="both"/>
        <w:rPr>
          <w:rFonts w:ascii="Times New Roman" w:eastAsia="Times New Roman" w:hAnsi="Times New Roman" w:cs="Times New Roman"/>
          <w:color w:val="000000"/>
          <w:sz w:val="28"/>
          <w:szCs w:val="28"/>
          <w:lang w:eastAsia="zh-CN"/>
        </w:rPr>
      </w:pPr>
      <w:r w:rsidRPr="00063556">
        <w:rPr>
          <w:rFonts w:ascii="Times New Roman" w:eastAsia="Times New Roman" w:hAnsi="Times New Roman" w:cs="Times New Roman"/>
          <w:color w:val="000000"/>
          <w:sz w:val="28"/>
          <w:szCs w:val="28"/>
          <w:lang w:eastAsia="zh-CN"/>
        </w:rPr>
        <w:t xml:space="preserve">      </w:t>
      </w:r>
    </w:p>
    <w:p w:rsidR="00063556" w:rsidRPr="00063556" w:rsidRDefault="00063556" w:rsidP="00063556">
      <w:pPr>
        <w:spacing w:after="0" w:line="240" w:lineRule="auto"/>
        <w:jc w:val="both"/>
        <w:rPr>
          <w:rFonts w:ascii="Times New Roman" w:eastAsia="Times New Roman" w:hAnsi="Times New Roman" w:cs="Times New Roman"/>
          <w:color w:val="000000"/>
          <w:sz w:val="28"/>
          <w:szCs w:val="28"/>
          <w:lang w:eastAsia="zh-CN"/>
        </w:rPr>
      </w:pPr>
      <w:r w:rsidRPr="00063556">
        <w:rPr>
          <w:rFonts w:ascii="Times New Roman" w:eastAsia="Times New Roman" w:hAnsi="Times New Roman" w:cs="Times New Roman"/>
          <w:color w:val="000000"/>
          <w:sz w:val="28"/>
          <w:szCs w:val="28"/>
          <w:lang w:eastAsia="zh-CN"/>
        </w:rPr>
        <w:t>От имени</w:t>
      </w:r>
      <w:r w:rsidRPr="00063556">
        <w:rPr>
          <w:rFonts w:ascii="Times New Roman" w:eastAsia="Times New Roman" w:hAnsi="Times New Roman" w:cs="Times New Roman"/>
          <w:color w:val="000000"/>
          <w:sz w:val="28"/>
          <w:szCs w:val="28"/>
          <w:lang w:eastAsia="zh-CN"/>
        </w:rPr>
        <w:tab/>
      </w:r>
      <w:r w:rsidRPr="00063556">
        <w:rPr>
          <w:rFonts w:ascii="Times New Roman" w:eastAsia="Times New Roman" w:hAnsi="Times New Roman" w:cs="Times New Roman"/>
          <w:color w:val="000000"/>
          <w:sz w:val="28"/>
          <w:szCs w:val="28"/>
          <w:lang w:eastAsia="zh-CN"/>
        </w:rPr>
        <w:tab/>
      </w:r>
      <w:r w:rsidRPr="00063556">
        <w:rPr>
          <w:rFonts w:ascii="Times New Roman" w:eastAsia="Times New Roman" w:hAnsi="Times New Roman" w:cs="Times New Roman"/>
          <w:color w:val="000000"/>
          <w:sz w:val="28"/>
          <w:szCs w:val="28"/>
          <w:lang w:eastAsia="zh-CN"/>
        </w:rPr>
        <w:tab/>
      </w:r>
      <w:r w:rsidRPr="00063556">
        <w:rPr>
          <w:rFonts w:ascii="Times New Roman" w:eastAsia="Times New Roman" w:hAnsi="Times New Roman" w:cs="Times New Roman"/>
          <w:color w:val="000000"/>
          <w:sz w:val="28"/>
          <w:szCs w:val="28"/>
          <w:lang w:eastAsia="zh-CN"/>
        </w:rPr>
        <w:tab/>
      </w:r>
      <w:r w:rsidRPr="00063556">
        <w:rPr>
          <w:rFonts w:ascii="Times New Roman" w:eastAsia="Times New Roman" w:hAnsi="Times New Roman" w:cs="Times New Roman"/>
          <w:color w:val="000000"/>
          <w:sz w:val="28"/>
          <w:szCs w:val="28"/>
          <w:lang w:eastAsia="zh-CN"/>
        </w:rPr>
        <w:tab/>
      </w:r>
      <w:r w:rsidRPr="00063556">
        <w:rPr>
          <w:rFonts w:ascii="Times New Roman" w:eastAsia="Times New Roman" w:hAnsi="Times New Roman" w:cs="Times New Roman"/>
          <w:color w:val="000000"/>
          <w:sz w:val="28"/>
          <w:szCs w:val="28"/>
          <w:lang w:eastAsia="zh-CN"/>
        </w:rPr>
        <w:tab/>
      </w:r>
      <w:r w:rsidRPr="00063556">
        <w:rPr>
          <w:rFonts w:ascii="Times New Roman" w:eastAsia="Times New Roman" w:hAnsi="Times New Roman" w:cs="Times New Roman"/>
          <w:color w:val="000000"/>
          <w:sz w:val="28"/>
          <w:szCs w:val="28"/>
          <w:lang w:eastAsia="zh-CN"/>
        </w:rPr>
        <w:tab/>
      </w:r>
      <w:r w:rsidRPr="00063556">
        <w:rPr>
          <w:rFonts w:ascii="Times New Roman" w:eastAsia="Times New Roman" w:hAnsi="Times New Roman" w:cs="Times New Roman"/>
          <w:color w:val="000000"/>
          <w:sz w:val="28"/>
          <w:szCs w:val="28"/>
          <w:lang w:eastAsia="zh-CN"/>
        </w:rPr>
        <w:tab/>
      </w:r>
      <w:r w:rsidRPr="00063556">
        <w:rPr>
          <w:rFonts w:ascii="Times New Roman" w:eastAsia="Times New Roman" w:hAnsi="Times New Roman" w:cs="Times New Roman"/>
          <w:color w:val="000000"/>
          <w:sz w:val="28"/>
          <w:szCs w:val="28"/>
          <w:lang w:eastAsia="zh-CN"/>
        </w:rPr>
        <w:tab/>
        <w:t xml:space="preserve">От имени  </w:t>
      </w:r>
    </w:p>
    <w:p w:rsidR="00063556" w:rsidRPr="00063556" w:rsidRDefault="00063556" w:rsidP="00063556">
      <w:pPr>
        <w:spacing w:after="0" w:line="240" w:lineRule="auto"/>
        <w:jc w:val="both"/>
        <w:rPr>
          <w:rFonts w:ascii="Times New Roman" w:eastAsia="Times New Roman" w:hAnsi="Times New Roman" w:cs="Times New Roman"/>
          <w:color w:val="000000"/>
          <w:sz w:val="28"/>
          <w:szCs w:val="28"/>
          <w:lang w:eastAsia="zh-CN"/>
        </w:rPr>
      </w:pPr>
      <w:r w:rsidRPr="00063556">
        <w:rPr>
          <w:rFonts w:ascii="Times New Roman" w:eastAsia="Times New Roman" w:hAnsi="Times New Roman" w:cs="Times New Roman"/>
          <w:color w:val="000000"/>
          <w:sz w:val="28"/>
          <w:szCs w:val="28"/>
          <w:lang w:eastAsia="zh-CN"/>
        </w:rPr>
        <w:t xml:space="preserve">Ссудодатель </w:t>
      </w:r>
      <w:r w:rsidRPr="00063556">
        <w:rPr>
          <w:rFonts w:ascii="Times New Roman" w:eastAsia="Times New Roman" w:hAnsi="Times New Roman" w:cs="Times New Roman"/>
          <w:color w:val="000000"/>
          <w:sz w:val="28"/>
          <w:szCs w:val="28"/>
          <w:lang w:eastAsia="zh-CN"/>
        </w:rPr>
        <w:tab/>
      </w:r>
      <w:r w:rsidRPr="00063556">
        <w:rPr>
          <w:rFonts w:ascii="Times New Roman" w:eastAsia="Times New Roman" w:hAnsi="Times New Roman" w:cs="Times New Roman"/>
          <w:color w:val="000000"/>
          <w:sz w:val="28"/>
          <w:szCs w:val="28"/>
          <w:lang w:eastAsia="zh-CN"/>
        </w:rPr>
        <w:tab/>
      </w:r>
      <w:r w:rsidRPr="00063556">
        <w:rPr>
          <w:rFonts w:ascii="Times New Roman" w:eastAsia="Times New Roman" w:hAnsi="Times New Roman" w:cs="Times New Roman"/>
          <w:color w:val="000000"/>
          <w:sz w:val="28"/>
          <w:szCs w:val="28"/>
          <w:lang w:eastAsia="zh-CN"/>
        </w:rPr>
        <w:tab/>
      </w:r>
      <w:r w:rsidRPr="00063556">
        <w:rPr>
          <w:rFonts w:ascii="Times New Roman" w:eastAsia="Times New Roman" w:hAnsi="Times New Roman" w:cs="Times New Roman"/>
          <w:color w:val="000000"/>
          <w:sz w:val="28"/>
          <w:szCs w:val="28"/>
          <w:lang w:eastAsia="zh-CN"/>
        </w:rPr>
        <w:tab/>
      </w:r>
      <w:r w:rsidRPr="00063556">
        <w:rPr>
          <w:rFonts w:ascii="Times New Roman" w:eastAsia="Times New Roman" w:hAnsi="Times New Roman" w:cs="Times New Roman"/>
          <w:color w:val="000000"/>
          <w:sz w:val="28"/>
          <w:szCs w:val="28"/>
          <w:lang w:eastAsia="zh-CN"/>
        </w:rPr>
        <w:tab/>
      </w:r>
      <w:r w:rsidRPr="00063556">
        <w:rPr>
          <w:rFonts w:ascii="Times New Roman" w:eastAsia="Times New Roman" w:hAnsi="Times New Roman" w:cs="Times New Roman"/>
          <w:color w:val="000000"/>
          <w:sz w:val="28"/>
          <w:szCs w:val="28"/>
          <w:lang w:eastAsia="zh-CN"/>
        </w:rPr>
        <w:tab/>
      </w:r>
      <w:r w:rsidRPr="00063556">
        <w:rPr>
          <w:rFonts w:ascii="Times New Roman" w:eastAsia="Times New Roman" w:hAnsi="Times New Roman" w:cs="Times New Roman"/>
          <w:color w:val="000000"/>
          <w:sz w:val="28"/>
          <w:szCs w:val="28"/>
          <w:lang w:eastAsia="zh-CN"/>
        </w:rPr>
        <w:tab/>
      </w:r>
      <w:r w:rsidRPr="00063556">
        <w:rPr>
          <w:rFonts w:ascii="Times New Roman" w:eastAsia="Times New Roman" w:hAnsi="Times New Roman" w:cs="Times New Roman"/>
          <w:color w:val="000000"/>
          <w:sz w:val="28"/>
          <w:szCs w:val="28"/>
          <w:lang w:eastAsia="zh-CN"/>
        </w:rPr>
        <w:tab/>
        <w:t>Ссудополучатель</w:t>
      </w:r>
    </w:p>
    <w:p w:rsidR="00063556" w:rsidRPr="00063556" w:rsidRDefault="00063556" w:rsidP="00063556">
      <w:pPr>
        <w:spacing w:after="0" w:line="240" w:lineRule="auto"/>
        <w:jc w:val="both"/>
        <w:rPr>
          <w:rFonts w:ascii="Times New Roman" w:eastAsia="Times New Roman" w:hAnsi="Times New Roman" w:cs="Times New Roman"/>
          <w:color w:val="000000"/>
          <w:sz w:val="28"/>
          <w:szCs w:val="28"/>
          <w:lang w:eastAsia="zh-CN"/>
        </w:rPr>
      </w:pPr>
      <w:r w:rsidRPr="00063556">
        <w:rPr>
          <w:rFonts w:ascii="Times New Roman" w:eastAsia="Times New Roman" w:hAnsi="Times New Roman" w:cs="Times New Roman"/>
          <w:color w:val="000000"/>
          <w:sz w:val="28"/>
          <w:szCs w:val="28"/>
          <w:lang w:eastAsia="zh-CN"/>
        </w:rPr>
        <w:t>_____________                                                                           ________________</w:t>
      </w:r>
    </w:p>
    <w:p w:rsidR="00063556" w:rsidRPr="00063556" w:rsidRDefault="00063556" w:rsidP="00063556">
      <w:pPr>
        <w:spacing w:after="0" w:line="240" w:lineRule="auto"/>
        <w:jc w:val="both"/>
        <w:rPr>
          <w:rFonts w:ascii="Times New Roman" w:eastAsia="Times New Roman" w:hAnsi="Times New Roman" w:cs="Times New Roman"/>
          <w:color w:val="000000"/>
          <w:sz w:val="28"/>
          <w:szCs w:val="28"/>
          <w:lang w:eastAsia="zh-CN"/>
        </w:rPr>
      </w:pPr>
    </w:p>
    <w:p w:rsidR="00063556" w:rsidRPr="00063556" w:rsidRDefault="00063556" w:rsidP="00063556">
      <w:pPr>
        <w:spacing w:after="0" w:line="240" w:lineRule="auto"/>
        <w:jc w:val="both"/>
        <w:rPr>
          <w:rFonts w:ascii="Times New Roman" w:eastAsia="Times New Roman" w:hAnsi="Times New Roman" w:cs="Times New Roman"/>
          <w:color w:val="000000"/>
          <w:sz w:val="28"/>
          <w:szCs w:val="28"/>
          <w:lang w:eastAsia="zh-CN"/>
        </w:rPr>
      </w:pPr>
      <w:r w:rsidRPr="00063556">
        <w:rPr>
          <w:rFonts w:ascii="Times New Roman" w:eastAsia="Times New Roman" w:hAnsi="Times New Roman" w:cs="Times New Roman"/>
          <w:color w:val="000000"/>
          <w:sz w:val="28"/>
          <w:szCs w:val="28"/>
          <w:lang w:eastAsia="zh-CN"/>
        </w:rPr>
        <w:t>_____________                                                                           ________________</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8"/>
          <w:szCs w:val="28"/>
          <w:lang w:eastAsia="ru-RU"/>
        </w:rPr>
        <w:sectPr w:rsidR="00063556" w:rsidRPr="00063556" w:rsidSect="00954381">
          <w:pgSz w:w="11906" w:h="16838"/>
          <w:pgMar w:top="1134" w:right="1134" w:bottom="851" w:left="1134" w:header="709" w:footer="709" w:gutter="0"/>
          <w:cols w:space="708"/>
          <w:docGrid w:linePitch="360"/>
        </w:sectPr>
      </w:pPr>
    </w:p>
    <w:p w:rsidR="00063556" w:rsidRPr="00063556" w:rsidRDefault="00063556" w:rsidP="00063556">
      <w:pPr>
        <w:spacing w:after="0" w:line="240" w:lineRule="auto"/>
        <w:jc w:val="right"/>
        <w:rPr>
          <w:rFonts w:ascii="Times New Roman" w:eastAsia="Times New Roman" w:hAnsi="Times New Roman" w:cs="Times New Roman"/>
          <w:sz w:val="24"/>
          <w:szCs w:val="24"/>
          <w:lang w:eastAsia="zh-CN"/>
        </w:rPr>
      </w:pPr>
      <w:r w:rsidRPr="00063556">
        <w:rPr>
          <w:rFonts w:ascii="Times New Roman" w:eastAsia="Times New Roman" w:hAnsi="Times New Roman" w:cs="Times New Roman"/>
          <w:sz w:val="24"/>
          <w:szCs w:val="24"/>
          <w:lang w:eastAsia="zh-CN"/>
        </w:rPr>
        <w:t>Приложение 5</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Административный регламент</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предоставления муниципальной услуги</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 xml:space="preserve"> по предоставлению земельного участка,</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 xml:space="preserve"> находящегося в государственной или муниципальной </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 xml:space="preserve">собственности, </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в безвозмездное пользование</w:t>
      </w:r>
    </w:p>
    <w:p w:rsidR="00063556" w:rsidRPr="00063556" w:rsidRDefault="00063556" w:rsidP="00063556">
      <w:pPr>
        <w:spacing w:after="0" w:line="240" w:lineRule="auto"/>
        <w:jc w:val="right"/>
        <w:rPr>
          <w:rFonts w:ascii="Times New Roman" w:eastAsia="Times New Roman" w:hAnsi="Times New Roman" w:cs="Times New Roman"/>
          <w:sz w:val="24"/>
          <w:szCs w:val="24"/>
          <w:lang w:eastAsia="zh-CN"/>
        </w:rPr>
      </w:pPr>
    </w:p>
    <w:p w:rsidR="00063556" w:rsidRPr="00063556" w:rsidRDefault="00063556" w:rsidP="00063556">
      <w:pPr>
        <w:spacing w:after="0" w:line="240" w:lineRule="auto"/>
        <w:jc w:val="both"/>
        <w:rPr>
          <w:rFonts w:ascii="Times New Roman" w:eastAsia="Times New Roman" w:hAnsi="Times New Roman" w:cs="Times New Roman"/>
          <w:sz w:val="24"/>
          <w:szCs w:val="24"/>
          <w:lang w:eastAsia="zh-CN"/>
        </w:rPr>
      </w:pPr>
    </w:p>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63556">
        <w:rPr>
          <w:rFonts w:ascii="Times New Roman" w:eastAsia="Times New Roman" w:hAnsi="Times New Roman" w:cs="Times New Roman"/>
          <w:b/>
          <w:bCs/>
          <w:sz w:val="28"/>
          <w:szCs w:val="28"/>
          <w:lang w:eastAsia="ru-RU"/>
        </w:rPr>
        <w:t>Выписка из Перечня документов, подтверждающих право заявителя на приобретение</w:t>
      </w:r>
    </w:p>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63556">
        <w:rPr>
          <w:rFonts w:ascii="Times New Roman" w:eastAsia="Times New Roman" w:hAnsi="Times New Roman" w:cs="Times New Roman"/>
          <w:b/>
          <w:bCs/>
          <w:sz w:val="28"/>
          <w:szCs w:val="28"/>
          <w:lang w:eastAsia="ru-RU"/>
        </w:rPr>
        <w:t>земельного участка без проведения торгов</w:t>
      </w:r>
    </w:p>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063556">
        <w:rPr>
          <w:rFonts w:ascii="Times New Roman" w:eastAsia="Times New Roman" w:hAnsi="Times New Roman" w:cs="Times New Roman"/>
          <w:bCs/>
          <w:sz w:val="28"/>
          <w:szCs w:val="28"/>
          <w:lang w:eastAsia="ru-RU"/>
        </w:rPr>
        <w:t>(Приложение к приказу Минэкономразвития России</w:t>
      </w:r>
    </w:p>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063556">
        <w:rPr>
          <w:rFonts w:ascii="Times New Roman" w:eastAsia="Times New Roman" w:hAnsi="Times New Roman" w:cs="Times New Roman"/>
          <w:bCs/>
          <w:sz w:val="28"/>
          <w:szCs w:val="28"/>
          <w:lang w:eastAsia="ru-RU"/>
        </w:rPr>
        <w:t>от 12 января 2015 г. №1)</w:t>
      </w:r>
    </w:p>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50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870"/>
        <w:gridCol w:w="2629"/>
        <w:gridCol w:w="2023"/>
        <w:gridCol w:w="2817"/>
        <w:gridCol w:w="2391"/>
        <w:gridCol w:w="3973"/>
      </w:tblGrid>
      <w:tr w:rsidR="00063556" w:rsidRPr="00063556" w:rsidTr="00954381">
        <w:trPr>
          <w:tblHeader/>
          <w:jc w:val="center"/>
        </w:trPr>
        <w:tc>
          <w:tcPr>
            <w:tcW w:w="296"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063556">
              <w:rPr>
                <w:rFonts w:ascii="Times New Roman" w:eastAsia="Times New Roman" w:hAnsi="Times New Roman" w:cs="Times New Roman"/>
                <w:b/>
                <w:sz w:val="26"/>
                <w:szCs w:val="26"/>
                <w:lang w:eastAsia="ru-RU"/>
              </w:rPr>
              <w:t>№</w:t>
            </w:r>
          </w:p>
          <w:p w:rsidR="00063556" w:rsidRPr="00063556" w:rsidRDefault="00063556" w:rsidP="00063556">
            <w:pPr>
              <w:autoSpaceDE w:val="0"/>
              <w:autoSpaceDN w:val="0"/>
              <w:adjustRightInd w:val="0"/>
              <w:spacing w:after="0" w:line="240" w:lineRule="auto"/>
              <w:ind w:firstLine="142"/>
              <w:jc w:val="center"/>
              <w:rPr>
                <w:rFonts w:ascii="Times New Roman" w:eastAsia="Times New Roman" w:hAnsi="Times New Roman" w:cs="Times New Roman"/>
                <w:b/>
                <w:sz w:val="26"/>
                <w:szCs w:val="26"/>
                <w:lang w:eastAsia="ru-RU"/>
              </w:rPr>
            </w:pPr>
            <w:r w:rsidRPr="00063556">
              <w:rPr>
                <w:rFonts w:ascii="Times New Roman" w:eastAsia="Times New Roman" w:hAnsi="Times New Roman" w:cs="Times New Roman"/>
                <w:b/>
                <w:sz w:val="26"/>
                <w:szCs w:val="26"/>
                <w:lang w:eastAsia="ru-RU"/>
              </w:rPr>
              <w:t>п/п</w:t>
            </w:r>
          </w:p>
        </w:tc>
        <w:tc>
          <w:tcPr>
            <w:tcW w:w="894" w:type="pct"/>
          </w:tcPr>
          <w:p w:rsidR="00063556" w:rsidRPr="00063556" w:rsidRDefault="00063556" w:rsidP="00063556">
            <w:pPr>
              <w:autoSpaceDE w:val="0"/>
              <w:autoSpaceDN w:val="0"/>
              <w:adjustRightInd w:val="0"/>
              <w:spacing w:after="0" w:line="240" w:lineRule="auto"/>
              <w:ind w:firstLine="6"/>
              <w:jc w:val="center"/>
              <w:rPr>
                <w:rFonts w:ascii="Times New Roman" w:eastAsia="Times New Roman" w:hAnsi="Times New Roman" w:cs="Times New Roman"/>
                <w:b/>
                <w:sz w:val="26"/>
                <w:szCs w:val="26"/>
                <w:lang w:eastAsia="ru-RU"/>
              </w:rPr>
            </w:pPr>
            <w:r w:rsidRPr="00063556">
              <w:rPr>
                <w:rFonts w:ascii="Times New Roman" w:eastAsia="Times New Roman" w:hAnsi="Times New Roman" w:cs="Times New Roman"/>
                <w:b/>
                <w:sz w:val="26"/>
                <w:szCs w:val="26"/>
                <w:lang w:eastAsia="ru-RU"/>
              </w:rPr>
              <w:t>Основание предоставления земельного участка без проведения торгов</w:t>
            </w:r>
          </w:p>
        </w:tc>
        <w:tc>
          <w:tcPr>
            <w:tcW w:w="688"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063556">
              <w:rPr>
                <w:rFonts w:ascii="Times New Roman" w:eastAsia="Times New Roman" w:hAnsi="Times New Roman" w:cs="Times New Roman"/>
                <w:b/>
                <w:sz w:val="26"/>
                <w:szCs w:val="26"/>
                <w:lang w:eastAsia="ru-RU"/>
              </w:rPr>
              <w:t>Вид права, на котором осуществляется предоставление земельного участка бесплатно или за плату</w:t>
            </w:r>
          </w:p>
        </w:tc>
        <w:tc>
          <w:tcPr>
            <w:tcW w:w="958"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063556">
              <w:rPr>
                <w:rFonts w:ascii="Times New Roman" w:eastAsia="Times New Roman" w:hAnsi="Times New Roman" w:cs="Times New Roman"/>
                <w:b/>
                <w:sz w:val="26"/>
                <w:szCs w:val="26"/>
                <w:lang w:eastAsia="ru-RU"/>
              </w:rPr>
              <w:t>Заявитель</w:t>
            </w:r>
          </w:p>
        </w:tc>
        <w:tc>
          <w:tcPr>
            <w:tcW w:w="813"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063556">
              <w:rPr>
                <w:rFonts w:ascii="Times New Roman" w:eastAsia="Times New Roman" w:hAnsi="Times New Roman" w:cs="Times New Roman"/>
                <w:b/>
                <w:sz w:val="26"/>
                <w:szCs w:val="26"/>
                <w:lang w:eastAsia="ru-RU"/>
              </w:rPr>
              <w:t>Земельный участок</w:t>
            </w: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063556">
              <w:rPr>
                <w:rFonts w:ascii="Times New Roman" w:eastAsia="Times New Roman" w:hAnsi="Times New Roman" w:cs="Times New Roman"/>
                <w:b/>
                <w:sz w:val="26"/>
                <w:szCs w:val="26"/>
                <w:lang w:eastAsia="ru-RU"/>
              </w:rPr>
              <w:t xml:space="preserve">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 </w:t>
            </w:r>
            <w:hyperlink w:anchor="P982" w:history="1">
              <w:r w:rsidRPr="00063556">
                <w:rPr>
                  <w:rFonts w:ascii="Times New Roman" w:eastAsia="Times New Roman" w:hAnsi="Times New Roman" w:cs="Times New Roman"/>
                  <w:b/>
                  <w:color w:val="0000FF"/>
                  <w:sz w:val="26"/>
                  <w:szCs w:val="26"/>
                  <w:lang w:eastAsia="ru-RU"/>
                </w:rPr>
                <w:t>&lt;1&gt;</w:t>
              </w:r>
            </w:hyperlink>
          </w:p>
        </w:tc>
      </w:tr>
      <w:tr w:rsidR="00063556" w:rsidRPr="00063556" w:rsidTr="00954381">
        <w:trPr>
          <w:jc w:val="center"/>
        </w:trPr>
        <w:tc>
          <w:tcPr>
            <w:tcW w:w="296"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67.</w:t>
            </w:r>
          </w:p>
        </w:tc>
        <w:tc>
          <w:tcPr>
            <w:tcW w:w="894" w:type="pct"/>
            <w:vMerge w:val="restart"/>
          </w:tcPr>
          <w:p w:rsidR="00063556" w:rsidRPr="00063556" w:rsidRDefault="00DD19EA" w:rsidP="00063556">
            <w:pPr>
              <w:autoSpaceDE w:val="0"/>
              <w:autoSpaceDN w:val="0"/>
              <w:adjustRightInd w:val="0"/>
              <w:spacing w:after="0" w:line="240" w:lineRule="auto"/>
              <w:ind w:firstLine="9"/>
              <w:rPr>
                <w:rFonts w:ascii="Times New Roman" w:eastAsia="Times New Roman" w:hAnsi="Times New Roman" w:cs="Times New Roman"/>
                <w:sz w:val="26"/>
                <w:szCs w:val="26"/>
                <w:lang w:eastAsia="ru-RU"/>
              </w:rPr>
            </w:pPr>
            <w:hyperlink r:id="rId55" w:history="1">
              <w:r w:rsidR="00063556" w:rsidRPr="00063556">
                <w:rPr>
                  <w:rFonts w:ascii="Times New Roman" w:eastAsia="Times New Roman" w:hAnsi="Times New Roman" w:cs="Times New Roman"/>
                  <w:color w:val="000000"/>
                  <w:sz w:val="26"/>
                  <w:szCs w:val="26"/>
                  <w:lang w:eastAsia="ru-RU"/>
                </w:rPr>
                <w:t>Подпункт 1 пункта 2 статьи 39.10</w:t>
              </w:r>
            </w:hyperlink>
            <w:r w:rsidR="00063556" w:rsidRPr="00063556">
              <w:rPr>
                <w:rFonts w:ascii="Times New Roman" w:eastAsia="Times New Roman" w:hAnsi="Times New Roman" w:cs="Times New Roman"/>
                <w:sz w:val="26"/>
                <w:szCs w:val="26"/>
                <w:lang w:eastAsia="ru-RU"/>
              </w:rPr>
              <w:t xml:space="preserve"> Земельного кодекса</w:t>
            </w:r>
          </w:p>
        </w:tc>
        <w:tc>
          <w:tcPr>
            <w:tcW w:w="68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В безвозмездное пользование</w:t>
            </w:r>
          </w:p>
        </w:tc>
        <w:tc>
          <w:tcPr>
            <w:tcW w:w="95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Орган государственной власти</w:t>
            </w:r>
          </w:p>
        </w:tc>
        <w:tc>
          <w:tcPr>
            <w:tcW w:w="813"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Земельный участок, необходимый для осуществления органами государственной власти своих полномочий</w:t>
            </w: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ЕГРН об объекте недвижимости (об испрашиваемом земельном участке)</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ЕГРЮЛ о юридическом лице, являющемся заявителем</w:t>
            </w:r>
          </w:p>
        </w:tc>
      </w:tr>
      <w:tr w:rsidR="00063556" w:rsidRPr="00063556" w:rsidTr="00954381">
        <w:trPr>
          <w:jc w:val="center"/>
        </w:trPr>
        <w:tc>
          <w:tcPr>
            <w:tcW w:w="296"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color w:val="000000"/>
                <w:sz w:val="26"/>
                <w:szCs w:val="26"/>
                <w:lang w:eastAsia="ru-RU"/>
              </w:rPr>
            </w:pPr>
            <w:r w:rsidRPr="00063556">
              <w:rPr>
                <w:rFonts w:ascii="Times New Roman" w:eastAsia="Times New Roman" w:hAnsi="Times New Roman" w:cs="Times New Roman"/>
                <w:color w:val="000000"/>
                <w:sz w:val="26"/>
                <w:szCs w:val="26"/>
                <w:lang w:eastAsia="ru-RU"/>
              </w:rPr>
              <w:t>68.</w:t>
            </w:r>
          </w:p>
        </w:tc>
        <w:tc>
          <w:tcPr>
            <w:tcW w:w="894" w:type="pct"/>
            <w:vMerge w:val="restart"/>
          </w:tcPr>
          <w:p w:rsidR="00063556" w:rsidRPr="00063556" w:rsidRDefault="00DD19EA" w:rsidP="00063556">
            <w:pPr>
              <w:autoSpaceDE w:val="0"/>
              <w:autoSpaceDN w:val="0"/>
              <w:adjustRightInd w:val="0"/>
              <w:spacing w:after="0" w:line="240" w:lineRule="auto"/>
              <w:rPr>
                <w:rFonts w:ascii="Times New Roman" w:eastAsia="Times New Roman" w:hAnsi="Times New Roman" w:cs="Times New Roman"/>
                <w:color w:val="000000"/>
                <w:sz w:val="26"/>
                <w:szCs w:val="26"/>
                <w:lang w:eastAsia="ru-RU"/>
              </w:rPr>
            </w:pPr>
            <w:hyperlink r:id="rId56" w:history="1">
              <w:r w:rsidR="00063556" w:rsidRPr="00063556">
                <w:rPr>
                  <w:rFonts w:ascii="Times New Roman" w:eastAsia="Times New Roman" w:hAnsi="Times New Roman" w:cs="Times New Roman"/>
                  <w:color w:val="000000"/>
                  <w:sz w:val="26"/>
                  <w:szCs w:val="26"/>
                  <w:lang w:eastAsia="ru-RU"/>
                </w:rPr>
                <w:t>Подпункт 1 пункта 2 статьи 39.10</w:t>
              </w:r>
            </w:hyperlink>
            <w:r w:rsidR="00063556" w:rsidRPr="00063556">
              <w:rPr>
                <w:rFonts w:ascii="Times New Roman" w:eastAsia="Times New Roman" w:hAnsi="Times New Roman" w:cs="Times New Roman"/>
                <w:color w:val="000000"/>
                <w:sz w:val="26"/>
                <w:szCs w:val="26"/>
                <w:lang w:eastAsia="ru-RU"/>
              </w:rPr>
              <w:t xml:space="preserve"> Земельного кодекса</w:t>
            </w:r>
          </w:p>
        </w:tc>
        <w:tc>
          <w:tcPr>
            <w:tcW w:w="68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В безвозмездное пользование</w:t>
            </w:r>
          </w:p>
        </w:tc>
        <w:tc>
          <w:tcPr>
            <w:tcW w:w="95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Орган местного самоуправления</w:t>
            </w:r>
          </w:p>
        </w:tc>
        <w:tc>
          <w:tcPr>
            <w:tcW w:w="813"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Земельный участок, необходимый для осуществления органами местного самоуправления своих полномочий</w:t>
            </w: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ЕГРН об объекте недвижимости (об испрашиваемом земельном участке)</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ЕГРЮЛ о юридическом лице, являющемся заявителем</w:t>
            </w:r>
          </w:p>
        </w:tc>
      </w:tr>
      <w:tr w:rsidR="00063556" w:rsidRPr="00063556" w:rsidTr="00954381">
        <w:trPr>
          <w:jc w:val="center"/>
        </w:trPr>
        <w:tc>
          <w:tcPr>
            <w:tcW w:w="296"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69.</w:t>
            </w:r>
          </w:p>
        </w:tc>
        <w:tc>
          <w:tcPr>
            <w:tcW w:w="894" w:type="pct"/>
            <w:vMerge w:val="restart"/>
          </w:tcPr>
          <w:p w:rsidR="00063556" w:rsidRPr="00063556" w:rsidRDefault="00DD19EA" w:rsidP="00063556">
            <w:pPr>
              <w:autoSpaceDE w:val="0"/>
              <w:autoSpaceDN w:val="0"/>
              <w:adjustRightInd w:val="0"/>
              <w:spacing w:after="0" w:line="240" w:lineRule="auto"/>
              <w:ind w:firstLine="9"/>
              <w:rPr>
                <w:rFonts w:ascii="Times New Roman" w:eastAsia="Times New Roman" w:hAnsi="Times New Roman" w:cs="Times New Roman"/>
                <w:sz w:val="26"/>
                <w:szCs w:val="26"/>
                <w:lang w:eastAsia="ru-RU"/>
              </w:rPr>
            </w:pPr>
            <w:hyperlink r:id="rId57" w:history="1">
              <w:r w:rsidR="00063556" w:rsidRPr="00063556">
                <w:rPr>
                  <w:rFonts w:ascii="Times New Roman" w:eastAsia="Times New Roman" w:hAnsi="Times New Roman" w:cs="Times New Roman"/>
                  <w:color w:val="000000"/>
                  <w:sz w:val="26"/>
                  <w:szCs w:val="26"/>
                  <w:lang w:eastAsia="ru-RU"/>
                </w:rPr>
                <w:t>Подпункт 1 пункта 2 статьи 39.10</w:t>
              </w:r>
            </w:hyperlink>
            <w:r w:rsidR="00063556" w:rsidRPr="00063556">
              <w:rPr>
                <w:rFonts w:ascii="Times New Roman" w:eastAsia="Times New Roman" w:hAnsi="Times New Roman" w:cs="Times New Roman"/>
                <w:sz w:val="26"/>
                <w:szCs w:val="26"/>
                <w:lang w:eastAsia="ru-RU"/>
              </w:rPr>
              <w:t xml:space="preserve"> Земельного кодекса</w:t>
            </w:r>
          </w:p>
        </w:tc>
        <w:tc>
          <w:tcPr>
            <w:tcW w:w="68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В безвозмездное пользование</w:t>
            </w:r>
          </w:p>
        </w:tc>
        <w:tc>
          <w:tcPr>
            <w:tcW w:w="95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Государственное или муниципальное учреждение (бюджетное, казенное, автономное)</w:t>
            </w:r>
          </w:p>
        </w:tc>
        <w:tc>
          <w:tcPr>
            <w:tcW w:w="813"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Земельный участок, необходимый для осуществления деятельности государственного или муниципального учреждения (бюджетного, казенного, автономного)</w:t>
            </w: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ЕГРН об объекте недвижимости (об испрашиваемом земельном участке)</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ЕГРЮЛ о юридическом лице, являющемся заявителем</w:t>
            </w:r>
          </w:p>
        </w:tc>
      </w:tr>
      <w:tr w:rsidR="00063556" w:rsidRPr="00063556" w:rsidTr="00954381">
        <w:trPr>
          <w:jc w:val="center"/>
        </w:trPr>
        <w:tc>
          <w:tcPr>
            <w:tcW w:w="296"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70.</w:t>
            </w:r>
          </w:p>
        </w:tc>
        <w:tc>
          <w:tcPr>
            <w:tcW w:w="894" w:type="pct"/>
            <w:vMerge w:val="restart"/>
          </w:tcPr>
          <w:p w:rsidR="00063556" w:rsidRPr="00063556" w:rsidRDefault="00DD19EA" w:rsidP="00063556">
            <w:pPr>
              <w:autoSpaceDE w:val="0"/>
              <w:autoSpaceDN w:val="0"/>
              <w:adjustRightInd w:val="0"/>
              <w:spacing w:after="0" w:line="240" w:lineRule="auto"/>
              <w:rPr>
                <w:rFonts w:ascii="Times New Roman" w:eastAsia="Times New Roman" w:hAnsi="Times New Roman" w:cs="Times New Roman"/>
                <w:sz w:val="26"/>
                <w:szCs w:val="26"/>
                <w:lang w:eastAsia="ru-RU"/>
              </w:rPr>
            </w:pPr>
            <w:hyperlink r:id="rId58" w:history="1">
              <w:r w:rsidR="00063556" w:rsidRPr="00063556">
                <w:rPr>
                  <w:rFonts w:ascii="Times New Roman" w:eastAsia="Times New Roman" w:hAnsi="Times New Roman" w:cs="Times New Roman"/>
                  <w:color w:val="000000"/>
                  <w:sz w:val="26"/>
                  <w:szCs w:val="26"/>
                  <w:lang w:eastAsia="ru-RU"/>
                </w:rPr>
                <w:t>Подпункт 1 пункта 2 статьи 39.10</w:t>
              </w:r>
            </w:hyperlink>
            <w:r w:rsidR="00063556" w:rsidRPr="00063556">
              <w:rPr>
                <w:rFonts w:ascii="Times New Roman" w:eastAsia="Times New Roman" w:hAnsi="Times New Roman" w:cs="Times New Roman"/>
                <w:sz w:val="26"/>
                <w:szCs w:val="26"/>
                <w:lang w:eastAsia="ru-RU"/>
              </w:rPr>
              <w:t xml:space="preserve"> Земельного кодекса</w:t>
            </w:r>
          </w:p>
        </w:tc>
        <w:tc>
          <w:tcPr>
            <w:tcW w:w="68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В безвозмездное пользование</w:t>
            </w:r>
          </w:p>
        </w:tc>
        <w:tc>
          <w:tcPr>
            <w:tcW w:w="95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Казенное предприятие</w:t>
            </w:r>
          </w:p>
        </w:tc>
        <w:tc>
          <w:tcPr>
            <w:tcW w:w="813"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Земельный участок, необходимый для осуществления деятельности казенного предприятия</w:t>
            </w: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ЕГРН об объекте недвижимости (об испрашиваемом земельном участке)</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ЕГРЮЛ о юридическом лице, являющемся заявителем</w:t>
            </w:r>
          </w:p>
        </w:tc>
      </w:tr>
      <w:tr w:rsidR="00063556" w:rsidRPr="00063556" w:rsidTr="00954381">
        <w:trPr>
          <w:jc w:val="center"/>
        </w:trPr>
        <w:tc>
          <w:tcPr>
            <w:tcW w:w="296"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71.</w:t>
            </w:r>
          </w:p>
        </w:tc>
        <w:tc>
          <w:tcPr>
            <w:tcW w:w="894" w:type="pct"/>
            <w:vMerge w:val="restart"/>
          </w:tcPr>
          <w:p w:rsidR="00063556" w:rsidRPr="00063556" w:rsidRDefault="00DD19EA" w:rsidP="00063556">
            <w:pPr>
              <w:autoSpaceDE w:val="0"/>
              <w:autoSpaceDN w:val="0"/>
              <w:adjustRightInd w:val="0"/>
              <w:spacing w:after="0" w:line="240" w:lineRule="auto"/>
              <w:rPr>
                <w:rFonts w:ascii="Times New Roman" w:eastAsia="Times New Roman" w:hAnsi="Times New Roman" w:cs="Times New Roman"/>
                <w:sz w:val="26"/>
                <w:szCs w:val="26"/>
                <w:lang w:eastAsia="ru-RU"/>
              </w:rPr>
            </w:pPr>
            <w:hyperlink r:id="rId59" w:history="1">
              <w:r w:rsidR="00063556" w:rsidRPr="00063556">
                <w:rPr>
                  <w:rFonts w:ascii="Times New Roman" w:eastAsia="Times New Roman" w:hAnsi="Times New Roman" w:cs="Times New Roman"/>
                  <w:color w:val="000000"/>
                  <w:sz w:val="26"/>
                  <w:szCs w:val="26"/>
                  <w:lang w:eastAsia="ru-RU"/>
                </w:rPr>
                <w:t>Подпункт 1 пункта 2 статьи 39.10</w:t>
              </w:r>
            </w:hyperlink>
            <w:r w:rsidR="00063556" w:rsidRPr="00063556">
              <w:rPr>
                <w:rFonts w:ascii="Times New Roman" w:eastAsia="Times New Roman" w:hAnsi="Times New Roman" w:cs="Times New Roman"/>
                <w:sz w:val="26"/>
                <w:szCs w:val="26"/>
                <w:lang w:eastAsia="ru-RU"/>
              </w:rPr>
              <w:t xml:space="preserve"> Земельного кодекса</w:t>
            </w:r>
          </w:p>
        </w:tc>
        <w:tc>
          <w:tcPr>
            <w:tcW w:w="68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В безвозмездное пользование</w:t>
            </w:r>
          </w:p>
        </w:tc>
        <w:tc>
          <w:tcPr>
            <w:tcW w:w="95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Центр исторического наследия президентов Российской Федерации, прекративших исполнение своих полномочий</w:t>
            </w:r>
          </w:p>
        </w:tc>
        <w:tc>
          <w:tcPr>
            <w:tcW w:w="813"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Земельный участок, необходимый для осуществления деятельности центра исторического наследия президентов Российской Федерации, прекративших исполнение своих полномочий</w:t>
            </w: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ЕГРН об объекте недвижимости (об испрашиваемом земельном участке)</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ЕГРЮЛ о юридическом лице, являющемся заявителем</w:t>
            </w:r>
          </w:p>
        </w:tc>
      </w:tr>
      <w:tr w:rsidR="00063556" w:rsidRPr="00063556" w:rsidTr="00954381">
        <w:trPr>
          <w:jc w:val="center"/>
        </w:trPr>
        <w:tc>
          <w:tcPr>
            <w:tcW w:w="296"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72.</w:t>
            </w:r>
          </w:p>
        </w:tc>
        <w:tc>
          <w:tcPr>
            <w:tcW w:w="894" w:type="pct"/>
            <w:vMerge w:val="restart"/>
          </w:tcPr>
          <w:p w:rsidR="00063556" w:rsidRPr="00063556" w:rsidRDefault="00DD19EA" w:rsidP="00063556">
            <w:pPr>
              <w:autoSpaceDE w:val="0"/>
              <w:autoSpaceDN w:val="0"/>
              <w:adjustRightInd w:val="0"/>
              <w:spacing w:after="0" w:line="240" w:lineRule="auto"/>
              <w:rPr>
                <w:rFonts w:ascii="Times New Roman" w:eastAsia="Times New Roman" w:hAnsi="Times New Roman" w:cs="Times New Roman"/>
                <w:sz w:val="26"/>
                <w:szCs w:val="26"/>
                <w:lang w:eastAsia="ru-RU"/>
              </w:rPr>
            </w:pPr>
            <w:hyperlink r:id="rId60" w:history="1">
              <w:r w:rsidR="00063556" w:rsidRPr="00063556">
                <w:rPr>
                  <w:rFonts w:ascii="Times New Roman" w:eastAsia="Times New Roman" w:hAnsi="Times New Roman" w:cs="Times New Roman"/>
                  <w:color w:val="000000"/>
                  <w:sz w:val="26"/>
                  <w:szCs w:val="26"/>
                  <w:lang w:eastAsia="ru-RU"/>
                </w:rPr>
                <w:t>Подпункт 2 пункта 2 статьи 39.10</w:t>
              </w:r>
            </w:hyperlink>
            <w:r w:rsidR="00063556" w:rsidRPr="00063556">
              <w:rPr>
                <w:rFonts w:ascii="Times New Roman" w:eastAsia="Times New Roman" w:hAnsi="Times New Roman" w:cs="Times New Roman"/>
                <w:sz w:val="26"/>
                <w:szCs w:val="26"/>
                <w:lang w:eastAsia="ru-RU"/>
              </w:rPr>
              <w:t xml:space="preserve"> Земельного кодекса</w:t>
            </w:r>
          </w:p>
        </w:tc>
        <w:tc>
          <w:tcPr>
            <w:tcW w:w="68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В безвозмездное пользование</w:t>
            </w:r>
          </w:p>
        </w:tc>
        <w:tc>
          <w:tcPr>
            <w:tcW w:w="95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Работник организации, которой земельный участок предоставлен на праве постоянного (бессрочного) пользования</w:t>
            </w:r>
          </w:p>
        </w:tc>
        <w:tc>
          <w:tcPr>
            <w:tcW w:w="813"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Земельный участок, предоставляемый в виде служебного надела</w:t>
            </w: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Приказ о приеме на работу, выписка из трудовой книжки или трудовой договор (контракт)</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ЕГРН об объекте недвижимости (об испрашиваемом земельном участке)</w:t>
            </w:r>
          </w:p>
        </w:tc>
      </w:tr>
      <w:tr w:rsidR="00063556" w:rsidRPr="00063556" w:rsidTr="00954381">
        <w:trPr>
          <w:jc w:val="center"/>
        </w:trPr>
        <w:tc>
          <w:tcPr>
            <w:tcW w:w="296"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73.</w:t>
            </w:r>
          </w:p>
        </w:tc>
        <w:tc>
          <w:tcPr>
            <w:tcW w:w="894" w:type="pct"/>
            <w:vMerge w:val="restart"/>
          </w:tcPr>
          <w:p w:rsidR="00063556" w:rsidRPr="00063556" w:rsidRDefault="00DD19EA" w:rsidP="00063556">
            <w:pPr>
              <w:autoSpaceDE w:val="0"/>
              <w:autoSpaceDN w:val="0"/>
              <w:adjustRightInd w:val="0"/>
              <w:spacing w:after="0" w:line="240" w:lineRule="auto"/>
              <w:ind w:firstLine="9"/>
              <w:rPr>
                <w:rFonts w:ascii="Times New Roman" w:eastAsia="Times New Roman" w:hAnsi="Times New Roman" w:cs="Times New Roman"/>
                <w:sz w:val="26"/>
                <w:szCs w:val="26"/>
                <w:lang w:eastAsia="ru-RU"/>
              </w:rPr>
            </w:pPr>
            <w:hyperlink r:id="rId61" w:history="1">
              <w:r w:rsidR="00063556" w:rsidRPr="00063556">
                <w:rPr>
                  <w:rFonts w:ascii="Times New Roman" w:eastAsia="Times New Roman" w:hAnsi="Times New Roman" w:cs="Times New Roman"/>
                  <w:color w:val="000000"/>
                  <w:sz w:val="26"/>
                  <w:szCs w:val="26"/>
                  <w:lang w:eastAsia="ru-RU"/>
                </w:rPr>
                <w:t>Подпункт 3 пункта 2 статьи 39.10</w:t>
              </w:r>
            </w:hyperlink>
            <w:r w:rsidR="00063556" w:rsidRPr="00063556">
              <w:rPr>
                <w:rFonts w:ascii="Times New Roman" w:eastAsia="Times New Roman" w:hAnsi="Times New Roman" w:cs="Times New Roman"/>
                <w:sz w:val="26"/>
                <w:szCs w:val="26"/>
                <w:lang w:eastAsia="ru-RU"/>
              </w:rPr>
              <w:t xml:space="preserve"> Земельного кодекса</w:t>
            </w:r>
          </w:p>
        </w:tc>
        <w:tc>
          <w:tcPr>
            <w:tcW w:w="68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В безвозмездное пользование</w:t>
            </w:r>
          </w:p>
        </w:tc>
        <w:tc>
          <w:tcPr>
            <w:tcW w:w="95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Религиозная организация</w:t>
            </w:r>
          </w:p>
        </w:tc>
        <w:tc>
          <w:tcPr>
            <w:tcW w:w="813"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Земельный участок, предназначенный для размещения зданий, сооружения религиозного или благотворительного назначения</w:t>
            </w: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ЕГРН об объекте недвижимости (об испрашиваемом земельном участке)</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ЕГРН об объекте недвижимости (о здании и (или) сооружении, расположенном(ых) на испрашиваемом земельном участке (не требуется в случае строительства здания, сооружения)</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ЕГРЮЛ о юридическом лице, являющемся заявителем</w:t>
            </w:r>
          </w:p>
        </w:tc>
      </w:tr>
      <w:tr w:rsidR="00063556" w:rsidRPr="00063556" w:rsidTr="00954381">
        <w:trPr>
          <w:jc w:val="center"/>
        </w:trPr>
        <w:tc>
          <w:tcPr>
            <w:tcW w:w="296"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74.</w:t>
            </w:r>
          </w:p>
        </w:tc>
        <w:tc>
          <w:tcPr>
            <w:tcW w:w="894" w:type="pct"/>
            <w:vMerge w:val="restart"/>
          </w:tcPr>
          <w:p w:rsidR="00063556" w:rsidRPr="00063556" w:rsidRDefault="00DD19EA" w:rsidP="00063556">
            <w:pPr>
              <w:autoSpaceDE w:val="0"/>
              <w:autoSpaceDN w:val="0"/>
              <w:adjustRightInd w:val="0"/>
              <w:spacing w:after="0" w:line="240" w:lineRule="auto"/>
              <w:rPr>
                <w:rFonts w:ascii="Times New Roman" w:eastAsia="Times New Roman" w:hAnsi="Times New Roman" w:cs="Times New Roman"/>
                <w:sz w:val="26"/>
                <w:szCs w:val="26"/>
                <w:lang w:eastAsia="ru-RU"/>
              </w:rPr>
            </w:pPr>
            <w:hyperlink r:id="rId62" w:history="1">
              <w:r w:rsidR="00063556" w:rsidRPr="00063556">
                <w:rPr>
                  <w:rFonts w:ascii="Times New Roman" w:eastAsia="Times New Roman" w:hAnsi="Times New Roman" w:cs="Times New Roman"/>
                  <w:color w:val="000000"/>
                  <w:sz w:val="26"/>
                  <w:szCs w:val="26"/>
                  <w:lang w:eastAsia="ru-RU"/>
                </w:rPr>
                <w:t>Подпункт 4 пункта 2 статьи 39.10</w:t>
              </w:r>
            </w:hyperlink>
            <w:r w:rsidR="00063556" w:rsidRPr="00063556">
              <w:rPr>
                <w:rFonts w:ascii="Times New Roman" w:eastAsia="Times New Roman" w:hAnsi="Times New Roman" w:cs="Times New Roman"/>
                <w:sz w:val="26"/>
                <w:szCs w:val="26"/>
                <w:lang w:eastAsia="ru-RU"/>
              </w:rPr>
              <w:t xml:space="preserve"> Земельного кодекса</w:t>
            </w:r>
          </w:p>
        </w:tc>
        <w:tc>
          <w:tcPr>
            <w:tcW w:w="68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В безвозмездное пользование</w:t>
            </w:r>
          </w:p>
        </w:tc>
        <w:tc>
          <w:tcPr>
            <w:tcW w:w="95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Религиозная организация, которой на праве безвозмездного пользования предоставлены здания, сооружения</w:t>
            </w:r>
          </w:p>
        </w:tc>
        <w:tc>
          <w:tcPr>
            <w:tcW w:w="813"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Земельный участок, на котором расположены здания, сооружения, предоставленные религиозной организации на праве безвозмездного пользования</w:t>
            </w: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Договор безвозмездного пользования зданием, сооружением, если право на такое здание, сооружение не зарегистрировано в ЕГРН</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ЕГРН об объекте недвижимости (об испрашиваемом земельном участке)</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ЕГРН об объекте недвижимости (о здании и (или) сооружении, расположенном(ых) на испрашиваемом земельном участке)</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ЕГРЮЛ о юридическом лице, являющемся заявителем</w:t>
            </w:r>
          </w:p>
        </w:tc>
      </w:tr>
      <w:tr w:rsidR="00063556" w:rsidRPr="00063556" w:rsidTr="00954381">
        <w:trPr>
          <w:jc w:val="center"/>
        </w:trPr>
        <w:tc>
          <w:tcPr>
            <w:tcW w:w="296"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75.</w:t>
            </w:r>
          </w:p>
        </w:tc>
        <w:tc>
          <w:tcPr>
            <w:tcW w:w="894" w:type="pct"/>
            <w:vMerge w:val="restart"/>
          </w:tcPr>
          <w:p w:rsidR="00063556" w:rsidRPr="00063556" w:rsidRDefault="00DD19EA" w:rsidP="00063556">
            <w:pPr>
              <w:autoSpaceDE w:val="0"/>
              <w:autoSpaceDN w:val="0"/>
              <w:adjustRightInd w:val="0"/>
              <w:spacing w:after="0" w:line="240" w:lineRule="auto"/>
              <w:ind w:firstLine="9"/>
              <w:rPr>
                <w:rFonts w:ascii="Times New Roman" w:eastAsia="Times New Roman" w:hAnsi="Times New Roman" w:cs="Times New Roman"/>
                <w:sz w:val="26"/>
                <w:szCs w:val="26"/>
                <w:lang w:eastAsia="ru-RU"/>
              </w:rPr>
            </w:pPr>
            <w:hyperlink r:id="rId63" w:history="1">
              <w:r w:rsidR="00063556" w:rsidRPr="00063556">
                <w:rPr>
                  <w:rFonts w:ascii="Times New Roman" w:eastAsia="Times New Roman" w:hAnsi="Times New Roman" w:cs="Times New Roman"/>
                  <w:color w:val="000000"/>
                  <w:sz w:val="26"/>
                  <w:szCs w:val="26"/>
                  <w:lang w:eastAsia="ru-RU"/>
                </w:rPr>
                <w:t>Подпункт 5 пункта 2 статьи 39.10</w:t>
              </w:r>
            </w:hyperlink>
            <w:r w:rsidR="00063556" w:rsidRPr="00063556">
              <w:rPr>
                <w:rFonts w:ascii="Times New Roman" w:eastAsia="Times New Roman" w:hAnsi="Times New Roman" w:cs="Times New Roman"/>
                <w:sz w:val="26"/>
                <w:szCs w:val="26"/>
                <w:lang w:eastAsia="ru-RU"/>
              </w:rPr>
              <w:t xml:space="preserve"> Земельного кодекса</w:t>
            </w:r>
          </w:p>
        </w:tc>
        <w:tc>
          <w:tcPr>
            <w:tcW w:w="68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В безвозмездное пользование</w:t>
            </w:r>
          </w:p>
        </w:tc>
        <w:tc>
          <w:tcPr>
            <w:tcW w:w="95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xml:space="preserve">Лицо, с которым в соответствии с Федеральным </w:t>
            </w:r>
            <w:hyperlink r:id="rId64" w:history="1">
              <w:r w:rsidRPr="00063556">
                <w:rPr>
                  <w:rFonts w:ascii="Times New Roman" w:eastAsia="Times New Roman" w:hAnsi="Times New Roman" w:cs="Times New Roman"/>
                  <w:color w:val="000000"/>
                  <w:sz w:val="26"/>
                  <w:szCs w:val="26"/>
                  <w:lang w:eastAsia="ru-RU"/>
                </w:rPr>
                <w:t>законом</w:t>
              </w:r>
            </w:hyperlink>
            <w:r w:rsidRPr="00063556">
              <w:rPr>
                <w:rFonts w:ascii="Times New Roman" w:eastAsia="Times New Roman" w:hAnsi="Times New Roman" w:cs="Times New Roman"/>
                <w:sz w:val="26"/>
                <w:szCs w:val="26"/>
                <w:lang w:eastAsia="ru-RU"/>
              </w:rPr>
              <w:t xml:space="preserve"> от 5 апреля 2013 г. N 44-ФЗ "О контрактной системе в сфере закупок товаров, работ, услуг для обеспечения государственных и муниципальных нужд" </w:t>
            </w:r>
            <w:hyperlink w:anchor="P990" w:history="1">
              <w:r w:rsidRPr="00063556">
                <w:rPr>
                  <w:rFonts w:ascii="Times New Roman" w:eastAsia="Times New Roman" w:hAnsi="Times New Roman" w:cs="Times New Roman"/>
                  <w:color w:val="0000FF"/>
                  <w:sz w:val="26"/>
                  <w:szCs w:val="26"/>
                  <w:lang w:eastAsia="ru-RU"/>
                </w:rPr>
                <w:t>&lt;6&gt;</w:t>
              </w:r>
            </w:hyperlink>
            <w:r w:rsidRPr="00063556">
              <w:rPr>
                <w:rFonts w:ascii="Times New Roman" w:eastAsia="Times New Roman" w:hAnsi="Times New Roman" w:cs="Times New Roman"/>
                <w:sz w:val="26"/>
                <w:szCs w:val="26"/>
                <w:lang w:eastAsia="ru-RU"/>
              </w:rPr>
              <w:t xml:space="preserve">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c>
          <w:tcPr>
            <w:tcW w:w="813"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Земельный участок, предназначенный для строительства или реконструкции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ЕГРН об объекте недвижимости (об испрашиваемом земельном участке)</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ЕГРЮЛ о юридическом лице, являющемся заявителем</w:t>
            </w:r>
          </w:p>
        </w:tc>
      </w:tr>
      <w:tr w:rsidR="00063556" w:rsidRPr="00063556" w:rsidTr="00954381">
        <w:trPr>
          <w:jc w:val="center"/>
        </w:trPr>
        <w:tc>
          <w:tcPr>
            <w:tcW w:w="296"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76.</w:t>
            </w:r>
          </w:p>
        </w:tc>
        <w:tc>
          <w:tcPr>
            <w:tcW w:w="894" w:type="pct"/>
            <w:vMerge w:val="restart"/>
          </w:tcPr>
          <w:p w:rsidR="00063556" w:rsidRPr="00063556" w:rsidRDefault="00DD19EA" w:rsidP="00063556">
            <w:pPr>
              <w:autoSpaceDE w:val="0"/>
              <w:autoSpaceDN w:val="0"/>
              <w:adjustRightInd w:val="0"/>
              <w:spacing w:after="0" w:line="240" w:lineRule="auto"/>
              <w:rPr>
                <w:rFonts w:ascii="Times New Roman" w:eastAsia="Times New Roman" w:hAnsi="Times New Roman" w:cs="Times New Roman"/>
                <w:sz w:val="26"/>
                <w:szCs w:val="26"/>
                <w:lang w:eastAsia="ru-RU"/>
              </w:rPr>
            </w:pPr>
            <w:hyperlink r:id="rId65" w:history="1">
              <w:r w:rsidR="00063556" w:rsidRPr="00063556">
                <w:rPr>
                  <w:rFonts w:ascii="Times New Roman" w:eastAsia="Times New Roman" w:hAnsi="Times New Roman" w:cs="Times New Roman"/>
                  <w:color w:val="000000"/>
                  <w:sz w:val="26"/>
                  <w:szCs w:val="26"/>
                  <w:lang w:eastAsia="ru-RU"/>
                </w:rPr>
                <w:t>Подпункт 10 пункта 2 статьи 39.3</w:t>
              </w:r>
            </w:hyperlink>
            <w:r w:rsidR="00063556" w:rsidRPr="00063556">
              <w:rPr>
                <w:rFonts w:ascii="Times New Roman" w:eastAsia="Times New Roman" w:hAnsi="Times New Roman" w:cs="Times New Roman"/>
                <w:color w:val="000000"/>
                <w:sz w:val="26"/>
                <w:szCs w:val="26"/>
                <w:lang w:eastAsia="ru-RU"/>
              </w:rPr>
              <w:t xml:space="preserve">, </w:t>
            </w:r>
            <w:hyperlink r:id="rId66" w:history="1">
              <w:r w:rsidR="00063556" w:rsidRPr="00063556">
                <w:rPr>
                  <w:rFonts w:ascii="Times New Roman" w:eastAsia="Times New Roman" w:hAnsi="Times New Roman" w:cs="Times New Roman"/>
                  <w:color w:val="000000"/>
                  <w:sz w:val="26"/>
                  <w:szCs w:val="26"/>
                  <w:lang w:eastAsia="ru-RU"/>
                </w:rPr>
                <w:t>подпункт 15 пункта 2 статьи 39.6</w:t>
              </w:r>
            </w:hyperlink>
            <w:r w:rsidR="00063556" w:rsidRPr="00063556">
              <w:rPr>
                <w:rFonts w:ascii="Times New Roman" w:eastAsia="Times New Roman" w:hAnsi="Times New Roman" w:cs="Times New Roman"/>
                <w:color w:val="000000"/>
                <w:sz w:val="26"/>
                <w:szCs w:val="26"/>
                <w:lang w:eastAsia="ru-RU"/>
              </w:rPr>
              <w:t xml:space="preserve">, </w:t>
            </w:r>
            <w:hyperlink r:id="rId67" w:history="1">
              <w:r w:rsidR="00063556" w:rsidRPr="00063556">
                <w:rPr>
                  <w:rFonts w:ascii="Times New Roman" w:eastAsia="Times New Roman" w:hAnsi="Times New Roman" w:cs="Times New Roman"/>
                  <w:color w:val="000000"/>
                  <w:sz w:val="26"/>
                  <w:szCs w:val="26"/>
                  <w:lang w:eastAsia="ru-RU"/>
                </w:rPr>
                <w:t>подпункт 6 пункта 2 статьи 39.10</w:t>
              </w:r>
            </w:hyperlink>
            <w:r w:rsidR="00063556" w:rsidRPr="00063556">
              <w:rPr>
                <w:rFonts w:ascii="Times New Roman" w:eastAsia="Times New Roman" w:hAnsi="Times New Roman" w:cs="Times New Roman"/>
                <w:sz w:val="26"/>
                <w:szCs w:val="26"/>
                <w:lang w:eastAsia="ru-RU"/>
              </w:rPr>
              <w:t xml:space="preserve"> Земельного кодекса</w:t>
            </w:r>
          </w:p>
        </w:tc>
        <w:tc>
          <w:tcPr>
            <w:tcW w:w="68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В собственность за плату, в аренду, в безвозмездное пользование</w:t>
            </w:r>
          </w:p>
        </w:tc>
        <w:tc>
          <w:tcPr>
            <w:tcW w:w="95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Гражданин, испрашивающий земельный участок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крестьянское (фермерское) хозяйство, испрашивающее земельный участок для осуществления крестьянским (фермерским) хозяйством его деятельности</w:t>
            </w:r>
          </w:p>
        </w:tc>
        <w:tc>
          <w:tcPr>
            <w:tcW w:w="813"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Земельный участок, предназначенный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w:t>
            </w: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Соглашение о создании крестьянского (фермерского) хозяйства в случае, если фермерское хозяйство создано несколькими гражданами (в случае осуществления крестьянским (фермерским) хозяйством его деятельности)</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ЕГРН об объекте недвижимости (об испрашиваемом земельном участке)</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ЕГРЮЛ о юридическом лице, являющемся заявителем</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ЕГРИП об индивидуальном предпринимателе, являющемся заявителем</w:t>
            </w:r>
          </w:p>
        </w:tc>
      </w:tr>
      <w:tr w:rsidR="00063556" w:rsidRPr="00063556" w:rsidTr="00954381">
        <w:trPr>
          <w:jc w:val="center"/>
        </w:trPr>
        <w:tc>
          <w:tcPr>
            <w:tcW w:w="296"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77.</w:t>
            </w:r>
          </w:p>
        </w:tc>
        <w:tc>
          <w:tcPr>
            <w:tcW w:w="894" w:type="pct"/>
            <w:vMerge w:val="restart"/>
          </w:tcPr>
          <w:p w:rsidR="00063556" w:rsidRPr="00063556" w:rsidRDefault="00DD19EA" w:rsidP="00063556">
            <w:pPr>
              <w:autoSpaceDE w:val="0"/>
              <w:autoSpaceDN w:val="0"/>
              <w:adjustRightInd w:val="0"/>
              <w:spacing w:after="0" w:line="240" w:lineRule="auto"/>
              <w:rPr>
                <w:rFonts w:ascii="Times New Roman" w:eastAsia="Times New Roman" w:hAnsi="Times New Roman" w:cs="Times New Roman"/>
                <w:sz w:val="26"/>
                <w:szCs w:val="26"/>
                <w:lang w:eastAsia="ru-RU"/>
              </w:rPr>
            </w:pPr>
            <w:hyperlink r:id="rId68" w:history="1">
              <w:r w:rsidR="00063556" w:rsidRPr="00063556">
                <w:rPr>
                  <w:rFonts w:ascii="Times New Roman" w:eastAsia="Times New Roman" w:hAnsi="Times New Roman" w:cs="Times New Roman"/>
                  <w:color w:val="000000"/>
                  <w:sz w:val="26"/>
                  <w:szCs w:val="26"/>
                  <w:lang w:eastAsia="ru-RU"/>
                </w:rPr>
                <w:t>Подпункт 7 пункта 2 статьи 39.10</w:t>
              </w:r>
            </w:hyperlink>
            <w:r w:rsidR="00063556" w:rsidRPr="00063556">
              <w:rPr>
                <w:rFonts w:ascii="Times New Roman" w:eastAsia="Times New Roman" w:hAnsi="Times New Roman" w:cs="Times New Roman"/>
                <w:sz w:val="26"/>
                <w:szCs w:val="26"/>
                <w:lang w:eastAsia="ru-RU"/>
              </w:rPr>
              <w:t xml:space="preserve"> Земельного кодекса</w:t>
            </w:r>
          </w:p>
        </w:tc>
        <w:tc>
          <w:tcPr>
            <w:tcW w:w="68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В безвозмездное пользование</w:t>
            </w:r>
          </w:p>
        </w:tc>
        <w:tc>
          <w:tcPr>
            <w:tcW w:w="95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Гражданин, работающий по основному месту работы в муниципальных образованиях и по специальности, которые установлены законом субъекта Российской Федерации</w:t>
            </w:r>
          </w:p>
        </w:tc>
        <w:tc>
          <w:tcPr>
            <w:tcW w:w="813"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Приказ о приеме на работу, выписка из трудовой книжки или трудовой договор (контракт)</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ЕГРН об объекте недвижимости (об испрашиваемом земельном участке)</w:t>
            </w:r>
          </w:p>
        </w:tc>
      </w:tr>
      <w:tr w:rsidR="00063556" w:rsidRPr="00063556" w:rsidTr="00954381">
        <w:trPr>
          <w:jc w:val="center"/>
        </w:trPr>
        <w:tc>
          <w:tcPr>
            <w:tcW w:w="296"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78.</w:t>
            </w:r>
          </w:p>
        </w:tc>
        <w:tc>
          <w:tcPr>
            <w:tcW w:w="894" w:type="pct"/>
            <w:vMerge w:val="restart"/>
          </w:tcPr>
          <w:p w:rsidR="00063556" w:rsidRPr="00063556" w:rsidRDefault="00DD19EA" w:rsidP="00063556">
            <w:pPr>
              <w:autoSpaceDE w:val="0"/>
              <w:autoSpaceDN w:val="0"/>
              <w:adjustRightInd w:val="0"/>
              <w:spacing w:after="0" w:line="240" w:lineRule="auto"/>
              <w:ind w:firstLine="9"/>
              <w:rPr>
                <w:rFonts w:ascii="Times New Roman" w:eastAsia="Times New Roman" w:hAnsi="Times New Roman" w:cs="Times New Roman"/>
                <w:sz w:val="26"/>
                <w:szCs w:val="26"/>
                <w:lang w:eastAsia="ru-RU"/>
              </w:rPr>
            </w:pPr>
            <w:hyperlink r:id="rId69" w:history="1">
              <w:r w:rsidR="00063556" w:rsidRPr="00063556">
                <w:rPr>
                  <w:rFonts w:ascii="Times New Roman" w:eastAsia="Times New Roman" w:hAnsi="Times New Roman" w:cs="Times New Roman"/>
                  <w:color w:val="000000"/>
                  <w:sz w:val="26"/>
                  <w:szCs w:val="26"/>
                  <w:lang w:eastAsia="ru-RU"/>
                </w:rPr>
                <w:t>Подпункт 8 пункта 2 статьи 39.10</w:t>
              </w:r>
            </w:hyperlink>
            <w:r w:rsidR="00063556" w:rsidRPr="00063556">
              <w:rPr>
                <w:rFonts w:ascii="Times New Roman" w:eastAsia="Times New Roman" w:hAnsi="Times New Roman" w:cs="Times New Roman"/>
                <w:sz w:val="26"/>
                <w:szCs w:val="26"/>
                <w:lang w:eastAsia="ru-RU"/>
              </w:rPr>
              <w:t xml:space="preserve"> Земельного кодекса</w:t>
            </w:r>
          </w:p>
        </w:tc>
        <w:tc>
          <w:tcPr>
            <w:tcW w:w="68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В безвозмездное пользование</w:t>
            </w:r>
          </w:p>
        </w:tc>
        <w:tc>
          <w:tcPr>
            <w:tcW w:w="95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Гражданину, которому предоставлено служебное жилое помещение в виде жилого дома</w:t>
            </w:r>
          </w:p>
        </w:tc>
        <w:tc>
          <w:tcPr>
            <w:tcW w:w="813"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Земельный участок, на котором находится служебное жилое помещение в виде жилого дома</w:t>
            </w: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Договор найма служебного жилого помещения</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ЕГРН об объекте недвижимости (об испрашиваемом земельном участке)</w:t>
            </w:r>
          </w:p>
        </w:tc>
      </w:tr>
      <w:tr w:rsidR="00063556" w:rsidRPr="00063556" w:rsidTr="00954381">
        <w:trPr>
          <w:jc w:val="center"/>
        </w:trPr>
        <w:tc>
          <w:tcPr>
            <w:tcW w:w="296"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79.</w:t>
            </w:r>
          </w:p>
        </w:tc>
        <w:tc>
          <w:tcPr>
            <w:tcW w:w="894" w:type="pct"/>
          </w:tcPr>
          <w:p w:rsidR="00063556" w:rsidRPr="00063556" w:rsidRDefault="00DD19EA" w:rsidP="00063556">
            <w:pPr>
              <w:autoSpaceDE w:val="0"/>
              <w:autoSpaceDN w:val="0"/>
              <w:adjustRightInd w:val="0"/>
              <w:spacing w:after="0" w:line="240" w:lineRule="auto"/>
              <w:rPr>
                <w:rFonts w:ascii="Times New Roman" w:eastAsia="Times New Roman" w:hAnsi="Times New Roman" w:cs="Times New Roman"/>
                <w:sz w:val="26"/>
                <w:szCs w:val="26"/>
                <w:lang w:eastAsia="ru-RU"/>
              </w:rPr>
            </w:pPr>
            <w:hyperlink r:id="rId70" w:history="1">
              <w:r w:rsidR="00063556" w:rsidRPr="00063556">
                <w:rPr>
                  <w:rFonts w:ascii="Times New Roman" w:eastAsia="Times New Roman" w:hAnsi="Times New Roman" w:cs="Times New Roman"/>
                  <w:color w:val="000000"/>
                  <w:sz w:val="26"/>
                  <w:szCs w:val="26"/>
                  <w:lang w:eastAsia="ru-RU"/>
                </w:rPr>
                <w:t>Подпункт 9 пункта 2 статьи 39.10</w:t>
              </w:r>
            </w:hyperlink>
            <w:r w:rsidR="00063556" w:rsidRPr="00063556">
              <w:rPr>
                <w:rFonts w:ascii="Times New Roman" w:eastAsia="Times New Roman" w:hAnsi="Times New Roman" w:cs="Times New Roman"/>
                <w:sz w:val="26"/>
                <w:szCs w:val="26"/>
                <w:lang w:eastAsia="ru-RU"/>
              </w:rPr>
              <w:t xml:space="preserve"> Земельного кодекса</w:t>
            </w:r>
          </w:p>
        </w:tc>
        <w:tc>
          <w:tcPr>
            <w:tcW w:w="688"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В безвозмездное пользование</w:t>
            </w:r>
          </w:p>
        </w:tc>
        <w:tc>
          <w:tcPr>
            <w:tcW w:w="958"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Гражданин, испрашивающий земельный участок для сельскохозяйственной деятельности (в том числе пчеловодства) для собственных нужд</w:t>
            </w:r>
          </w:p>
        </w:tc>
        <w:tc>
          <w:tcPr>
            <w:tcW w:w="813"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Лесной участок</w:t>
            </w: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ЕГРН об объекте недвижимости (об испрашиваемом земельном участке)</w:t>
            </w:r>
          </w:p>
        </w:tc>
      </w:tr>
      <w:tr w:rsidR="00063556" w:rsidRPr="00063556" w:rsidTr="00954381">
        <w:trPr>
          <w:jc w:val="center"/>
        </w:trPr>
        <w:tc>
          <w:tcPr>
            <w:tcW w:w="296"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80.</w:t>
            </w:r>
          </w:p>
        </w:tc>
        <w:tc>
          <w:tcPr>
            <w:tcW w:w="894" w:type="pct"/>
            <w:vMerge w:val="restart"/>
          </w:tcPr>
          <w:p w:rsidR="00063556" w:rsidRPr="00063556" w:rsidRDefault="00DD19EA"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hyperlink r:id="rId71" w:history="1">
              <w:r w:rsidR="00063556" w:rsidRPr="00063556">
                <w:rPr>
                  <w:rFonts w:ascii="Times New Roman" w:eastAsia="Times New Roman" w:hAnsi="Times New Roman" w:cs="Times New Roman"/>
                  <w:color w:val="000000"/>
                  <w:sz w:val="26"/>
                  <w:szCs w:val="26"/>
                  <w:lang w:eastAsia="ru-RU"/>
                </w:rPr>
                <w:t>Подпункт 10 пункта 2 статьи 39.10</w:t>
              </w:r>
            </w:hyperlink>
            <w:r w:rsidR="00063556" w:rsidRPr="00063556">
              <w:rPr>
                <w:rFonts w:ascii="Times New Roman" w:eastAsia="Times New Roman" w:hAnsi="Times New Roman" w:cs="Times New Roman"/>
                <w:sz w:val="26"/>
                <w:szCs w:val="26"/>
                <w:lang w:eastAsia="ru-RU"/>
              </w:rPr>
              <w:t xml:space="preserve"> Земельного кодекса</w:t>
            </w:r>
          </w:p>
        </w:tc>
        <w:tc>
          <w:tcPr>
            <w:tcW w:w="68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В безвозмездное пользование</w:t>
            </w:r>
          </w:p>
        </w:tc>
        <w:tc>
          <w:tcPr>
            <w:tcW w:w="95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Гражданин или юридическое лицо, испрашивающее земельный участок для сельскохозяйственного, охотхозяйственного, лесохозяйственного и иного использования, не предусматривающего строительства зданий, сооружений</w:t>
            </w:r>
          </w:p>
        </w:tc>
        <w:tc>
          <w:tcPr>
            <w:tcW w:w="813"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Земельный участок, включенный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ЕГРН об объекте недвижимости (об испрашиваемом земельном участке)</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ЕГРЮЛ о юридическом лице, являющемся заявителем</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ЕГРИП об индивидуальном предпринимателе, являющемся заявителем</w:t>
            </w:r>
          </w:p>
        </w:tc>
      </w:tr>
      <w:tr w:rsidR="00063556" w:rsidRPr="00063556" w:rsidTr="00954381">
        <w:trPr>
          <w:jc w:val="center"/>
        </w:trPr>
        <w:tc>
          <w:tcPr>
            <w:tcW w:w="296"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81.</w:t>
            </w:r>
          </w:p>
        </w:tc>
        <w:tc>
          <w:tcPr>
            <w:tcW w:w="894" w:type="pct"/>
            <w:vMerge w:val="restart"/>
          </w:tcPr>
          <w:p w:rsidR="00063556" w:rsidRPr="00063556" w:rsidRDefault="00DD19EA"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hyperlink r:id="rId72" w:history="1">
              <w:r w:rsidR="00063556" w:rsidRPr="00063556">
                <w:rPr>
                  <w:rFonts w:ascii="Times New Roman" w:eastAsia="Times New Roman" w:hAnsi="Times New Roman" w:cs="Times New Roman"/>
                  <w:color w:val="000000"/>
                  <w:sz w:val="26"/>
                  <w:szCs w:val="26"/>
                  <w:lang w:eastAsia="ru-RU"/>
                </w:rPr>
                <w:t>Подпункт 11 пункта 2 статьи 39.10</w:t>
              </w:r>
            </w:hyperlink>
            <w:r w:rsidR="00063556" w:rsidRPr="00063556">
              <w:rPr>
                <w:rFonts w:ascii="Times New Roman" w:eastAsia="Times New Roman" w:hAnsi="Times New Roman" w:cs="Times New Roman"/>
                <w:sz w:val="26"/>
                <w:szCs w:val="26"/>
                <w:lang w:eastAsia="ru-RU"/>
              </w:rPr>
              <w:t xml:space="preserve"> Земельного кодекса</w:t>
            </w:r>
          </w:p>
        </w:tc>
        <w:tc>
          <w:tcPr>
            <w:tcW w:w="68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В безвозмездное пользование</w:t>
            </w:r>
          </w:p>
        </w:tc>
        <w:tc>
          <w:tcPr>
            <w:tcW w:w="95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Некоммерческая организация, созданная гражданами для ведения огородничества или садоводства</w:t>
            </w:r>
          </w:p>
        </w:tc>
        <w:tc>
          <w:tcPr>
            <w:tcW w:w="813"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Земельный участок, предназначенный для ведения садоводства или огородничества</w:t>
            </w: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ЕГРН об объекте недвижимости (об испрашиваемом земельном участке)</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ЕГРЮЛ о юридическом лице, являющемся заявителем</w:t>
            </w:r>
          </w:p>
        </w:tc>
      </w:tr>
      <w:tr w:rsidR="00063556" w:rsidRPr="00063556" w:rsidTr="00954381">
        <w:trPr>
          <w:jc w:val="center"/>
        </w:trPr>
        <w:tc>
          <w:tcPr>
            <w:tcW w:w="296"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82.</w:t>
            </w:r>
          </w:p>
        </w:tc>
        <w:tc>
          <w:tcPr>
            <w:tcW w:w="894" w:type="pct"/>
            <w:vMerge w:val="restart"/>
          </w:tcPr>
          <w:p w:rsidR="00063556" w:rsidRPr="00063556" w:rsidRDefault="00DD19EA" w:rsidP="00063556">
            <w:pPr>
              <w:autoSpaceDE w:val="0"/>
              <w:autoSpaceDN w:val="0"/>
              <w:adjustRightInd w:val="0"/>
              <w:spacing w:after="0" w:line="240" w:lineRule="auto"/>
              <w:rPr>
                <w:rFonts w:ascii="Times New Roman" w:eastAsia="Times New Roman" w:hAnsi="Times New Roman" w:cs="Times New Roman"/>
                <w:sz w:val="26"/>
                <w:szCs w:val="26"/>
                <w:lang w:eastAsia="ru-RU"/>
              </w:rPr>
            </w:pPr>
            <w:hyperlink r:id="rId73" w:history="1">
              <w:r w:rsidR="00063556" w:rsidRPr="00063556">
                <w:rPr>
                  <w:rFonts w:ascii="Times New Roman" w:eastAsia="Times New Roman" w:hAnsi="Times New Roman" w:cs="Times New Roman"/>
                  <w:color w:val="000000"/>
                  <w:sz w:val="26"/>
                  <w:szCs w:val="26"/>
                  <w:lang w:eastAsia="ru-RU"/>
                </w:rPr>
                <w:t>Подпункт 12 пункта 2 статьи 39.10</w:t>
              </w:r>
            </w:hyperlink>
            <w:r w:rsidR="00063556" w:rsidRPr="00063556">
              <w:rPr>
                <w:rFonts w:ascii="Times New Roman" w:eastAsia="Times New Roman" w:hAnsi="Times New Roman" w:cs="Times New Roman"/>
                <w:sz w:val="26"/>
                <w:szCs w:val="26"/>
                <w:lang w:eastAsia="ru-RU"/>
              </w:rPr>
              <w:t xml:space="preserve"> Земельного кодекса</w:t>
            </w:r>
          </w:p>
        </w:tc>
        <w:tc>
          <w:tcPr>
            <w:tcW w:w="68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В безвозмездное пользование</w:t>
            </w:r>
          </w:p>
        </w:tc>
        <w:tc>
          <w:tcPr>
            <w:tcW w:w="95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Некоммерческая организация, созданная гражданами в целях жилищного строительства</w:t>
            </w:r>
          </w:p>
        </w:tc>
        <w:tc>
          <w:tcPr>
            <w:tcW w:w="813"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Земельный участок, предназначенный для жилищного строительства</w:t>
            </w: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Решение о создании некоммерческой организации</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ЕГРН об объекте недвижимости (об испрашиваемом земельном участке)</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ЕГРЮЛ о юридическом лице, являющемся заявителем</w:t>
            </w:r>
          </w:p>
        </w:tc>
      </w:tr>
      <w:tr w:rsidR="00063556" w:rsidRPr="00063556" w:rsidTr="00954381">
        <w:trPr>
          <w:jc w:val="center"/>
        </w:trPr>
        <w:tc>
          <w:tcPr>
            <w:tcW w:w="296"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83.</w:t>
            </w:r>
          </w:p>
        </w:tc>
        <w:tc>
          <w:tcPr>
            <w:tcW w:w="894" w:type="pct"/>
            <w:vMerge w:val="restart"/>
          </w:tcPr>
          <w:p w:rsidR="00063556" w:rsidRPr="00063556" w:rsidRDefault="00DD19EA" w:rsidP="00063556">
            <w:pPr>
              <w:autoSpaceDE w:val="0"/>
              <w:autoSpaceDN w:val="0"/>
              <w:adjustRightInd w:val="0"/>
              <w:spacing w:after="0" w:line="240" w:lineRule="auto"/>
              <w:ind w:firstLine="9"/>
              <w:rPr>
                <w:rFonts w:ascii="Times New Roman" w:eastAsia="Times New Roman" w:hAnsi="Times New Roman" w:cs="Times New Roman"/>
                <w:sz w:val="26"/>
                <w:szCs w:val="26"/>
                <w:lang w:eastAsia="ru-RU"/>
              </w:rPr>
            </w:pPr>
            <w:hyperlink r:id="rId74" w:history="1">
              <w:r w:rsidR="00063556" w:rsidRPr="00063556">
                <w:rPr>
                  <w:rFonts w:ascii="Times New Roman" w:eastAsia="Times New Roman" w:hAnsi="Times New Roman" w:cs="Times New Roman"/>
                  <w:color w:val="000000"/>
                  <w:sz w:val="26"/>
                  <w:szCs w:val="26"/>
                  <w:lang w:eastAsia="ru-RU"/>
                </w:rPr>
                <w:t>Подпункт 13 пункта 2 статьи 39.10</w:t>
              </w:r>
            </w:hyperlink>
            <w:r w:rsidR="00063556" w:rsidRPr="00063556">
              <w:rPr>
                <w:rFonts w:ascii="Times New Roman" w:eastAsia="Times New Roman" w:hAnsi="Times New Roman" w:cs="Times New Roman"/>
                <w:sz w:val="26"/>
                <w:szCs w:val="26"/>
                <w:lang w:eastAsia="ru-RU"/>
              </w:rPr>
              <w:t xml:space="preserve"> Земельного кодекса</w:t>
            </w:r>
          </w:p>
        </w:tc>
        <w:tc>
          <w:tcPr>
            <w:tcW w:w="68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В безвозмездное пользование</w:t>
            </w:r>
          </w:p>
        </w:tc>
        <w:tc>
          <w:tcPr>
            <w:tcW w:w="95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Лица, относящиеся к коренным малочисленным народам Севера, Сибири и Дальнего Востока, и их общины</w:t>
            </w:r>
          </w:p>
        </w:tc>
        <w:tc>
          <w:tcPr>
            <w:tcW w:w="813"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Земельный участок, расположенный в местах традиционного проживания и традиционной хозяйственной деятельности и предназначенный для размещения здания, сооружений, необходимых в целях сохранения и развития традиционных образа жизни, хозяйствования и промыслов коренных малочисленных народов Севера, Сибири и Дальнего Востока Российской Федерации</w:t>
            </w: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 Документ, подтверждающий принадлежность гражданина к коренным малочисленным народам Севера, Сибири и Дальнего Востока (при обращении гражданина)</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ЕГРН об объекте недвижимости (об испрашиваемом земельном участке)</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ЕГРН об объекте недвижимости (о здании и (или) сооружении, расположенном(ых) на испрашиваемом земельном участке (не требуется в случае строительства здания, сооружения)</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ЕГРЮЛ о юридическом лице, являющемся заявителем</w:t>
            </w:r>
          </w:p>
        </w:tc>
      </w:tr>
      <w:tr w:rsidR="00063556" w:rsidRPr="00063556" w:rsidTr="00954381">
        <w:trPr>
          <w:jc w:val="center"/>
        </w:trPr>
        <w:tc>
          <w:tcPr>
            <w:tcW w:w="296"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84.</w:t>
            </w:r>
          </w:p>
        </w:tc>
        <w:tc>
          <w:tcPr>
            <w:tcW w:w="894" w:type="pct"/>
            <w:vMerge w:val="restart"/>
          </w:tcPr>
          <w:p w:rsidR="00063556" w:rsidRPr="00063556" w:rsidRDefault="00DD19EA" w:rsidP="00063556">
            <w:pPr>
              <w:autoSpaceDE w:val="0"/>
              <w:autoSpaceDN w:val="0"/>
              <w:adjustRightInd w:val="0"/>
              <w:spacing w:after="0" w:line="240" w:lineRule="auto"/>
              <w:rPr>
                <w:rFonts w:ascii="Times New Roman" w:eastAsia="Times New Roman" w:hAnsi="Times New Roman" w:cs="Times New Roman"/>
                <w:sz w:val="26"/>
                <w:szCs w:val="26"/>
                <w:lang w:eastAsia="ru-RU"/>
              </w:rPr>
            </w:pPr>
            <w:hyperlink r:id="rId75" w:history="1">
              <w:r w:rsidR="00063556" w:rsidRPr="00063556">
                <w:rPr>
                  <w:rFonts w:ascii="Times New Roman" w:eastAsia="Times New Roman" w:hAnsi="Times New Roman" w:cs="Times New Roman"/>
                  <w:color w:val="000000"/>
                  <w:sz w:val="26"/>
                  <w:szCs w:val="26"/>
                  <w:lang w:eastAsia="ru-RU"/>
                </w:rPr>
                <w:t>Подпункт 14 пункта 2 статьи 39.10</w:t>
              </w:r>
            </w:hyperlink>
            <w:r w:rsidR="00063556" w:rsidRPr="00063556">
              <w:rPr>
                <w:rFonts w:ascii="Times New Roman" w:eastAsia="Times New Roman" w:hAnsi="Times New Roman" w:cs="Times New Roman"/>
                <w:sz w:val="26"/>
                <w:szCs w:val="26"/>
                <w:lang w:eastAsia="ru-RU"/>
              </w:rPr>
              <w:t xml:space="preserve"> Земельного кодекса</w:t>
            </w:r>
          </w:p>
        </w:tc>
        <w:tc>
          <w:tcPr>
            <w:tcW w:w="68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В безвозмездное пользование</w:t>
            </w:r>
          </w:p>
        </w:tc>
        <w:tc>
          <w:tcPr>
            <w:tcW w:w="95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xml:space="preserve">Лицо, с которым в соответствии с Федеральным </w:t>
            </w:r>
            <w:hyperlink r:id="rId76" w:history="1">
              <w:r w:rsidRPr="00063556">
                <w:rPr>
                  <w:rFonts w:ascii="Times New Roman" w:eastAsia="Times New Roman" w:hAnsi="Times New Roman" w:cs="Times New Roman"/>
                  <w:color w:val="000000"/>
                  <w:sz w:val="26"/>
                  <w:szCs w:val="26"/>
                  <w:lang w:eastAsia="ru-RU"/>
                </w:rPr>
                <w:t>законом</w:t>
              </w:r>
            </w:hyperlink>
            <w:r w:rsidRPr="00063556">
              <w:rPr>
                <w:rFonts w:ascii="Times New Roman" w:eastAsia="Times New Roman" w:hAnsi="Times New Roman" w:cs="Times New Roman"/>
                <w:sz w:val="26"/>
                <w:szCs w:val="26"/>
                <w:lang w:eastAsia="ru-RU"/>
              </w:rPr>
              <w:t xml:space="preserve"> от 29 декабря 2012 г. N 275-ФЗ "О государственном оборонном заказе" </w:t>
            </w:r>
            <w:hyperlink w:anchor="P991" w:history="1">
              <w:r w:rsidRPr="00063556">
                <w:rPr>
                  <w:rFonts w:ascii="Times New Roman" w:eastAsia="Times New Roman" w:hAnsi="Times New Roman" w:cs="Times New Roman"/>
                  <w:color w:val="0000FF"/>
                  <w:sz w:val="26"/>
                  <w:szCs w:val="26"/>
                  <w:lang w:eastAsia="ru-RU"/>
                </w:rPr>
                <w:t>&lt;7&gt;</w:t>
              </w:r>
            </w:hyperlink>
            <w:r w:rsidRPr="00063556">
              <w:rPr>
                <w:rFonts w:ascii="Times New Roman" w:eastAsia="Times New Roman" w:hAnsi="Times New Roman" w:cs="Times New Roman"/>
                <w:sz w:val="26"/>
                <w:szCs w:val="26"/>
                <w:lang w:eastAsia="ru-RU"/>
              </w:rPr>
              <w:t xml:space="preserve"> или Федеральным </w:t>
            </w:r>
            <w:hyperlink r:id="rId77" w:history="1">
              <w:r w:rsidRPr="00063556">
                <w:rPr>
                  <w:rFonts w:ascii="Times New Roman" w:eastAsia="Times New Roman" w:hAnsi="Times New Roman" w:cs="Times New Roman"/>
                  <w:color w:val="0000FF"/>
                  <w:sz w:val="26"/>
                  <w:szCs w:val="26"/>
                  <w:lang w:eastAsia="ru-RU"/>
                </w:rPr>
                <w:t>законом</w:t>
              </w:r>
            </w:hyperlink>
            <w:r w:rsidRPr="00063556">
              <w:rPr>
                <w:rFonts w:ascii="Times New Roman" w:eastAsia="Times New Roman" w:hAnsi="Times New Roman" w:cs="Times New Roman"/>
                <w:sz w:val="26"/>
                <w:szCs w:val="26"/>
                <w:lang w:eastAsia="ru-RU"/>
              </w:rPr>
              <w:t xml:space="preserve"> от 5 апреля 2013 г. N 44-ФЗ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w:t>
            </w:r>
          </w:p>
        </w:tc>
        <w:tc>
          <w:tcPr>
            <w:tcW w:w="813"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xml:space="preserve">Земельный участок, необходимый для выполнения работ или оказания услуг, предусмотренных государственным контрактом, заключенным в соответствии с Федеральным </w:t>
            </w:r>
            <w:hyperlink r:id="rId78" w:history="1">
              <w:r w:rsidRPr="00063556">
                <w:rPr>
                  <w:rFonts w:ascii="Times New Roman" w:eastAsia="Times New Roman" w:hAnsi="Times New Roman" w:cs="Times New Roman"/>
                  <w:color w:val="0000FF"/>
                  <w:sz w:val="26"/>
                  <w:szCs w:val="26"/>
                  <w:lang w:eastAsia="ru-RU"/>
                </w:rPr>
                <w:t>законом</w:t>
              </w:r>
            </w:hyperlink>
            <w:r w:rsidRPr="00063556">
              <w:rPr>
                <w:rFonts w:ascii="Times New Roman" w:eastAsia="Times New Roman" w:hAnsi="Times New Roman" w:cs="Times New Roman"/>
                <w:sz w:val="26"/>
                <w:szCs w:val="26"/>
                <w:lang w:eastAsia="ru-RU"/>
              </w:rPr>
              <w:t xml:space="preserve"> от 29 декабря 2012 г. N 275-ФЗ "О государственном оборонном заказе" или Федеральным </w:t>
            </w:r>
            <w:hyperlink r:id="rId79" w:history="1">
              <w:r w:rsidRPr="00063556">
                <w:rPr>
                  <w:rFonts w:ascii="Times New Roman" w:eastAsia="Times New Roman" w:hAnsi="Times New Roman" w:cs="Times New Roman"/>
                  <w:color w:val="0000FF"/>
                  <w:sz w:val="26"/>
                  <w:szCs w:val="26"/>
                  <w:lang w:eastAsia="ru-RU"/>
                </w:rPr>
                <w:t>законом</w:t>
              </w:r>
            </w:hyperlink>
            <w:r w:rsidRPr="00063556">
              <w:rPr>
                <w:rFonts w:ascii="Times New Roman" w:eastAsia="Times New Roman" w:hAnsi="Times New Roman" w:cs="Times New Roman"/>
                <w:sz w:val="26"/>
                <w:szCs w:val="26"/>
                <w:lang w:eastAsia="ru-RU"/>
              </w:rPr>
              <w:t xml:space="preserve"> от 5 апреля 2013 г. N 44-ФЗ "О контрактной системе в сфере закупок товаров, работ, услуг для обеспечения государственных и муниципальных нужд"</w:t>
            </w: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Государственный контракт</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ЕГРН об объекте недвижимости (об испрашиваемом земельном участке)</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ЕГРЮЛ о юридическом лице, являющемся заявителем</w:t>
            </w:r>
          </w:p>
        </w:tc>
      </w:tr>
      <w:tr w:rsidR="00063556" w:rsidRPr="00063556" w:rsidTr="00954381">
        <w:trPr>
          <w:jc w:val="center"/>
        </w:trPr>
        <w:tc>
          <w:tcPr>
            <w:tcW w:w="296"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85.</w:t>
            </w:r>
          </w:p>
        </w:tc>
        <w:tc>
          <w:tcPr>
            <w:tcW w:w="894" w:type="pct"/>
            <w:vMerge w:val="restart"/>
          </w:tcPr>
          <w:p w:rsidR="00063556" w:rsidRPr="00063556" w:rsidRDefault="00DD19EA" w:rsidP="00063556">
            <w:pPr>
              <w:autoSpaceDE w:val="0"/>
              <w:autoSpaceDN w:val="0"/>
              <w:adjustRightInd w:val="0"/>
              <w:spacing w:after="0" w:line="240" w:lineRule="auto"/>
              <w:ind w:firstLine="9"/>
              <w:rPr>
                <w:rFonts w:ascii="Times New Roman" w:eastAsia="Times New Roman" w:hAnsi="Times New Roman" w:cs="Times New Roman"/>
                <w:sz w:val="26"/>
                <w:szCs w:val="26"/>
                <w:lang w:eastAsia="ru-RU"/>
              </w:rPr>
            </w:pPr>
            <w:hyperlink r:id="rId80" w:history="1">
              <w:r w:rsidR="00063556" w:rsidRPr="00063556">
                <w:rPr>
                  <w:rFonts w:ascii="Times New Roman" w:eastAsia="Times New Roman" w:hAnsi="Times New Roman" w:cs="Times New Roman"/>
                  <w:color w:val="000000"/>
                  <w:sz w:val="26"/>
                  <w:szCs w:val="26"/>
                  <w:lang w:eastAsia="ru-RU"/>
                </w:rPr>
                <w:t>Подпункт 15 пункта 2 статьи 39.10</w:t>
              </w:r>
            </w:hyperlink>
            <w:r w:rsidR="00063556" w:rsidRPr="00063556">
              <w:rPr>
                <w:rFonts w:ascii="Times New Roman" w:eastAsia="Times New Roman" w:hAnsi="Times New Roman" w:cs="Times New Roman"/>
                <w:sz w:val="26"/>
                <w:szCs w:val="26"/>
                <w:lang w:eastAsia="ru-RU"/>
              </w:rPr>
              <w:t xml:space="preserve"> Земельного кодекса</w:t>
            </w:r>
          </w:p>
        </w:tc>
        <w:tc>
          <w:tcPr>
            <w:tcW w:w="68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В безвозмездное пользование</w:t>
            </w:r>
          </w:p>
        </w:tc>
        <w:tc>
          <w:tcPr>
            <w:tcW w:w="95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Некоммерческая организация, предусмотренная законом субъекта Российской Федерации и созданная субъектом Российской Федерации в целях жилищного строительства для обеспечения жилыми помещениями отдельных категорий граждан</w:t>
            </w:r>
          </w:p>
        </w:tc>
        <w:tc>
          <w:tcPr>
            <w:tcW w:w="813"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Земельный участок, предназначенный для жилищного строительства</w:t>
            </w: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Решение субъекта Российской Федерации о создании некоммерческой организации</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ЕГРН об объекте недвижимости (об испрашиваемом земельном участке)</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ЕГРЮЛ о юридическом лице, являющемся заявителем</w:t>
            </w:r>
          </w:p>
        </w:tc>
      </w:tr>
      <w:tr w:rsidR="00063556" w:rsidRPr="00063556" w:rsidTr="00954381">
        <w:trPr>
          <w:jc w:val="center"/>
        </w:trPr>
        <w:tc>
          <w:tcPr>
            <w:tcW w:w="296"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86.</w:t>
            </w:r>
          </w:p>
        </w:tc>
        <w:tc>
          <w:tcPr>
            <w:tcW w:w="894" w:type="pct"/>
            <w:vMerge w:val="restart"/>
          </w:tcPr>
          <w:p w:rsidR="00063556" w:rsidRPr="00063556" w:rsidRDefault="00DD19EA" w:rsidP="00063556">
            <w:pPr>
              <w:autoSpaceDE w:val="0"/>
              <w:autoSpaceDN w:val="0"/>
              <w:adjustRightInd w:val="0"/>
              <w:spacing w:after="0" w:line="240" w:lineRule="auto"/>
              <w:ind w:firstLine="9"/>
              <w:rPr>
                <w:rFonts w:ascii="Times New Roman" w:eastAsia="Times New Roman" w:hAnsi="Times New Roman" w:cs="Times New Roman"/>
                <w:sz w:val="26"/>
                <w:szCs w:val="26"/>
                <w:lang w:eastAsia="ru-RU"/>
              </w:rPr>
            </w:pPr>
            <w:hyperlink r:id="rId81" w:history="1">
              <w:r w:rsidR="00063556" w:rsidRPr="00063556">
                <w:rPr>
                  <w:rFonts w:ascii="Times New Roman" w:eastAsia="Times New Roman" w:hAnsi="Times New Roman" w:cs="Times New Roman"/>
                  <w:color w:val="000000"/>
                  <w:sz w:val="26"/>
                  <w:szCs w:val="26"/>
                  <w:lang w:eastAsia="ru-RU"/>
                </w:rPr>
                <w:t>Подпункт 16 пункта 2 статьи 39.10</w:t>
              </w:r>
            </w:hyperlink>
            <w:r w:rsidR="00063556" w:rsidRPr="00063556">
              <w:rPr>
                <w:rFonts w:ascii="Times New Roman" w:eastAsia="Times New Roman" w:hAnsi="Times New Roman" w:cs="Times New Roman"/>
                <w:sz w:val="26"/>
                <w:szCs w:val="26"/>
                <w:lang w:eastAsia="ru-RU"/>
              </w:rPr>
              <w:t xml:space="preserve"> Земельного кодекса</w:t>
            </w:r>
          </w:p>
        </w:tc>
        <w:tc>
          <w:tcPr>
            <w:tcW w:w="68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В безвозмездное пользование</w:t>
            </w:r>
          </w:p>
        </w:tc>
        <w:tc>
          <w:tcPr>
            <w:tcW w:w="958"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Лицо,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для государственных или муниципальных нужд</w:t>
            </w:r>
          </w:p>
        </w:tc>
        <w:tc>
          <w:tcPr>
            <w:tcW w:w="813" w:type="pct"/>
            <w:vMerge w:val="restar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Земельный участок, предоставляемый взамен земельного участка, изъятого для государственных или муниципальных нужд</w:t>
            </w: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ЕГРН об объекте недвижимости (об испрашиваемом земельном участке)</w:t>
            </w:r>
          </w:p>
        </w:tc>
      </w:tr>
      <w:tr w:rsidR="00063556" w:rsidRPr="00063556" w:rsidTr="00954381">
        <w:trPr>
          <w:jc w:val="center"/>
        </w:trPr>
        <w:tc>
          <w:tcPr>
            <w:tcW w:w="296"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94"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68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958"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813" w:type="pct"/>
            <w:vMerge/>
          </w:tcPr>
          <w:p w:rsidR="00063556" w:rsidRPr="00063556" w:rsidRDefault="00063556" w:rsidP="00063556">
            <w:pPr>
              <w:spacing w:after="0" w:line="240" w:lineRule="auto"/>
              <w:rPr>
                <w:rFonts w:ascii="Times New Roman" w:eastAsia="Times New Roman" w:hAnsi="Times New Roman" w:cs="Times New Roman"/>
                <w:sz w:val="26"/>
                <w:szCs w:val="26"/>
                <w:lang w:eastAsia="ru-RU"/>
              </w:rPr>
            </w:pPr>
          </w:p>
        </w:tc>
        <w:tc>
          <w:tcPr>
            <w:tcW w:w="1352" w:type="pct"/>
          </w:tcPr>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063556">
              <w:rPr>
                <w:rFonts w:ascii="Times New Roman" w:eastAsia="Times New Roman" w:hAnsi="Times New Roman" w:cs="Times New Roman"/>
                <w:sz w:val="26"/>
                <w:szCs w:val="26"/>
                <w:lang w:eastAsia="ru-RU"/>
              </w:rPr>
              <w:t>* Выписка из ЕГРЮЛ о юридическом лице, являющемся заявителем</w:t>
            </w:r>
          </w:p>
        </w:tc>
      </w:tr>
    </w:tbl>
    <w:p w:rsidR="00063556" w:rsidRPr="00063556" w:rsidRDefault="00063556" w:rsidP="00063556">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&lt;1&gt; Документы представляются (направляются) в подлиннике (в копии, если документы являются общедоступными) либо в копиях, заверяемых должностным лицом органа исполнительной власти или органа местного самоуправления, принимающего заявление о приобретении прав на земельный участок.</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bookmarkStart w:id="12" w:name="Par817"/>
      <w:bookmarkEnd w:id="12"/>
      <w:r w:rsidRPr="00063556">
        <w:rPr>
          <w:rFonts w:ascii="Times New Roman" w:eastAsia="Times New Roman" w:hAnsi="Times New Roman" w:cs="Times New Roman"/>
          <w:sz w:val="28"/>
          <w:szCs w:val="28"/>
          <w:lang w:eastAsia="ru-RU"/>
        </w:rPr>
        <w:t>&lt;2&gt; Собрание законодательства Российской Федерации, 2001, N 44, ст. 4147; 2014, N 26, ст. 3377.</w:t>
      </w:r>
    </w:p>
    <w:p w:rsidR="00063556" w:rsidRPr="00063556" w:rsidRDefault="00063556" w:rsidP="0006355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bookmarkStart w:id="13" w:name="Par818"/>
      <w:bookmarkEnd w:id="13"/>
      <w:r w:rsidRPr="00063556">
        <w:rPr>
          <w:rFonts w:ascii="Times New Roman" w:eastAsia="Times New Roman" w:hAnsi="Times New Roman" w:cs="Times New Roman"/>
          <w:sz w:val="28"/>
          <w:szCs w:val="28"/>
          <w:lang w:eastAsia="ru-RU"/>
        </w:rPr>
        <w:t>&lt;3&gt; Документы, обозначенные символом "*", запрашиваются органом, уполномоченным на распоряжение земельными участками, находящимися в государственной или муниципальной собственности (далее - уполномоченный орган), посредством межведомственного информационного взаимодействия.</w:t>
      </w: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063556" w:rsidRPr="00063556" w:rsidRDefault="00063556" w:rsidP="0006355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sectPr w:rsidR="00063556" w:rsidRPr="00063556" w:rsidSect="00954381">
          <w:pgSz w:w="16838" w:h="11906" w:orient="landscape"/>
          <w:pgMar w:top="1134" w:right="1134" w:bottom="851" w:left="1134" w:header="709" w:footer="709" w:gutter="0"/>
          <w:cols w:space="708"/>
          <w:docGrid w:linePitch="360"/>
        </w:sectPr>
      </w:pPr>
    </w:p>
    <w:p w:rsidR="00063556" w:rsidRPr="00063556" w:rsidRDefault="00063556" w:rsidP="00063556">
      <w:pPr>
        <w:spacing w:after="0" w:line="240" w:lineRule="auto"/>
        <w:jc w:val="right"/>
        <w:rPr>
          <w:rFonts w:ascii="Times New Roman" w:eastAsia="Times New Roman" w:hAnsi="Times New Roman" w:cs="Times New Roman"/>
          <w:spacing w:val="-6"/>
          <w:sz w:val="24"/>
          <w:szCs w:val="24"/>
          <w:lang w:eastAsia="ru-RU"/>
        </w:rPr>
      </w:pPr>
      <w:r w:rsidRPr="00063556">
        <w:rPr>
          <w:rFonts w:ascii="Times New Roman" w:eastAsia="Times New Roman" w:hAnsi="Times New Roman" w:cs="Times New Roman"/>
          <w:spacing w:val="-6"/>
          <w:sz w:val="24"/>
          <w:szCs w:val="24"/>
          <w:lang w:eastAsia="ru-RU"/>
        </w:rPr>
        <w:t>Приложение 6</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Административный регламент</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предоставления муниципальной услуги</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 xml:space="preserve"> по предоставлению земельного участка,</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 xml:space="preserve"> находящегося в государственной или муниципальной </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 xml:space="preserve">собственности, </w:t>
      </w:r>
    </w:p>
    <w:p w:rsidR="00063556" w:rsidRPr="00063556" w:rsidRDefault="00063556" w:rsidP="0006355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в безвозмездное пользование</w:t>
      </w:r>
    </w:p>
    <w:p w:rsidR="00063556" w:rsidRPr="00063556" w:rsidRDefault="00063556" w:rsidP="00063556">
      <w:pPr>
        <w:spacing w:after="0" w:line="240" w:lineRule="auto"/>
        <w:jc w:val="right"/>
        <w:rPr>
          <w:rFonts w:ascii="Times New Roman" w:eastAsia="Times New Roman" w:hAnsi="Times New Roman" w:cs="Times New Roman"/>
          <w:spacing w:val="-6"/>
          <w:sz w:val="28"/>
          <w:szCs w:val="28"/>
          <w:lang w:eastAsia="ru-RU"/>
        </w:rPr>
      </w:pPr>
    </w:p>
    <w:p w:rsidR="00063556" w:rsidRPr="00063556" w:rsidRDefault="00063556" w:rsidP="00063556">
      <w:pPr>
        <w:spacing w:after="0" w:line="240" w:lineRule="auto"/>
        <w:ind w:left="5812" w:right="-2"/>
        <w:jc w:val="right"/>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 xml:space="preserve">Руководителю </w:t>
      </w:r>
    </w:p>
    <w:p w:rsidR="00063556" w:rsidRPr="00063556" w:rsidRDefault="00063556" w:rsidP="00063556">
      <w:pPr>
        <w:spacing w:after="0" w:line="240" w:lineRule="auto"/>
        <w:ind w:left="5812" w:right="-2"/>
        <w:jc w:val="right"/>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Палаты имущественных и земельных отношений Спасского муниципального района Республики Татарстан</w:t>
      </w:r>
    </w:p>
    <w:p w:rsidR="00063556" w:rsidRPr="00063556" w:rsidRDefault="00063556" w:rsidP="00063556">
      <w:pPr>
        <w:spacing w:after="0" w:line="240" w:lineRule="auto"/>
        <w:ind w:left="5812" w:right="-2"/>
        <w:jc w:val="right"/>
        <w:rPr>
          <w:rFonts w:ascii="Times New Roman" w:eastAsia="Times New Roman" w:hAnsi="Times New Roman" w:cs="Times New Roman"/>
          <w:b/>
          <w:sz w:val="28"/>
          <w:szCs w:val="28"/>
          <w:lang w:eastAsia="ru-RU"/>
        </w:rPr>
      </w:pPr>
      <w:r w:rsidRPr="00063556">
        <w:rPr>
          <w:rFonts w:ascii="Times New Roman" w:eastAsia="Times New Roman" w:hAnsi="Times New Roman" w:cs="Times New Roman"/>
          <w:sz w:val="28"/>
          <w:szCs w:val="28"/>
          <w:lang w:eastAsia="ru-RU"/>
        </w:rPr>
        <w:t>от:</w:t>
      </w:r>
      <w:r w:rsidRPr="00063556">
        <w:rPr>
          <w:rFonts w:ascii="Times New Roman" w:eastAsia="Times New Roman" w:hAnsi="Times New Roman" w:cs="Times New Roman"/>
          <w:b/>
          <w:sz w:val="28"/>
          <w:szCs w:val="28"/>
          <w:lang w:eastAsia="ru-RU"/>
        </w:rPr>
        <w:t>________________________</w:t>
      </w:r>
    </w:p>
    <w:p w:rsidR="00063556" w:rsidRPr="00063556" w:rsidRDefault="00063556" w:rsidP="00063556">
      <w:pPr>
        <w:spacing w:after="0" w:line="240" w:lineRule="auto"/>
        <w:ind w:right="-2" w:firstLine="709"/>
        <w:jc w:val="center"/>
        <w:rPr>
          <w:rFonts w:ascii="Times New Roman" w:eastAsia="Times New Roman" w:hAnsi="Times New Roman" w:cs="Times New Roman"/>
          <w:b/>
          <w:sz w:val="28"/>
          <w:szCs w:val="28"/>
          <w:lang w:eastAsia="ru-RU"/>
        </w:rPr>
      </w:pPr>
    </w:p>
    <w:p w:rsidR="00063556" w:rsidRPr="00063556" w:rsidRDefault="00063556" w:rsidP="00063556">
      <w:pPr>
        <w:spacing w:after="0" w:line="240" w:lineRule="auto"/>
        <w:ind w:right="-2" w:firstLine="709"/>
        <w:jc w:val="center"/>
        <w:rPr>
          <w:rFonts w:ascii="Times New Roman" w:eastAsia="Times New Roman" w:hAnsi="Times New Roman" w:cs="Times New Roman"/>
          <w:b/>
          <w:sz w:val="28"/>
          <w:szCs w:val="28"/>
          <w:lang w:eastAsia="ru-RU"/>
        </w:rPr>
      </w:pPr>
    </w:p>
    <w:p w:rsidR="00063556" w:rsidRPr="00063556" w:rsidRDefault="00063556" w:rsidP="00063556">
      <w:pPr>
        <w:spacing w:after="0" w:line="240" w:lineRule="auto"/>
        <w:ind w:right="-2" w:firstLine="709"/>
        <w:jc w:val="center"/>
        <w:rPr>
          <w:rFonts w:ascii="Times New Roman" w:eastAsia="Times New Roman" w:hAnsi="Times New Roman" w:cs="Times New Roman"/>
          <w:b/>
          <w:sz w:val="28"/>
          <w:szCs w:val="28"/>
          <w:lang w:eastAsia="ru-RU"/>
        </w:rPr>
      </w:pPr>
      <w:r w:rsidRPr="00063556">
        <w:rPr>
          <w:rFonts w:ascii="Times New Roman" w:eastAsia="Times New Roman" w:hAnsi="Times New Roman" w:cs="Times New Roman"/>
          <w:b/>
          <w:sz w:val="28"/>
          <w:szCs w:val="28"/>
          <w:lang w:eastAsia="ru-RU"/>
        </w:rPr>
        <w:t>Заявление</w:t>
      </w:r>
    </w:p>
    <w:p w:rsidR="00063556" w:rsidRPr="00063556" w:rsidRDefault="00063556" w:rsidP="00063556">
      <w:pPr>
        <w:spacing w:after="0" w:line="240" w:lineRule="auto"/>
        <w:ind w:right="-2" w:firstLine="709"/>
        <w:jc w:val="center"/>
        <w:rPr>
          <w:rFonts w:ascii="Times New Roman" w:eastAsia="Times New Roman" w:hAnsi="Times New Roman" w:cs="Times New Roman"/>
          <w:b/>
          <w:sz w:val="28"/>
          <w:szCs w:val="28"/>
          <w:lang w:eastAsia="ru-RU"/>
        </w:rPr>
      </w:pPr>
      <w:r w:rsidRPr="00063556">
        <w:rPr>
          <w:rFonts w:ascii="Times New Roman" w:eastAsia="Times New Roman" w:hAnsi="Times New Roman" w:cs="Times New Roman"/>
          <w:b/>
          <w:sz w:val="28"/>
          <w:szCs w:val="28"/>
          <w:lang w:eastAsia="ru-RU"/>
        </w:rPr>
        <w:t>об исправлении технической ошибки</w:t>
      </w:r>
    </w:p>
    <w:p w:rsidR="00063556" w:rsidRPr="00063556" w:rsidRDefault="00063556" w:rsidP="00063556">
      <w:pPr>
        <w:spacing w:after="0" w:line="240" w:lineRule="auto"/>
        <w:ind w:right="-2" w:firstLine="709"/>
        <w:jc w:val="center"/>
        <w:rPr>
          <w:rFonts w:ascii="Times New Roman" w:eastAsia="Times New Roman" w:hAnsi="Times New Roman" w:cs="Times New Roman"/>
          <w:b/>
          <w:sz w:val="28"/>
          <w:szCs w:val="28"/>
          <w:lang w:eastAsia="ru-RU"/>
        </w:rPr>
      </w:pPr>
    </w:p>
    <w:p w:rsidR="00063556" w:rsidRPr="00063556" w:rsidRDefault="00063556" w:rsidP="00063556">
      <w:pPr>
        <w:spacing w:after="0" w:line="276" w:lineRule="auto"/>
        <w:ind w:right="-2" w:firstLine="709"/>
        <w:jc w:val="both"/>
        <w:rPr>
          <w:rFonts w:ascii="Times New Roman" w:eastAsia="Times New Roman" w:hAnsi="Times New Roman" w:cs="Times New Roman"/>
          <w:b/>
          <w:sz w:val="28"/>
          <w:szCs w:val="28"/>
          <w:lang w:eastAsia="ru-RU"/>
        </w:rPr>
      </w:pPr>
      <w:r w:rsidRPr="00063556">
        <w:rPr>
          <w:rFonts w:ascii="Times New Roman" w:eastAsia="Times New Roman" w:hAnsi="Times New Roman" w:cs="Times New Roman"/>
          <w:sz w:val="28"/>
          <w:szCs w:val="28"/>
          <w:lang w:eastAsia="ru-RU"/>
        </w:rPr>
        <w:t>Сообщаю об ошибке, допущенной при оказании муниципальной услуги ___</w:t>
      </w:r>
      <w:r w:rsidRPr="00063556">
        <w:rPr>
          <w:rFonts w:ascii="Times New Roman" w:eastAsia="Times New Roman" w:hAnsi="Times New Roman" w:cs="Times New Roman"/>
          <w:b/>
          <w:sz w:val="28"/>
          <w:szCs w:val="28"/>
          <w:lang w:eastAsia="ru-RU"/>
        </w:rPr>
        <w:t>_________________________________________________________________</w:t>
      </w:r>
    </w:p>
    <w:p w:rsidR="00063556" w:rsidRPr="00063556" w:rsidRDefault="00063556" w:rsidP="00063556">
      <w:pPr>
        <w:widowControl w:val="0"/>
        <w:autoSpaceDE w:val="0"/>
        <w:autoSpaceDN w:val="0"/>
        <w:adjustRightInd w:val="0"/>
        <w:spacing w:after="0" w:line="276" w:lineRule="auto"/>
        <w:ind w:right="-2" w:firstLine="709"/>
        <w:jc w:val="center"/>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(наименование услуги)</w:t>
      </w:r>
    </w:p>
    <w:p w:rsidR="00063556" w:rsidRPr="00063556" w:rsidRDefault="00063556" w:rsidP="00063556">
      <w:pPr>
        <w:spacing w:after="0" w:line="276" w:lineRule="auto"/>
        <w:ind w:right="-2"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Записано:___________________________________________________________________________________________________________________________</w:t>
      </w:r>
    </w:p>
    <w:p w:rsidR="00063556" w:rsidRPr="00063556" w:rsidRDefault="00063556" w:rsidP="00063556">
      <w:pPr>
        <w:spacing w:after="0" w:line="276" w:lineRule="auto"/>
        <w:ind w:right="-2" w:firstLine="709"/>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Правильные сведения:____________________________________________</w:t>
      </w:r>
    </w:p>
    <w:p w:rsidR="00063556" w:rsidRPr="00063556" w:rsidRDefault="00063556" w:rsidP="00063556">
      <w:pPr>
        <w:spacing w:after="0" w:line="276" w:lineRule="auto"/>
        <w:ind w:right="-2"/>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____________________________________________________________________</w:t>
      </w:r>
    </w:p>
    <w:p w:rsidR="00063556" w:rsidRPr="00063556" w:rsidRDefault="00063556" w:rsidP="00063556">
      <w:pPr>
        <w:spacing w:after="0" w:line="276" w:lineRule="auto"/>
        <w:ind w:right="-2"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063556" w:rsidRPr="00063556" w:rsidRDefault="00063556" w:rsidP="00063556">
      <w:pPr>
        <w:spacing w:after="0" w:line="276" w:lineRule="auto"/>
        <w:ind w:right="-2"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Прилагаю следующие документы:</w:t>
      </w:r>
    </w:p>
    <w:p w:rsidR="00063556" w:rsidRPr="00063556" w:rsidRDefault="00063556" w:rsidP="00063556">
      <w:pPr>
        <w:spacing w:after="0" w:line="276" w:lineRule="auto"/>
        <w:ind w:right="-2"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1.</w:t>
      </w:r>
    </w:p>
    <w:p w:rsidR="00063556" w:rsidRPr="00063556" w:rsidRDefault="00063556" w:rsidP="00063556">
      <w:pPr>
        <w:spacing w:after="0" w:line="276" w:lineRule="auto"/>
        <w:ind w:right="-2"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2.</w:t>
      </w:r>
    </w:p>
    <w:p w:rsidR="00063556" w:rsidRPr="00063556" w:rsidRDefault="00063556" w:rsidP="00063556">
      <w:pPr>
        <w:spacing w:after="0" w:line="276" w:lineRule="auto"/>
        <w:ind w:right="-2"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3.</w:t>
      </w:r>
    </w:p>
    <w:p w:rsidR="00063556" w:rsidRPr="00063556" w:rsidRDefault="00063556" w:rsidP="00063556">
      <w:pPr>
        <w:spacing w:after="0" w:line="276" w:lineRule="auto"/>
        <w:ind w:right="-2"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В случае принятия решения об отклонении заявления об исправлении технической ошибки прошу направить такое решение:</w:t>
      </w:r>
    </w:p>
    <w:p w:rsidR="00063556" w:rsidRPr="00063556" w:rsidRDefault="00063556" w:rsidP="00063556">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посредством отправления электронного документа на адрес E-mail:_______;</w:t>
      </w:r>
    </w:p>
    <w:p w:rsidR="00063556" w:rsidRPr="00063556" w:rsidRDefault="00063556" w:rsidP="00063556">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в виде заверенной копии на бумажном носителе почтовым отправлением по адресу: ___________________________________________________________.</w:t>
      </w:r>
    </w:p>
    <w:p w:rsidR="00063556" w:rsidRPr="00063556" w:rsidRDefault="00063556" w:rsidP="00063556">
      <w:pPr>
        <w:widowControl w:val="0"/>
        <w:autoSpaceDE w:val="0"/>
        <w:autoSpaceDN w:val="0"/>
        <w:adjustRightInd w:val="0"/>
        <w:spacing w:after="0" w:line="276" w:lineRule="auto"/>
        <w:ind w:firstLine="851"/>
        <w:jc w:val="both"/>
        <w:rPr>
          <w:rFonts w:ascii="Times New Roman" w:eastAsia="Times New Roman" w:hAnsi="Times New Roman" w:cs="Times New Roman"/>
          <w:color w:val="000000"/>
          <w:spacing w:val="-6"/>
          <w:sz w:val="28"/>
          <w:szCs w:val="28"/>
          <w:lang w:eastAsia="ru-RU"/>
        </w:rPr>
      </w:pPr>
      <w:r w:rsidRPr="00063556">
        <w:rPr>
          <w:rFonts w:ascii="Times New Roman" w:eastAsia="Times New Roman" w:hAnsi="Times New Roman" w:cs="Times New Roman"/>
          <w:color w:val="000000"/>
          <w:spacing w:val="-6"/>
          <w:sz w:val="28"/>
          <w:szCs w:val="28"/>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063556" w:rsidRPr="00063556" w:rsidRDefault="00063556" w:rsidP="00063556">
      <w:pPr>
        <w:widowControl w:val="0"/>
        <w:autoSpaceDE w:val="0"/>
        <w:autoSpaceDN w:val="0"/>
        <w:adjustRightInd w:val="0"/>
        <w:spacing w:after="0" w:line="276" w:lineRule="auto"/>
        <w:ind w:firstLine="851"/>
        <w:jc w:val="both"/>
        <w:rPr>
          <w:rFonts w:ascii="Times New Roman" w:eastAsia="Times New Roman" w:hAnsi="Times New Roman" w:cs="Times New Roman"/>
          <w:color w:val="000000"/>
          <w:spacing w:val="-6"/>
          <w:sz w:val="28"/>
          <w:szCs w:val="28"/>
          <w:lang w:eastAsia="ru-RU"/>
        </w:rPr>
      </w:pPr>
      <w:r w:rsidRPr="00063556">
        <w:rPr>
          <w:rFonts w:ascii="Times New Roman" w:eastAsia="Times New Roman" w:hAnsi="Times New Roman" w:cs="Times New Roman"/>
          <w:color w:val="000000"/>
          <w:spacing w:val="-6"/>
          <w:sz w:val="28"/>
          <w:szCs w:val="28"/>
          <w:lang w:eastAsia="ru-RU"/>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063556" w:rsidRPr="00063556" w:rsidRDefault="00063556" w:rsidP="00063556">
      <w:pPr>
        <w:widowControl w:val="0"/>
        <w:autoSpaceDE w:val="0"/>
        <w:autoSpaceDN w:val="0"/>
        <w:adjustRightInd w:val="0"/>
        <w:spacing w:after="0" w:line="276" w:lineRule="auto"/>
        <w:ind w:firstLine="851"/>
        <w:jc w:val="both"/>
        <w:rPr>
          <w:rFonts w:ascii="Times New Roman" w:eastAsia="Times New Roman" w:hAnsi="Times New Roman" w:cs="Times New Roman"/>
          <w:color w:val="000000"/>
          <w:spacing w:val="-6"/>
          <w:sz w:val="28"/>
          <w:szCs w:val="28"/>
          <w:lang w:eastAsia="ru-RU"/>
        </w:rPr>
      </w:pPr>
      <w:r w:rsidRPr="00063556">
        <w:rPr>
          <w:rFonts w:ascii="Times New Roman" w:eastAsia="Times New Roman" w:hAnsi="Times New Roman" w:cs="Times New Roman"/>
          <w:color w:val="000000"/>
          <w:spacing w:val="-6"/>
          <w:sz w:val="28"/>
          <w:szCs w:val="28"/>
          <w:lang w:eastAsia="ru-RU"/>
        </w:rPr>
        <w:t>Даю свое согласие на участие в опросе по оценке качества предоставленной мне муниципальной услуги по телефону: _______________________.</w:t>
      </w:r>
    </w:p>
    <w:p w:rsidR="00063556" w:rsidRPr="00063556" w:rsidRDefault="00063556" w:rsidP="00063556">
      <w:pPr>
        <w:spacing w:after="0" w:line="276" w:lineRule="auto"/>
        <w:jc w:val="center"/>
        <w:rPr>
          <w:rFonts w:ascii="Times New Roman" w:eastAsia="Times New Roman" w:hAnsi="Times New Roman" w:cs="Times New Roman"/>
          <w:sz w:val="28"/>
          <w:szCs w:val="28"/>
          <w:lang w:eastAsia="ru-RU"/>
        </w:rPr>
      </w:pPr>
    </w:p>
    <w:p w:rsidR="00063556" w:rsidRPr="00063556" w:rsidRDefault="00063556" w:rsidP="00063556">
      <w:pPr>
        <w:spacing w:after="0" w:line="276" w:lineRule="auto"/>
        <w:jc w:val="both"/>
        <w:rPr>
          <w:rFonts w:ascii="Times New Roman" w:eastAsia="Times New Roman" w:hAnsi="Times New Roman" w:cs="Times New Roman"/>
          <w:sz w:val="28"/>
          <w:szCs w:val="28"/>
          <w:lang w:eastAsia="ru-RU"/>
        </w:rPr>
      </w:pPr>
    </w:p>
    <w:p w:rsidR="00063556" w:rsidRPr="00063556" w:rsidRDefault="00063556" w:rsidP="00063556">
      <w:pPr>
        <w:spacing w:after="0" w:line="276" w:lineRule="auto"/>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______________</w:t>
      </w:r>
      <w:r w:rsidRPr="00063556">
        <w:rPr>
          <w:rFonts w:ascii="Times New Roman" w:eastAsia="Times New Roman" w:hAnsi="Times New Roman" w:cs="Times New Roman"/>
          <w:sz w:val="28"/>
          <w:szCs w:val="28"/>
          <w:lang w:eastAsia="ru-RU"/>
        </w:rPr>
        <w:tab/>
      </w:r>
      <w:r w:rsidRPr="00063556">
        <w:rPr>
          <w:rFonts w:ascii="Times New Roman" w:eastAsia="Times New Roman" w:hAnsi="Times New Roman" w:cs="Times New Roman"/>
          <w:sz w:val="28"/>
          <w:szCs w:val="28"/>
          <w:lang w:eastAsia="ru-RU"/>
        </w:rPr>
        <w:tab/>
      </w:r>
      <w:r w:rsidRPr="00063556">
        <w:rPr>
          <w:rFonts w:ascii="Times New Roman" w:eastAsia="Times New Roman" w:hAnsi="Times New Roman" w:cs="Times New Roman"/>
          <w:sz w:val="28"/>
          <w:szCs w:val="28"/>
          <w:lang w:eastAsia="ru-RU"/>
        </w:rPr>
        <w:tab/>
      </w:r>
      <w:r w:rsidRPr="00063556">
        <w:rPr>
          <w:rFonts w:ascii="Times New Roman" w:eastAsia="Times New Roman" w:hAnsi="Times New Roman" w:cs="Times New Roman"/>
          <w:sz w:val="28"/>
          <w:szCs w:val="28"/>
          <w:lang w:eastAsia="ru-RU"/>
        </w:rPr>
        <w:tab/>
        <w:t>_________________ ( ___________________)</w:t>
      </w:r>
    </w:p>
    <w:p w:rsidR="00063556" w:rsidRPr="00063556" w:rsidRDefault="00063556" w:rsidP="00063556">
      <w:pPr>
        <w:spacing w:after="0" w:line="276" w:lineRule="auto"/>
        <w:jc w:val="both"/>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4"/>
          <w:szCs w:val="24"/>
          <w:lang w:eastAsia="ru-RU"/>
        </w:rPr>
        <w:tab/>
        <w:t>(дата)</w:t>
      </w:r>
      <w:r w:rsidRPr="00063556">
        <w:rPr>
          <w:rFonts w:ascii="Times New Roman" w:eastAsia="Times New Roman" w:hAnsi="Times New Roman" w:cs="Times New Roman"/>
          <w:sz w:val="24"/>
          <w:szCs w:val="24"/>
          <w:lang w:eastAsia="ru-RU"/>
        </w:rPr>
        <w:tab/>
      </w:r>
      <w:r w:rsidRPr="00063556">
        <w:rPr>
          <w:rFonts w:ascii="Times New Roman" w:eastAsia="Times New Roman" w:hAnsi="Times New Roman" w:cs="Times New Roman"/>
          <w:sz w:val="24"/>
          <w:szCs w:val="24"/>
          <w:lang w:eastAsia="ru-RU"/>
        </w:rPr>
        <w:tab/>
      </w:r>
      <w:r w:rsidRPr="00063556">
        <w:rPr>
          <w:rFonts w:ascii="Times New Roman" w:eastAsia="Times New Roman" w:hAnsi="Times New Roman" w:cs="Times New Roman"/>
          <w:sz w:val="24"/>
          <w:szCs w:val="24"/>
          <w:lang w:eastAsia="ru-RU"/>
        </w:rPr>
        <w:tab/>
      </w:r>
      <w:r w:rsidRPr="00063556">
        <w:rPr>
          <w:rFonts w:ascii="Times New Roman" w:eastAsia="Times New Roman" w:hAnsi="Times New Roman" w:cs="Times New Roman"/>
          <w:sz w:val="24"/>
          <w:szCs w:val="24"/>
          <w:lang w:eastAsia="ru-RU"/>
        </w:rPr>
        <w:tab/>
      </w:r>
      <w:r w:rsidRPr="00063556">
        <w:rPr>
          <w:rFonts w:ascii="Times New Roman" w:eastAsia="Times New Roman" w:hAnsi="Times New Roman" w:cs="Times New Roman"/>
          <w:sz w:val="24"/>
          <w:szCs w:val="24"/>
          <w:lang w:eastAsia="ru-RU"/>
        </w:rPr>
        <w:tab/>
      </w:r>
      <w:r w:rsidRPr="00063556">
        <w:rPr>
          <w:rFonts w:ascii="Times New Roman" w:eastAsia="Times New Roman" w:hAnsi="Times New Roman" w:cs="Times New Roman"/>
          <w:sz w:val="24"/>
          <w:szCs w:val="24"/>
          <w:lang w:eastAsia="ru-RU"/>
        </w:rPr>
        <w:tab/>
        <w:t>(подпись)</w:t>
      </w:r>
      <w:r w:rsidRPr="00063556">
        <w:rPr>
          <w:rFonts w:ascii="Times New Roman" w:eastAsia="Times New Roman" w:hAnsi="Times New Roman" w:cs="Times New Roman"/>
          <w:sz w:val="24"/>
          <w:szCs w:val="24"/>
          <w:lang w:eastAsia="ru-RU"/>
        </w:rPr>
        <w:tab/>
      </w:r>
      <w:r w:rsidRPr="00063556">
        <w:rPr>
          <w:rFonts w:ascii="Times New Roman" w:eastAsia="Times New Roman" w:hAnsi="Times New Roman" w:cs="Times New Roman"/>
          <w:sz w:val="24"/>
          <w:szCs w:val="24"/>
          <w:lang w:eastAsia="ru-RU"/>
        </w:rPr>
        <w:tab/>
        <w:t xml:space="preserve">             (Ф.И.О.)</w:t>
      </w:r>
    </w:p>
    <w:p w:rsidR="00063556" w:rsidRPr="00063556" w:rsidRDefault="00063556" w:rsidP="00063556">
      <w:pPr>
        <w:spacing w:after="0" w:line="276" w:lineRule="auto"/>
        <w:jc w:val="both"/>
        <w:rPr>
          <w:rFonts w:ascii="Times New Roman" w:eastAsia="Times New Roman" w:hAnsi="Times New Roman" w:cs="Times New Roman"/>
          <w:color w:val="000000"/>
          <w:spacing w:val="-6"/>
          <w:sz w:val="28"/>
          <w:szCs w:val="28"/>
          <w:lang w:eastAsia="ru-RU"/>
        </w:rPr>
      </w:pPr>
    </w:p>
    <w:p w:rsidR="00063556" w:rsidRPr="00063556" w:rsidRDefault="00063556" w:rsidP="00063556">
      <w:pPr>
        <w:tabs>
          <w:tab w:val="left" w:pos="8535"/>
          <w:tab w:val="right" w:pos="10255"/>
        </w:tabs>
        <w:spacing w:after="0" w:line="240" w:lineRule="auto"/>
        <w:ind w:left="8080"/>
        <w:rPr>
          <w:rFonts w:ascii="Times New Roman" w:eastAsia="Times New Roman" w:hAnsi="Times New Roman" w:cs="Times New Roman"/>
          <w:color w:val="000000"/>
          <w:spacing w:val="-6"/>
          <w:sz w:val="28"/>
          <w:szCs w:val="28"/>
          <w:lang w:eastAsia="ru-RU"/>
        </w:rPr>
      </w:pPr>
    </w:p>
    <w:p w:rsidR="00063556" w:rsidRPr="00063556" w:rsidRDefault="00063556" w:rsidP="00063556">
      <w:pPr>
        <w:tabs>
          <w:tab w:val="left" w:pos="8535"/>
          <w:tab w:val="right" w:pos="10255"/>
        </w:tabs>
        <w:spacing w:after="0" w:line="240" w:lineRule="auto"/>
        <w:ind w:left="8080"/>
        <w:rPr>
          <w:rFonts w:ascii="Times New Roman" w:eastAsia="Times New Roman" w:hAnsi="Times New Roman" w:cs="Times New Roman"/>
          <w:color w:val="000000"/>
          <w:spacing w:val="-6"/>
          <w:sz w:val="28"/>
          <w:szCs w:val="28"/>
          <w:lang w:eastAsia="ru-RU"/>
        </w:rPr>
        <w:sectPr w:rsidR="00063556" w:rsidRPr="00063556" w:rsidSect="00954381">
          <w:pgSz w:w="11907" w:h="16840"/>
          <w:pgMar w:top="1134" w:right="1134" w:bottom="851" w:left="1134" w:header="720" w:footer="720" w:gutter="0"/>
          <w:cols w:space="720"/>
        </w:sectPr>
      </w:pPr>
    </w:p>
    <w:p w:rsidR="00063556" w:rsidRPr="00063556" w:rsidRDefault="00063556" w:rsidP="00063556">
      <w:pPr>
        <w:tabs>
          <w:tab w:val="left" w:pos="8535"/>
          <w:tab w:val="right" w:pos="10255"/>
        </w:tabs>
        <w:spacing w:after="0" w:line="240" w:lineRule="auto"/>
        <w:ind w:left="8080"/>
        <w:rPr>
          <w:rFonts w:ascii="Times New Roman" w:eastAsia="Times New Roman" w:hAnsi="Times New Roman" w:cs="Times New Roman"/>
          <w:color w:val="000000"/>
          <w:spacing w:val="-6"/>
          <w:sz w:val="24"/>
          <w:szCs w:val="24"/>
          <w:lang w:eastAsia="ru-RU"/>
        </w:rPr>
      </w:pPr>
      <w:r w:rsidRPr="0006355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34" w:rsidRDefault="008B1034" w:rsidP="000635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 o:spid="_x0000_s1028" type="#_x0000_t202" style="position:absolute;left:0;text-align:left;margin-left:629.3pt;margin-top:-27.8pt;width:136.15pt;height:6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" filled="f" stroked="f">
                <v:textbox>
                  <w:txbxContent>
                    <w:p w:rsidR="008B1034" w:rsidRDefault="008B1034" w:rsidP="00063556"/>
                  </w:txbxContent>
                </v:textbox>
              </v:shape>
            </w:pict>
          </mc:Fallback>
        </mc:AlternateContent>
      </w:r>
      <w:r w:rsidRPr="00063556">
        <w:rPr>
          <w:rFonts w:ascii="Times New Roman" w:eastAsia="Times New Roman" w:hAnsi="Times New Roman" w:cs="Times New Roman"/>
          <w:color w:val="000000"/>
          <w:spacing w:val="-6"/>
          <w:sz w:val="24"/>
          <w:szCs w:val="24"/>
          <w:lang w:eastAsia="ru-RU"/>
        </w:rPr>
        <w:t xml:space="preserve">Приложение </w:t>
      </w:r>
    </w:p>
    <w:p w:rsidR="00063556" w:rsidRPr="00063556" w:rsidRDefault="00063556" w:rsidP="00063556">
      <w:pPr>
        <w:spacing w:after="0" w:line="240" w:lineRule="auto"/>
        <w:ind w:left="8080"/>
        <w:rPr>
          <w:rFonts w:ascii="Times New Roman" w:eastAsia="Times New Roman" w:hAnsi="Times New Roman" w:cs="Times New Roman"/>
          <w:color w:val="000000"/>
          <w:spacing w:val="-6"/>
          <w:sz w:val="24"/>
          <w:szCs w:val="24"/>
          <w:lang w:eastAsia="ru-RU"/>
        </w:rPr>
      </w:pPr>
      <w:r w:rsidRPr="00063556">
        <w:rPr>
          <w:rFonts w:ascii="Times New Roman" w:eastAsia="Times New Roman" w:hAnsi="Times New Roman" w:cs="Times New Roman"/>
          <w:color w:val="000000"/>
          <w:spacing w:val="-6"/>
          <w:sz w:val="24"/>
          <w:szCs w:val="24"/>
          <w:lang w:eastAsia="ru-RU"/>
        </w:rPr>
        <w:t xml:space="preserve">(справочное) </w:t>
      </w:r>
    </w:p>
    <w:p w:rsidR="00063556" w:rsidRPr="00063556" w:rsidRDefault="00063556" w:rsidP="00063556">
      <w:pPr>
        <w:tabs>
          <w:tab w:val="left" w:pos="8790"/>
        </w:tabs>
        <w:autoSpaceDE w:val="0"/>
        <w:autoSpaceDN w:val="0"/>
        <w:spacing w:after="120" w:line="240" w:lineRule="auto"/>
        <w:rPr>
          <w:rFonts w:ascii="Times New Roman" w:eastAsia="Times New Roman" w:hAnsi="Times New Roman" w:cs="Times New Roman"/>
          <w:b/>
          <w:bCs/>
          <w:sz w:val="24"/>
          <w:szCs w:val="24"/>
          <w:lang w:eastAsia="ru-RU"/>
        </w:rPr>
      </w:pPr>
      <w:r w:rsidRPr="00063556">
        <w:rPr>
          <w:rFonts w:ascii="Times New Roman" w:eastAsia="Times New Roman" w:hAnsi="Times New Roman" w:cs="Times New Roman"/>
          <w:b/>
          <w:bCs/>
          <w:sz w:val="24"/>
          <w:szCs w:val="24"/>
          <w:lang w:eastAsia="ru-RU"/>
        </w:rPr>
        <w:tab/>
      </w:r>
    </w:p>
    <w:p w:rsidR="00063556" w:rsidRPr="00063556" w:rsidRDefault="00063556" w:rsidP="00063556">
      <w:pPr>
        <w:spacing w:after="0" w:line="240" w:lineRule="auto"/>
        <w:jc w:val="center"/>
        <w:rPr>
          <w:rFonts w:ascii="Times New Roman" w:eastAsia="Times New Roman" w:hAnsi="Times New Roman" w:cs="Times New Roman"/>
          <w:b/>
          <w:sz w:val="28"/>
          <w:szCs w:val="28"/>
          <w:lang w:eastAsia="ru-RU"/>
        </w:rPr>
      </w:pPr>
    </w:p>
    <w:p w:rsidR="00063556" w:rsidRPr="00063556" w:rsidRDefault="00063556" w:rsidP="00063556">
      <w:pPr>
        <w:spacing w:after="0" w:line="240" w:lineRule="auto"/>
        <w:jc w:val="center"/>
        <w:rPr>
          <w:rFonts w:ascii="Times New Roman" w:eastAsia="Times New Roman" w:hAnsi="Times New Roman" w:cs="Times New Roman"/>
          <w:b/>
          <w:sz w:val="28"/>
          <w:szCs w:val="28"/>
          <w:lang w:eastAsia="ru-RU"/>
        </w:rPr>
      </w:pPr>
      <w:r w:rsidRPr="00063556">
        <w:rPr>
          <w:rFonts w:ascii="Times New Roman" w:eastAsia="Times New Roman" w:hAnsi="Times New Roman" w:cs="Times New Roman"/>
          <w:b/>
          <w:sz w:val="28"/>
          <w:szCs w:val="28"/>
          <w:lang w:eastAsia="ru-RU"/>
        </w:rPr>
        <w:t>Реквизиты должностных лиц, ответственных за предоставление муниципальной услуги и осуществляющих контроль ее исполнения,</w:t>
      </w:r>
    </w:p>
    <w:p w:rsidR="00063556" w:rsidRPr="00063556" w:rsidRDefault="00063556" w:rsidP="00063556">
      <w:pPr>
        <w:spacing w:after="0" w:line="240" w:lineRule="auto"/>
        <w:jc w:val="center"/>
        <w:rPr>
          <w:rFonts w:ascii="Times New Roman" w:eastAsia="Times New Roman" w:hAnsi="Times New Roman" w:cs="Times New Roman"/>
          <w:b/>
          <w:sz w:val="28"/>
          <w:szCs w:val="28"/>
          <w:lang w:eastAsia="ru-RU"/>
        </w:rPr>
      </w:pPr>
    </w:p>
    <w:p w:rsidR="00063556" w:rsidRPr="00063556" w:rsidRDefault="00063556" w:rsidP="00063556">
      <w:pPr>
        <w:spacing w:after="0" w:line="240" w:lineRule="auto"/>
        <w:jc w:val="center"/>
        <w:rPr>
          <w:rFonts w:ascii="Times New Roman" w:eastAsia="Times New Roman" w:hAnsi="Times New Roman" w:cs="Times New Roman"/>
          <w:b/>
          <w:sz w:val="28"/>
          <w:szCs w:val="28"/>
          <w:lang w:eastAsia="ru-RU"/>
        </w:rPr>
      </w:pPr>
    </w:p>
    <w:p w:rsidR="00063556" w:rsidRPr="00063556" w:rsidRDefault="00063556" w:rsidP="00063556">
      <w:pPr>
        <w:spacing w:after="0" w:line="240" w:lineRule="auto"/>
        <w:jc w:val="center"/>
        <w:rPr>
          <w:rFonts w:ascii="Times New Roman" w:eastAsia="Times New Roman" w:hAnsi="Times New Roman" w:cs="Times New Roman"/>
          <w:b/>
          <w:sz w:val="28"/>
          <w:szCs w:val="28"/>
          <w:lang w:eastAsia="ru-RU"/>
        </w:rPr>
      </w:pPr>
      <w:r w:rsidRPr="00063556">
        <w:rPr>
          <w:rFonts w:ascii="Times New Roman" w:eastAsia="Times New Roman" w:hAnsi="Times New Roman" w:cs="Times New Roman"/>
          <w:b/>
          <w:sz w:val="28"/>
          <w:szCs w:val="28"/>
          <w:lang w:eastAsia="ru-RU"/>
        </w:rPr>
        <w:t>Исполком Спасского муниципального района</w:t>
      </w:r>
    </w:p>
    <w:p w:rsidR="00063556" w:rsidRPr="00063556" w:rsidRDefault="00063556" w:rsidP="00063556">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2"/>
        <w:gridCol w:w="1826"/>
        <w:gridCol w:w="8"/>
        <w:gridCol w:w="4033"/>
      </w:tblGrid>
      <w:tr w:rsidR="00063556" w:rsidRPr="00063556" w:rsidTr="00954381">
        <w:trPr>
          <w:trHeight w:val="488"/>
        </w:trPr>
        <w:tc>
          <w:tcPr>
            <w:tcW w:w="4104" w:type="dxa"/>
            <w:tcBorders>
              <w:top w:val="single" w:sz="4" w:space="0" w:color="auto"/>
              <w:left w:val="single" w:sz="4" w:space="0" w:color="auto"/>
              <w:bottom w:val="single" w:sz="4" w:space="0" w:color="auto"/>
              <w:right w:val="single" w:sz="4" w:space="0" w:color="auto"/>
            </w:tcBorders>
            <w:hideMark/>
          </w:tcPr>
          <w:p w:rsidR="00063556" w:rsidRPr="00063556" w:rsidRDefault="00063556" w:rsidP="00063556">
            <w:pPr>
              <w:suppressAutoHyphens/>
              <w:spacing w:after="0" w:line="240" w:lineRule="auto"/>
              <w:jc w:val="center"/>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063556" w:rsidRPr="00063556" w:rsidRDefault="00063556" w:rsidP="00063556">
            <w:pPr>
              <w:suppressAutoHyphens/>
              <w:spacing w:after="0" w:line="240" w:lineRule="auto"/>
              <w:jc w:val="center"/>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063556" w:rsidRPr="00063556" w:rsidRDefault="00063556" w:rsidP="00063556">
            <w:pPr>
              <w:suppressAutoHyphens/>
              <w:spacing w:after="0" w:line="240" w:lineRule="auto"/>
              <w:jc w:val="center"/>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Электронный адрес</w:t>
            </w:r>
          </w:p>
        </w:tc>
      </w:tr>
      <w:tr w:rsidR="00063556" w:rsidRPr="00063556" w:rsidTr="00954381">
        <w:tc>
          <w:tcPr>
            <w:tcW w:w="4104" w:type="dxa"/>
            <w:tcBorders>
              <w:top w:val="single" w:sz="4" w:space="0" w:color="auto"/>
              <w:left w:val="single" w:sz="4" w:space="0" w:color="auto"/>
              <w:bottom w:val="single" w:sz="4" w:space="0" w:color="auto"/>
              <w:right w:val="single" w:sz="4" w:space="0" w:color="auto"/>
            </w:tcBorders>
            <w:hideMark/>
          </w:tcPr>
          <w:p w:rsidR="00063556" w:rsidRPr="00063556" w:rsidRDefault="00063556" w:rsidP="00063556">
            <w:pPr>
              <w:suppressAutoHyphens/>
              <w:spacing w:after="0" w:line="240" w:lineRule="auto"/>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hideMark/>
          </w:tcPr>
          <w:p w:rsidR="00063556" w:rsidRPr="00063556" w:rsidRDefault="00063556" w:rsidP="00063556">
            <w:pPr>
              <w:suppressAutoHyphens/>
              <w:spacing w:after="0" w:line="240" w:lineRule="auto"/>
              <w:jc w:val="center"/>
              <w:rPr>
                <w:rFonts w:ascii="Times New Roman" w:eastAsia="Times New Roman" w:hAnsi="Times New Roman" w:cs="Times New Roman"/>
                <w:b/>
                <w:sz w:val="28"/>
                <w:szCs w:val="28"/>
                <w:lang w:val="en-US" w:eastAsia="ru-RU"/>
              </w:rPr>
            </w:pPr>
            <w:r w:rsidRPr="00063556">
              <w:rPr>
                <w:rFonts w:ascii="Times New Roman" w:eastAsia="Times New Roman" w:hAnsi="Times New Roman" w:cs="Times New Roman"/>
                <w:b/>
                <w:sz w:val="28"/>
                <w:szCs w:val="28"/>
                <w:lang w:val="en-US" w:eastAsia="ru-RU"/>
              </w:rPr>
              <w:t>31028</w:t>
            </w:r>
          </w:p>
        </w:tc>
        <w:tc>
          <w:tcPr>
            <w:tcW w:w="4098" w:type="dxa"/>
            <w:gridSpan w:val="2"/>
            <w:tcBorders>
              <w:top w:val="single" w:sz="4" w:space="0" w:color="auto"/>
              <w:left w:val="single" w:sz="4" w:space="0" w:color="auto"/>
              <w:bottom w:val="single" w:sz="4" w:space="0" w:color="auto"/>
              <w:right w:val="single" w:sz="4" w:space="0" w:color="auto"/>
            </w:tcBorders>
            <w:hideMark/>
          </w:tcPr>
          <w:p w:rsidR="00063556" w:rsidRPr="00063556" w:rsidRDefault="00063556" w:rsidP="00063556">
            <w:pPr>
              <w:suppressAutoHyphens/>
              <w:spacing w:after="0" w:line="240" w:lineRule="auto"/>
              <w:jc w:val="center"/>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0"/>
                <w:lang w:val="en-US" w:eastAsia="ru-RU"/>
              </w:rPr>
              <w:t>bulgar</w:t>
            </w:r>
            <w:r w:rsidRPr="00063556">
              <w:rPr>
                <w:rFonts w:ascii="Times New Roman" w:eastAsia="Times New Roman" w:hAnsi="Times New Roman" w:cs="Times New Roman"/>
                <w:sz w:val="28"/>
                <w:szCs w:val="20"/>
                <w:lang w:eastAsia="ru-RU"/>
              </w:rPr>
              <w:t>@</w:t>
            </w:r>
            <w:r w:rsidRPr="00063556">
              <w:rPr>
                <w:rFonts w:ascii="Times New Roman" w:eastAsia="Times New Roman" w:hAnsi="Times New Roman" w:cs="Times New Roman"/>
                <w:sz w:val="28"/>
                <w:szCs w:val="20"/>
                <w:lang w:val="en-US" w:eastAsia="ru-RU"/>
              </w:rPr>
              <w:t>tatar</w:t>
            </w:r>
            <w:r w:rsidRPr="00063556">
              <w:rPr>
                <w:rFonts w:ascii="Times New Roman" w:eastAsia="Times New Roman" w:hAnsi="Times New Roman" w:cs="Times New Roman"/>
                <w:sz w:val="28"/>
                <w:szCs w:val="20"/>
                <w:lang w:eastAsia="ru-RU"/>
              </w:rPr>
              <w:t>.</w:t>
            </w:r>
            <w:r w:rsidRPr="00063556">
              <w:rPr>
                <w:rFonts w:ascii="Times New Roman" w:eastAsia="Times New Roman" w:hAnsi="Times New Roman" w:cs="Times New Roman"/>
                <w:sz w:val="28"/>
                <w:szCs w:val="20"/>
                <w:lang w:val="en-US" w:eastAsia="ru-RU"/>
              </w:rPr>
              <w:t>ru</w:t>
            </w:r>
          </w:p>
        </w:tc>
      </w:tr>
      <w:tr w:rsidR="00063556" w:rsidRPr="00063556" w:rsidTr="00954381">
        <w:tc>
          <w:tcPr>
            <w:tcW w:w="4104" w:type="dxa"/>
            <w:tcBorders>
              <w:top w:val="single" w:sz="4" w:space="0" w:color="auto"/>
              <w:left w:val="single" w:sz="4" w:space="0" w:color="auto"/>
              <w:bottom w:val="single" w:sz="4" w:space="0" w:color="auto"/>
              <w:right w:val="single" w:sz="4" w:space="0" w:color="auto"/>
            </w:tcBorders>
            <w:hideMark/>
          </w:tcPr>
          <w:p w:rsidR="00063556" w:rsidRPr="00063556" w:rsidRDefault="00063556" w:rsidP="00063556">
            <w:pPr>
              <w:suppressAutoHyphens/>
              <w:spacing w:after="0" w:line="240" w:lineRule="auto"/>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Управляющий делами исполкома</w:t>
            </w:r>
          </w:p>
        </w:tc>
        <w:tc>
          <w:tcPr>
            <w:tcW w:w="1936" w:type="dxa"/>
            <w:tcBorders>
              <w:top w:val="single" w:sz="4" w:space="0" w:color="auto"/>
              <w:left w:val="single" w:sz="4" w:space="0" w:color="auto"/>
              <w:bottom w:val="single" w:sz="4" w:space="0" w:color="auto"/>
              <w:right w:val="single" w:sz="4" w:space="0" w:color="auto"/>
            </w:tcBorders>
            <w:hideMark/>
          </w:tcPr>
          <w:p w:rsidR="00063556" w:rsidRPr="00063556" w:rsidRDefault="00063556" w:rsidP="00063556">
            <w:pPr>
              <w:suppressAutoHyphens/>
              <w:spacing w:after="0" w:line="240" w:lineRule="auto"/>
              <w:jc w:val="center"/>
              <w:rPr>
                <w:rFonts w:ascii="Times New Roman" w:eastAsia="Times New Roman" w:hAnsi="Times New Roman" w:cs="Times New Roman"/>
                <w:b/>
                <w:sz w:val="28"/>
                <w:szCs w:val="28"/>
                <w:lang w:val="en-US" w:eastAsia="ru-RU"/>
              </w:rPr>
            </w:pPr>
            <w:r w:rsidRPr="00063556">
              <w:rPr>
                <w:rFonts w:ascii="Times New Roman" w:eastAsia="Times New Roman" w:hAnsi="Times New Roman" w:cs="Times New Roman"/>
                <w:b/>
                <w:sz w:val="28"/>
                <w:szCs w:val="28"/>
                <w:lang w:val="en-US" w:eastAsia="ru-RU"/>
              </w:rPr>
              <w:t>30276</w:t>
            </w:r>
          </w:p>
        </w:tc>
        <w:tc>
          <w:tcPr>
            <w:tcW w:w="4098" w:type="dxa"/>
            <w:gridSpan w:val="2"/>
            <w:tcBorders>
              <w:top w:val="single" w:sz="4" w:space="0" w:color="auto"/>
              <w:left w:val="single" w:sz="4" w:space="0" w:color="auto"/>
              <w:bottom w:val="single" w:sz="4" w:space="0" w:color="auto"/>
              <w:right w:val="single" w:sz="4" w:space="0" w:color="auto"/>
            </w:tcBorders>
            <w:hideMark/>
          </w:tcPr>
          <w:p w:rsidR="00063556" w:rsidRPr="00063556" w:rsidRDefault="00063556" w:rsidP="00063556">
            <w:pPr>
              <w:suppressAutoHyphens/>
              <w:spacing w:after="0" w:line="240" w:lineRule="auto"/>
              <w:jc w:val="center"/>
              <w:rPr>
                <w:rFonts w:ascii="Times New Roman" w:eastAsia="Times New Roman" w:hAnsi="Times New Roman" w:cs="Times New Roman"/>
                <w:sz w:val="28"/>
                <w:szCs w:val="20"/>
                <w:lang w:eastAsia="ru-RU"/>
              </w:rPr>
            </w:pPr>
            <w:r w:rsidRPr="00063556">
              <w:rPr>
                <w:rFonts w:ascii="Times New Roman" w:eastAsia="Times New Roman" w:hAnsi="Times New Roman" w:cs="Times New Roman"/>
                <w:sz w:val="28"/>
                <w:szCs w:val="20"/>
                <w:lang w:val="en-US" w:eastAsia="ru-RU"/>
              </w:rPr>
              <w:t>Elena</w:t>
            </w:r>
            <w:r w:rsidRPr="00063556">
              <w:rPr>
                <w:rFonts w:ascii="Times New Roman" w:eastAsia="Times New Roman" w:hAnsi="Times New Roman" w:cs="Times New Roman"/>
                <w:sz w:val="28"/>
                <w:szCs w:val="20"/>
                <w:lang w:eastAsia="ru-RU"/>
              </w:rPr>
              <w:t>.</w:t>
            </w:r>
            <w:r w:rsidRPr="00063556">
              <w:rPr>
                <w:rFonts w:ascii="Times New Roman" w:eastAsia="Times New Roman" w:hAnsi="Times New Roman" w:cs="Times New Roman"/>
                <w:sz w:val="28"/>
                <w:szCs w:val="20"/>
                <w:lang w:val="en-US" w:eastAsia="ru-RU"/>
              </w:rPr>
              <w:t>Kobenyachkina</w:t>
            </w:r>
            <w:r w:rsidRPr="00063556">
              <w:rPr>
                <w:rFonts w:ascii="Times New Roman" w:eastAsia="Times New Roman" w:hAnsi="Times New Roman" w:cs="Times New Roman"/>
                <w:sz w:val="28"/>
                <w:szCs w:val="20"/>
                <w:lang w:eastAsia="ru-RU"/>
              </w:rPr>
              <w:t>@</w:t>
            </w:r>
            <w:r w:rsidRPr="00063556">
              <w:rPr>
                <w:rFonts w:ascii="Times New Roman" w:eastAsia="Times New Roman" w:hAnsi="Times New Roman" w:cs="Times New Roman"/>
                <w:sz w:val="28"/>
                <w:szCs w:val="20"/>
                <w:lang w:val="en-US" w:eastAsia="ru-RU"/>
              </w:rPr>
              <w:t>tatar</w:t>
            </w:r>
            <w:r w:rsidRPr="00063556">
              <w:rPr>
                <w:rFonts w:ascii="Times New Roman" w:eastAsia="Times New Roman" w:hAnsi="Times New Roman" w:cs="Times New Roman"/>
                <w:sz w:val="28"/>
                <w:szCs w:val="20"/>
                <w:lang w:eastAsia="ru-RU"/>
              </w:rPr>
              <w:t>.</w:t>
            </w:r>
            <w:r w:rsidRPr="00063556">
              <w:rPr>
                <w:rFonts w:ascii="Times New Roman" w:eastAsia="Times New Roman" w:hAnsi="Times New Roman" w:cs="Times New Roman"/>
                <w:sz w:val="28"/>
                <w:szCs w:val="20"/>
                <w:lang w:val="en-US" w:eastAsia="ru-RU"/>
              </w:rPr>
              <w:t>ru</w:t>
            </w:r>
          </w:p>
        </w:tc>
      </w:tr>
      <w:tr w:rsidR="00063556" w:rsidRPr="00063556" w:rsidTr="00954381">
        <w:tc>
          <w:tcPr>
            <w:tcW w:w="4104" w:type="dxa"/>
            <w:tcBorders>
              <w:top w:val="single" w:sz="4" w:space="0" w:color="auto"/>
              <w:left w:val="single" w:sz="4" w:space="0" w:color="auto"/>
              <w:bottom w:val="single" w:sz="4" w:space="0" w:color="auto"/>
              <w:right w:val="single" w:sz="4" w:space="0" w:color="auto"/>
            </w:tcBorders>
            <w:hideMark/>
          </w:tcPr>
          <w:p w:rsidR="00063556" w:rsidRPr="00063556" w:rsidRDefault="00063556" w:rsidP="00063556">
            <w:pPr>
              <w:suppressAutoHyphens/>
              <w:spacing w:after="0" w:line="240" w:lineRule="auto"/>
              <w:jc w:val="both"/>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8"/>
                <w:szCs w:val="28"/>
                <w:lang w:eastAsia="ru-RU"/>
              </w:rPr>
              <w:t>Председатель Палаты</w:t>
            </w:r>
          </w:p>
        </w:tc>
        <w:tc>
          <w:tcPr>
            <w:tcW w:w="1944" w:type="dxa"/>
            <w:gridSpan w:val="2"/>
            <w:tcBorders>
              <w:top w:val="single" w:sz="4" w:space="0" w:color="auto"/>
              <w:left w:val="single" w:sz="4" w:space="0" w:color="auto"/>
              <w:bottom w:val="single" w:sz="4" w:space="0" w:color="auto"/>
              <w:right w:val="single" w:sz="4" w:space="0" w:color="auto"/>
            </w:tcBorders>
            <w:hideMark/>
          </w:tcPr>
          <w:p w:rsidR="00063556" w:rsidRPr="00063556" w:rsidRDefault="00063556" w:rsidP="00063556">
            <w:pPr>
              <w:suppressAutoHyphens/>
              <w:spacing w:after="0" w:line="240" w:lineRule="auto"/>
              <w:jc w:val="center"/>
              <w:rPr>
                <w:rFonts w:ascii="Times New Roman" w:eastAsia="Times New Roman" w:hAnsi="Times New Roman" w:cs="Times New Roman"/>
                <w:b/>
                <w:sz w:val="28"/>
                <w:szCs w:val="28"/>
                <w:lang w:val="en-US" w:eastAsia="ru-RU"/>
              </w:rPr>
            </w:pPr>
            <w:r w:rsidRPr="00063556">
              <w:rPr>
                <w:rFonts w:ascii="Times New Roman" w:eastAsia="Times New Roman" w:hAnsi="Times New Roman" w:cs="Times New Roman"/>
                <w:b/>
                <w:sz w:val="28"/>
                <w:szCs w:val="28"/>
                <w:lang w:val="en-US" w:eastAsia="ru-RU"/>
              </w:rPr>
              <w:t>31315</w:t>
            </w:r>
          </w:p>
        </w:tc>
        <w:tc>
          <w:tcPr>
            <w:tcW w:w="4090" w:type="dxa"/>
            <w:tcBorders>
              <w:top w:val="single" w:sz="4" w:space="0" w:color="auto"/>
              <w:left w:val="single" w:sz="4" w:space="0" w:color="auto"/>
              <w:bottom w:val="single" w:sz="4" w:space="0" w:color="auto"/>
              <w:right w:val="single" w:sz="4" w:space="0" w:color="auto"/>
            </w:tcBorders>
            <w:hideMark/>
          </w:tcPr>
          <w:p w:rsidR="00063556" w:rsidRPr="00063556" w:rsidRDefault="00063556" w:rsidP="00063556">
            <w:pPr>
              <w:suppressAutoHyphens/>
              <w:spacing w:after="0" w:line="240" w:lineRule="auto"/>
              <w:jc w:val="center"/>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0"/>
                <w:lang w:val="en-US" w:eastAsia="ru-RU"/>
              </w:rPr>
              <w:t>ravil.galiautdinov@yandex.ru</w:t>
            </w:r>
          </w:p>
        </w:tc>
      </w:tr>
      <w:tr w:rsidR="00063556" w:rsidRPr="00063556" w:rsidTr="00954381">
        <w:tc>
          <w:tcPr>
            <w:tcW w:w="4104" w:type="dxa"/>
            <w:tcBorders>
              <w:top w:val="single" w:sz="4" w:space="0" w:color="auto"/>
              <w:left w:val="single" w:sz="4" w:space="0" w:color="auto"/>
              <w:bottom w:val="single" w:sz="4" w:space="0" w:color="auto"/>
              <w:right w:val="single" w:sz="4" w:space="0" w:color="auto"/>
            </w:tcBorders>
            <w:hideMark/>
          </w:tcPr>
          <w:p w:rsidR="00063556" w:rsidRPr="00063556" w:rsidRDefault="00063556" w:rsidP="00063556">
            <w:pPr>
              <w:suppressAutoHyphens/>
              <w:spacing w:after="0" w:line="240" w:lineRule="auto"/>
              <w:jc w:val="both"/>
              <w:rPr>
                <w:rFonts w:ascii="Times New Roman" w:eastAsia="Times New Roman" w:hAnsi="Times New Roman" w:cs="Times New Roman"/>
                <w:sz w:val="24"/>
                <w:szCs w:val="24"/>
                <w:lang w:eastAsia="ru-RU"/>
              </w:rPr>
            </w:pPr>
            <w:r w:rsidRPr="00063556">
              <w:rPr>
                <w:rFonts w:ascii="Times New Roman" w:eastAsia="Times New Roman" w:hAnsi="Times New Roman" w:cs="Times New Roman"/>
                <w:sz w:val="28"/>
                <w:szCs w:val="28"/>
                <w:lang w:eastAsia="ru-RU"/>
              </w:rPr>
              <w:t>Специалист Палаты</w:t>
            </w:r>
          </w:p>
        </w:tc>
        <w:tc>
          <w:tcPr>
            <w:tcW w:w="1944" w:type="dxa"/>
            <w:gridSpan w:val="2"/>
            <w:tcBorders>
              <w:top w:val="single" w:sz="4" w:space="0" w:color="auto"/>
              <w:left w:val="single" w:sz="4" w:space="0" w:color="auto"/>
              <w:bottom w:val="single" w:sz="4" w:space="0" w:color="auto"/>
              <w:right w:val="single" w:sz="4" w:space="0" w:color="auto"/>
            </w:tcBorders>
            <w:hideMark/>
          </w:tcPr>
          <w:p w:rsidR="00063556" w:rsidRPr="00063556" w:rsidRDefault="00063556" w:rsidP="00063556">
            <w:pPr>
              <w:suppressAutoHyphens/>
              <w:spacing w:after="0" w:line="240" w:lineRule="auto"/>
              <w:jc w:val="center"/>
              <w:rPr>
                <w:rFonts w:ascii="Times New Roman" w:eastAsia="Times New Roman" w:hAnsi="Times New Roman" w:cs="Times New Roman"/>
                <w:b/>
                <w:sz w:val="28"/>
                <w:szCs w:val="28"/>
                <w:lang w:val="en-US" w:eastAsia="ru-RU"/>
              </w:rPr>
            </w:pPr>
            <w:r w:rsidRPr="00063556">
              <w:rPr>
                <w:rFonts w:ascii="Times New Roman" w:eastAsia="Times New Roman" w:hAnsi="Times New Roman" w:cs="Times New Roman"/>
                <w:b/>
                <w:sz w:val="28"/>
                <w:szCs w:val="28"/>
                <w:lang w:val="en-US" w:eastAsia="ru-RU"/>
              </w:rPr>
              <w:t>31314</w:t>
            </w:r>
          </w:p>
        </w:tc>
        <w:tc>
          <w:tcPr>
            <w:tcW w:w="4090" w:type="dxa"/>
            <w:tcBorders>
              <w:top w:val="single" w:sz="4" w:space="0" w:color="auto"/>
              <w:left w:val="single" w:sz="4" w:space="0" w:color="auto"/>
              <w:bottom w:val="single" w:sz="4" w:space="0" w:color="auto"/>
              <w:right w:val="single" w:sz="4" w:space="0" w:color="auto"/>
            </w:tcBorders>
            <w:hideMark/>
          </w:tcPr>
          <w:p w:rsidR="00063556" w:rsidRPr="00063556" w:rsidRDefault="00063556" w:rsidP="00063556">
            <w:pPr>
              <w:suppressAutoHyphens/>
              <w:spacing w:after="0" w:line="240" w:lineRule="auto"/>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val="en-US" w:eastAsia="ru-RU"/>
              </w:rPr>
              <w:t xml:space="preserve">  bolgar</w:t>
            </w:r>
            <w:r w:rsidRPr="00063556">
              <w:rPr>
                <w:rFonts w:ascii="Times New Roman" w:eastAsia="Times New Roman" w:hAnsi="Times New Roman" w:cs="Times New Roman"/>
                <w:sz w:val="28"/>
                <w:szCs w:val="28"/>
                <w:lang w:eastAsia="ru-RU"/>
              </w:rPr>
              <w:t>.</w:t>
            </w:r>
            <w:r w:rsidRPr="00063556">
              <w:rPr>
                <w:rFonts w:ascii="Times New Roman" w:eastAsia="Times New Roman" w:hAnsi="Times New Roman" w:cs="Times New Roman"/>
                <w:sz w:val="28"/>
                <w:szCs w:val="28"/>
                <w:lang w:val="en-US" w:eastAsia="ru-RU"/>
              </w:rPr>
              <w:t>palataizo</w:t>
            </w:r>
            <w:r w:rsidRPr="00063556">
              <w:rPr>
                <w:rFonts w:ascii="Times New Roman" w:eastAsia="Times New Roman" w:hAnsi="Times New Roman" w:cs="Times New Roman"/>
                <w:sz w:val="28"/>
                <w:szCs w:val="28"/>
                <w:lang w:eastAsia="ru-RU"/>
              </w:rPr>
              <w:t>@</w:t>
            </w:r>
            <w:r w:rsidRPr="00063556">
              <w:rPr>
                <w:rFonts w:ascii="Times New Roman" w:eastAsia="Times New Roman" w:hAnsi="Times New Roman" w:cs="Times New Roman"/>
                <w:sz w:val="28"/>
                <w:szCs w:val="28"/>
                <w:lang w:val="en-US" w:eastAsia="ru-RU"/>
              </w:rPr>
              <w:t>yandex</w:t>
            </w:r>
            <w:r w:rsidRPr="00063556">
              <w:rPr>
                <w:rFonts w:ascii="Times New Roman" w:eastAsia="Times New Roman" w:hAnsi="Times New Roman" w:cs="Times New Roman"/>
                <w:sz w:val="28"/>
                <w:szCs w:val="28"/>
                <w:lang w:eastAsia="ru-RU"/>
              </w:rPr>
              <w:t>.</w:t>
            </w:r>
            <w:r w:rsidRPr="00063556">
              <w:rPr>
                <w:rFonts w:ascii="Times New Roman" w:eastAsia="Times New Roman" w:hAnsi="Times New Roman" w:cs="Times New Roman"/>
                <w:sz w:val="28"/>
                <w:szCs w:val="28"/>
                <w:lang w:val="en-US" w:eastAsia="ru-RU"/>
              </w:rPr>
              <w:t>ru</w:t>
            </w:r>
          </w:p>
        </w:tc>
      </w:tr>
    </w:tbl>
    <w:p w:rsidR="00063556" w:rsidRPr="00063556" w:rsidRDefault="00063556" w:rsidP="00063556">
      <w:pPr>
        <w:spacing w:after="0" w:line="240" w:lineRule="auto"/>
        <w:ind w:left="4961"/>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 xml:space="preserve"> </w:t>
      </w:r>
    </w:p>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63556" w:rsidRPr="00063556" w:rsidRDefault="00063556" w:rsidP="00063556">
      <w:pPr>
        <w:spacing w:after="0" w:line="240" w:lineRule="auto"/>
        <w:jc w:val="center"/>
        <w:rPr>
          <w:rFonts w:ascii="Times New Roman" w:eastAsia="Times New Roman" w:hAnsi="Times New Roman" w:cs="Times New Roman"/>
          <w:b/>
          <w:sz w:val="28"/>
          <w:szCs w:val="28"/>
          <w:lang w:eastAsia="ru-RU"/>
        </w:rPr>
      </w:pPr>
      <w:r w:rsidRPr="00063556">
        <w:rPr>
          <w:rFonts w:ascii="Times New Roman" w:eastAsia="Times New Roman" w:hAnsi="Times New Roman" w:cs="Times New Roman"/>
          <w:b/>
          <w:sz w:val="28"/>
          <w:szCs w:val="28"/>
          <w:lang w:eastAsia="ru-RU"/>
        </w:rPr>
        <w:t>Совет Спасского муниципального района</w:t>
      </w:r>
    </w:p>
    <w:p w:rsidR="00063556" w:rsidRPr="00063556" w:rsidRDefault="00063556" w:rsidP="00063556">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0"/>
        <w:gridCol w:w="1857"/>
        <w:gridCol w:w="3962"/>
      </w:tblGrid>
      <w:tr w:rsidR="00063556" w:rsidRPr="00063556" w:rsidTr="00954381">
        <w:trPr>
          <w:trHeight w:val="488"/>
        </w:trPr>
        <w:tc>
          <w:tcPr>
            <w:tcW w:w="4104" w:type="dxa"/>
            <w:tcBorders>
              <w:top w:val="single" w:sz="4" w:space="0" w:color="auto"/>
              <w:left w:val="single" w:sz="4" w:space="0" w:color="auto"/>
              <w:bottom w:val="single" w:sz="4" w:space="0" w:color="auto"/>
              <w:right w:val="single" w:sz="4" w:space="0" w:color="auto"/>
            </w:tcBorders>
            <w:hideMark/>
          </w:tcPr>
          <w:p w:rsidR="00063556" w:rsidRPr="00063556" w:rsidRDefault="00063556" w:rsidP="00063556">
            <w:pPr>
              <w:suppressAutoHyphens/>
              <w:spacing w:after="0" w:line="240" w:lineRule="auto"/>
              <w:jc w:val="center"/>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063556" w:rsidRPr="00063556" w:rsidRDefault="00063556" w:rsidP="00063556">
            <w:pPr>
              <w:suppressAutoHyphens/>
              <w:spacing w:after="0" w:line="240" w:lineRule="auto"/>
              <w:jc w:val="center"/>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063556" w:rsidRPr="00063556" w:rsidRDefault="00063556" w:rsidP="00063556">
            <w:pPr>
              <w:suppressAutoHyphens/>
              <w:spacing w:after="0" w:line="240" w:lineRule="auto"/>
              <w:jc w:val="center"/>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Электронный адрес</w:t>
            </w:r>
          </w:p>
        </w:tc>
      </w:tr>
      <w:tr w:rsidR="00063556" w:rsidRPr="00063556" w:rsidTr="00954381">
        <w:tc>
          <w:tcPr>
            <w:tcW w:w="4104" w:type="dxa"/>
            <w:tcBorders>
              <w:top w:val="single" w:sz="4" w:space="0" w:color="auto"/>
              <w:left w:val="single" w:sz="4" w:space="0" w:color="auto"/>
              <w:bottom w:val="single" w:sz="4" w:space="0" w:color="auto"/>
              <w:right w:val="single" w:sz="4" w:space="0" w:color="auto"/>
            </w:tcBorders>
            <w:hideMark/>
          </w:tcPr>
          <w:p w:rsidR="00063556" w:rsidRPr="00063556" w:rsidRDefault="00063556" w:rsidP="00063556">
            <w:pPr>
              <w:suppressAutoHyphens/>
              <w:spacing w:after="0" w:line="240" w:lineRule="auto"/>
              <w:jc w:val="both"/>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8"/>
                <w:lang w:eastAsia="ru-RU"/>
              </w:rPr>
              <w:t xml:space="preserve">Глава </w:t>
            </w:r>
          </w:p>
        </w:tc>
        <w:tc>
          <w:tcPr>
            <w:tcW w:w="1936" w:type="dxa"/>
            <w:tcBorders>
              <w:top w:val="single" w:sz="4" w:space="0" w:color="auto"/>
              <w:left w:val="single" w:sz="4" w:space="0" w:color="auto"/>
              <w:bottom w:val="single" w:sz="4" w:space="0" w:color="auto"/>
              <w:right w:val="single" w:sz="4" w:space="0" w:color="auto"/>
            </w:tcBorders>
            <w:hideMark/>
          </w:tcPr>
          <w:p w:rsidR="00063556" w:rsidRPr="00063556" w:rsidRDefault="00063556" w:rsidP="00063556">
            <w:pPr>
              <w:suppressAutoHyphens/>
              <w:spacing w:after="0" w:line="240" w:lineRule="auto"/>
              <w:jc w:val="center"/>
              <w:rPr>
                <w:rFonts w:ascii="Times New Roman" w:eastAsia="Times New Roman" w:hAnsi="Times New Roman" w:cs="Times New Roman"/>
                <w:b/>
                <w:sz w:val="28"/>
                <w:szCs w:val="28"/>
                <w:lang w:val="en-US" w:eastAsia="ru-RU"/>
              </w:rPr>
            </w:pPr>
            <w:r w:rsidRPr="00063556">
              <w:rPr>
                <w:rFonts w:ascii="Times New Roman" w:eastAsia="Times New Roman" w:hAnsi="Times New Roman" w:cs="Times New Roman"/>
                <w:b/>
                <w:sz w:val="28"/>
                <w:szCs w:val="28"/>
                <w:lang w:val="en-US" w:eastAsia="ru-RU"/>
              </w:rPr>
              <w:t>30392</w:t>
            </w:r>
          </w:p>
        </w:tc>
        <w:tc>
          <w:tcPr>
            <w:tcW w:w="4098" w:type="dxa"/>
            <w:tcBorders>
              <w:top w:val="single" w:sz="4" w:space="0" w:color="auto"/>
              <w:left w:val="single" w:sz="4" w:space="0" w:color="auto"/>
              <w:bottom w:val="single" w:sz="4" w:space="0" w:color="auto"/>
              <w:right w:val="single" w:sz="4" w:space="0" w:color="auto"/>
            </w:tcBorders>
            <w:hideMark/>
          </w:tcPr>
          <w:p w:rsidR="00063556" w:rsidRPr="00063556" w:rsidRDefault="00063556" w:rsidP="00063556">
            <w:pPr>
              <w:suppressAutoHyphens/>
              <w:spacing w:after="0" w:line="240" w:lineRule="auto"/>
              <w:jc w:val="center"/>
              <w:rPr>
                <w:rFonts w:ascii="Times New Roman" w:eastAsia="Times New Roman" w:hAnsi="Times New Roman" w:cs="Times New Roman"/>
                <w:sz w:val="28"/>
                <w:szCs w:val="28"/>
                <w:lang w:eastAsia="ru-RU"/>
              </w:rPr>
            </w:pPr>
            <w:r w:rsidRPr="00063556">
              <w:rPr>
                <w:rFonts w:ascii="Times New Roman" w:eastAsia="Times New Roman" w:hAnsi="Times New Roman" w:cs="Times New Roman"/>
                <w:sz w:val="28"/>
                <w:szCs w:val="20"/>
                <w:lang w:val="en-US" w:eastAsia="ru-RU"/>
              </w:rPr>
              <w:t>Kamil.Nugaev</w:t>
            </w:r>
            <w:r w:rsidRPr="00063556">
              <w:rPr>
                <w:rFonts w:ascii="Times New Roman" w:eastAsia="Times New Roman" w:hAnsi="Times New Roman" w:cs="Times New Roman"/>
                <w:sz w:val="28"/>
                <w:szCs w:val="20"/>
                <w:lang w:eastAsia="ru-RU"/>
              </w:rPr>
              <w:t>@</w:t>
            </w:r>
            <w:r w:rsidRPr="00063556">
              <w:rPr>
                <w:rFonts w:ascii="Times New Roman" w:eastAsia="Times New Roman" w:hAnsi="Times New Roman" w:cs="Times New Roman"/>
                <w:sz w:val="28"/>
                <w:szCs w:val="20"/>
                <w:lang w:val="en-US" w:eastAsia="ru-RU"/>
              </w:rPr>
              <w:t>tatar</w:t>
            </w:r>
            <w:r w:rsidRPr="00063556">
              <w:rPr>
                <w:rFonts w:ascii="Times New Roman" w:eastAsia="Times New Roman" w:hAnsi="Times New Roman" w:cs="Times New Roman"/>
                <w:sz w:val="28"/>
                <w:szCs w:val="20"/>
                <w:lang w:eastAsia="ru-RU"/>
              </w:rPr>
              <w:t>.</w:t>
            </w:r>
            <w:r w:rsidRPr="00063556">
              <w:rPr>
                <w:rFonts w:ascii="Times New Roman" w:eastAsia="Times New Roman" w:hAnsi="Times New Roman" w:cs="Times New Roman"/>
                <w:sz w:val="28"/>
                <w:szCs w:val="20"/>
                <w:lang w:val="en-US" w:eastAsia="ru-RU"/>
              </w:rPr>
              <w:t>ru</w:t>
            </w:r>
          </w:p>
        </w:tc>
      </w:tr>
    </w:tbl>
    <w:p w:rsidR="00063556" w:rsidRPr="00063556" w:rsidRDefault="00063556" w:rsidP="00063556">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63556" w:rsidRPr="00063556" w:rsidRDefault="00063556" w:rsidP="00063556">
      <w:pPr>
        <w:spacing w:after="0" w:line="240" w:lineRule="auto"/>
        <w:ind w:left="5529"/>
        <w:jc w:val="both"/>
        <w:rPr>
          <w:rFonts w:ascii="Calibri" w:eastAsia="Times New Roman" w:hAnsi="Calibri" w:cs="Times New Roman"/>
          <w:sz w:val="28"/>
          <w:szCs w:val="28"/>
          <w:lang w:eastAsia="ru-RU"/>
        </w:rPr>
      </w:pPr>
    </w:p>
    <w:p w:rsidR="00063556" w:rsidRPr="00063556" w:rsidRDefault="00063556" w:rsidP="00063556">
      <w:pPr>
        <w:spacing w:after="200" w:line="276" w:lineRule="auto"/>
        <w:rPr>
          <w:rFonts w:ascii="Times New Roman CYR" w:eastAsia="Times New Roman" w:hAnsi="Times New Roman CYR" w:cs="Times New Roman CYR"/>
          <w:sz w:val="28"/>
          <w:szCs w:val="28"/>
          <w:lang w:eastAsia="ru-RU"/>
        </w:rPr>
      </w:pPr>
    </w:p>
    <w:p w:rsidR="00063556" w:rsidRPr="00063556" w:rsidRDefault="00063556" w:rsidP="00063556">
      <w:pPr>
        <w:autoSpaceDE w:val="0"/>
        <w:autoSpaceDN w:val="0"/>
        <w:adjustRightInd w:val="0"/>
        <w:spacing w:after="0" w:line="240" w:lineRule="auto"/>
        <w:ind w:left="4395"/>
        <w:rPr>
          <w:rFonts w:ascii="Times New Roman CYR" w:eastAsia="Times New Roman" w:hAnsi="Times New Roman CYR" w:cs="Times New Roman CYR"/>
          <w:sz w:val="28"/>
          <w:szCs w:val="28"/>
          <w:lang w:eastAsia="ru-RU"/>
        </w:rPr>
      </w:pPr>
    </w:p>
    <w:p w:rsidR="00063556" w:rsidRPr="00063556" w:rsidRDefault="00063556" w:rsidP="00063556">
      <w:pPr>
        <w:spacing w:after="0" w:line="240" w:lineRule="auto"/>
        <w:jc w:val="center"/>
        <w:rPr>
          <w:rFonts w:ascii="Times New Roman" w:eastAsia="Times New Roman" w:hAnsi="Times New Roman" w:cs="Times New Roman"/>
          <w:sz w:val="24"/>
          <w:szCs w:val="24"/>
          <w:lang w:eastAsia="ru-RU"/>
        </w:rPr>
      </w:pPr>
    </w:p>
    <w:p w:rsidR="00063556" w:rsidRPr="00063556" w:rsidRDefault="00063556" w:rsidP="00063556">
      <w:pPr>
        <w:spacing w:after="0" w:line="240" w:lineRule="auto"/>
        <w:jc w:val="center"/>
        <w:rPr>
          <w:rFonts w:ascii="Times New Roman" w:eastAsia="Times New Roman" w:hAnsi="Times New Roman" w:cs="Times New Roman"/>
          <w:b/>
          <w:sz w:val="28"/>
          <w:szCs w:val="28"/>
          <w:lang w:eastAsia="ru-RU"/>
        </w:rPr>
      </w:pPr>
    </w:p>
    <w:p w:rsidR="00063556" w:rsidRDefault="00063556" w:rsidP="00063556">
      <w:pPr>
        <w:spacing w:after="0" w:line="240" w:lineRule="auto"/>
        <w:jc w:val="center"/>
        <w:rPr>
          <w:rFonts w:ascii="Times New Roman" w:eastAsia="Times New Roman" w:hAnsi="Times New Roman" w:cs="Times New Roman"/>
          <w:b/>
          <w:sz w:val="28"/>
          <w:szCs w:val="28"/>
          <w:lang w:eastAsia="ru-RU"/>
        </w:rPr>
      </w:pPr>
    </w:p>
    <w:p w:rsidR="00A35B4B" w:rsidRDefault="00A35B4B" w:rsidP="00063556">
      <w:pPr>
        <w:spacing w:after="0" w:line="240" w:lineRule="auto"/>
        <w:jc w:val="center"/>
        <w:rPr>
          <w:rFonts w:ascii="Times New Roman" w:eastAsia="Times New Roman" w:hAnsi="Times New Roman" w:cs="Times New Roman"/>
          <w:b/>
          <w:sz w:val="28"/>
          <w:szCs w:val="28"/>
          <w:lang w:eastAsia="ru-RU"/>
        </w:rPr>
      </w:pPr>
    </w:p>
    <w:p w:rsidR="00A35B4B" w:rsidRDefault="00A35B4B" w:rsidP="00063556">
      <w:pPr>
        <w:spacing w:after="0" w:line="240" w:lineRule="auto"/>
        <w:jc w:val="center"/>
        <w:rPr>
          <w:rFonts w:ascii="Times New Roman" w:eastAsia="Times New Roman" w:hAnsi="Times New Roman" w:cs="Times New Roman"/>
          <w:b/>
          <w:sz w:val="28"/>
          <w:szCs w:val="28"/>
          <w:lang w:eastAsia="ru-RU"/>
        </w:rPr>
      </w:pPr>
    </w:p>
    <w:p w:rsidR="00A35B4B" w:rsidRDefault="00A35B4B" w:rsidP="00063556">
      <w:pPr>
        <w:spacing w:after="0" w:line="240" w:lineRule="auto"/>
        <w:jc w:val="center"/>
        <w:rPr>
          <w:rFonts w:ascii="Times New Roman" w:eastAsia="Times New Roman" w:hAnsi="Times New Roman" w:cs="Times New Roman"/>
          <w:b/>
          <w:sz w:val="28"/>
          <w:szCs w:val="28"/>
          <w:lang w:eastAsia="ru-RU"/>
        </w:rPr>
      </w:pPr>
    </w:p>
    <w:p w:rsidR="00A35B4B" w:rsidRDefault="00A35B4B" w:rsidP="00063556">
      <w:pPr>
        <w:spacing w:after="0" w:line="240" w:lineRule="auto"/>
        <w:jc w:val="center"/>
        <w:rPr>
          <w:rFonts w:ascii="Times New Roman" w:eastAsia="Times New Roman" w:hAnsi="Times New Roman" w:cs="Times New Roman"/>
          <w:b/>
          <w:sz w:val="28"/>
          <w:szCs w:val="28"/>
          <w:lang w:eastAsia="ru-RU"/>
        </w:rPr>
      </w:pPr>
    </w:p>
    <w:p w:rsidR="00A35B4B" w:rsidRDefault="00A35B4B" w:rsidP="00063556">
      <w:pPr>
        <w:spacing w:after="0" w:line="240" w:lineRule="auto"/>
        <w:jc w:val="center"/>
        <w:rPr>
          <w:rFonts w:ascii="Times New Roman" w:eastAsia="Times New Roman" w:hAnsi="Times New Roman" w:cs="Times New Roman"/>
          <w:b/>
          <w:sz w:val="28"/>
          <w:szCs w:val="28"/>
          <w:lang w:eastAsia="ru-RU"/>
        </w:rPr>
      </w:pPr>
    </w:p>
    <w:p w:rsidR="00A35B4B" w:rsidRDefault="00A35B4B" w:rsidP="00063556">
      <w:pPr>
        <w:spacing w:after="0" w:line="240" w:lineRule="auto"/>
        <w:jc w:val="center"/>
        <w:rPr>
          <w:rFonts w:ascii="Times New Roman" w:eastAsia="Times New Roman" w:hAnsi="Times New Roman" w:cs="Times New Roman"/>
          <w:b/>
          <w:sz w:val="28"/>
          <w:szCs w:val="28"/>
          <w:lang w:eastAsia="ru-RU"/>
        </w:rPr>
      </w:pPr>
    </w:p>
    <w:p w:rsidR="00A35B4B" w:rsidRDefault="00A35B4B" w:rsidP="00063556">
      <w:pPr>
        <w:spacing w:after="0" w:line="240" w:lineRule="auto"/>
        <w:jc w:val="center"/>
        <w:rPr>
          <w:rFonts w:ascii="Times New Roman" w:eastAsia="Times New Roman" w:hAnsi="Times New Roman" w:cs="Times New Roman"/>
          <w:b/>
          <w:sz w:val="28"/>
          <w:szCs w:val="28"/>
          <w:lang w:eastAsia="ru-RU"/>
        </w:rPr>
      </w:pPr>
    </w:p>
    <w:p w:rsidR="00A35B4B" w:rsidRDefault="00A35B4B" w:rsidP="00063556">
      <w:pPr>
        <w:spacing w:after="0" w:line="240" w:lineRule="auto"/>
        <w:jc w:val="center"/>
        <w:rPr>
          <w:rFonts w:ascii="Times New Roman" w:eastAsia="Times New Roman" w:hAnsi="Times New Roman" w:cs="Times New Roman"/>
          <w:b/>
          <w:sz w:val="28"/>
          <w:szCs w:val="28"/>
          <w:lang w:eastAsia="ru-RU"/>
        </w:rPr>
      </w:pPr>
    </w:p>
    <w:p w:rsidR="00A35B4B" w:rsidRDefault="00A35B4B" w:rsidP="00063556">
      <w:pPr>
        <w:spacing w:after="0" w:line="240" w:lineRule="auto"/>
        <w:jc w:val="center"/>
        <w:rPr>
          <w:rFonts w:ascii="Times New Roman" w:eastAsia="Times New Roman" w:hAnsi="Times New Roman" w:cs="Times New Roman"/>
          <w:b/>
          <w:sz w:val="28"/>
          <w:szCs w:val="28"/>
          <w:lang w:eastAsia="ru-RU"/>
        </w:rPr>
      </w:pPr>
    </w:p>
    <w:p w:rsidR="00A35B4B" w:rsidRDefault="00A35B4B" w:rsidP="00063556">
      <w:pPr>
        <w:spacing w:after="0" w:line="240" w:lineRule="auto"/>
        <w:jc w:val="center"/>
        <w:rPr>
          <w:rFonts w:ascii="Times New Roman" w:eastAsia="Times New Roman" w:hAnsi="Times New Roman" w:cs="Times New Roman"/>
          <w:b/>
          <w:sz w:val="28"/>
          <w:szCs w:val="28"/>
          <w:lang w:eastAsia="ru-RU"/>
        </w:rPr>
      </w:pPr>
    </w:p>
    <w:p w:rsidR="00A35B4B" w:rsidRDefault="00A35B4B" w:rsidP="00063556">
      <w:pPr>
        <w:spacing w:after="0" w:line="240" w:lineRule="auto"/>
        <w:jc w:val="center"/>
        <w:rPr>
          <w:rFonts w:ascii="Times New Roman" w:eastAsia="Times New Roman" w:hAnsi="Times New Roman" w:cs="Times New Roman"/>
          <w:b/>
          <w:sz w:val="28"/>
          <w:szCs w:val="28"/>
          <w:lang w:eastAsia="ru-RU"/>
        </w:rPr>
      </w:pPr>
    </w:p>
    <w:p w:rsidR="00A35B4B" w:rsidRDefault="00A35B4B" w:rsidP="00063556">
      <w:pPr>
        <w:spacing w:after="0" w:line="240" w:lineRule="auto"/>
        <w:jc w:val="center"/>
        <w:rPr>
          <w:rFonts w:ascii="Times New Roman" w:eastAsia="Times New Roman" w:hAnsi="Times New Roman" w:cs="Times New Roman"/>
          <w:b/>
          <w:sz w:val="28"/>
          <w:szCs w:val="28"/>
          <w:lang w:eastAsia="ru-RU"/>
        </w:rPr>
      </w:pPr>
    </w:p>
    <w:p w:rsidR="00A35B4B" w:rsidRDefault="00A35B4B" w:rsidP="00063556">
      <w:pPr>
        <w:spacing w:after="0" w:line="240" w:lineRule="auto"/>
        <w:jc w:val="center"/>
        <w:rPr>
          <w:rFonts w:ascii="Times New Roman" w:eastAsia="Times New Roman" w:hAnsi="Times New Roman" w:cs="Times New Roman"/>
          <w:b/>
          <w:sz w:val="28"/>
          <w:szCs w:val="28"/>
          <w:lang w:eastAsia="ru-RU"/>
        </w:rPr>
      </w:pPr>
    </w:p>
    <w:p w:rsidR="00A35B4B" w:rsidRDefault="00A35B4B" w:rsidP="00063556">
      <w:pPr>
        <w:spacing w:after="0" w:line="240" w:lineRule="auto"/>
        <w:jc w:val="center"/>
        <w:rPr>
          <w:rFonts w:ascii="Times New Roman" w:eastAsia="Times New Roman" w:hAnsi="Times New Roman" w:cs="Times New Roman"/>
          <w:b/>
          <w:sz w:val="28"/>
          <w:szCs w:val="28"/>
          <w:lang w:eastAsia="ru-RU"/>
        </w:rPr>
      </w:pPr>
    </w:p>
    <w:p w:rsidR="00A35B4B" w:rsidRPr="00A35B4B" w:rsidRDefault="00A35B4B" w:rsidP="00A35B4B">
      <w:pPr>
        <w:autoSpaceDE w:val="0"/>
        <w:autoSpaceDN w:val="0"/>
        <w:spacing w:after="0" w:line="240" w:lineRule="auto"/>
        <w:ind w:left="6237"/>
        <w:rPr>
          <w:rFonts w:ascii="Times New Roman" w:eastAsia="Times New Roman" w:hAnsi="Times New Roman" w:cs="Times New Roman"/>
          <w:sz w:val="24"/>
          <w:szCs w:val="24"/>
          <w:lang w:eastAsia="ru-RU"/>
        </w:rPr>
      </w:pPr>
      <w:r w:rsidRPr="00A35B4B">
        <w:rPr>
          <w:rFonts w:ascii="Times New Roman" w:eastAsia="Times New Roman" w:hAnsi="Times New Roman" w:cs="Times New Roman"/>
          <w:sz w:val="24"/>
          <w:szCs w:val="24"/>
          <w:lang w:eastAsia="ru-RU"/>
        </w:rPr>
        <w:t>Приложение № 3</w:t>
      </w:r>
    </w:p>
    <w:p w:rsidR="00A35B4B" w:rsidRPr="00A35B4B" w:rsidRDefault="00A35B4B" w:rsidP="00A35B4B">
      <w:pPr>
        <w:autoSpaceDE w:val="0"/>
        <w:autoSpaceDN w:val="0"/>
        <w:spacing w:after="0" w:line="240" w:lineRule="auto"/>
        <w:ind w:left="6237"/>
        <w:rPr>
          <w:rFonts w:ascii="Times New Roman" w:eastAsia="Times New Roman" w:hAnsi="Times New Roman" w:cs="Times New Roman"/>
          <w:sz w:val="24"/>
          <w:szCs w:val="24"/>
          <w:lang w:eastAsia="ru-RU"/>
        </w:rPr>
      </w:pPr>
      <w:r w:rsidRPr="00A35B4B">
        <w:rPr>
          <w:rFonts w:ascii="Times New Roman" w:eastAsia="Times New Roman" w:hAnsi="Times New Roman" w:cs="Times New Roman"/>
          <w:sz w:val="24"/>
          <w:szCs w:val="24"/>
          <w:lang w:eastAsia="ru-RU"/>
        </w:rPr>
        <w:t xml:space="preserve">к постановлению Исполнительного комитета Спасского муниципального района Республики Татарстан </w:t>
      </w:r>
    </w:p>
    <w:p w:rsidR="00A35B4B" w:rsidRPr="00A35B4B" w:rsidRDefault="00A35B4B" w:rsidP="00A35B4B">
      <w:pPr>
        <w:autoSpaceDE w:val="0"/>
        <w:autoSpaceDN w:val="0"/>
        <w:spacing w:after="0" w:line="240" w:lineRule="auto"/>
        <w:ind w:left="6237"/>
        <w:rPr>
          <w:rFonts w:ascii="Times New Roman" w:eastAsia="Times New Roman" w:hAnsi="Times New Roman" w:cs="Times New Roman"/>
          <w:bCs/>
          <w:sz w:val="24"/>
          <w:szCs w:val="24"/>
          <w:lang w:eastAsia="ru-RU"/>
        </w:rPr>
      </w:pPr>
      <w:r w:rsidRPr="00A35B4B">
        <w:rPr>
          <w:rFonts w:ascii="Times New Roman" w:eastAsia="Times New Roman" w:hAnsi="Times New Roman" w:cs="Times New Roman"/>
          <w:sz w:val="24"/>
          <w:szCs w:val="24"/>
          <w:lang w:eastAsia="ru-RU"/>
        </w:rPr>
        <w:t>от « __» _ __  2019 г. № __</w:t>
      </w:r>
    </w:p>
    <w:p w:rsidR="00A35B4B" w:rsidRPr="00A35B4B" w:rsidRDefault="00A35B4B" w:rsidP="00A35B4B">
      <w:pPr>
        <w:keepNext/>
        <w:spacing w:after="0" w:line="240" w:lineRule="auto"/>
        <w:jc w:val="right"/>
        <w:outlineLvl w:val="0"/>
        <w:rPr>
          <w:rFonts w:ascii="Times New Roman" w:eastAsia="Times New Roman" w:hAnsi="Times New Roman" w:cs="Times New Roman"/>
          <w:b/>
          <w:bCs/>
          <w:sz w:val="28"/>
          <w:szCs w:val="20"/>
          <w:lang w:eastAsia="zh-CN"/>
        </w:rPr>
      </w:pPr>
    </w:p>
    <w:p w:rsidR="00A35B4B" w:rsidRPr="00A35B4B" w:rsidRDefault="00A35B4B" w:rsidP="00A35B4B">
      <w:pPr>
        <w:keepNext/>
        <w:spacing w:after="0" w:line="240" w:lineRule="auto"/>
        <w:jc w:val="center"/>
        <w:outlineLvl w:val="0"/>
        <w:rPr>
          <w:rFonts w:ascii="Times New Roman" w:eastAsia="Times New Roman" w:hAnsi="Times New Roman" w:cs="Times New Roman"/>
          <w:bCs/>
          <w:sz w:val="28"/>
          <w:szCs w:val="28"/>
          <w:lang w:eastAsia="zh-CN"/>
        </w:rPr>
      </w:pPr>
    </w:p>
    <w:p w:rsidR="00A35B4B" w:rsidRPr="00A35B4B" w:rsidRDefault="00A35B4B" w:rsidP="00A35B4B">
      <w:pPr>
        <w:keepNext/>
        <w:spacing w:after="0" w:line="240" w:lineRule="auto"/>
        <w:jc w:val="center"/>
        <w:outlineLvl w:val="0"/>
        <w:rPr>
          <w:rFonts w:ascii="Times New Roman" w:eastAsia="Times New Roman" w:hAnsi="Times New Roman" w:cs="Times New Roman"/>
          <w:b/>
          <w:bCs/>
          <w:sz w:val="28"/>
          <w:szCs w:val="28"/>
          <w:lang w:val="x-none" w:eastAsia="zh-CN"/>
        </w:rPr>
      </w:pPr>
      <w:r w:rsidRPr="00A35B4B">
        <w:rPr>
          <w:rFonts w:ascii="Times New Roman" w:eastAsia="Times New Roman" w:hAnsi="Times New Roman" w:cs="Times New Roman"/>
          <w:b/>
          <w:bCs/>
          <w:sz w:val="28"/>
          <w:szCs w:val="28"/>
          <w:lang w:val="x-none" w:eastAsia="zh-CN"/>
        </w:rPr>
        <w:t>Административный регламент</w:t>
      </w:r>
    </w:p>
    <w:p w:rsidR="00A35B4B" w:rsidRPr="00A35B4B" w:rsidRDefault="00A35B4B" w:rsidP="00A35B4B">
      <w:pPr>
        <w:keepNext/>
        <w:spacing w:after="0" w:line="240" w:lineRule="auto"/>
        <w:jc w:val="center"/>
        <w:outlineLvl w:val="0"/>
        <w:rPr>
          <w:rFonts w:ascii="Times New Roman" w:eastAsia="Times New Roman" w:hAnsi="Times New Roman" w:cs="Times New Roman"/>
          <w:b/>
          <w:bCs/>
          <w:sz w:val="28"/>
          <w:szCs w:val="28"/>
          <w:lang w:eastAsia="zh-CN"/>
        </w:rPr>
      </w:pPr>
      <w:r w:rsidRPr="00A35B4B">
        <w:rPr>
          <w:rFonts w:ascii="Times New Roman" w:eastAsia="Times New Roman" w:hAnsi="Times New Roman" w:cs="Times New Roman"/>
          <w:b/>
          <w:bCs/>
          <w:sz w:val="28"/>
          <w:szCs w:val="28"/>
          <w:lang w:val="x-none" w:eastAsia="zh-CN"/>
        </w:rPr>
        <w:t xml:space="preserve">предоставления муниципальной услуги </w:t>
      </w:r>
      <w:r w:rsidRPr="00A35B4B">
        <w:rPr>
          <w:rFonts w:ascii="Times New Roman" w:eastAsia="Times New Roman" w:hAnsi="Times New Roman" w:cs="Times New Roman"/>
          <w:b/>
          <w:bCs/>
          <w:sz w:val="28"/>
          <w:szCs w:val="28"/>
          <w:lang w:eastAsia="zh-CN"/>
        </w:rPr>
        <w:t>по утверждению схемы расположения земельного участка или земельных участков на кадастровом плане территорий</w:t>
      </w:r>
    </w:p>
    <w:p w:rsidR="00A35B4B" w:rsidRPr="00A35B4B" w:rsidRDefault="00A35B4B" w:rsidP="00A35B4B">
      <w:pPr>
        <w:spacing w:after="200" w:line="276" w:lineRule="auto"/>
        <w:rPr>
          <w:rFonts w:ascii="Calibri" w:eastAsia="Times New Roman" w:hAnsi="Calibri" w:cs="Times New Roman"/>
          <w:lang w:eastAsia="zh-CN"/>
        </w:rPr>
      </w:pPr>
    </w:p>
    <w:p w:rsidR="00A35B4B" w:rsidRPr="00A35B4B" w:rsidRDefault="00A35B4B" w:rsidP="00A35B4B">
      <w:pPr>
        <w:spacing w:after="0" w:line="276" w:lineRule="auto"/>
        <w:jc w:val="center"/>
        <w:rPr>
          <w:rFonts w:ascii="Times New Roman" w:eastAsia="Times New Roman" w:hAnsi="Times New Roman" w:cs="Times New Roman"/>
          <w:b/>
          <w:sz w:val="28"/>
          <w:szCs w:val="28"/>
          <w:lang w:eastAsia="ru-RU"/>
        </w:rPr>
      </w:pPr>
      <w:r w:rsidRPr="00A35B4B">
        <w:rPr>
          <w:rFonts w:ascii="Times New Roman" w:eastAsia="Times New Roman" w:hAnsi="Times New Roman" w:cs="Times New Roman"/>
          <w:b/>
          <w:sz w:val="28"/>
          <w:szCs w:val="28"/>
          <w:lang w:eastAsia="ru-RU"/>
        </w:rPr>
        <w:t>1. Общие положения</w:t>
      </w:r>
    </w:p>
    <w:p w:rsidR="00A35B4B" w:rsidRPr="00A35B4B" w:rsidRDefault="00A35B4B" w:rsidP="00A35B4B">
      <w:pPr>
        <w:spacing w:after="0" w:line="276" w:lineRule="auto"/>
        <w:jc w:val="center"/>
        <w:rPr>
          <w:rFonts w:ascii="Times New Roman" w:eastAsia="Times New Roman" w:hAnsi="Times New Roman" w:cs="Times New Roman"/>
          <w:b/>
          <w:sz w:val="28"/>
          <w:szCs w:val="28"/>
          <w:lang w:eastAsia="ru-RU"/>
        </w:rPr>
      </w:pPr>
    </w:p>
    <w:p w:rsidR="00A35B4B" w:rsidRPr="00A35B4B" w:rsidRDefault="00A35B4B" w:rsidP="00A35B4B">
      <w:pPr>
        <w:keepNext/>
        <w:spacing w:after="0" w:line="240" w:lineRule="auto"/>
        <w:ind w:firstLine="709"/>
        <w:jc w:val="both"/>
        <w:outlineLvl w:val="0"/>
        <w:rPr>
          <w:rFonts w:ascii="Times New Roman" w:eastAsia="Times New Roman" w:hAnsi="Times New Roman" w:cs="Times New Roman"/>
          <w:sz w:val="28"/>
          <w:szCs w:val="28"/>
          <w:lang w:eastAsia="zh-CN"/>
        </w:rPr>
      </w:pPr>
      <w:r w:rsidRPr="00A35B4B">
        <w:rPr>
          <w:rFonts w:ascii="Times New Roman" w:eastAsia="Times New Roman" w:hAnsi="Times New Roman" w:cs="Times New Roman"/>
          <w:sz w:val="28"/>
          <w:szCs w:val="28"/>
          <w:lang w:eastAsia="zh-CN"/>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A35B4B">
        <w:rPr>
          <w:rFonts w:ascii="Times New Roman" w:eastAsia="Times New Roman" w:hAnsi="Times New Roman" w:cs="Times New Roman"/>
          <w:bCs/>
          <w:sz w:val="28"/>
          <w:szCs w:val="28"/>
          <w:lang w:eastAsia="zh-CN"/>
        </w:rPr>
        <w:t>по предварительному согласованию предоставления земельного участка</w:t>
      </w:r>
      <w:r w:rsidRPr="00A35B4B">
        <w:rPr>
          <w:rFonts w:ascii="Times New Roman" w:eastAsia="Times New Roman" w:hAnsi="Times New Roman" w:cs="Times New Roman"/>
          <w:sz w:val="28"/>
          <w:szCs w:val="28"/>
          <w:lang w:eastAsia="zh-CN"/>
        </w:rPr>
        <w:t xml:space="preserve"> (далее – муниципальная услуга).</w:t>
      </w:r>
    </w:p>
    <w:p w:rsidR="00A35B4B" w:rsidRPr="00A35B4B" w:rsidRDefault="00A35B4B" w:rsidP="00A35B4B">
      <w:pPr>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A35B4B">
        <w:rPr>
          <w:rFonts w:ascii="Times New Roman" w:eastAsia="Times New Roman" w:hAnsi="Times New Roman" w:cs="Times New Roman"/>
          <w:sz w:val="28"/>
          <w:szCs w:val="28"/>
          <w:lang w:eastAsia="ru-RU"/>
        </w:rPr>
        <w:t xml:space="preserve">1.2. </w:t>
      </w:r>
      <w:r w:rsidRPr="00A35B4B">
        <w:rPr>
          <w:rFonts w:ascii="Times New Roman CYR" w:eastAsia="Times New Roman" w:hAnsi="Times New Roman CYR" w:cs="Times New Roman CYR"/>
          <w:sz w:val="28"/>
          <w:szCs w:val="28"/>
          <w:lang w:eastAsia="ru-RU"/>
        </w:rPr>
        <w:t>Получатели муниципальной услуги: физические и юридические лица (далее - заявитель).</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1.3. Муниципальная услуга предоставляется исполнительным комитетом Спасского муниципального района Республики Татарстан (далее – Исполком).</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Исполнитель муниципальной услуги – Палата имущественных и земельных отношений муниципального образования «Спасский муниципальный район» (далее - Палата)</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1.3.1. Место нахождение Исполкома: г. Болгар, ул. Пионерская, д.19.</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Место нахождения Палаты: г. Болгар, ул.Хирурга Шеронова, д. 2А.</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 xml:space="preserve">График работы: </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 xml:space="preserve">понедельник – пятница: с 08:00 до 17:00;  </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суббота, воскресенье: выходные дни.</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Время перерыва для отдыха и питания устанавливается правилами внутреннего трудового распорядка.</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 xml:space="preserve">Справочный телефон 8 (84347) 31314. </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Проход по документам удостоверяющим личность.</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1.3.2. Адрес официального сайта муниципального района в информационно-телекоммуникационной сети «Интернет» (далее – сеть «Интернет»): (</w:t>
      </w:r>
      <w:r w:rsidRPr="00A35B4B">
        <w:rPr>
          <w:rFonts w:ascii="Times New Roman" w:eastAsia="Times New Roman" w:hAnsi="Times New Roman" w:cs="Times New Roman"/>
          <w:spacing w:val="1"/>
          <w:sz w:val="28"/>
          <w:szCs w:val="28"/>
          <w:u w:val="single"/>
          <w:lang w:val="en-US" w:eastAsia="ru-RU"/>
        </w:rPr>
        <w:t>http</w:t>
      </w:r>
      <w:r w:rsidRPr="00A35B4B">
        <w:rPr>
          <w:rFonts w:ascii="Times New Roman" w:eastAsia="Times New Roman" w:hAnsi="Times New Roman" w:cs="Times New Roman"/>
          <w:spacing w:val="1"/>
          <w:sz w:val="28"/>
          <w:szCs w:val="28"/>
          <w:u w:val="single"/>
          <w:lang w:eastAsia="ru-RU"/>
        </w:rPr>
        <w:t>://</w:t>
      </w:r>
      <w:r w:rsidRPr="00A35B4B">
        <w:rPr>
          <w:rFonts w:ascii="Times New Roman" w:eastAsia="Times New Roman" w:hAnsi="Times New Roman" w:cs="Times New Roman"/>
          <w:spacing w:val="1"/>
          <w:sz w:val="28"/>
          <w:szCs w:val="28"/>
          <w:u w:val="single"/>
          <w:lang w:val="en-US" w:eastAsia="ru-RU"/>
        </w:rPr>
        <w:t>spasskiy</w:t>
      </w:r>
      <w:r w:rsidRPr="00A35B4B">
        <w:rPr>
          <w:rFonts w:ascii="Times New Roman" w:eastAsia="Times New Roman" w:hAnsi="Times New Roman" w:cs="Times New Roman"/>
          <w:spacing w:val="1"/>
          <w:sz w:val="28"/>
          <w:szCs w:val="28"/>
          <w:u w:val="single"/>
          <w:lang w:eastAsia="ru-RU"/>
        </w:rPr>
        <w:t>.</w:t>
      </w:r>
      <w:r w:rsidRPr="00A35B4B">
        <w:rPr>
          <w:rFonts w:ascii="Times New Roman" w:eastAsia="Times New Roman" w:hAnsi="Times New Roman" w:cs="Times New Roman"/>
          <w:spacing w:val="1"/>
          <w:sz w:val="28"/>
          <w:szCs w:val="28"/>
          <w:u w:val="single"/>
          <w:lang w:val="en-US" w:eastAsia="ru-RU"/>
        </w:rPr>
        <w:t>tatarstan</w:t>
      </w:r>
      <w:r w:rsidRPr="00A35B4B">
        <w:rPr>
          <w:rFonts w:ascii="Times New Roman" w:eastAsia="Times New Roman" w:hAnsi="Times New Roman" w:cs="Times New Roman"/>
          <w:spacing w:val="1"/>
          <w:sz w:val="28"/>
          <w:szCs w:val="28"/>
          <w:u w:val="single"/>
          <w:lang w:eastAsia="ru-RU"/>
        </w:rPr>
        <w:t>.</w:t>
      </w:r>
      <w:r w:rsidRPr="00A35B4B">
        <w:rPr>
          <w:rFonts w:ascii="Times New Roman" w:eastAsia="Times New Roman" w:hAnsi="Times New Roman" w:cs="Times New Roman"/>
          <w:spacing w:val="1"/>
          <w:sz w:val="28"/>
          <w:szCs w:val="28"/>
          <w:u w:val="single"/>
          <w:lang w:val="en-US" w:eastAsia="ru-RU"/>
        </w:rPr>
        <w:t>ru</w:t>
      </w:r>
      <w:r w:rsidRPr="00A35B4B">
        <w:rPr>
          <w:rFonts w:ascii="Times New Roman" w:eastAsia="Times New Roman" w:hAnsi="Times New Roman" w:cs="Times New Roman"/>
          <w:spacing w:val="1"/>
          <w:sz w:val="28"/>
          <w:szCs w:val="28"/>
          <w:u w:val="single"/>
          <w:lang w:eastAsia="ru-RU"/>
        </w:rPr>
        <w:t>)</w:t>
      </w:r>
      <w:r w:rsidRPr="00A35B4B">
        <w:rPr>
          <w:rFonts w:ascii="Times New Roman" w:eastAsia="Times New Roman" w:hAnsi="Times New Roman" w:cs="Times New Roman"/>
          <w:spacing w:val="1"/>
          <w:sz w:val="28"/>
          <w:szCs w:val="28"/>
          <w:lang w:eastAsia="ru-RU"/>
        </w:rPr>
        <w:t>.</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 xml:space="preserve">1.3.3. Информация о муниципальной услуге, а также о месте нахождения и графике работы Исполкома (Палаты) может быть получена: </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1) посредством информационных стендов, содержащих визуальную и текстовую информацию о муниципальной услуге, расположенных в помещениях Исполкома (Палаты), для работы с заявителями. Информация на государственных языках Республики Татарстан,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2) посредством сети «Интернет» на официальном сайте муниципального района (</w:t>
      </w:r>
      <w:r w:rsidRPr="00A35B4B">
        <w:rPr>
          <w:rFonts w:ascii="Times New Roman" w:eastAsia="Times New Roman" w:hAnsi="Times New Roman" w:cs="Times New Roman"/>
          <w:spacing w:val="1"/>
          <w:sz w:val="28"/>
          <w:szCs w:val="28"/>
          <w:u w:val="single"/>
          <w:lang w:val="en-US" w:eastAsia="ru-RU"/>
        </w:rPr>
        <w:t>http</w:t>
      </w:r>
      <w:r w:rsidRPr="00A35B4B">
        <w:rPr>
          <w:rFonts w:ascii="Times New Roman" w:eastAsia="Times New Roman" w:hAnsi="Times New Roman" w:cs="Times New Roman"/>
          <w:spacing w:val="1"/>
          <w:sz w:val="28"/>
          <w:szCs w:val="28"/>
          <w:u w:val="single"/>
          <w:lang w:eastAsia="ru-RU"/>
        </w:rPr>
        <w:t>://</w:t>
      </w:r>
      <w:r w:rsidRPr="00A35B4B">
        <w:rPr>
          <w:rFonts w:ascii="Times New Roman" w:eastAsia="Times New Roman" w:hAnsi="Times New Roman" w:cs="Times New Roman"/>
          <w:spacing w:val="1"/>
          <w:sz w:val="28"/>
          <w:szCs w:val="28"/>
          <w:u w:val="single"/>
          <w:lang w:val="en-US" w:eastAsia="ru-RU"/>
        </w:rPr>
        <w:t>spasskiy</w:t>
      </w:r>
      <w:r w:rsidRPr="00A35B4B">
        <w:rPr>
          <w:rFonts w:ascii="Times New Roman" w:eastAsia="Times New Roman" w:hAnsi="Times New Roman" w:cs="Times New Roman"/>
          <w:spacing w:val="1"/>
          <w:sz w:val="28"/>
          <w:szCs w:val="28"/>
          <w:u w:val="single"/>
          <w:lang w:eastAsia="ru-RU"/>
        </w:rPr>
        <w:t>.</w:t>
      </w:r>
      <w:r w:rsidRPr="00A35B4B">
        <w:rPr>
          <w:rFonts w:ascii="Times New Roman" w:eastAsia="Times New Roman" w:hAnsi="Times New Roman" w:cs="Times New Roman"/>
          <w:spacing w:val="1"/>
          <w:sz w:val="28"/>
          <w:szCs w:val="28"/>
          <w:u w:val="single"/>
          <w:lang w:val="en-US" w:eastAsia="ru-RU"/>
        </w:rPr>
        <w:t>tatarstan</w:t>
      </w:r>
      <w:r w:rsidRPr="00A35B4B">
        <w:rPr>
          <w:rFonts w:ascii="Times New Roman" w:eastAsia="Times New Roman" w:hAnsi="Times New Roman" w:cs="Times New Roman"/>
          <w:spacing w:val="1"/>
          <w:sz w:val="28"/>
          <w:szCs w:val="28"/>
          <w:u w:val="single"/>
          <w:lang w:eastAsia="ru-RU"/>
        </w:rPr>
        <w:t>.</w:t>
      </w:r>
      <w:r w:rsidRPr="00A35B4B">
        <w:rPr>
          <w:rFonts w:ascii="Times New Roman" w:eastAsia="Times New Roman" w:hAnsi="Times New Roman" w:cs="Times New Roman"/>
          <w:spacing w:val="1"/>
          <w:sz w:val="28"/>
          <w:szCs w:val="28"/>
          <w:u w:val="single"/>
          <w:lang w:val="en-US" w:eastAsia="ru-RU"/>
        </w:rPr>
        <w:t>ru</w:t>
      </w:r>
      <w:r w:rsidRPr="00A35B4B">
        <w:rPr>
          <w:rFonts w:ascii="Times New Roman" w:eastAsia="Times New Roman" w:hAnsi="Times New Roman" w:cs="Times New Roman"/>
          <w:spacing w:val="1"/>
          <w:sz w:val="28"/>
          <w:szCs w:val="28"/>
          <w:u w:val="single"/>
          <w:lang w:eastAsia="ru-RU"/>
        </w:rPr>
        <w:t>);</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3) на Портале государственных и муниципальных услуг Республики Татарстан (</w:t>
      </w:r>
      <w:r w:rsidRPr="00A35B4B">
        <w:rPr>
          <w:rFonts w:ascii="Times New Roman" w:eastAsia="Times New Roman" w:hAnsi="Times New Roman" w:cs="Times New Roman"/>
          <w:spacing w:val="1"/>
          <w:sz w:val="28"/>
          <w:szCs w:val="28"/>
          <w:lang w:val="en-US" w:eastAsia="ru-RU"/>
        </w:rPr>
        <w:t>http</w:t>
      </w:r>
      <w:r w:rsidRPr="00A35B4B">
        <w:rPr>
          <w:rFonts w:ascii="Times New Roman" w:eastAsia="Times New Roman" w:hAnsi="Times New Roman" w:cs="Times New Roman"/>
          <w:spacing w:val="1"/>
          <w:sz w:val="28"/>
          <w:szCs w:val="28"/>
          <w:lang w:eastAsia="ru-RU"/>
        </w:rPr>
        <w:t>://u</w:t>
      </w:r>
      <w:r w:rsidRPr="00A35B4B">
        <w:rPr>
          <w:rFonts w:ascii="Times New Roman" w:eastAsia="Times New Roman" w:hAnsi="Times New Roman" w:cs="Times New Roman"/>
          <w:spacing w:val="1"/>
          <w:sz w:val="28"/>
          <w:szCs w:val="28"/>
          <w:lang w:val="en-US" w:eastAsia="ru-RU"/>
        </w:rPr>
        <w:t>slugi</w:t>
      </w:r>
      <w:r w:rsidRPr="00A35B4B">
        <w:rPr>
          <w:rFonts w:ascii="Times New Roman" w:eastAsia="Times New Roman" w:hAnsi="Times New Roman" w:cs="Times New Roman"/>
          <w:spacing w:val="1"/>
          <w:sz w:val="28"/>
          <w:szCs w:val="28"/>
          <w:lang w:eastAsia="ru-RU"/>
        </w:rPr>
        <w:t xml:space="preserve">. </w:t>
      </w:r>
      <w:hyperlink r:id="rId82" w:history="1">
        <w:r w:rsidRPr="00A35B4B">
          <w:rPr>
            <w:rFonts w:ascii="Times New Roman" w:eastAsia="Times New Roman" w:hAnsi="Times New Roman" w:cs="Times New Roman"/>
            <w:color w:val="0000FF"/>
            <w:spacing w:val="1"/>
            <w:sz w:val="28"/>
            <w:szCs w:val="28"/>
            <w:u w:val="single"/>
            <w:lang w:val="en-US" w:eastAsia="ru-RU"/>
          </w:rPr>
          <w:t>tatar</w:t>
        </w:r>
        <w:r w:rsidRPr="00A35B4B">
          <w:rPr>
            <w:rFonts w:ascii="Times New Roman" w:eastAsia="Times New Roman" w:hAnsi="Times New Roman" w:cs="Times New Roman"/>
            <w:color w:val="0000FF"/>
            <w:spacing w:val="1"/>
            <w:sz w:val="28"/>
            <w:szCs w:val="28"/>
            <w:u w:val="single"/>
            <w:lang w:eastAsia="ru-RU"/>
          </w:rPr>
          <w:t>.</w:t>
        </w:r>
        <w:r w:rsidRPr="00A35B4B">
          <w:rPr>
            <w:rFonts w:ascii="Times New Roman" w:eastAsia="Times New Roman" w:hAnsi="Times New Roman" w:cs="Times New Roman"/>
            <w:color w:val="0000FF"/>
            <w:spacing w:val="1"/>
            <w:sz w:val="28"/>
            <w:szCs w:val="28"/>
            <w:u w:val="single"/>
            <w:lang w:val="en-US" w:eastAsia="ru-RU"/>
          </w:rPr>
          <w:t>ru</w:t>
        </w:r>
      </w:hyperlink>
      <w:r w:rsidRPr="00A35B4B">
        <w:rPr>
          <w:rFonts w:ascii="Times New Roman" w:eastAsia="Times New Roman" w:hAnsi="Times New Roman" w:cs="Times New Roman"/>
          <w:spacing w:val="1"/>
          <w:sz w:val="28"/>
          <w:szCs w:val="28"/>
          <w:lang w:eastAsia="ru-RU"/>
        </w:rPr>
        <w:t xml:space="preserve">/); </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4) на Едином портале государственных и муниципальных услуг (функций) (</w:t>
      </w:r>
      <w:r w:rsidRPr="00A35B4B">
        <w:rPr>
          <w:rFonts w:ascii="Times New Roman" w:eastAsia="Times New Roman" w:hAnsi="Times New Roman" w:cs="Times New Roman"/>
          <w:spacing w:val="1"/>
          <w:sz w:val="28"/>
          <w:szCs w:val="28"/>
          <w:lang w:val="en-US" w:eastAsia="ru-RU"/>
        </w:rPr>
        <w:t>http</w:t>
      </w:r>
      <w:r w:rsidRPr="00A35B4B">
        <w:rPr>
          <w:rFonts w:ascii="Times New Roman" w:eastAsia="Times New Roman" w:hAnsi="Times New Roman" w:cs="Times New Roman"/>
          <w:spacing w:val="1"/>
          <w:sz w:val="28"/>
          <w:szCs w:val="28"/>
          <w:lang w:eastAsia="ru-RU"/>
        </w:rPr>
        <w:t xml:space="preserve">:// </w:t>
      </w:r>
      <w:hyperlink r:id="rId83" w:history="1">
        <w:r w:rsidRPr="00A35B4B">
          <w:rPr>
            <w:rFonts w:ascii="Times New Roman" w:eastAsia="Times New Roman" w:hAnsi="Times New Roman" w:cs="Times New Roman"/>
            <w:color w:val="0000FF"/>
            <w:spacing w:val="1"/>
            <w:sz w:val="28"/>
            <w:szCs w:val="28"/>
            <w:u w:val="single"/>
            <w:lang w:val="en-US" w:eastAsia="ru-RU"/>
          </w:rPr>
          <w:t>www</w:t>
        </w:r>
        <w:r w:rsidRPr="00A35B4B">
          <w:rPr>
            <w:rFonts w:ascii="Times New Roman" w:eastAsia="Times New Roman" w:hAnsi="Times New Roman" w:cs="Times New Roman"/>
            <w:color w:val="0000FF"/>
            <w:spacing w:val="1"/>
            <w:sz w:val="28"/>
            <w:szCs w:val="28"/>
            <w:u w:val="single"/>
            <w:lang w:eastAsia="ru-RU"/>
          </w:rPr>
          <w:t>.</w:t>
        </w:r>
        <w:r w:rsidRPr="00A35B4B">
          <w:rPr>
            <w:rFonts w:ascii="Times New Roman" w:eastAsia="Times New Roman" w:hAnsi="Times New Roman" w:cs="Times New Roman"/>
            <w:color w:val="0000FF"/>
            <w:spacing w:val="1"/>
            <w:sz w:val="28"/>
            <w:szCs w:val="28"/>
            <w:u w:val="single"/>
            <w:lang w:val="en-US" w:eastAsia="ru-RU"/>
          </w:rPr>
          <w:t>gosuslugi</w:t>
        </w:r>
        <w:r w:rsidRPr="00A35B4B">
          <w:rPr>
            <w:rFonts w:ascii="Times New Roman" w:eastAsia="Times New Roman" w:hAnsi="Times New Roman" w:cs="Times New Roman"/>
            <w:color w:val="0000FF"/>
            <w:spacing w:val="1"/>
            <w:sz w:val="28"/>
            <w:szCs w:val="28"/>
            <w:u w:val="single"/>
            <w:lang w:eastAsia="ru-RU"/>
          </w:rPr>
          <w:t>.</w:t>
        </w:r>
        <w:r w:rsidRPr="00A35B4B">
          <w:rPr>
            <w:rFonts w:ascii="Times New Roman" w:eastAsia="Times New Roman" w:hAnsi="Times New Roman" w:cs="Times New Roman"/>
            <w:color w:val="0000FF"/>
            <w:spacing w:val="1"/>
            <w:sz w:val="28"/>
            <w:szCs w:val="28"/>
            <w:u w:val="single"/>
            <w:lang w:val="en-US" w:eastAsia="ru-RU"/>
          </w:rPr>
          <w:t>ru</w:t>
        </w:r>
        <w:r w:rsidRPr="00A35B4B">
          <w:rPr>
            <w:rFonts w:ascii="Times New Roman" w:eastAsia="Times New Roman" w:hAnsi="Times New Roman" w:cs="Times New Roman"/>
            <w:color w:val="0000FF"/>
            <w:spacing w:val="1"/>
            <w:sz w:val="28"/>
            <w:szCs w:val="28"/>
            <w:u w:val="single"/>
            <w:lang w:eastAsia="ru-RU"/>
          </w:rPr>
          <w:t>/</w:t>
        </w:r>
      </w:hyperlink>
      <w:r w:rsidRPr="00A35B4B">
        <w:rPr>
          <w:rFonts w:ascii="Times New Roman" w:eastAsia="Times New Roman" w:hAnsi="Times New Roman" w:cs="Times New Roman"/>
          <w:spacing w:val="1"/>
          <w:sz w:val="28"/>
          <w:szCs w:val="28"/>
          <w:lang w:eastAsia="ru-RU"/>
        </w:rPr>
        <w:t>);</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5) Исполкоме (Палате):</w:t>
      </w:r>
      <w:r w:rsidRPr="00A35B4B">
        <w:rPr>
          <w:rFonts w:ascii="Times New Roman" w:eastAsia="Times New Roman" w:hAnsi="Times New Roman" w:cs="Times New Roman"/>
          <w:spacing w:val="1"/>
          <w:sz w:val="28"/>
          <w:szCs w:val="28"/>
          <w:lang w:eastAsia="ru-RU"/>
        </w:rPr>
        <w:tab/>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 xml:space="preserve">при устном обращении - лично или по телефону; </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bCs/>
          <w:spacing w:val="1"/>
          <w:sz w:val="28"/>
          <w:szCs w:val="28"/>
          <w:lang w:eastAsia="ru-RU"/>
        </w:rPr>
      </w:pPr>
      <w:r w:rsidRPr="00A35B4B">
        <w:rPr>
          <w:rFonts w:ascii="Times New Roman" w:eastAsia="Times New Roman" w:hAnsi="Times New Roman" w:cs="Times New Roman"/>
          <w:bCs/>
          <w:spacing w:val="1"/>
          <w:sz w:val="28"/>
          <w:szCs w:val="28"/>
          <w:lang w:eastAsia="ru-RU"/>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bCs/>
          <w:spacing w:val="1"/>
          <w:sz w:val="28"/>
          <w:szCs w:val="28"/>
          <w:lang w:eastAsia="ru-RU"/>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Исполкома для работы с заявителями.</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 xml:space="preserve">1.4. Предоставление муниципальной услуги осуществляется в соответствии: </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Гражданским кодексом Российской Федерации от 30.11.1994 № 51-ФЗ  (далее – ГК РФ) (Собрание законодательства Российской Федерации, 05.12.1994, № 32, ст. 3301);</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Земельным кодексом Российской Федерации от 25.10.2001 № 136-ФЗ (далее – ЗК РФ) (Собрание законодательства Российской Федерации, 29.10.2001, №44, ст.4147);</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Земельным кодексом Республики Татарстан 10.07.1998 №1736 (далее – ЗК РТ) (Республика Татарстан, №10-11, 22.01.2005);</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Законом Республики Татарстан от 28.07.2004 №45-ЗРТ «О местном самоуправлении в Республике Татарстан» (далее – Закон РТ № 45-ЗРТ) (Республика Татарстан, №155-156, 03.08.2004);</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Распоряжение Министерства земельных и имущественных отношений Республики Татарстан от 25.12.2006г. №3008-р «Об утверждении документов по порядку предоставления земельных участков, находящихся в государственной собственности и муниципальной собственности муниципального района» (далее – распоряжение №3008-р);</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Уставом Спасского муниципального района Республики Татарстан, (далее – Устав);</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Положением о палате имущественных и земельных отношений муниципального образования «Спасский муниципальный район», утвержденным решением представительного органа муниципального образования «Спасский муниципальный район» РТ от 30.12.2005 г. №6-6(далее – Положение об Палате);</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Правилами внутреннего трудового распорядка Исполкома, утвержденными  руководителем Исполкома Спасского муниципального района от 05.07.2006 г. №194 (далее – Правила).</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1.5. В настоящем регламенте используются следующие термины и определения:</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sectPr w:rsidR="00A35B4B" w:rsidRPr="00A35B4B" w:rsidSect="00954381">
          <w:headerReference w:type="default" r:id="rId84"/>
          <w:pgSz w:w="11907" w:h="16840"/>
          <w:pgMar w:top="1134" w:right="1134" w:bottom="851" w:left="1134" w:header="720" w:footer="720" w:gutter="0"/>
          <w:cols w:space="720"/>
          <w:titlePg/>
          <w:docGrid w:linePitch="299"/>
        </w:sectPr>
      </w:pPr>
    </w:p>
    <w:p w:rsidR="00A35B4B" w:rsidRPr="00A35B4B" w:rsidRDefault="00A35B4B" w:rsidP="00A35B4B">
      <w:pPr>
        <w:spacing w:after="0" w:line="240" w:lineRule="auto"/>
        <w:jc w:val="center"/>
        <w:rPr>
          <w:rFonts w:ascii="Times New Roman" w:eastAsia="Times New Roman" w:hAnsi="Times New Roman" w:cs="Times New Roman"/>
          <w:b/>
          <w:sz w:val="28"/>
          <w:szCs w:val="24"/>
          <w:lang w:eastAsia="ru-RU"/>
        </w:rPr>
      </w:pPr>
      <w:r w:rsidRPr="00A35B4B">
        <w:rPr>
          <w:rFonts w:ascii="Times New Roman" w:eastAsia="Times New Roman" w:hAnsi="Times New Roman" w:cs="Times New Roman"/>
          <w:b/>
          <w:sz w:val="28"/>
          <w:szCs w:val="28"/>
          <w:lang w:eastAsia="ru-RU"/>
        </w:rPr>
        <w:t>2</w:t>
      </w:r>
      <w:r w:rsidRPr="00A35B4B">
        <w:rPr>
          <w:rFonts w:ascii="Times New Roman" w:eastAsia="Times New Roman" w:hAnsi="Times New Roman" w:cs="Times New Roman"/>
          <w:b/>
          <w:bCs/>
          <w:sz w:val="28"/>
          <w:szCs w:val="28"/>
          <w:lang w:eastAsia="ru-RU"/>
        </w:rPr>
        <w:t xml:space="preserve">. </w:t>
      </w:r>
      <w:r w:rsidRPr="00A35B4B">
        <w:rPr>
          <w:rFonts w:ascii="Times New Roman CYR" w:eastAsia="Times New Roman" w:hAnsi="Times New Roman CYR" w:cs="Times New Roman CYR"/>
          <w:b/>
          <w:bCs/>
          <w:sz w:val="28"/>
          <w:szCs w:val="28"/>
          <w:lang w:eastAsia="ru-RU"/>
        </w:rPr>
        <w:t>Стандарт предоставления муниципальной услуги</w:t>
      </w:r>
    </w:p>
    <w:p w:rsidR="00A35B4B" w:rsidRPr="00A35B4B" w:rsidRDefault="00A35B4B" w:rsidP="00A35B4B">
      <w:pPr>
        <w:spacing w:after="200" w:line="276" w:lineRule="auto"/>
        <w:jc w:val="center"/>
        <w:rPr>
          <w:rFonts w:ascii="Times New Roman" w:eastAsia="Times New Roman" w:hAnsi="Times New Roman" w:cs="Times New Roman"/>
          <w:sz w:val="28"/>
          <w:szCs w:val="28"/>
          <w:lang w:eastAsia="ru-RU"/>
        </w:rPr>
      </w:pPr>
    </w:p>
    <w:tbl>
      <w:tblPr>
        <w:tblW w:w="15580" w:type="dxa"/>
        <w:tblLayout w:type="fixed"/>
        <w:tblCellMar>
          <w:left w:w="70" w:type="dxa"/>
          <w:right w:w="70" w:type="dxa"/>
        </w:tblCellMar>
        <w:tblLook w:val="04A0" w:firstRow="1" w:lastRow="0" w:firstColumn="1" w:lastColumn="0" w:noHBand="0" w:noVBand="1"/>
      </w:tblPr>
      <w:tblGrid>
        <w:gridCol w:w="4580"/>
        <w:gridCol w:w="7251"/>
        <w:gridCol w:w="3749"/>
      </w:tblGrid>
      <w:tr w:rsidR="00A35B4B" w:rsidRPr="00A35B4B" w:rsidTr="00954381">
        <w:tc>
          <w:tcPr>
            <w:tcW w:w="4580" w:type="dxa"/>
            <w:tcBorders>
              <w:top w:val="single" w:sz="6" w:space="0" w:color="auto"/>
              <w:left w:val="single" w:sz="6" w:space="0" w:color="auto"/>
              <w:bottom w:val="single" w:sz="6" w:space="0" w:color="auto"/>
              <w:right w:val="single" w:sz="6" w:space="0" w:color="auto"/>
            </w:tcBorders>
            <w:vAlign w:val="center"/>
          </w:tcPr>
          <w:p w:rsidR="00A35B4B" w:rsidRPr="00A35B4B" w:rsidRDefault="00A35B4B" w:rsidP="00A35B4B">
            <w:pPr>
              <w:autoSpaceDE w:val="0"/>
              <w:autoSpaceDN w:val="0"/>
              <w:adjustRightInd w:val="0"/>
              <w:spacing w:after="0" w:line="240" w:lineRule="auto"/>
              <w:ind w:firstLine="34"/>
              <w:jc w:val="center"/>
              <w:rPr>
                <w:rFonts w:ascii="Times New Roman" w:eastAsia="Times New Roman" w:hAnsi="Times New Roman" w:cs="Times New Roman"/>
                <w:b/>
                <w:sz w:val="28"/>
                <w:szCs w:val="28"/>
                <w:lang w:eastAsia="ru-RU"/>
              </w:rPr>
            </w:pPr>
            <w:r w:rsidRPr="00A35B4B">
              <w:rPr>
                <w:rFonts w:ascii="Times New Roman" w:eastAsia="Times New Roman" w:hAnsi="Times New Roman" w:cs="Times New Roman"/>
                <w:b/>
                <w:sz w:val="28"/>
                <w:szCs w:val="28"/>
                <w:lang w:eastAsia="ru-RU"/>
              </w:rPr>
              <w:t>Наименование требования к стандарту предоставления муниципальной услуги</w:t>
            </w:r>
          </w:p>
        </w:tc>
        <w:tc>
          <w:tcPr>
            <w:tcW w:w="7251" w:type="dxa"/>
            <w:tcBorders>
              <w:top w:val="single" w:sz="6" w:space="0" w:color="auto"/>
              <w:left w:val="single" w:sz="6" w:space="0" w:color="auto"/>
              <w:bottom w:val="single" w:sz="6" w:space="0" w:color="auto"/>
              <w:right w:val="single" w:sz="6" w:space="0" w:color="auto"/>
            </w:tcBorders>
            <w:vAlign w:val="center"/>
          </w:tcPr>
          <w:p w:rsidR="00A35B4B" w:rsidRPr="00A35B4B" w:rsidRDefault="00A35B4B" w:rsidP="00A35B4B">
            <w:pPr>
              <w:autoSpaceDE w:val="0"/>
              <w:autoSpaceDN w:val="0"/>
              <w:adjustRightInd w:val="0"/>
              <w:spacing w:after="0" w:line="240" w:lineRule="auto"/>
              <w:jc w:val="center"/>
              <w:rPr>
                <w:rFonts w:ascii="Times New Roman" w:eastAsia="Times New Roman" w:hAnsi="Times New Roman" w:cs="Times New Roman"/>
                <w:b/>
                <w:sz w:val="28"/>
                <w:szCs w:val="28"/>
                <w:lang w:val="en-US" w:eastAsia="ru-RU"/>
              </w:rPr>
            </w:pPr>
            <w:r w:rsidRPr="00A35B4B">
              <w:rPr>
                <w:rFonts w:ascii="Times New Roman" w:eastAsia="Times New Roman" w:hAnsi="Times New Roman" w:cs="Times New Roman"/>
                <w:b/>
                <w:sz w:val="28"/>
                <w:szCs w:val="28"/>
                <w:lang w:eastAsia="ru-RU"/>
              </w:rPr>
              <w:t>Содержание требований к стандарту</w:t>
            </w:r>
          </w:p>
        </w:tc>
        <w:tc>
          <w:tcPr>
            <w:tcW w:w="3749" w:type="dxa"/>
            <w:tcBorders>
              <w:top w:val="single" w:sz="6" w:space="0" w:color="auto"/>
              <w:left w:val="single" w:sz="6" w:space="0" w:color="auto"/>
              <w:bottom w:val="single" w:sz="6" w:space="0" w:color="auto"/>
              <w:right w:val="single" w:sz="6" w:space="0" w:color="auto"/>
            </w:tcBorders>
            <w:vAlign w:val="center"/>
          </w:tcPr>
          <w:p w:rsidR="00A35B4B" w:rsidRPr="00A35B4B" w:rsidRDefault="00A35B4B" w:rsidP="00A35B4B">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35B4B">
              <w:rPr>
                <w:rFonts w:ascii="Times New Roman" w:eastAsia="Times New Roman" w:hAnsi="Times New Roman" w:cs="Times New Roman"/>
                <w:b/>
                <w:sz w:val="28"/>
                <w:szCs w:val="28"/>
                <w:lang w:eastAsia="ru-RU"/>
              </w:rPr>
              <w:t>Нормативный акт, устанавливающий услугу или требование</w:t>
            </w:r>
          </w:p>
        </w:tc>
      </w:tr>
      <w:tr w:rsidR="00A35B4B" w:rsidRPr="00A35B4B" w:rsidTr="00954381">
        <w:tc>
          <w:tcPr>
            <w:tcW w:w="4580"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suppressAutoHyphens/>
              <w:spacing w:after="200" w:line="240" w:lineRule="auto"/>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2.1. Наименование муниципальной услуги</w:t>
            </w:r>
          </w:p>
        </w:tc>
        <w:tc>
          <w:tcPr>
            <w:tcW w:w="7251"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spacing w:after="0" w:line="240" w:lineRule="auto"/>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Утверждение схемы расположения земельного участка или земельных участков на кадастровом плане территорий</w:t>
            </w:r>
          </w:p>
        </w:tc>
        <w:tc>
          <w:tcPr>
            <w:tcW w:w="3749"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spacing w:after="0" w:line="240" w:lineRule="auto"/>
              <w:ind w:firstLine="45"/>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ст.11.10 ЗК РФ</w:t>
            </w:r>
          </w:p>
        </w:tc>
      </w:tr>
      <w:tr w:rsidR="00A35B4B" w:rsidRPr="00A35B4B" w:rsidTr="00954381">
        <w:tc>
          <w:tcPr>
            <w:tcW w:w="4580"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suppressAutoHyphens/>
              <w:spacing w:after="200" w:line="240" w:lineRule="auto"/>
              <w:ind w:firstLine="34"/>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251"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autoSpaceDE w:val="0"/>
              <w:autoSpaceDN w:val="0"/>
              <w:spacing w:after="0" w:line="240" w:lineRule="auto"/>
              <w:ind w:firstLine="288"/>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Исполнительный комитет Спасского муниципального района Республики Татарстан</w:t>
            </w:r>
          </w:p>
          <w:p w:rsidR="00A35B4B" w:rsidRPr="00A35B4B" w:rsidRDefault="00A35B4B" w:rsidP="00A35B4B">
            <w:pPr>
              <w:spacing w:after="0" w:line="240" w:lineRule="auto"/>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Палата имущественных и земельных отношений МО «Спасский муниципальный район»</w:t>
            </w:r>
          </w:p>
        </w:tc>
        <w:tc>
          <w:tcPr>
            <w:tcW w:w="3749"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spacing w:after="0" w:line="240" w:lineRule="auto"/>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Положение об ИК</w:t>
            </w:r>
          </w:p>
        </w:tc>
      </w:tr>
      <w:tr w:rsidR="00A35B4B" w:rsidRPr="00A35B4B" w:rsidTr="00954381">
        <w:tc>
          <w:tcPr>
            <w:tcW w:w="4580"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suppressAutoHyphens/>
              <w:spacing w:after="200" w:line="240" w:lineRule="auto"/>
              <w:ind w:firstLine="34"/>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2.3. Описание результата предоставления муниципальной услуги</w:t>
            </w:r>
          </w:p>
        </w:tc>
        <w:tc>
          <w:tcPr>
            <w:tcW w:w="7251"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spacing w:after="0" w:line="240" w:lineRule="auto"/>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1. Постановление об утверждении схемы расположения земельного участка на кадастровом плане территорий (Приложение №2).</w:t>
            </w:r>
          </w:p>
          <w:p w:rsidR="00A35B4B" w:rsidRPr="00A35B4B" w:rsidRDefault="00A35B4B" w:rsidP="00A35B4B">
            <w:pPr>
              <w:spacing w:after="0" w:line="240" w:lineRule="auto"/>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2. Решении об отказе в утверждении схемы расположения земельного участка (в решении должны быть указаны все основания принятия такого решения).</w:t>
            </w:r>
          </w:p>
        </w:tc>
        <w:tc>
          <w:tcPr>
            <w:tcW w:w="3749"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spacing w:after="0" w:line="240" w:lineRule="auto"/>
              <w:ind w:firstLine="45"/>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п.13 ст.11.10 ЗК РФ</w:t>
            </w:r>
          </w:p>
          <w:p w:rsidR="00A35B4B" w:rsidRPr="00A35B4B" w:rsidRDefault="00A35B4B" w:rsidP="00A35B4B">
            <w:pPr>
              <w:spacing w:after="0" w:line="240" w:lineRule="auto"/>
              <w:ind w:firstLine="45"/>
              <w:rPr>
                <w:rFonts w:ascii="Times New Roman" w:eastAsia="Times New Roman" w:hAnsi="Times New Roman" w:cs="Times New Roman"/>
                <w:sz w:val="28"/>
                <w:szCs w:val="28"/>
                <w:lang w:eastAsia="ru-RU"/>
              </w:rPr>
            </w:pPr>
          </w:p>
          <w:p w:rsidR="00A35B4B" w:rsidRPr="00A35B4B" w:rsidRDefault="00A35B4B" w:rsidP="00A35B4B">
            <w:pPr>
              <w:spacing w:after="0" w:line="240" w:lineRule="auto"/>
              <w:ind w:firstLine="45"/>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пп.3 п.4 ст.39.11 ЗК РФ</w:t>
            </w:r>
          </w:p>
          <w:p w:rsidR="00A35B4B" w:rsidRPr="00A35B4B" w:rsidRDefault="00A35B4B" w:rsidP="00A35B4B">
            <w:pPr>
              <w:spacing w:after="0" w:line="240" w:lineRule="auto"/>
              <w:ind w:firstLine="45"/>
              <w:rPr>
                <w:rFonts w:ascii="Times New Roman" w:eastAsia="Times New Roman" w:hAnsi="Times New Roman" w:cs="Times New Roman"/>
                <w:sz w:val="28"/>
                <w:szCs w:val="28"/>
                <w:lang w:eastAsia="ru-RU"/>
              </w:rPr>
            </w:pPr>
          </w:p>
        </w:tc>
      </w:tr>
      <w:tr w:rsidR="00A35B4B" w:rsidRPr="00A35B4B" w:rsidTr="00954381">
        <w:tc>
          <w:tcPr>
            <w:tcW w:w="4580"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suppressAutoHyphens/>
              <w:spacing w:after="200" w:line="240" w:lineRule="auto"/>
              <w:ind w:firstLine="34"/>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2.4.</w:t>
            </w:r>
            <w:r w:rsidRPr="00A35B4B">
              <w:rPr>
                <w:rFonts w:ascii="Times New Roman" w:eastAsia="Times New Roman" w:hAnsi="Times New Roman" w:cs="Times New Roman"/>
                <w:sz w:val="28"/>
                <w:szCs w:val="28"/>
                <w:lang w:val="en-US" w:eastAsia="ru-RU"/>
              </w:rPr>
              <w:t> </w:t>
            </w:r>
            <w:r w:rsidRPr="00A35B4B">
              <w:rPr>
                <w:rFonts w:ascii="Times New Roman" w:eastAsia="Times New Roman" w:hAnsi="Times New Roman" w:cs="Times New Roman"/>
                <w:sz w:val="28"/>
                <w:szCs w:val="28"/>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7251"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spacing w:after="0" w:line="240" w:lineRule="auto"/>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В течение 10 дней</w:t>
            </w:r>
            <w:r w:rsidRPr="00A35B4B">
              <w:rPr>
                <w:rFonts w:ascii="Times New Roman" w:eastAsia="Times New Roman" w:hAnsi="Times New Roman" w:cs="Times New Roman"/>
                <w:sz w:val="28"/>
                <w:szCs w:val="28"/>
                <w:vertAlign w:val="superscript"/>
                <w:lang w:eastAsia="ru-RU"/>
              </w:rPr>
              <w:footnoteReference w:id="3"/>
            </w:r>
            <w:r w:rsidRPr="00A35B4B">
              <w:rPr>
                <w:rFonts w:ascii="Times New Roman" w:eastAsia="Times New Roman" w:hAnsi="Times New Roman" w:cs="Times New Roman"/>
                <w:sz w:val="28"/>
                <w:szCs w:val="28"/>
                <w:lang w:eastAsia="ru-RU"/>
              </w:rPr>
              <w:t xml:space="preserve"> со дня поступления заявления.</w:t>
            </w:r>
          </w:p>
          <w:p w:rsidR="00A35B4B" w:rsidRPr="00A35B4B" w:rsidRDefault="00A35B4B" w:rsidP="00A35B4B">
            <w:pPr>
              <w:spacing w:after="0" w:line="240" w:lineRule="auto"/>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Приостановление срока предоставления муниципальной услуги не предусмотрено.</w:t>
            </w:r>
          </w:p>
        </w:tc>
        <w:tc>
          <w:tcPr>
            <w:tcW w:w="3749"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пп.3 п.4 ст.39.11 ЗК РФ</w:t>
            </w:r>
          </w:p>
        </w:tc>
      </w:tr>
      <w:tr w:rsidR="00A35B4B" w:rsidRPr="00A35B4B" w:rsidTr="00954381">
        <w:tc>
          <w:tcPr>
            <w:tcW w:w="4580"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suppressAutoHyphens/>
              <w:spacing w:after="200" w:line="240" w:lineRule="auto"/>
              <w:ind w:firstLine="34"/>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2.5.</w:t>
            </w:r>
            <w:r w:rsidRPr="00A35B4B">
              <w:rPr>
                <w:rFonts w:ascii="Times New Roman" w:eastAsia="Times New Roman" w:hAnsi="Times New Roman" w:cs="Times New Roman"/>
                <w:sz w:val="28"/>
                <w:szCs w:val="28"/>
                <w:lang w:val="en-US" w:eastAsia="ru-RU"/>
              </w:rPr>
              <w:t> </w:t>
            </w:r>
            <w:r w:rsidRPr="00A35B4B">
              <w:rPr>
                <w:rFonts w:ascii="Times New Roman" w:eastAsia="Times New Roman" w:hAnsi="Times New Roman" w:cs="Times New Roman"/>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251"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 xml:space="preserve">1) заявление; </w:t>
            </w:r>
          </w:p>
          <w:p w:rsidR="00A35B4B" w:rsidRPr="00A35B4B" w:rsidRDefault="00A35B4B" w:rsidP="00A35B4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2) документы, удостоверяющие личность;</w:t>
            </w:r>
          </w:p>
          <w:p w:rsidR="00A35B4B" w:rsidRPr="00A35B4B" w:rsidRDefault="00A35B4B" w:rsidP="00A35B4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3) документ, подтверждающий полномочия представителя (если от имени заявителя действует представитель);</w:t>
            </w:r>
          </w:p>
          <w:p w:rsidR="00A35B4B" w:rsidRPr="00A35B4B" w:rsidRDefault="00A35B4B" w:rsidP="00A35B4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4) схема расположения земельного участка или земельных участков на кадастровом плане территории.</w:t>
            </w:r>
          </w:p>
          <w:p w:rsidR="00A35B4B" w:rsidRPr="00A35B4B" w:rsidRDefault="00A35B4B" w:rsidP="00A35B4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A35B4B" w:rsidRPr="00A35B4B" w:rsidRDefault="00A35B4B" w:rsidP="00A35B4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Заявление и прилагаемые документы могут быть представлены (направлены) заявителем на бумажных носителях одним из следующих способов:</w:t>
            </w:r>
          </w:p>
          <w:p w:rsidR="00A35B4B" w:rsidRPr="00A35B4B" w:rsidRDefault="00A35B4B" w:rsidP="00A35B4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 лично (лицом, действующим от имени заявителя на основании доверенности);</w:t>
            </w:r>
          </w:p>
          <w:p w:rsidR="00A35B4B" w:rsidRPr="00A35B4B" w:rsidRDefault="00A35B4B" w:rsidP="00A35B4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 почтовым отправлением.</w:t>
            </w:r>
          </w:p>
          <w:p w:rsidR="00A35B4B" w:rsidRPr="00A35B4B" w:rsidRDefault="00A35B4B" w:rsidP="00A35B4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 xml:space="preserve">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 </w:t>
            </w:r>
          </w:p>
        </w:tc>
        <w:tc>
          <w:tcPr>
            <w:tcW w:w="3749"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A35B4B" w:rsidRPr="00A35B4B" w:rsidTr="00954381">
        <w:tc>
          <w:tcPr>
            <w:tcW w:w="4580"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suppressAutoHyphens/>
              <w:spacing w:after="200" w:line="240" w:lineRule="auto"/>
              <w:ind w:firstLine="34"/>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251"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widowControl w:val="0"/>
              <w:autoSpaceDE w:val="0"/>
              <w:autoSpaceDN w:val="0"/>
              <w:adjustRightInd w:val="0"/>
              <w:spacing w:after="0" w:line="240" w:lineRule="auto"/>
              <w:ind w:firstLine="382"/>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 xml:space="preserve">Получаются в рамках межведомственного взаимодействия: </w:t>
            </w:r>
          </w:p>
          <w:p w:rsidR="00A35B4B" w:rsidRPr="00A35B4B" w:rsidRDefault="00A35B4B" w:rsidP="00A35B4B">
            <w:pPr>
              <w:widowControl w:val="0"/>
              <w:autoSpaceDE w:val="0"/>
              <w:autoSpaceDN w:val="0"/>
              <w:adjustRightInd w:val="0"/>
              <w:spacing w:after="0" w:line="240" w:lineRule="auto"/>
              <w:ind w:firstLine="382"/>
              <w:jc w:val="both"/>
              <w:rPr>
                <w:rFonts w:ascii="Times New Roman" w:eastAsia="Times New Roman" w:hAnsi="Times New Roman" w:cs="Courier New"/>
                <w:sz w:val="28"/>
                <w:szCs w:val="28"/>
                <w:lang w:eastAsia="ru-RU"/>
              </w:rPr>
            </w:pPr>
            <w:r w:rsidRPr="00A35B4B">
              <w:rPr>
                <w:rFonts w:ascii="Times New Roman" w:eastAsia="Times New Roman" w:hAnsi="Times New Roman" w:cs="Courier New"/>
                <w:sz w:val="28"/>
                <w:szCs w:val="28"/>
                <w:lang w:eastAsia="ru-RU"/>
              </w:rPr>
              <w:t>Выписка из Единого государственного реестра недвижимости (содержащая общедоступные сведения о зарегистрированных правах на объект недвижимости).</w:t>
            </w:r>
          </w:p>
          <w:p w:rsidR="00A35B4B" w:rsidRPr="00A35B4B" w:rsidRDefault="00A35B4B" w:rsidP="00A35B4B">
            <w:pPr>
              <w:widowControl w:val="0"/>
              <w:autoSpaceDE w:val="0"/>
              <w:autoSpaceDN w:val="0"/>
              <w:adjustRightInd w:val="0"/>
              <w:spacing w:after="0" w:line="240" w:lineRule="auto"/>
              <w:ind w:firstLine="382"/>
              <w:jc w:val="both"/>
              <w:rPr>
                <w:rFonts w:ascii="Times New Roman" w:eastAsia="Times New Roman" w:hAnsi="Times New Roman" w:cs="Courier New"/>
                <w:sz w:val="28"/>
                <w:szCs w:val="28"/>
                <w:lang w:eastAsia="ru-RU"/>
              </w:rPr>
            </w:pPr>
            <w:r w:rsidRPr="00A35B4B">
              <w:rPr>
                <w:rFonts w:ascii="Times New Roman" w:eastAsia="Times New Roman" w:hAnsi="Times New Roman" w:cs="Courier New"/>
                <w:sz w:val="28"/>
                <w:szCs w:val="28"/>
                <w:lang w:eastAsia="ru-RU"/>
              </w:rPr>
              <w:t>Способы получения и порядок представления документов, которые заявитель вправе представить, определены пунктом 2.5 настоящего Регламента.</w:t>
            </w:r>
          </w:p>
          <w:p w:rsidR="00A35B4B" w:rsidRPr="00A35B4B" w:rsidRDefault="00A35B4B" w:rsidP="00A35B4B">
            <w:pPr>
              <w:widowControl w:val="0"/>
              <w:autoSpaceDE w:val="0"/>
              <w:autoSpaceDN w:val="0"/>
              <w:adjustRightInd w:val="0"/>
              <w:spacing w:after="0" w:line="240" w:lineRule="auto"/>
              <w:ind w:firstLine="382"/>
              <w:jc w:val="both"/>
              <w:rPr>
                <w:rFonts w:ascii="Times New Roman" w:eastAsia="Times New Roman" w:hAnsi="Times New Roman" w:cs="Courier New"/>
                <w:sz w:val="28"/>
                <w:szCs w:val="28"/>
                <w:lang w:eastAsia="ru-RU"/>
              </w:rPr>
            </w:pPr>
            <w:r w:rsidRPr="00A35B4B">
              <w:rPr>
                <w:rFonts w:ascii="Times New Roman" w:eastAsia="Times New Roman" w:hAnsi="Times New Roman" w:cs="Courier New"/>
                <w:sz w:val="28"/>
                <w:szCs w:val="28"/>
                <w:lang w:eastAsia="ru-RU"/>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A35B4B" w:rsidRPr="00A35B4B" w:rsidRDefault="00A35B4B" w:rsidP="00A35B4B">
            <w:pPr>
              <w:widowControl w:val="0"/>
              <w:autoSpaceDE w:val="0"/>
              <w:autoSpaceDN w:val="0"/>
              <w:adjustRightInd w:val="0"/>
              <w:spacing w:after="0" w:line="240" w:lineRule="auto"/>
              <w:ind w:firstLine="382"/>
              <w:jc w:val="both"/>
              <w:rPr>
                <w:rFonts w:ascii="Times New Roman" w:eastAsia="Times New Roman" w:hAnsi="Times New Roman" w:cs="Courier New"/>
                <w:sz w:val="28"/>
                <w:szCs w:val="28"/>
                <w:lang w:eastAsia="ru-RU"/>
              </w:rPr>
            </w:pPr>
            <w:r w:rsidRPr="00A35B4B">
              <w:rPr>
                <w:rFonts w:ascii="Times New Roman" w:eastAsia="Times New Roman" w:hAnsi="Times New Roman" w:cs="Courier New"/>
                <w:sz w:val="28"/>
                <w:szCs w:val="28"/>
                <w:lang w:eastAsia="ru-RU"/>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749"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A35B4B" w:rsidRPr="00A35B4B" w:rsidTr="00954381">
        <w:tc>
          <w:tcPr>
            <w:tcW w:w="4580"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suppressAutoHyphens/>
              <w:spacing w:after="200" w:line="240" w:lineRule="auto"/>
              <w:ind w:firstLine="34"/>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val="tt-RU" w:eastAsia="ru-RU"/>
              </w:rPr>
              <w:t>2.7. </w:t>
            </w:r>
            <w:r w:rsidRPr="00A35B4B">
              <w:rPr>
                <w:rFonts w:ascii="Times New Roman" w:eastAsia="Times New Roman" w:hAnsi="Times New Roman" w:cs="Times New Roman"/>
                <w:sz w:val="28"/>
                <w:szCs w:val="28"/>
                <w:lang w:eastAsia="ru-RU"/>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251"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spacing w:after="0" w:line="240" w:lineRule="auto"/>
              <w:ind w:firstLine="31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Согласование не требуется.</w:t>
            </w:r>
          </w:p>
        </w:tc>
        <w:tc>
          <w:tcPr>
            <w:tcW w:w="3749"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A35B4B" w:rsidRPr="00A35B4B" w:rsidTr="00954381">
        <w:tc>
          <w:tcPr>
            <w:tcW w:w="4580"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suppressAutoHyphens/>
              <w:spacing w:after="200" w:line="240" w:lineRule="auto"/>
              <w:ind w:firstLine="34"/>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2.8. Исчерпывающий перечень оснований для отказа в приеме документов, необходимых для предоставления муниципальной услуги</w:t>
            </w:r>
          </w:p>
        </w:tc>
        <w:tc>
          <w:tcPr>
            <w:tcW w:w="7251"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spacing w:after="0" w:line="240" w:lineRule="auto"/>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1) подача документов ненадлежащим лицом;</w:t>
            </w:r>
          </w:p>
          <w:p w:rsidR="00A35B4B" w:rsidRPr="00A35B4B" w:rsidRDefault="00A35B4B" w:rsidP="00A35B4B">
            <w:pPr>
              <w:spacing w:after="0" w:line="240" w:lineRule="auto"/>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2) несоответствие представленных документов перечню документов, указанных в пункте 2.5 настоящего Регламента;</w:t>
            </w:r>
          </w:p>
          <w:p w:rsidR="00A35B4B" w:rsidRPr="00A35B4B" w:rsidRDefault="00A35B4B" w:rsidP="00A35B4B">
            <w:pPr>
              <w:spacing w:after="0" w:line="240" w:lineRule="auto"/>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A35B4B" w:rsidRPr="00A35B4B" w:rsidRDefault="00A35B4B" w:rsidP="00A35B4B">
            <w:pPr>
              <w:spacing w:after="0" w:line="240" w:lineRule="auto"/>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4) представление документов в ненадлежащий орган.</w:t>
            </w:r>
          </w:p>
        </w:tc>
        <w:tc>
          <w:tcPr>
            <w:tcW w:w="3749"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A35B4B" w:rsidRPr="00A35B4B" w:rsidTr="00954381">
        <w:tc>
          <w:tcPr>
            <w:tcW w:w="4580"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suppressAutoHyphens/>
              <w:spacing w:after="200" w:line="240" w:lineRule="auto"/>
              <w:ind w:firstLine="34"/>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2.9.</w:t>
            </w:r>
            <w:r w:rsidRPr="00A35B4B">
              <w:rPr>
                <w:rFonts w:ascii="Times New Roman" w:eastAsia="Times New Roman" w:hAnsi="Times New Roman" w:cs="Times New Roman"/>
                <w:sz w:val="28"/>
                <w:szCs w:val="28"/>
                <w:lang w:val="en-US" w:eastAsia="ru-RU"/>
              </w:rPr>
              <w:t> </w:t>
            </w:r>
            <w:r w:rsidRPr="00A35B4B">
              <w:rPr>
                <w:rFonts w:ascii="Times New Roman" w:eastAsia="Times New Roman" w:hAnsi="Times New Roman" w:cs="Times New Roman"/>
                <w:sz w:val="28"/>
                <w:szCs w:val="28"/>
                <w:lang w:eastAsia="ru-RU"/>
              </w:rPr>
              <w:t>Исчерпывающий перечень оснований для приостановления или отказа в предоставлении муниципальной услуги</w:t>
            </w:r>
          </w:p>
        </w:tc>
        <w:tc>
          <w:tcPr>
            <w:tcW w:w="7251"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Основания для приостановления предоставления услуги не предусмотрены.</w:t>
            </w:r>
          </w:p>
          <w:p w:rsidR="00A35B4B" w:rsidRPr="00A35B4B" w:rsidRDefault="00A35B4B" w:rsidP="00A35B4B">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Основания для отказа:</w:t>
            </w:r>
          </w:p>
          <w:p w:rsidR="00A35B4B" w:rsidRPr="00A35B4B" w:rsidRDefault="00A35B4B" w:rsidP="00A35B4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1) несоответствие схемы расположения земельного участка ее форме, формату или требованиям к ее подготовке, которые установлены в соответствии с 12 статьи 11.10 ЗК РФ;</w:t>
            </w:r>
          </w:p>
          <w:p w:rsidR="00A35B4B" w:rsidRPr="00A35B4B" w:rsidRDefault="00A35B4B" w:rsidP="00A35B4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A35B4B" w:rsidRPr="00A35B4B" w:rsidRDefault="00A35B4B" w:rsidP="00A35B4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 xml:space="preserve">3) разработка схемы расположения земельного участка с нарушением предусмотренных </w:t>
            </w:r>
            <w:hyperlink r:id="rId85" w:history="1">
              <w:r w:rsidRPr="00A35B4B">
                <w:rPr>
                  <w:rFonts w:ascii="Times New Roman" w:eastAsia="Times New Roman" w:hAnsi="Times New Roman" w:cs="Times New Roman"/>
                  <w:sz w:val="28"/>
                  <w:szCs w:val="28"/>
                  <w:lang w:eastAsia="ru-RU"/>
                </w:rPr>
                <w:t>статьей 11.9</w:t>
              </w:r>
            </w:hyperlink>
            <w:r w:rsidRPr="00A35B4B">
              <w:rPr>
                <w:rFonts w:ascii="Times New Roman" w:eastAsia="Times New Roman" w:hAnsi="Times New Roman" w:cs="Times New Roman"/>
                <w:sz w:val="28"/>
                <w:szCs w:val="28"/>
                <w:lang w:eastAsia="ru-RU"/>
              </w:rPr>
              <w:t xml:space="preserve"> ЗК РФ требований к образуемым земельным участкам;</w:t>
            </w:r>
          </w:p>
          <w:p w:rsidR="00A35B4B" w:rsidRPr="00A35B4B" w:rsidRDefault="00A35B4B" w:rsidP="00A35B4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A35B4B" w:rsidRPr="00A35B4B" w:rsidRDefault="00A35B4B" w:rsidP="00A35B4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tc>
        <w:tc>
          <w:tcPr>
            <w:tcW w:w="3749"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autoSpaceDE w:val="0"/>
              <w:autoSpaceDN w:val="0"/>
              <w:adjustRightInd w:val="0"/>
              <w:spacing w:after="0" w:line="240" w:lineRule="auto"/>
              <w:rPr>
                <w:rFonts w:ascii="Times New Roman" w:eastAsia="Times New Roman" w:hAnsi="Times New Roman" w:cs="Times New Roman"/>
                <w:sz w:val="28"/>
                <w:szCs w:val="28"/>
                <w:lang w:eastAsia="ru-RU"/>
              </w:rPr>
            </w:pPr>
          </w:p>
          <w:p w:rsidR="00A35B4B" w:rsidRPr="00A35B4B" w:rsidRDefault="00A35B4B" w:rsidP="00A35B4B">
            <w:pPr>
              <w:autoSpaceDE w:val="0"/>
              <w:autoSpaceDN w:val="0"/>
              <w:adjustRightInd w:val="0"/>
              <w:spacing w:after="0" w:line="240" w:lineRule="auto"/>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п.16 ст.11.10 ЗК РФ</w:t>
            </w:r>
          </w:p>
        </w:tc>
      </w:tr>
      <w:tr w:rsidR="00A35B4B" w:rsidRPr="00A35B4B" w:rsidTr="00954381">
        <w:tc>
          <w:tcPr>
            <w:tcW w:w="4580"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suppressAutoHyphens/>
              <w:spacing w:after="200" w:line="240" w:lineRule="auto"/>
              <w:ind w:firstLine="34"/>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2.10. Порядок, размер и основания взимания государственной пошлины или иной платы, взимаемой за предоставление муниципальной услуги</w:t>
            </w:r>
          </w:p>
        </w:tc>
        <w:tc>
          <w:tcPr>
            <w:tcW w:w="7251"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spacing w:after="0" w:line="240" w:lineRule="auto"/>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Муниципальная услуга предоставляется на безвозмездной основе</w:t>
            </w:r>
          </w:p>
        </w:tc>
        <w:tc>
          <w:tcPr>
            <w:tcW w:w="3749"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A35B4B" w:rsidRPr="00A35B4B" w:rsidTr="00954381">
        <w:tc>
          <w:tcPr>
            <w:tcW w:w="4580"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suppressAutoHyphens/>
              <w:spacing w:after="200" w:line="240" w:lineRule="auto"/>
              <w:ind w:firstLine="34"/>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251"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spacing w:after="0" w:line="240" w:lineRule="auto"/>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Предоставление необходимых и обязательных услуг не требуется</w:t>
            </w:r>
          </w:p>
        </w:tc>
        <w:tc>
          <w:tcPr>
            <w:tcW w:w="3749"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A35B4B" w:rsidRPr="00A35B4B" w:rsidTr="00954381">
        <w:tc>
          <w:tcPr>
            <w:tcW w:w="4580"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suppressAutoHyphens/>
              <w:spacing w:after="200" w:line="240" w:lineRule="auto"/>
              <w:ind w:firstLine="34"/>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251"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tabs>
                <w:tab w:val="left" w:pos="0"/>
              </w:tabs>
              <w:autoSpaceDE w:val="0"/>
              <w:autoSpaceDN w:val="0"/>
              <w:adjustRightInd w:val="0"/>
              <w:spacing w:after="0" w:line="240" w:lineRule="auto"/>
              <w:ind w:firstLine="45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Подача заявления на получение муниципальной услуги при наличии очереди - не более 15 минут.</w:t>
            </w:r>
          </w:p>
          <w:p w:rsidR="00A35B4B" w:rsidRPr="00A35B4B" w:rsidRDefault="00A35B4B" w:rsidP="00A35B4B">
            <w:pPr>
              <w:tabs>
                <w:tab w:val="left" w:pos="0"/>
              </w:tabs>
              <w:autoSpaceDE w:val="0"/>
              <w:autoSpaceDN w:val="0"/>
              <w:adjustRightInd w:val="0"/>
              <w:spacing w:after="0" w:line="240" w:lineRule="auto"/>
              <w:ind w:firstLine="45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При получении результата предоставления муниципальной услуги максимальный срок ожидания в очереди не должен превышать 15 минут</w:t>
            </w:r>
          </w:p>
        </w:tc>
        <w:tc>
          <w:tcPr>
            <w:tcW w:w="3749"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A35B4B" w:rsidRPr="00A35B4B" w:rsidTr="00954381">
        <w:tc>
          <w:tcPr>
            <w:tcW w:w="4580"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suppressAutoHyphens/>
              <w:spacing w:after="200" w:line="240" w:lineRule="auto"/>
              <w:ind w:firstLine="34"/>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2.13. Срок регистрации запроса заявителя о предоставлении муниципальной услуги, в том числе в электронной форме</w:t>
            </w:r>
          </w:p>
        </w:tc>
        <w:tc>
          <w:tcPr>
            <w:tcW w:w="7251"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tabs>
                <w:tab w:val="num" w:pos="0"/>
              </w:tabs>
              <w:spacing w:after="0" w:line="276" w:lineRule="auto"/>
              <w:ind w:firstLine="427"/>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В течение одного дня с момента поступления заявления.</w:t>
            </w:r>
          </w:p>
          <w:p w:rsidR="00A35B4B" w:rsidRPr="00A35B4B" w:rsidRDefault="00A35B4B" w:rsidP="00A35B4B">
            <w:pPr>
              <w:tabs>
                <w:tab w:val="num" w:pos="0"/>
              </w:tabs>
              <w:spacing w:after="0" w:line="276" w:lineRule="auto"/>
              <w:ind w:firstLine="427"/>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749"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A35B4B" w:rsidRPr="00A35B4B" w:rsidTr="00954381">
        <w:tc>
          <w:tcPr>
            <w:tcW w:w="4580"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suppressAutoHyphens/>
              <w:spacing w:after="200" w:line="240" w:lineRule="auto"/>
              <w:ind w:firstLine="34"/>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251"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autoSpaceDE w:val="0"/>
              <w:autoSpaceDN w:val="0"/>
              <w:adjustRightInd w:val="0"/>
              <w:spacing w:after="0" w:line="240" w:lineRule="auto"/>
              <w:ind w:firstLine="435"/>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A35B4B" w:rsidRPr="00A35B4B" w:rsidRDefault="00A35B4B" w:rsidP="00A35B4B">
            <w:pPr>
              <w:autoSpaceDE w:val="0"/>
              <w:autoSpaceDN w:val="0"/>
              <w:adjustRightInd w:val="0"/>
              <w:spacing w:after="0" w:line="240" w:lineRule="auto"/>
              <w:ind w:firstLine="435"/>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A35B4B" w:rsidRPr="00A35B4B" w:rsidRDefault="00A35B4B" w:rsidP="00A35B4B">
            <w:pPr>
              <w:tabs>
                <w:tab w:val="num" w:pos="370"/>
              </w:tabs>
              <w:spacing w:after="0" w:line="240" w:lineRule="auto"/>
              <w:ind w:firstLine="427"/>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749"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A35B4B" w:rsidRPr="00A35B4B" w:rsidTr="00954381">
        <w:tc>
          <w:tcPr>
            <w:tcW w:w="4580"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spacing w:after="200" w:line="240" w:lineRule="auto"/>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251"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autoSpaceDE w:val="0"/>
              <w:autoSpaceDN w:val="0"/>
              <w:adjustRightInd w:val="0"/>
              <w:spacing w:after="0" w:line="240" w:lineRule="auto"/>
              <w:ind w:firstLine="427"/>
              <w:jc w:val="both"/>
              <w:rPr>
                <w:rFonts w:ascii="Times New Roman" w:eastAsia="Calibri" w:hAnsi="Times New Roman" w:cs="Times New Roman"/>
                <w:sz w:val="28"/>
                <w:szCs w:val="28"/>
                <w:lang w:eastAsia="ru-RU"/>
              </w:rPr>
            </w:pPr>
            <w:r w:rsidRPr="00A35B4B">
              <w:rPr>
                <w:rFonts w:ascii="Times New Roman" w:eastAsia="Times New Roman" w:hAnsi="Times New Roman" w:cs="Times New Roman"/>
                <w:sz w:val="28"/>
                <w:szCs w:val="28"/>
                <w:lang w:eastAsia="ru-RU"/>
              </w:rPr>
              <w:t>Показателями доступности предоставления муниципальной услуги являются:</w:t>
            </w:r>
          </w:p>
          <w:p w:rsidR="00A35B4B" w:rsidRPr="00A35B4B" w:rsidRDefault="00A35B4B" w:rsidP="00A35B4B">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1) расположенность помещения в зоне доступности общественного транспорта;</w:t>
            </w:r>
          </w:p>
          <w:p w:rsidR="00A35B4B" w:rsidRPr="00A35B4B" w:rsidRDefault="00A35B4B" w:rsidP="00A35B4B">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2) наличие необходимого количества специалистов, а также помещений, в которых осуществляется прием документов от заявителей;</w:t>
            </w:r>
          </w:p>
          <w:p w:rsidR="00A35B4B" w:rsidRPr="00A35B4B" w:rsidRDefault="00A35B4B" w:rsidP="00A35B4B">
            <w:pPr>
              <w:autoSpaceDE w:val="0"/>
              <w:autoSpaceDN w:val="0"/>
              <w:adjustRightInd w:val="0"/>
              <w:spacing w:after="0" w:line="276" w:lineRule="auto"/>
              <w:ind w:firstLine="427"/>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3) наличие исчерпывающей информации о способах, порядке и сроках предоставления муниципальной услуги на информационных стендах, информационных ресурса в сети «Интернет», на Едином портале государственных и муниципальных услуг;</w:t>
            </w:r>
          </w:p>
          <w:p w:rsidR="00A35B4B" w:rsidRPr="00A35B4B" w:rsidRDefault="00A35B4B" w:rsidP="00A35B4B">
            <w:pPr>
              <w:autoSpaceDE w:val="0"/>
              <w:autoSpaceDN w:val="0"/>
              <w:adjustRightInd w:val="0"/>
              <w:spacing w:after="0" w:line="276" w:lineRule="auto"/>
              <w:ind w:firstLine="427"/>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4) оказание помощи инвалидам в преодолении барьеров, мешающих получению ими услуг наравне с другими лицами.</w:t>
            </w:r>
          </w:p>
          <w:p w:rsidR="00A35B4B" w:rsidRPr="00A35B4B" w:rsidRDefault="00A35B4B" w:rsidP="00A35B4B">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Качество предоставления муниципальной услуги характеризуется отсутствием:</w:t>
            </w:r>
          </w:p>
          <w:p w:rsidR="00A35B4B" w:rsidRPr="00A35B4B" w:rsidRDefault="00A35B4B" w:rsidP="00A35B4B">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1) очередей при приеме и выдаче документов заявителям;</w:t>
            </w:r>
          </w:p>
          <w:p w:rsidR="00A35B4B" w:rsidRPr="00A35B4B" w:rsidRDefault="00A35B4B" w:rsidP="00A35B4B">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2) нарушений сроков предоставления муниципальной услуги;</w:t>
            </w:r>
          </w:p>
          <w:p w:rsidR="00A35B4B" w:rsidRPr="00A35B4B" w:rsidRDefault="00A35B4B" w:rsidP="00A35B4B">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3) жалоб на действия (бездействие) муниципальных служащих, предоставляющих муниципальную услугу;</w:t>
            </w:r>
          </w:p>
          <w:p w:rsidR="00A35B4B" w:rsidRPr="00A35B4B" w:rsidRDefault="00A35B4B" w:rsidP="00A35B4B">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4) жалоб на некорректное, невнимательное отношение муниципальных служащих, оказывающих муниципальную услугу, к заявителям.</w:t>
            </w:r>
          </w:p>
          <w:p w:rsidR="00A35B4B" w:rsidRPr="00A35B4B" w:rsidRDefault="00A35B4B" w:rsidP="00A35B4B">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A35B4B" w:rsidRPr="00A35B4B" w:rsidRDefault="00A35B4B" w:rsidP="00A35B4B">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A35B4B" w:rsidRPr="00A35B4B" w:rsidRDefault="00A35B4B" w:rsidP="00A35B4B">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 xml:space="preserve">Информация о ходе предоставления муниципальной услуги может быть получена заявителем на сайте </w:t>
            </w:r>
            <w:r w:rsidRPr="00A35B4B">
              <w:rPr>
                <w:rFonts w:ascii="Times New Roman" w:eastAsia="Times New Roman" w:hAnsi="Times New Roman" w:cs="Times New Roman"/>
                <w:sz w:val="28"/>
                <w:szCs w:val="28"/>
                <w:u w:val="single"/>
                <w:lang w:val="en-US" w:eastAsia="ru-RU"/>
              </w:rPr>
              <w:t>http</w:t>
            </w:r>
            <w:r w:rsidRPr="00A35B4B">
              <w:rPr>
                <w:rFonts w:ascii="Times New Roman" w:eastAsia="Times New Roman" w:hAnsi="Times New Roman" w:cs="Times New Roman"/>
                <w:sz w:val="28"/>
                <w:szCs w:val="28"/>
                <w:u w:val="single"/>
                <w:lang w:eastAsia="ru-RU"/>
              </w:rPr>
              <w:t>://</w:t>
            </w:r>
            <w:r w:rsidRPr="00A35B4B">
              <w:rPr>
                <w:rFonts w:ascii="Times New Roman" w:eastAsia="Times New Roman" w:hAnsi="Times New Roman" w:cs="Times New Roman"/>
                <w:sz w:val="28"/>
                <w:szCs w:val="28"/>
                <w:u w:val="single"/>
                <w:lang w:val="en-US" w:eastAsia="ru-RU"/>
              </w:rPr>
              <w:t>spasskiy</w:t>
            </w:r>
            <w:r w:rsidRPr="00A35B4B">
              <w:rPr>
                <w:rFonts w:ascii="Times New Roman" w:eastAsia="Times New Roman" w:hAnsi="Times New Roman" w:cs="Times New Roman"/>
                <w:sz w:val="28"/>
                <w:szCs w:val="28"/>
                <w:u w:val="single"/>
                <w:lang w:eastAsia="ru-RU"/>
              </w:rPr>
              <w:t>.</w:t>
            </w:r>
            <w:r w:rsidRPr="00A35B4B">
              <w:rPr>
                <w:rFonts w:ascii="Times New Roman" w:eastAsia="Times New Roman" w:hAnsi="Times New Roman" w:cs="Times New Roman"/>
                <w:sz w:val="28"/>
                <w:szCs w:val="28"/>
                <w:u w:val="single"/>
                <w:lang w:val="en-US" w:eastAsia="ru-RU"/>
              </w:rPr>
              <w:t>tatarstan</w:t>
            </w:r>
            <w:r w:rsidRPr="00A35B4B">
              <w:rPr>
                <w:rFonts w:ascii="Times New Roman" w:eastAsia="Times New Roman" w:hAnsi="Times New Roman" w:cs="Times New Roman"/>
                <w:sz w:val="28"/>
                <w:szCs w:val="28"/>
                <w:u w:val="single"/>
                <w:lang w:eastAsia="ru-RU"/>
              </w:rPr>
              <w:t>.</w:t>
            </w:r>
            <w:r w:rsidRPr="00A35B4B">
              <w:rPr>
                <w:rFonts w:ascii="Times New Roman" w:eastAsia="Times New Roman" w:hAnsi="Times New Roman" w:cs="Times New Roman"/>
                <w:sz w:val="28"/>
                <w:szCs w:val="28"/>
                <w:u w:val="single"/>
                <w:lang w:val="en-US" w:eastAsia="ru-RU"/>
              </w:rPr>
              <w:t>ru</w:t>
            </w:r>
            <w:r w:rsidRPr="00A35B4B">
              <w:rPr>
                <w:rFonts w:ascii="Times New Roman" w:eastAsia="Times New Roman" w:hAnsi="Times New Roman" w:cs="Times New Roman"/>
                <w:sz w:val="28"/>
                <w:szCs w:val="28"/>
                <w:lang w:eastAsia="ru-RU"/>
              </w:rPr>
              <w:t>, на Едином портале государственных и муниципальных услуг, в МФЦ</w:t>
            </w:r>
          </w:p>
        </w:tc>
        <w:tc>
          <w:tcPr>
            <w:tcW w:w="3749"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A35B4B" w:rsidRPr="00A35B4B" w:rsidTr="00954381">
        <w:tc>
          <w:tcPr>
            <w:tcW w:w="4580"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suppressAutoHyphens/>
              <w:spacing w:after="200" w:line="240" w:lineRule="auto"/>
              <w:ind w:firstLine="34"/>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2.16.</w:t>
            </w:r>
            <w:r w:rsidRPr="00A35B4B">
              <w:rPr>
                <w:rFonts w:ascii="Times New Roman" w:eastAsia="Times New Roman" w:hAnsi="Times New Roman" w:cs="Times New Roman"/>
                <w:sz w:val="28"/>
                <w:szCs w:val="28"/>
                <w:lang w:val="en-US" w:eastAsia="ru-RU"/>
              </w:rPr>
              <w:t> </w:t>
            </w:r>
            <w:r w:rsidRPr="00A35B4B">
              <w:rPr>
                <w:rFonts w:ascii="Times New Roman" w:eastAsia="Times New Roman" w:hAnsi="Times New Roman" w:cs="Times New Roman"/>
                <w:sz w:val="28"/>
                <w:szCs w:val="28"/>
                <w:lang w:eastAsia="ru-RU"/>
              </w:rPr>
              <w:t>Особенности предоставления муниципальной услуги в электронной форме</w:t>
            </w:r>
          </w:p>
        </w:tc>
        <w:tc>
          <w:tcPr>
            <w:tcW w:w="7251"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tabs>
                <w:tab w:val="left" w:pos="709"/>
              </w:tabs>
              <w:spacing w:after="0" w:line="240" w:lineRule="auto"/>
              <w:ind w:firstLine="427"/>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A35B4B" w:rsidRPr="00A35B4B" w:rsidRDefault="00A35B4B" w:rsidP="00A35B4B">
            <w:pPr>
              <w:tabs>
                <w:tab w:val="left" w:pos="709"/>
              </w:tabs>
              <w:spacing w:after="0" w:line="240" w:lineRule="auto"/>
              <w:ind w:firstLine="427"/>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A35B4B">
              <w:rPr>
                <w:rFonts w:ascii="Times New Roman" w:eastAsia="Times New Roman" w:hAnsi="Times New Roman" w:cs="Times New Roman"/>
                <w:sz w:val="28"/>
                <w:szCs w:val="28"/>
                <w:lang w:val="en-US" w:eastAsia="ru-RU"/>
              </w:rPr>
              <w:t>http</w:t>
            </w:r>
            <w:r w:rsidRPr="00A35B4B">
              <w:rPr>
                <w:rFonts w:ascii="Times New Roman" w:eastAsia="Times New Roman" w:hAnsi="Times New Roman" w:cs="Times New Roman"/>
                <w:sz w:val="28"/>
                <w:szCs w:val="28"/>
                <w:lang w:eastAsia="ru-RU"/>
              </w:rPr>
              <w:t>://u</w:t>
            </w:r>
            <w:r w:rsidRPr="00A35B4B">
              <w:rPr>
                <w:rFonts w:ascii="Times New Roman" w:eastAsia="Times New Roman" w:hAnsi="Times New Roman" w:cs="Times New Roman"/>
                <w:sz w:val="28"/>
                <w:szCs w:val="28"/>
                <w:lang w:val="en-US" w:eastAsia="ru-RU"/>
              </w:rPr>
              <w:t>slugi</w:t>
            </w:r>
            <w:r w:rsidRPr="00A35B4B">
              <w:rPr>
                <w:rFonts w:ascii="Times New Roman" w:eastAsia="Times New Roman" w:hAnsi="Times New Roman" w:cs="Times New Roman"/>
                <w:sz w:val="28"/>
                <w:szCs w:val="28"/>
                <w:lang w:eastAsia="ru-RU"/>
              </w:rPr>
              <w:t>.</w:t>
            </w:r>
            <w:hyperlink r:id="rId86" w:history="1">
              <w:r w:rsidRPr="00A35B4B">
                <w:rPr>
                  <w:rFonts w:ascii="Times New Roman" w:eastAsia="Times New Roman" w:hAnsi="Times New Roman" w:cs="Times New Roman"/>
                  <w:sz w:val="28"/>
                  <w:szCs w:val="28"/>
                  <w:lang w:val="en-US" w:eastAsia="ru-RU"/>
                </w:rPr>
                <w:t>tatar</w:t>
              </w:r>
              <w:r w:rsidRPr="00A35B4B">
                <w:rPr>
                  <w:rFonts w:ascii="Times New Roman" w:eastAsia="Times New Roman" w:hAnsi="Times New Roman" w:cs="Times New Roman"/>
                  <w:sz w:val="28"/>
                  <w:szCs w:val="28"/>
                  <w:lang w:eastAsia="ru-RU"/>
                </w:rPr>
                <w:t>.</w:t>
              </w:r>
              <w:r w:rsidRPr="00A35B4B">
                <w:rPr>
                  <w:rFonts w:ascii="Times New Roman" w:eastAsia="Times New Roman" w:hAnsi="Times New Roman" w:cs="Times New Roman"/>
                  <w:sz w:val="28"/>
                  <w:szCs w:val="28"/>
                  <w:lang w:val="en-US" w:eastAsia="ru-RU"/>
                </w:rPr>
                <w:t>ru</w:t>
              </w:r>
            </w:hyperlink>
            <w:r w:rsidRPr="00A35B4B">
              <w:rPr>
                <w:rFonts w:ascii="Times New Roman" w:eastAsia="Times New Roman" w:hAnsi="Times New Roman" w:cs="Times New Roman"/>
                <w:sz w:val="28"/>
                <w:szCs w:val="28"/>
                <w:lang w:eastAsia="ru-RU"/>
              </w:rPr>
              <w:t>/) или Единый портал  государственных и муниципальных услуг (функций) (</w:t>
            </w:r>
            <w:r w:rsidRPr="00A35B4B">
              <w:rPr>
                <w:rFonts w:ascii="Times New Roman" w:eastAsia="Times New Roman" w:hAnsi="Times New Roman" w:cs="Times New Roman"/>
                <w:sz w:val="28"/>
                <w:szCs w:val="28"/>
                <w:lang w:val="en-US" w:eastAsia="ru-RU"/>
              </w:rPr>
              <w:t>http</w:t>
            </w:r>
            <w:r w:rsidRPr="00A35B4B">
              <w:rPr>
                <w:rFonts w:ascii="Times New Roman" w:eastAsia="Times New Roman" w:hAnsi="Times New Roman" w:cs="Times New Roman"/>
                <w:sz w:val="28"/>
                <w:szCs w:val="28"/>
                <w:lang w:eastAsia="ru-RU"/>
              </w:rPr>
              <w:t xml:space="preserve">:// </w:t>
            </w:r>
            <w:hyperlink r:id="rId87" w:history="1">
              <w:r w:rsidRPr="00A35B4B">
                <w:rPr>
                  <w:rFonts w:ascii="Times New Roman" w:eastAsia="Times New Roman" w:hAnsi="Times New Roman" w:cs="Times New Roman"/>
                  <w:sz w:val="28"/>
                  <w:szCs w:val="28"/>
                  <w:lang w:val="en-US" w:eastAsia="ru-RU"/>
                </w:rPr>
                <w:t>www</w:t>
              </w:r>
              <w:r w:rsidRPr="00A35B4B">
                <w:rPr>
                  <w:rFonts w:ascii="Times New Roman" w:eastAsia="Times New Roman" w:hAnsi="Times New Roman" w:cs="Times New Roman"/>
                  <w:sz w:val="28"/>
                  <w:szCs w:val="28"/>
                  <w:lang w:eastAsia="ru-RU"/>
                </w:rPr>
                <w:t>.</w:t>
              </w:r>
              <w:r w:rsidRPr="00A35B4B">
                <w:rPr>
                  <w:rFonts w:ascii="Times New Roman" w:eastAsia="Times New Roman" w:hAnsi="Times New Roman" w:cs="Times New Roman"/>
                  <w:sz w:val="28"/>
                  <w:szCs w:val="28"/>
                  <w:lang w:val="en-US" w:eastAsia="ru-RU"/>
                </w:rPr>
                <w:t>gosuslugi</w:t>
              </w:r>
              <w:r w:rsidRPr="00A35B4B">
                <w:rPr>
                  <w:rFonts w:ascii="Times New Roman" w:eastAsia="Times New Roman" w:hAnsi="Times New Roman" w:cs="Times New Roman"/>
                  <w:sz w:val="28"/>
                  <w:szCs w:val="28"/>
                  <w:lang w:eastAsia="ru-RU"/>
                </w:rPr>
                <w:t>.</w:t>
              </w:r>
              <w:r w:rsidRPr="00A35B4B">
                <w:rPr>
                  <w:rFonts w:ascii="Times New Roman" w:eastAsia="Times New Roman" w:hAnsi="Times New Roman" w:cs="Times New Roman"/>
                  <w:sz w:val="28"/>
                  <w:szCs w:val="28"/>
                  <w:lang w:val="en-US" w:eastAsia="ru-RU"/>
                </w:rPr>
                <w:t>ru</w:t>
              </w:r>
              <w:r w:rsidRPr="00A35B4B">
                <w:rPr>
                  <w:rFonts w:ascii="Times New Roman" w:eastAsia="Times New Roman" w:hAnsi="Times New Roman" w:cs="Times New Roman"/>
                  <w:sz w:val="28"/>
                  <w:szCs w:val="28"/>
                  <w:lang w:eastAsia="ru-RU"/>
                </w:rPr>
                <w:t>/</w:t>
              </w:r>
            </w:hyperlink>
            <w:r w:rsidRPr="00A35B4B">
              <w:rPr>
                <w:rFonts w:ascii="Times New Roman" w:eastAsia="Times New Roman" w:hAnsi="Times New Roman" w:cs="Times New Roman"/>
                <w:sz w:val="28"/>
                <w:szCs w:val="28"/>
                <w:lang w:eastAsia="ru-RU"/>
              </w:rPr>
              <w:t>)</w:t>
            </w:r>
          </w:p>
        </w:tc>
        <w:tc>
          <w:tcPr>
            <w:tcW w:w="3749" w:type="dxa"/>
            <w:tcBorders>
              <w:top w:val="single" w:sz="6" w:space="0" w:color="auto"/>
              <w:left w:val="single" w:sz="6" w:space="0" w:color="auto"/>
              <w:bottom w:val="single" w:sz="6" w:space="0" w:color="auto"/>
              <w:right w:val="single" w:sz="6" w:space="0" w:color="auto"/>
            </w:tcBorders>
          </w:tcPr>
          <w:p w:rsidR="00A35B4B" w:rsidRPr="00A35B4B" w:rsidRDefault="00A35B4B" w:rsidP="00A35B4B">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bl>
    <w:p w:rsidR="00A35B4B" w:rsidRPr="00A35B4B" w:rsidRDefault="00A35B4B" w:rsidP="00A35B4B">
      <w:pPr>
        <w:spacing w:after="200" w:line="276" w:lineRule="auto"/>
        <w:rPr>
          <w:rFonts w:ascii="Times New Roman" w:eastAsia="Times New Roman" w:hAnsi="Times New Roman" w:cs="Times New Roman"/>
          <w:sz w:val="28"/>
          <w:szCs w:val="28"/>
          <w:lang w:eastAsia="ru-RU"/>
        </w:rPr>
        <w:sectPr w:rsidR="00A35B4B" w:rsidRPr="00A35B4B" w:rsidSect="00954381">
          <w:pgSz w:w="16840" w:h="11907" w:orient="landscape"/>
          <w:pgMar w:top="1418" w:right="1440" w:bottom="868" w:left="720" w:header="720" w:footer="720" w:gutter="0"/>
          <w:cols w:space="720"/>
        </w:sectPr>
      </w:pPr>
    </w:p>
    <w:p w:rsidR="00A35B4B" w:rsidRPr="00A35B4B" w:rsidRDefault="00A35B4B" w:rsidP="00A35B4B">
      <w:pPr>
        <w:autoSpaceDE w:val="0"/>
        <w:autoSpaceDN w:val="0"/>
        <w:adjustRightInd w:val="0"/>
        <w:spacing w:after="0" w:line="276" w:lineRule="auto"/>
        <w:jc w:val="center"/>
        <w:rPr>
          <w:rFonts w:ascii="Times New Roman" w:eastAsia="Times New Roman" w:hAnsi="Times New Roman" w:cs="Times New Roman"/>
          <w:b/>
          <w:bCs/>
          <w:sz w:val="28"/>
          <w:szCs w:val="28"/>
          <w:lang w:eastAsia="ru-RU"/>
        </w:rPr>
      </w:pPr>
      <w:r w:rsidRPr="00A35B4B">
        <w:rPr>
          <w:rFonts w:ascii="Times New Roman" w:eastAsia="Times New Roman" w:hAnsi="Times New Roman" w:cs="Times New Roman"/>
          <w:b/>
          <w:bCs/>
          <w:sz w:val="28"/>
          <w:szCs w:val="28"/>
          <w:lang w:eastAsia="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A35B4B" w:rsidRPr="00A35B4B" w:rsidRDefault="00A35B4B" w:rsidP="00A35B4B">
      <w:pPr>
        <w:autoSpaceDE w:val="0"/>
        <w:autoSpaceDN w:val="0"/>
        <w:adjustRightInd w:val="0"/>
        <w:spacing w:after="0" w:line="276" w:lineRule="auto"/>
        <w:jc w:val="center"/>
        <w:rPr>
          <w:rFonts w:ascii="Times New Roman" w:eastAsia="Times New Roman" w:hAnsi="Times New Roman" w:cs="Times New Roman"/>
          <w:color w:val="000000"/>
          <w:sz w:val="28"/>
          <w:szCs w:val="28"/>
          <w:lang w:eastAsia="ru-RU"/>
        </w:rPr>
      </w:pP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3.1. Описание последовательности действий при предоставлении муниципальной услуги.</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3.1.1. Предоставление муниципальной услуги</w:t>
      </w:r>
      <w:r w:rsidRPr="00A35B4B">
        <w:rPr>
          <w:rFonts w:ascii="Times New Roman" w:eastAsia="Times New Roman" w:hAnsi="Times New Roman" w:cs="Times New Roman"/>
          <w:lang w:eastAsia="ru-RU"/>
        </w:rPr>
        <w:t xml:space="preserve"> </w:t>
      </w:r>
      <w:r w:rsidRPr="00A35B4B">
        <w:rPr>
          <w:rFonts w:ascii="Times New Roman" w:eastAsia="Times New Roman" w:hAnsi="Times New Roman" w:cs="Times New Roman"/>
          <w:sz w:val="28"/>
          <w:szCs w:val="28"/>
          <w:lang w:eastAsia="ru-RU"/>
        </w:rPr>
        <w:t>включает в себя следующие процедуры:</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1) консультирование заявителя;</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2) принятие и регистрация заявления;</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3) формирование и направление межведомственных запросов в органы, участвующие в предоставлении муниципальной услуги;</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4) подготовка результата муниципальной услуги;</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5) выдача заявителю результата муниципальной услуги.</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3.2. Оказание консультаций заявителю.</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3.2.1. Заявитель вправе обратиться в Отдел лично, по телефону и (или) электронной почте для получения консультаций о порядке получения муниципальной услуги.</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Специалист Отдела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Процедуры, устанавливаемые настоящим пунктом, осуществляются в день обращения заявителя.</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Результат процедур: консультации по составу, форме представляемой документации и другим вопросам получения разрешения.</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3.3. Принятие и регистрация заявления.</w:t>
      </w:r>
    </w:p>
    <w:p w:rsidR="00A35B4B" w:rsidRPr="00A35B4B" w:rsidRDefault="00A35B4B" w:rsidP="00A35B4B">
      <w:pPr>
        <w:suppressAutoHyphens/>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3.3.1. Заявитель лично, через доверенное лицо или через МФЦ, удаленное рабочее место МФЦ подает письменное заявление о предоставлении муниципальной услуги</w:t>
      </w:r>
      <w:r w:rsidRPr="00A35B4B">
        <w:rPr>
          <w:rFonts w:ascii="Times New Roman" w:eastAsia="Times New Roman" w:hAnsi="Times New Roman" w:cs="Times New Roman"/>
          <w:sz w:val="28"/>
          <w:szCs w:val="24"/>
          <w:lang w:eastAsia="ru-RU"/>
        </w:rPr>
        <w:t xml:space="preserve"> и представляет документы в соответствии с пунктом 2.5 настоящего Регламента </w:t>
      </w:r>
      <w:r w:rsidRPr="00A35B4B">
        <w:rPr>
          <w:rFonts w:ascii="Times New Roman" w:eastAsia="Times New Roman" w:hAnsi="Times New Roman" w:cs="Times New Roman"/>
          <w:sz w:val="28"/>
          <w:szCs w:val="28"/>
          <w:lang w:eastAsia="ru-RU"/>
        </w:rPr>
        <w:t>в Отдел. Документы могут быть поданы через удаленное рабочее место. Список удаленных рабочих мест приведен в приложении №4.</w:t>
      </w:r>
    </w:p>
    <w:p w:rsidR="00A35B4B" w:rsidRPr="00A35B4B" w:rsidRDefault="00A35B4B" w:rsidP="00A35B4B">
      <w:pPr>
        <w:suppressAutoHyphens/>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 xml:space="preserve">Заявление о предоставлении муниципальной услуги в электронной форме направляется в Отдел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35B4B">
        <w:rPr>
          <w:rFonts w:ascii="Times New Roman" w:eastAsia="Times New Roman" w:hAnsi="Times New Roman" w:cs="Times New Roman"/>
          <w:sz w:val="28"/>
          <w:szCs w:val="28"/>
          <w:lang w:eastAsia="ru-RU"/>
        </w:rPr>
        <w:t>3.3.2.</w:t>
      </w:r>
      <w:r w:rsidRPr="00A35B4B">
        <w:rPr>
          <w:rFonts w:ascii="Times New Roman" w:eastAsia="Times New Roman" w:hAnsi="Times New Roman" w:cs="Times New Roman"/>
          <w:bCs/>
          <w:sz w:val="28"/>
          <w:szCs w:val="28"/>
          <w:lang w:eastAsia="ru-RU"/>
        </w:rPr>
        <w:t>Специалист Отдела, ведущий прием заявлений, осуществляет:</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35B4B">
        <w:rPr>
          <w:rFonts w:ascii="Times New Roman" w:eastAsia="Times New Roman" w:hAnsi="Times New Roman" w:cs="Times New Roman"/>
          <w:bCs/>
          <w:sz w:val="28"/>
          <w:szCs w:val="28"/>
          <w:lang w:eastAsia="ru-RU"/>
        </w:rPr>
        <w:t xml:space="preserve">1) установление личности заявителя; </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35B4B">
        <w:rPr>
          <w:rFonts w:ascii="Times New Roman" w:eastAsia="Times New Roman" w:hAnsi="Times New Roman" w:cs="Times New Roman"/>
          <w:bCs/>
          <w:sz w:val="28"/>
          <w:szCs w:val="28"/>
          <w:lang w:eastAsia="ru-RU"/>
        </w:rPr>
        <w:t>2) проверку полномочий заявителя (в случае действия по доверенности);</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35B4B">
        <w:rPr>
          <w:rFonts w:ascii="Times New Roman" w:eastAsia="Times New Roman" w:hAnsi="Times New Roman" w:cs="Times New Roman"/>
          <w:bCs/>
          <w:sz w:val="28"/>
          <w:szCs w:val="28"/>
          <w:lang w:eastAsia="ru-RU"/>
        </w:rPr>
        <w:t xml:space="preserve">3) проверку наличия документов, предусмотренных пунктом 2.5 настоящего Регламента; </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35B4B">
        <w:rPr>
          <w:rFonts w:ascii="Times New Roman" w:eastAsia="Times New Roman" w:hAnsi="Times New Roman" w:cs="Times New Roman"/>
          <w:bCs/>
          <w:sz w:val="28"/>
          <w:szCs w:val="28"/>
          <w:lang w:eastAsia="ru-RU"/>
        </w:rPr>
        <w:t>4) 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35B4B">
        <w:rPr>
          <w:rFonts w:ascii="Times New Roman" w:eastAsia="Times New Roman" w:hAnsi="Times New Roman" w:cs="Times New Roman"/>
          <w:bCs/>
          <w:sz w:val="28"/>
          <w:szCs w:val="28"/>
          <w:lang w:eastAsia="ru-RU"/>
        </w:rPr>
        <w:t>В случае отсутствия замечаний специалист Отдела осуществляет:</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35B4B">
        <w:rPr>
          <w:rFonts w:ascii="Times New Roman" w:eastAsia="Times New Roman" w:hAnsi="Times New Roman" w:cs="Times New Roman"/>
          <w:bCs/>
          <w:sz w:val="28"/>
          <w:szCs w:val="28"/>
          <w:lang w:eastAsia="ru-RU"/>
        </w:rPr>
        <w:t>1) прием и регистрацию заявления в специальном журнале;</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35B4B">
        <w:rPr>
          <w:rFonts w:ascii="Times New Roman" w:eastAsia="Times New Roman" w:hAnsi="Times New Roman" w:cs="Times New Roman"/>
          <w:bCs/>
          <w:sz w:val="28"/>
          <w:szCs w:val="28"/>
          <w:lang w:eastAsia="ru-RU"/>
        </w:rPr>
        <w:t xml:space="preserve">2) вручение заявителю копии </w:t>
      </w:r>
      <w:r w:rsidRPr="00A35B4B">
        <w:rPr>
          <w:rFonts w:ascii="Times New Roman" w:eastAsia="Times New Roman" w:hAnsi="Times New Roman" w:cs="Times New Roman"/>
          <w:sz w:val="28"/>
          <w:szCs w:val="28"/>
          <w:lang w:eastAsia="ru-RU"/>
        </w:rPr>
        <w:t xml:space="preserve">описи представленных документов с отметкой о дате приема документов, присвоенном входящем номере, дате и времени исполнения </w:t>
      </w:r>
      <w:r w:rsidRPr="00A35B4B">
        <w:rPr>
          <w:rFonts w:ascii="Times New Roman" w:eastAsia="Times New Roman" w:hAnsi="Times New Roman" w:cs="Times New Roman"/>
          <w:bCs/>
          <w:sz w:val="28"/>
          <w:szCs w:val="28"/>
          <w:lang w:eastAsia="ru-RU"/>
        </w:rPr>
        <w:t>муниципальной услуги;</w:t>
      </w:r>
    </w:p>
    <w:p w:rsidR="00A35B4B" w:rsidRPr="00A35B4B" w:rsidRDefault="00A35B4B" w:rsidP="00A35B4B">
      <w:pPr>
        <w:tabs>
          <w:tab w:val="left" w:pos="8610"/>
        </w:tabs>
        <w:suppressAutoHyphens/>
        <w:spacing w:after="0" w:line="240" w:lineRule="auto"/>
        <w:ind w:firstLine="709"/>
        <w:jc w:val="both"/>
        <w:rPr>
          <w:rFonts w:ascii="Times New Roman" w:eastAsia="Times New Roman" w:hAnsi="Times New Roman" w:cs="Times New Roman"/>
          <w:bCs/>
          <w:sz w:val="28"/>
          <w:szCs w:val="28"/>
          <w:lang w:eastAsia="ru-RU"/>
        </w:rPr>
      </w:pPr>
      <w:r w:rsidRPr="00A35B4B">
        <w:rPr>
          <w:rFonts w:ascii="Times New Roman" w:eastAsia="Times New Roman" w:hAnsi="Times New Roman" w:cs="Times New Roman"/>
          <w:bCs/>
          <w:sz w:val="28"/>
          <w:szCs w:val="28"/>
          <w:lang w:eastAsia="ru-RU"/>
        </w:rPr>
        <w:t>3) направление заявления на рассмотрение начальнику Отдела.</w:t>
      </w:r>
    </w:p>
    <w:p w:rsidR="00A35B4B" w:rsidRPr="00A35B4B" w:rsidRDefault="00A35B4B" w:rsidP="00A35B4B">
      <w:pPr>
        <w:tabs>
          <w:tab w:val="left" w:pos="8610"/>
        </w:tabs>
        <w:suppressAutoHyphens/>
        <w:spacing w:after="0" w:line="240" w:lineRule="auto"/>
        <w:ind w:firstLine="709"/>
        <w:jc w:val="both"/>
        <w:rPr>
          <w:rFonts w:ascii="Times New Roman" w:eastAsia="Times New Roman" w:hAnsi="Times New Roman" w:cs="Times New Roman"/>
          <w:bCs/>
          <w:sz w:val="28"/>
          <w:szCs w:val="28"/>
          <w:lang w:eastAsia="ru-RU"/>
        </w:rPr>
      </w:pPr>
      <w:r w:rsidRPr="00A35B4B">
        <w:rPr>
          <w:rFonts w:ascii="Times New Roman" w:eastAsia="Times New Roman" w:hAnsi="Times New Roman" w:cs="Times New Roman"/>
          <w:bCs/>
          <w:sz w:val="28"/>
          <w:szCs w:val="28"/>
          <w:lang w:eastAsia="ru-RU"/>
        </w:rPr>
        <w:t>В случае наличия оснований для отказа в приеме документов, специалист Отдела, ведущий прием документов, уведомляет заявителя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A35B4B" w:rsidRPr="00A35B4B" w:rsidRDefault="00A35B4B" w:rsidP="00A35B4B">
      <w:pPr>
        <w:tabs>
          <w:tab w:val="left" w:pos="8610"/>
        </w:tabs>
        <w:suppressAutoHyphens/>
        <w:spacing w:after="0" w:line="240" w:lineRule="auto"/>
        <w:ind w:firstLine="709"/>
        <w:jc w:val="both"/>
        <w:rPr>
          <w:rFonts w:ascii="Times New Roman" w:eastAsia="Times New Roman" w:hAnsi="Times New Roman" w:cs="Times New Roman"/>
          <w:bCs/>
          <w:sz w:val="28"/>
          <w:szCs w:val="28"/>
          <w:lang w:eastAsia="ru-RU"/>
        </w:rPr>
      </w:pPr>
      <w:r w:rsidRPr="00A35B4B">
        <w:rPr>
          <w:rFonts w:ascii="Times New Roman" w:eastAsia="Times New Roman" w:hAnsi="Times New Roman" w:cs="Times New Roman"/>
          <w:bCs/>
          <w:sz w:val="28"/>
          <w:szCs w:val="28"/>
          <w:lang w:eastAsia="ru-RU"/>
        </w:rPr>
        <w:t>Процедуры, устанавливаемые настоящим пунктом, осуществляются:</w:t>
      </w:r>
    </w:p>
    <w:p w:rsidR="00A35B4B" w:rsidRPr="00A35B4B" w:rsidRDefault="00A35B4B" w:rsidP="00A35B4B">
      <w:pPr>
        <w:tabs>
          <w:tab w:val="left" w:pos="8610"/>
        </w:tabs>
        <w:suppressAutoHyphens/>
        <w:spacing w:after="0" w:line="240" w:lineRule="auto"/>
        <w:ind w:firstLine="709"/>
        <w:jc w:val="both"/>
        <w:rPr>
          <w:rFonts w:ascii="Times New Roman" w:eastAsia="Times New Roman" w:hAnsi="Times New Roman" w:cs="Times New Roman"/>
          <w:bCs/>
          <w:sz w:val="28"/>
          <w:szCs w:val="28"/>
          <w:lang w:eastAsia="ru-RU"/>
        </w:rPr>
      </w:pPr>
      <w:r w:rsidRPr="00A35B4B">
        <w:rPr>
          <w:rFonts w:ascii="Times New Roman" w:eastAsia="Times New Roman" w:hAnsi="Times New Roman" w:cs="Times New Roman"/>
          <w:bCs/>
          <w:sz w:val="28"/>
          <w:szCs w:val="28"/>
          <w:lang w:eastAsia="ru-RU"/>
        </w:rPr>
        <w:t>1) прием заявления и документов в течение 15 минут;</w:t>
      </w:r>
    </w:p>
    <w:p w:rsidR="00A35B4B" w:rsidRPr="00A35B4B" w:rsidRDefault="00A35B4B" w:rsidP="00A35B4B">
      <w:pPr>
        <w:tabs>
          <w:tab w:val="left" w:pos="8610"/>
        </w:tabs>
        <w:suppressAutoHyphens/>
        <w:spacing w:after="0" w:line="240" w:lineRule="auto"/>
        <w:ind w:firstLine="709"/>
        <w:jc w:val="both"/>
        <w:rPr>
          <w:rFonts w:ascii="Times New Roman" w:eastAsia="Times New Roman" w:hAnsi="Times New Roman" w:cs="Times New Roman"/>
          <w:bCs/>
          <w:sz w:val="28"/>
          <w:szCs w:val="28"/>
          <w:lang w:eastAsia="ru-RU"/>
        </w:rPr>
      </w:pPr>
      <w:r w:rsidRPr="00A35B4B">
        <w:rPr>
          <w:rFonts w:ascii="Times New Roman" w:eastAsia="Times New Roman" w:hAnsi="Times New Roman" w:cs="Times New Roman"/>
          <w:bCs/>
          <w:sz w:val="28"/>
          <w:szCs w:val="28"/>
          <w:lang w:eastAsia="ru-RU"/>
        </w:rPr>
        <w:t>2) регистрация заявления в течение одного дня с момента поступления заявления.</w:t>
      </w:r>
    </w:p>
    <w:p w:rsidR="00A35B4B" w:rsidRPr="00A35B4B" w:rsidRDefault="00A35B4B" w:rsidP="00A35B4B">
      <w:pPr>
        <w:tabs>
          <w:tab w:val="left" w:pos="8610"/>
        </w:tabs>
        <w:suppressAutoHyphens/>
        <w:spacing w:after="0" w:line="240" w:lineRule="auto"/>
        <w:ind w:firstLine="709"/>
        <w:jc w:val="both"/>
        <w:rPr>
          <w:rFonts w:ascii="Times New Roman" w:eastAsia="Times New Roman" w:hAnsi="Times New Roman" w:cs="Times New Roman"/>
          <w:bCs/>
          <w:sz w:val="28"/>
          <w:szCs w:val="28"/>
          <w:lang w:eastAsia="ru-RU"/>
        </w:rPr>
      </w:pPr>
      <w:r w:rsidRPr="00A35B4B">
        <w:rPr>
          <w:rFonts w:ascii="Times New Roman" w:eastAsia="Times New Roman" w:hAnsi="Times New Roman" w:cs="Times New Roman"/>
          <w:bCs/>
          <w:sz w:val="28"/>
          <w:szCs w:val="28"/>
          <w:lang w:eastAsia="ru-RU"/>
        </w:rPr>
        <w:t xml:space="preserve">Результат процедур: принятое и зарегистрированное заявление, направленное на рассмотрение начальнику Отдела или возвращенные заявителю документы. </w:t>
      </w:r>
    </w:p>
    <w:p w:rsidR="00A35B4B" w:rsidRPr="00A35B4B" w:rsidRDefault="00A35B4B" w:rsidP="00A35B4B">
      <w:pPr>
        <w:tabs>
          <w:tab w:val="left" w:pos="8610"/>
        </w:tabs>
        <w:suppressAutoHyphens/>
        <w:spacing w:after="0" w:line="240" w:lineRule="auto"/>
        <w:ind w:firstLine="709"/>
        <w:jc w:val="both"/>
        <w:rPr>
          <w:rFonts w:ascii="Times New Roman" w:eastAsia="Times New Roman" w:hAnsi="Times New Roman" w:cs="Times New Roman"/>
          <w:bCs/>
          <w:sz w:val="28"/>
          <w:szCs w:val="28"/>
          <w:lang w:eastAsia="ru-RU"/>
        </w:rPr>
      </w:pPr>
      <w:r w:rsidRPr="00A35B4B">
        <w:rPr>
          <w:rFonts w:ascii="Times New Roman" w:eastAsia="Times New Roman" w:hAnsi="Times New Roman" w:cs="Times New Roman"/>
          <w:bCs/>
          <w:sz w:val="28"/>
          <w:szCs w:val="28"/>
          <w:lang w:eastAsia="ru-RU"/>
        </w:rPr>
        <w:t>3.3.3. Начальник Отдела рассматривает заявление, определяет исполнителя и направляет заявление в Отдел.</w:t>
      </w:r>
    </w:p>
    <w:p w:rsidR="00A35B4B" w:rsidRPr="00A35B4B" w:rsidRDefault="00A35B4B" w:rsidP="00A35B4B">
      <w:pPr>
        <w:tabs>
          <w:tab w:val="left" w:pos="8610"/>
        </w:tabs>
        <w:suppressAutoHyphens/>
        <w:spacing w:after="0" w:line="240" w:lineRule="auto"/>
        <w:ind w:firstLine="709"/>
        <w:jc w:val="both"/>
        <w:rPr>
          <w:rFonts w:ascii="Times New Roman" w:eastAsia="Times New Roman" w:hAnsi="Times New Roman" w:cs="Times New Roman"/>
          <w:bCs/>
          <w:sz w:val="28"/>
          <w:szCs w:val="28"/>
          <w:lang w:eastAsia="ru-RU"/>
        </w:rPr>
      </w:pPr>
      <w:r w:rsidRPr="00A35B4B">
        <w:rPr>
          <w:rFonts w:ascii="Times New Roman" w:eastAsia="Times New Roman" w:hAnsi="Times New Roman" w:cs="Times New Roman"/>
          <w:bCs/>
          <w:sz w:val="28"/>
          <w:szCs w:val="28"/>
          <w:lang w:eastAsia="ru-RU"/>
        </w:rPr>
        <w:t>Процедура, устанавливаемая настоящим пунктом, осуществляется в течение одного дня с момента регистрации заявления.</w:t>
      </w:r>
    </w:p>
    <w:p w:rsidR="00A35B4B" w:rsidRPr="00A35B4B" w:rsidRDefault="00A35B4B" w:rsidP="00A35B4B">
      <w:pPr>
        <w:tabs>
          <w:tab w:val="left" w:pos="8610"/>
        </w:tabs>
        <w:suppressAutoHyphens/>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bCs/>
          <w:sz w:val="28"/>
          <w:szCs w:val="28"/>
          <w:lang w:eastAsia="ru-RU"/>
        </w:rPr>
        <w:t>Результат процедуры: направленное исполнителю заявление.</w:t>
      </w:r>
    </w:p>
    <w:p w:rsidR="00A35B4B" w:rsidRPr="00A35B4B" w:rsidRDefault="00A35B4B" w:rsidP="00A35B4B">
      <w:pPr>
        <w:tabs>
          <w:tab w:val="left" w:pos="8610"/>
        </w:tabs>
        <w:suppressAutoHyphens/>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3.4. Формирование и направление межведомственных запросов в органы, участвующие в предоставлении муниципальной услуги.</w:t>
      </w:r>
    </w:p>
    <w:p w:rsidR="00A35B4B" w:rsidRPr="00A35B4B" w:rsidRDefault="00A35B4B" w:rsidP="00A35B4B">
      <w:pPr>
        <w:suppressAutoHyphens/>
        <w:spacing w:after="0" w:line="240" w:lineRule="auto"/>
        <w:ind w:firstLine="709"/>
        <w:jc w:val="both"/>
        <w:rPr>
          <w:rFonts w:ascii="Times New Roman CYR" w:eastAsia="Times New Roman" w:hAnsi="Times New Roman CYR" w:cs="Times New Roman CYR"/>
          <w:sz w:val="28"/>
          <w:szCs w:val="28"/>
          <w:lang w:eastAsia="ru-RU"/>
        </w:rPr>
      </w:pPr>
      <w:r w:rsidRPr="00A35B4B">
        <w:rPr>
          <w:rFonts w:ascii="Times New Roman" w:eastAsia="Times New Roman" w:hAnsi="Times New Roman" w:cs="Times New Roman"/>
          <w:spacing w:val="-1"/>
          <w:sz w:val="28"/>
          <w:szCs w:val="28"/>
          <w:lang w:eastAsia="ru-RU"/>
        </w:rPr>
        <w:t xml:space="preserve">3.4.1. Специалист Отдела </w:t>
      </w:r>
      <w:r w:rsidRPr="00A35B4B">
        <w:rPr>
          <w:rFonts w:ascii="Times New Roman CYR" w:eastAsia="Times New Roman" w:hAnsi="Times New Roman CYR" w:cs="Times New Roman CYR"/>
          <w:sz w:val="28"/>
          <w:szCs w:val="28"/>
          <w:lang w:eastAsia="ru-RU"/>
        </w:rPr>
        <w:t>направляет в электронной форме посредством системы межведомственного электронного взаимодействия запрос о предоставлении Выписки из Единого государственного реестра недвижимости (содержащая общедоступные сведения о зарегистрированных правах на объект недвижимости).</w:t>
      </w:r>
    </w:p>
    <w:p w:rsidR="00A35B4B" w:rsidRPr="00A35B4B" w:rsidRDefault="00A35B4B" w:rsidP="00A35B4B">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A35B4B" w:rsidRPr="00A35B4B" w:rsidRDefault="00A35B4B" w:rsidP="00A35B4B">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A35B4B">
        <w:rPr>
          <w:rFonts w:ascii="Times New Roman" w:eastAsia="Times New Roman" w:hAnsi="Times New Roman" w:cs="Times New Roman"/>
          <w:spacing w:val="-1"/>
          <w:sz w:val="28"/>
          <w:szCs w:val="28"/>
          <w:lang w:eastAsia="ru-RU"/>
        </w:rPr>
        <w:t xml:space="preserve">Результат процедуры: направленный запрос. </w:t>
      </w:r>
    </w:p>
    <w:p w:rsidR="00A35B4B" w:rsidRPr="00A35B4B" w:rsidRDefault="00A35B4B" w:rsidP="00A35B4B">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35B4B">
        <w:rPr>
          <w:rFonts w:ascii="Times New Roman CYR" w:eastAsia="Times New Roman" w:hAnsi="Times New Roman CYR" w:cs="Times New Roman CYR"/>
          <w:sz w:val="28"/>
          <w:szCs w:val="28"/>
          <w:lang w:eastAsia="ru-RU"/>
        </w:rPr>
        <w:t>3.4.2. Специалисты поставщиков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 xml:space="preserve">Процедуры, устанавливаемые настоящим пунктом, осуществляются в течение трех дней со дня поступления межведомственного запроса в орган или организацию, предоставляющие документ и информацию. </w:t>
      </w:r>
    </w:p>
    <w:p w:rsidR="00A35B4B" w:rsidRPr="00A35B4B" w:rsidRDefault="00A35B4B" w:rsidP="00A35B4B">
      <w:pPr>
        <w:suppressAutoHyphens/>
        <w:spacing w:after="0" w:line="240" w:lineRule="auto"/>
        <w:ind w:firstLine="72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Результат процедур: документы (сведения) либо уведомление об отказе, направленные в Отдел.</w:t>
      </w:r>
    </w:p>
    <w:p w:rsidR="00A35B4B" w:rsidRPr="00A35B4B" w:rsidRDefault="00A35B4B" w:rsidP="00A35B4B">
      <w:pPr>
        <w:suppressAutoHyphens/>
        <w:spacing w:after="0" w:line="240" w:lineRule="auto"/>
        <w:ind w:firstLine="72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3.5. Подготовка результата муниципальной услуги.</w:t>
      </w:r>
    </w:p>
    <w:p w:rsidR="00A35B4B" w:rsidRPr="00A35B4B" w:rsidRDefault="00A35B4B" w:rsidP="00A35B4B">
      <w:pPr>
        <w:suppressAutoHyphens/>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3.5.1. Специалист Отдела осуществляет:</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1) проверку содержания документов, прилагаемых к заявлению;</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2) проверку наличия оснований для отказа в предоставлении муниципальной услуги, предусмотренных пунктом 2.9 настоящего Регламента.</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В случае наличия оснований для отказа в предоставлении муниципальной услуги специалист Отдела осуществляет:</w:t>
      </w:r>
    </w:p>
    <w:p w:rsidR="00A35B4B" w:rsidRPr="00A35B4B" w:rsidRDefault="00A35B4B" w:rsidP="00A35B4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 подготовку проекта решения об отказе в утверждении схемы расположения земельного участка с указанием всех основания принятия такого решения (далее – решение об отказе).</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В случае отсутствия оснований для отказа в предоставлении муниципальной услуги специалист Отдела:</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 подготавливает проект постановления об утверждении схемы земельного участка на кадастровом плане территорий.</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Передает проект подготовленного документа на согласование руководителю Палаты.</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 xml:space="preserve">Процедуры, устанавливаемые настоящим пунктом, осуществляются в течение трех дней с момента поступления ответов на запросы. </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Результат процедур: проект документа, переданный начальнику Отдела.</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3.5.2. Начальник Отдела согласовывает проект документа и направляет на подпись руководителю Исполкома.</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 xml:space="preserve">Процедуры, устанавливаемые настоящим пунктом, осуществляются в течение одного дня с момента окончания предыдущей процедуры. </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Результат процедур: проект документа, направленный на подпись руководителю Исполкома.</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3.5.3. Руководитель Исполкома подписывает проект документа и направляет в Отдел.</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Процедура, устанавливаемая настоящим пунктом, осуществляется в течение одного дня с момента окончания предыдущей процедуры.</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 xml:space="preserve">Результат процедур: подписанное постановление </w:t>
      </w:r>
      <w:r w:rsidRPr="00A35B4B">
        <w:rPr>
          <w:rFonts w:ascii="Times New Roman" w:eastAsia="Times New Roman" w:hAnsi="Times New Roman" w:cs="Arial"/>
          <w:sz w:val="28"/>
          <w:szCs w:val="28"/>
          <w:lang w:eastAsia="ru-RU"/>
        </w:rPr>
        <w:t>об утверждении схемы земельного участка на кадастровом плане территорий (со схемой)</w:t>
      </w:r>
      <w:r w:rsidRPr="00A35B4B">
        <w:rPr>
          <w:rFonts w:ascii="Times New Roman" w:eastAsia="Times New Roman" w:hAnsi="Times New Roman" w:cs="Times New Roman"/>
          <w:sz w:val="28"/>
          <w:szCs w:val="28"/>
          <w:lang w:eastAsia="ru-RU"/>
        </w:rPr>
        <w:t xml:space="preserve"> или </w:t>
      </w:r>
      <w:r w:rsidRPr="00A35B4B">
        <w:rPr>
          <w:rFonts w:ascii="Times New Roman" w:eastAsia="Times New Roman" w:hAnsi="Times New Roman" w:cs="Arial"/>
          <w:sz w:val="28"/>
          <w:szCs w:val="28"/>
          <w:lang w:eastAsia="ru-RU"/>
        </w:rPr>
        <w:t>решения об отказе в утверждении схемы расположения земельного участка</w:t>
      </w:r>
      <w:r w:rsidRPr="00A35B4B">
        <w:rPr>
          <w:rFonts w:ascii="Times New Roman" w:eastAsia="Times New Roman" w:hAnsi="Times New Roman" w:cs="Times New Roman"/>
          <w:sz w:val="28"/>
          <w:szCs w:val="28"/>
          <w:lang w:eastAsia="ru-RU"/>
        </w:rPr>
        <w:t xml:space="preserve"> направленное в Отдел для регистрации.</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3.6. В</w:t>
      </w:r>
      <w:r w:rsidRPr="00A35B4B">
        <w:rPr>
          <w:rFonts w:ascii="Times New Roman" w:eastAsia="Times New Roman" w:hAnsi="Times New Roman" w:cs="Arial"/>
          <w:sz w:val="28"/>
          <w:szCs w:val="28"/>
          <w:lang w:eastAsia="ru-RU"/>
        </w:rPr>
        <w:t>ыдача заявителю результата муниципальной услуги.</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3.6.1. Специалист Отдела регистрирует постановление (со схемой) или решение и выдает заявителю либо направляет по почте.</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Процедуры, устанавливаемые настоящим пунктом, осуществляются:</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1) в течение 15 минут - в случае личного прибытия заявителя;</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2) в течение одного дня с момента окончания предыдущей процедуры, в случае направления ответа почтовым отправлением.</w:t>
      </w:r>
    </w:p>
    <w:p w:rsidR="00A35B4B" w:rsidRPr="00A35B4B" w:rsidRDefault="00A35B4B" w:rsidP="00A35B4B">
      <w:pPr>
        <w:suppressAutoHyphens/>
        <w:autoSpaceDE w:val="0"/>
        <w:autoSpaceDN w:val="0"/>
        <w:adjustRightInd w:val="0"/>
        <w:spacing w:after="0" w:line="240" w:lineRule="auto"/>
        <w:ind w:firstLine="709"/>
        <w:jc w:val="both"/>
        <w:rPr>
          <w:rFonts w:ascii="Times New Roman" w:eastAsia="Times New Roman" w:hAnsi="Times New Roman" w:cs="Arial"/>
          <w:b/>
          <w:sz w:val="28"/>
          <w:szCs w:val="28"/>
          <w:lang w:eastAsia="ru-RU"/>
        </w:rPr>
      </w:pPr>
      <w:r w:rsidRPr="00A35B4B">
        <w:rPr>
          <w:rFonts w:ascii="Times New Roman" w:eastAsia="Times New Roman" w:hAnsi="Times New Roman" w:cs="Times New Roman"/>
          <w:sz w:val="28"/>
          <w:szCs w:val="28"/>
          <w:lang w:eastAsia="ru-RU"/>
        </w:rPr>
        <w:t>Результат процедуры: выданное (направленное) постановление (со схемой) или решение об отказе.</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3.7. Предоставление муниципальной услуги через МФЦ.</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3.7.1.  Заявитель вправе обратиться для получения муниципальной услуги в МФЦ, в удаленное рабочее место МФЦ</w:t>
      </w:r>
      <w:r w:rsidRPr="00A35B4B">
        <w:rPr>
          <w:rFonts w:ascii="Calibri" w:eastAsia="Times New Roman" w:hAnsi="Calibri" w:cs="Times New Roman"/>
          <w:sz w:val="28"/>
          <w:szCs w:val="28"/>
          <w:lang w:eastAsia="ru-RU"/>
        </w:rPr>
        <w:t>.</w:t>
      </w:r>
      <w:r w:rsidRPr="00A35B4B">
        <w:rPr>
          <w:rFonts w:ascii="Times New Roman" w:eastAsia="Times New Roman" w:hAnsi="Times New Roman" w:cs="Times New Roman"/>
          <w:sz w:val="28"/>
          <w:szCs w:val="28"/>
          <w:lang w:eastAsia="ru-RU"/>
        </w:rPr>
        <w:t xml:space="preserve"> </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 xml:space="preserve">3.7.2.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A35B4B" w:rsidRPr="00A35B4B" w:rsidRDefault="00A35B4B" w:rsidP="00A35B4B">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A35B4B">
        <w:rPr>
          <w:rFonts w:ascii="Times New Roman" w:eastAsia="Times New Roman" w:hAnsi="Times New Roman" w:cs="Courier New"/>
          <w:sz w:val="28"/>
          <w:szCs w:val="28"/>
          <w:lang w:eastAsia="ru-RU"/>
        </w:rPr>
        <w:t xml:space="preserve">3.8. Исправление технических ошибок. </w:t>
      </w:r>
    </w:p>
    <w:p w:rsidR="00A35B4B" w:rsidRPr="00A35B4B" w:rsidRDefault="00A35B4B" w:rsidP="00A35B4B">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A35B4B">
        <w:rPr>
          <w:rFonts w:ascii="Times New Roman" w:eastAsia="Times New Roman" w:hAnsi="Times New Roman" w:cs="Courier New"/>
          <w:sz w:val="28"/>
          <w:szCs w:val="28"/>
          <w:lang w:eastAsia="ru-RU"/>
        </w:rPr>
        <w:t>3.8.1. В случае обнаружения технической ошибки в документе, являющемся результатом муниципальной услуги, заявитель представляет в Отдел:</w:t>
      </w:r>
    </w:p>
    <w:p w:rsidR="00A35B4B" w:rsidRPr="00A35B4B" w:rsidRDefault="00A35B4B" w:rsidP="00A35B4B">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A35B4B">
        <w:rPr>
          <w:rFonts w:ascii="Times New Roman" w:eastAsia="Times New Roman" w:hAnsi="Times New Roman" w:cs="Courier New"/>
          <w:sz w:val="28"/>
          <w:szCs w:val="28"/>
          <w:lang w:eastAsia="ru-RU"/>
        </w:rPr>
        <w:t>1) заявление об исправлении технической ошибки (приложение №3);</w:t>
      </w:r>
    </w:p>
    <w:p w:rsidR="00A35B4B" w:rsidRPr="00A35B4B" w:rsidRDefault="00A35B4B" w:rsidP="00A35B4B">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A35B4B">
        <w:rPr>
          <w:rFonts w:ascii="Times New Roman" w:eastAsia="Times New Roman" w:hAnsi="Times New Roman" w:cs="Courier New"/>
          <w:sz w:val="28"/>
          <w:szCs w:val="28"/>
          <w:lang w:eastAsia="ru-RU"/>
        </w:rPr>
        <w:t>2) документ, выданный заявителю как результат муниципальной услуги, в котором содержится техническая ошибка;</w:t>
      </w:r>
    </w:p>
    <w:p w:rsidR="00A35B4B" w:rsidRPr="00A35B4B" w:rsidRDefault="00A35B4B" w:rsidP="00A35B4B">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A35B4B">
        <w:rPr>
          <w:rFonts w:ascii="Times New Roman" w:eastAsia="Times New Roman" w:hAnsi="Times New Roman" w:cs="Courier New"/>
          <w:sz w:val="28"/>
          <w:szCs w:val="28"/>
          <w:lang w:eastAsia="ru-RU"/>
        </w:rPr>
        <w:t xml:space="preserve">3) документы, имеющие юридическую силу, свидетельствующие о наличии технической ошибки. </w:t>
      </w:r>
    </w:p>
    <w:p w:rsidR="00A35B4B" w:rsidRPr="00A35B4B" w:rsidRDefault="00A35B4B" w:rsidP="00A35B4B">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A35B4B">
        <w:rPr>
          <w:rFonts w:ascii="Times New Roman" w:eastAsia="Times New Roman" w:hAnsi="Times New Roman" w:cs="Courier New"/>
          <w:sz w:val="28"/>
          <w:szCs w:val="28"/>
          <w:lang w:eastAsia="ru-RU"/>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A35B4B" w:rsidRPr="00A35B4B" w:rsidRDefault="00A35B4B" w:rsidP="00A35B4B">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A35B4B">
        <w:rPr>
          <w:rFonts w:ascii="Times New Roman" w:eastAsia="Times New Roman" w:hAnsi="Times New Roman" w:cs="Courier New"/>
          <w:sz w:val="28"/>
          <w:szCs w:val="28"/>
          <w:lang w:eastAsia="ru-RU"/>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A35B4B" w:rsidRPr="00A35B4B" w:rsidRDefault="00A35B4B" w:rsidP="00A35B4B">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A35B4B">
        <w:rPr>
          <w:rFonts w:ascii="Times New Roman" w:eastAsia="Times New Roman" w:hAnsi="Times New Roman" w:cs="Courier New"/>
          <w:sz w:val="28"/>
          <w:szCs w:val="28"/>
          <w:lang w:eastAsia="ru-RU"/>
        </w:rPr>
        <w:t xml:space="preserve">Процедура, устанавливаемая настоящим пунктом, осуществляется в течение одного дня с момента регистрации заявления. </w:t>
      </w:r>
    </w:p>
    <w:p w:rsidR="00A35B4B" w:rsidRPr="00A35B4B" w:rsidRDefault="00A35B4B" w:rsidP="00A35B4B">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A35B4B">
        <w:rPr>
          <w:rFonts w:ascii="Times New Roman" w:eastAsia="Times New Roman" w:hAnsi="Times New Roman" w:cs="Courier New"/>
          <w:sz w:val="28"/>
          <w:szCs w:val="28"/>
          <w:lang w:eastAsia="ru-RU"/>
        </w:rPr>
        <w:t>Результат процедуры: принятое и зарегистрированное заявление, направленное на рассмотрение специалисту Отдела.</w:t>
      </w:r>
    </w:p>
    <w:p w:rsidR="00A35B4B" w:rsidRPr="00A35B4B" w:rsidRDefault="00A35B4B" w:rsidP="00A35B4B">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A35B4B">
        <w:rPr>
          <w:rFonts w:ascii="Times New Roman" w:eastAsia="Times New Roman" w:hAnsi="Times New Roman" w:cs="Courier New"/>
          <w:sz w:val="28"/>
          <w:szCs w:val="28"/>
          <w:lang w:eastAsia="ru-RU"/>
        </w:rPr>
        <w:t>3.8.3.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A35B4B" w:rsidRPr="00A35B4B" w:rsidRDefault="00A35B4B" w:rsidP="00A35B4B">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A35B4B">
        <w:rPr>
          <w:rFonts w:ascii="Times New Roman" w:eastAsia="Times New Roman" w:hAnsi="Times New Roman" w:cs="Courier New"/>
          <w:sz w:val="28"/>
          <w:szCs w:val="28"/>
          <w:lang w:eastAsia="ru-RU"/>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A35B4B" w:rsidRPr="00A35B4B" w:rsidRDefault="00A35B4B" w:rsidP="00A35B4B">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A35B4B">
        <w:rPr>
          <w:rFonts w:ascii="Times New Roman" w:eastAsia="Times New Roman" w:hAnsi="Times New Roman" w:cs="Courier New"/>
          <w:sz w:val="28"/>
          <w:szCs w:val="28"/>
          <w:lang w:eastAsia="ru-RU"/>
        </w:rPr>
        <w:t>Результат процедуры: выданный (направленный) заявителю документ.</w:t>
      </w:r>
    </w:p>
    <w:p w:rsidR="00A35B4B" w:rsidRPr="00A35B4B" w:rsidRDefault="00A35B4B" w:rsidP="00A35B4B">
      <w:pPr>
        <w:suppressAutoHyphens/>
        <w:autoSpaceDE w:val="0"/>
        <w:autoSpaceDN w:val="0"/>
        <w:adjustRightInd w:val="0"/>
        <w:spacing w:after="0" w:line="240" w:lineRule="auto"/>
        <w:ind w:firstLine="709"/>
        <w:jc w:val="center"/>
        <w:rPr>
          <w:rFonts w:ascii="Times New Roman" w:eastAsia="Calibri" w:hAnsi="Times New Roman" w:cs="Times New Roman"/>
          <w:b/>
          <w:sz w:val="28"/>
          <w:szCs w:val="28"/>
        </w:rPr>
      </w:pPr>
      <w:r w:rsidRPr="00A35B4B">
        <w:rPr>
          <w:rFonts w:ascii="Times New Roman" w:eastAsia="Calibri" w:hAnsi="Times New Roman" w:cs="Times New Roman"/>
          <w:b/>
          <w:sz w:val="28"/>
          <w:szCs w:val="28"/>
        </w:rPr>
        <w:t>4. Порядок и формы контроля за предоставлением муниципальной услуги.</w:t>
      </w:r>
    </w:p>
    <w:p w:rsidR="00A35B4B" w:rsidRPr="00A35B4B" w:rsidRDefault="00A35B4B" w:rsidP="00A35B4B">
      <w:pPr>
        <w:suppressAutoHyphens/>
        <w:autoSpaceDE w:val="0"/>
        <w:autoSpaceDN w:val="0"/>
        <w:adjustRightInd w:val="0"/>
        <w:spacing w:after="0" w:line="240" w:lineRule="auto"/>
        <w:jc w:val="both"/>
        <w:rPr>
          <w:rFonts w:ascii="Times New Roman" w:eastAsia="Calibri" w:hAnsi="Times New Roman" w:cs="Times New Roman"/>
          <w:b/>
          <w:sz w:val="28"/>
          <w:szCs w:val="28"/>
        </w:rPr>
      </w:pPr>
      <w:r w:rsidRPr="00A35B4B">
        <w:rPr>
          <w:rFonts w:ascii="Times New Roman" w:eastAsia="Times New Roman" w:hAnsi="Times New Roman" w:cs="Times New Roman"/>
          <w:sz w:val="28"/>
          <w:szCs w:val="28"/>
          <w:lang w:eastAsia="ru-RU"/>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Формами контроля за соблюдением исполнения административных процедур являются:</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1) проверка и согласование проектов документов</w:t>
      </w:r>
      <w:r w:rsidRPr="00A35B4B">
        <w:rPr>
          <w:rFonts w:ascii="Times New Roman" w:eastAsia="Times New Roman" w:hAnsi="Times New Roman" w:cs="Times New Roman"/>
          <w:bCs/>
          <w:sz w:val="28"/>
          <w:szCs w:val="28"/>
          <w:lang w:eastAsia="ru-RU"/>
        </w:rPr>
        <w:t xml:space="preserve"> </w:t>
      </w:r>
      <w:r w:rsidRPr="00A35B4B">
        <w:rPr>
          <w:rFonts w:ascii="Times New Roman" w:eastAsia="Times New Roman" w:hAnsi="Times New Roman" w:cs="Times New Roman"/>
          <w:sz w:val="28"/>
          <w:szCs w:val="28"/>
          <w:lang w:eastAsia="ru-RU"/>
        </w:rPr>
        <w:t>по предоставлению муниципальной услуги. Результатом проверки является визирование проектов;</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2) проводимые в установленном порядке проверки ведения делопроизводства;</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3) проведение в установленном порядке контрольных проверок соблюдения процедур предоставления муниципальной услуги.</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4.4. Руководитель органа местного самоуправления несет ответственность за несвоевременное рассмотрение обращений заявителей.</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A35B4B" w:rsidRPr="00A35B4B" w:rsidRDefault="00A35B4B" w:rsidP="00A35B4B">
      <w:pPr>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A35B4B">
        <w:rPr>
          <w:rFonts w:ascii="Times New Roman" w:eastAsia="Times New Roman" w:hAnsi="Times New Roman" w:cs="Times New Roman"/>
          <w:b/>
          <w:bCs/>
          <w:sz w:val="28"/>
          <w:szCs w:val="28"/>
          <w:lang w:eastAsia="ru-RU"/>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A35B4B" w:rsidRPr="00A35B4B" w:rsidRDefault="00A35B4B" w:rsidP="00A35B4B">
      <w:pPr>
        <w:suppressAutoHyphens/>
        <w:spacing w:after="0" w:line="240" w:lineRule="auto"/>
        <w:ind w:firstLine="72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r w:rsidRPr="00A35B4B">
        <w:rPr>
          <w:rFonts w:ascii="Times New Roman" w:eastAsia="Times New Roman" w:hAnsi="Times New Roman" w:cs="Times New Roman"/>
          <w:sz w:val="24"/>
          <w:szCs w:val="24"/>
          <w:lang w:eastAsia="ru-RU"/>
        </w:rPr>
        <w:t xml:space="preserve"> </w:t>
      </w:r>
      <w:r w:rsidRPr="00A35B4B">
        <w:rPr>
          <w:rFonts w:ascii="Times New Roman" w:eastAsia="Times New Roman" w:hAnsi="Times New Roman" w:cs="Times New Roman"/>
          <w:sz w:val="28"/>
          <w:szCs w:val="28"/>
          <w:lang w:eastAsia="ru-RU"/>
        </w:rPr>
        <w:t>Решения и действия (бездействия) МФЦ, работника МФЦ обжалуются в порядке, установленном законодательством.</w:t>
      </w:r>
    </w:p>
    <w:p w:rsidR="00A35B4B" w:rsidRPr="00A35B4B" w:rsidRDefault="00A35B4B" w:rsidP="00A35B4B">
      <w:pPr>
        <w:suppressAutoHyphens/>
        <w:spacing w:after="0" w:line="240" w:lineRule="auto"/>
        <w:ind w:firstLine="72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Заявитель может обратиться с жалобой, в том числе в следующих случаях:</w:t>
      </w:r>
    </w:p>
    <w:p w:rsidR="00A35B4B" w:rsidRPr="00A35B4B" w:rsidRDefault="00A35B4B" w:rsidP="00A35B4B">
      <w:pPr>
        <w:spacing w:after="0" w:line="240" w:lineRule="auto"/>
        <w:ind w:firstLine="48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 xml:space="preserve">1) нарушение срока регистрации запроса о предоставлении муниципальной услуги, запроса, указанного в </w:t>
      </w:r>
      <w:hyperlink r:id="rId88" w:history="1">
        <w:r w:rsidRPr="00A35B4B">
          <w:rPr>
            <w:rFonts w:ascii="Times New Roman" w:eastAsia="Times New Roman" w:hAnsi="Times New Roman" w:cs="Times New Roman"/>
            <w:sz w:val="28"/>
            <w:szCs w:val="28"/>
            <w:lang w:eastAsia="ru-RU"/>
          </w:rPr>
          <w:t>статье 15.1</w:t>
        </w:r>
      </w:hyperlink>
      <w:r w:rsidRPr="00A35B4B">
        <w:rPr>
          <w:rFonts w:ascii="Times New Roman" w:eastAsia="Times New Roman" w:hAnsi="Times New Roman" w:cs="Times New Roman"/>
          <w:sz w:val="28"/>
          <w:szCs w:val="28"/>
          <w:lang w:eastAsia="ru-RU"/>
        </w:rPr>
        <w:t xml:space="preserve"> Федерального закона №210-ФЗ;</w:t>
      </w:r>
    </w:p>
    <w:p w:rsidR="00A35B4B" w:rsidRPr="00A35B4B" w:rsidRDefault="00A35B4B" w:rsidP="00A35B4B">
      <w:pPr>
        <w:spacing w:after="0" w:line="240" w:lineRule="auto"/>
        <w:ind w:firstLine="48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ч.1.3 </w:t>
      </w:r>
      <w:hyperlink r:id="rId89" w:history="1">
        <w:r w:rsidRPr="00A35B4B">
          <w:rPr>
            <w:rFonts w:ascii="Times New Roman" w:eastAsia="Times New Roman" w:hAnsi="Times New Roman" w:cs="Times New Roman"/>
            <w:sz w:val="28"/>
            <w:szCs w:val="28"/>
            <w:lang w:eastAsia="ru-RU"/>
          </w:rPr>
          <w:t>ст.16 Федерального закона №210-ФЗ</w:t>
        </w:r>
      </w:hyperlink>
      <w:r w:rsidRPr="00A35B4B">
        <w:rPr>
          <w:rFonts w:ascii="Times New Roman" w:eastAsia="Times New Roman" w:hAnsi="Times New Roman" w:cs="Times New Roman"/>
          <w:sz w:val="28"/>
          <w:szCs w:val="28"/>
          <w:lang w:eastAsia="ru-RU"/>
        </w:rPr>
        <w:t>;</w:t>
      </w:r>
    </w:p>
    <w:p w:rsidR="00A35B4B" w:rsidRPr="00A35B4B" w:rsidRDefault="00A35B4B" w:rsidP="00A35B4B">
      <w:pPr>
        <w:spacing w:after="0" w:line="240" w:lineRule="auto"/>
        <w:ind w:firstLine="48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A35B4B" w:rsidRPr="00A35B4B" w:rsidRDefault="00A35B4B" w:rsidP="00A35B4B">
      <w:pPr>
        <w:spacing w:after="0" w:line="240" w:lineRule="auto"/>
        <w:ind w:firstLine="48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A35B4B" w:rsidRPr="00A35B4B" w:rsidRDefault="00A35B4B" w:rsidP="00A35B4B">
      <w:pPr>
        <w:spacing w:after="0" w:line="240" w:lineRule="auto"/>
        <w:ind w:firstLine="48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 1.3 </w:t>
      </w:r>
      <w:hyperlink r:id="rId90" w:history="1">
        <w:r w:rsidRPr="00A35B4B">
          <w:rPr>
            <w:rFonts w:ascii="Times New Roman" w:eastAsia="Times New Roman" w:hAnsi="Times New Roman" w:cs="Times New Roman"/>
            <w:sz w:val="28"/>
            <w:szCs w:val="28"/>
            <w:lang w:eastAsia="ru-RU"/>
          </w:rPr>
          <w:t>ст.16 Федерального закона №210-ФЗ</w:t>
        </w:r>
      </w:hyperlink>
      <w:r w:rsidRPr="00A35B4B">
        <w:rPr>
          <w:rFonts w:ascii="Times New Roman" w:eastAsia="Times New Roman" w:hAnsi="Times New Roman" w:cs="Times New Roman"/>
          <w:sz w:val="28"/>
          <w:szCs w:val="28"/>
          <w:lang w:eastAsia="ru-RU"/>
        </w:rPr>
        <w:t>;</w:t>
      </w:r>
    </w:p>
    <w:p w:rsidR="00A35B4B" w:rsidRPr="00A35B4B" w:rsidRDefault="00A35B4B" w:rsidP="00A35B4B">
      <w:pPr>
        <w:spacing w:after="0" w:line="240" w:lineRule="auto"/>
        <w:ind w:firstLine="48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A35B4B" w:rsidRPr="00A35B4B" w:rsidRDefault="00A35B4B" w:rsidP="00A35B4B">
      <w:pPr>
        <w:spacing w:after="0" w:line="240" w:lineRule="auto"/>
        <w:ind w:firstLine="48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ч.1 </w:t>
      </w:r>
      <w:hyperlink r:id="rId91" w:history="1">
        <w:r w:rsidRPr="00A35B4B">
          <w:rPr>
            <w:rFonts w:ascii="Times New Roman" w:eastAsia="Times New Roman" w:hAnsi="Times New Roman" w:cs="Times New Roman"/>
            <w:sz w:val="28"/>
            <w:szCs w:val="28"/>
            <w:lang w:eastAsia="ru-RU"/>
          </w:rPr>
          <w:t>ст.16</w:t>
        </w:r>
      </w:hyperlink>
      <w:r w:rsidRPr="00A35B4B">
        <w:rPr>
          <w:rFonts w:ascii="Times New Roman" w:eastAsia="Times New Roman" w:hAnsi="Times New Roman" w:cs="Times New Roman"/>
          <w:sz w:val="28"/>
          <w:szCs w:val="28"/>
          <w:lang w:eastAsia="ru-RU"/>
        </w:rPr>
        <w:t xml:space="preserve">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92" w:history="1">
        <w:r w:rsidRPr="00A35B4B">
          <w:rPr>
            <w:rFonts w:ascii="Times New Roman" w:eastAsia="Times New Roman" w:hAnsi="Times New Roman" w:cs="Times New Roman"/>
            <w:sz w:val="28"/>
            <w:szCs w:val="28"/>
            <w:lang w:eastAsia="ru-RU"/>
          </w:rPr>
          <w:t>ст.16</w:t>
        </w:r>
      </w:hyperlink>
      <w:r w:rsidRPr="00A35B4B">
        <w:rPr>
          <w:rFonts w:ascii="Times New Roman" w:eastAsia="Times New Roman" w:hAnsi="Times New Roman" w:cs="Times New Roman"/>
          <w:sz w:val="28"/>
          <w:szCs w:val="28"/>
          <w:lang w:eastAsia="ru-RU"/>
        </w:rPr>
        <w:t xml:space="preserve"> Федерального закона №210-ФЗ;</w:t>
      </w:r>
    </w:p>
    <w:p w:rsidR="00A35B4B" w:rsidRPr="00A35B4B" w:rsidRDefault="00A35B4B" w:rsidP="00A35B4B">
      <w:pPr>
        <w:spacing w:after="0" w:line="240" w:lineRule="auto"/>
        <w:ind w:firstLine="48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8) нарушение срока или порядка выдачи документов по результатам предоставления муниципальной услуги;</w:t>
      </w:r>
    </w:p>
    <w:p w:rsidR="00A35B4B" w:rsidRPr="00A35B4B" w:rsidRDefault="00A35B4B" w:rsidP="00A35B4B">
      <w:pPr>
        <w:spacing w:after="0" w:line="240" w:lineRule="auto"/>
        <w:ind w:firstLine="48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93" w:history="1">
        <w:r w:rsidRPr="00A35B4B">
          <w:rPr>
            <w:rFonts w:ascii="Times New Roman" w:eastAsia="Times New Roman" w:hAnsi="Times New Roman" w:cs="Times New Roman"/>
            <w:sz w:val="28"/>
            <w:szCs w:val="28"/>
            <w:lang w:eastAsia="ru-RU"/>
          </w:rPr>
          <w:t>ст.16</w:t>
        </w:r>
      </w:hyperlink>
      <w:r w:rsidRPr="00A35B4B">
        <w:rPr>
          <w:rFonts w:ascii="Times New Roman" w:eastAsia="Times New Roman" w:hAnsi="Times New Roman" w:cs="Times New Roman"/>
          <w:sz w:val="28"/>
          <w:szCs w:val="28"/>
          <w:lang w:eastAsia="ru-RU"/>
        </w:rPr>
        <w:t xml:space="preserve"> Федерального закона №210-ФЗ;</w:t>
      </w:r>
    </w:p>
    <w:p w:rsidR="00A35B4B" w:rsidRPr="00A35B4B" w:rsidRDefault="00A35B4B" w:rsidP="00A35B4B">
      <w:pPr>
        <w:spacing w:after="0" w:line="240" w:lineRule="auto"/>
        <w:ind w:firstLine="48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ч.1 </w:t>
      </w:r>
      <w:hyperlink r:id="rId94" w:history="1">
        <w:r w:rsidRPr="00A35B4B">
          <w:rPr>
            <w:rFonts w:ascii="Times New Roman" w:eastAsia="Times New Roman" w:hAnsi="Times New Roman" w:cs="Times New Roman"/>
            <w:sz w:val="28"/>
            <w:szCs w:val="28"/>
            <w:lang w:eastAsia="ru-RU"/>
          </w:rPr>
          <w:t>ст.7</w:t>
        </w:r>
      </w:hyperlink>
      <w:r w:rsidRPr="00A35B4B">
        <w:rPr>
          <w:rFonts w:ascii="Times New Roman" w:eastAsia="Times New Roman" w:hAnsi="Times New Roman" w:cs="Times New Roman"/>
          <w:sz w:val="28"/>
          <w:szCs w:val="28"/>
          <w:lang w:eastAsia="ru-RU"/>
        </w:rPr>
        <w:t xml:space="preserve"> Федерального закона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95" w:history="1">
        <w:r w:rsidRPr="00A35B4B">
          <w:rPr>
            <w:rFonts w:ascii="Times New Roman" w:eastAsia="Times New Roman" w:hAnsi="Times New Roman" w:cs="Times New Roman"/>
            <w:sz w:val="28"/>
            <w:szCs w:val="28"/>
            <w:lang w:eastAsia="ru-RU"/>
          </w:rPr>
          <w:t>ст.16</w:t>
        </w:r>
      </w:hyperlink>
      <w:r w:rsidRPr="00A35B4B">
        <w:rPr>
          <w:rFonts w:ascii="Times New Roman" w:eastAsia="Times New Roman" w:hAnsi="Times New Roman" w:cs="Times New Roman"/>
          <w:sz w:val="28"/>
          <w:szCs w:val="28"/>
          <w:lang w:eastAsia="ru-RU"/>
        </w:rPr>
        <w:t xml:space="preserve"> Федерального закона №210-ФЗ.</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35B4B">
        <w:rPr>
          <w:rFonts w:ascii="Times New Roman" w:eastAsia="Times New Roman" w:hAnsi="Times New Roman" w:cs="Times New Roman"/>
          <w:sz w:val="28"/>
          <w:szCs w:val="28"/>
          <w:lang w:eastAsia="ru-RU"/>
        </w:rPr>
        <w:t xml:space="preserve"> 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Спасского муниципального района (</w:t>
      </w:r>
      <w:r w:rsidRPr="00A35B4B">
        <w:rPr>
          <w:rFonts w:ascii="Times New Roman" w:eastAsia="Times New Roman" w:hAnsi="Times New Roman" w:cs="Times New Roman"/>
          <w:sz w:val="28"/>
          <w:szCs w:val="28"/>
          <w:u w:val="single"/>
          <w:lang w:val="en-US" w:eastAsia="ru-RU"/>
        </w:rPr>
        <w:t>http</w:t>
      </w:r>
      <w:r w:rsidRPr="00A35B4B">
        <w:rPr>
          <w:rFonts w:ascii="Times New Roman" w:eastAsia="Times New Roman" w:hAnsi="Times New Roman" w:cs="Times New Roman"/>
          <w:sz w:val="28"/>
          <w:szCs w:val="28"/>
          <w:u w:val="single"/>
          <w:lang w:eastAsia="ru-RU"/>
        </w:rPr>
        <w:t>://</w:t>
      </w:r>
      <w:r w:rsidRPr="00A35B4B">
        <w:rPr>
          <w:rFonts w:ascii="Times New Roman" w:eastAsia="Times New Roman" w:hAnsi="Times New Roman" w:cs="Times New Roman"/>
          <w:sz w:val="28"/>
          <w:szCs w:val="28"/>
          <w:u w:val="single"/>
          <w:lang w:val="en-US" w:eastAsia="ru-RU"/>
        </w:rPr>
        <w:t>spasskiy</w:t>
      </w:r>
      <w:r w:rsidRPr="00A35B4B">
        <w:rPr>
          <w:rFonts w:ascii="Times New Roman" w:eastAsia="Times New Roman" w:hAnsi="Times New Roman" w:cs="Times New Roman"/>
          <w:sz w:val="28"/>
          <w:szCs w:val="28"/>
          <w:u w:val="single"/>
          <w:lang w:eastAsia="ru-RU"/>
        </w:rPr>
        <w:t>.</w:t>
      </w:r>
      <w:r w:rsidRPr="00A35B4B">
        <w:rPr>
          <w:rFonts w:ascii="Times New Roman" w:eastAsia="Times New Roman" w:hAnsi="Times New Roman" w:cs="Times New Roman"/>
          <w:sz w:val="28"/>
          <w:szCs w:val="28"/>
          <w:u w:val="single"/>
          <w:lang w:val="en-US" w:eastAsia="ru-RU"/>
        </w:rPr>
        <w:t>tatarstan</w:t>
      </w:r>
      <w:r w:rsidRPr="00A35B4B">
        <w:rPr>
          <w:rFonts w:ascii="Times New Roman" w:eastAsia="Times New Roman" w:hAnsi="Times New Roman" w:cs="Times New Roman"/>
          <w:sz w:val="28"/>
          <w:szCs w:val="28"/>
          <w:u w:val="single"/>
          <w:lang w:eastAsia="ru-RU"/>
        </w:rPr>
        <w:t>.</w:t>
      </w:r>
      <w:r w:rsidRPr="00A35B4B">
        <w:rPr>
          <w:rFonts w:ascii="Times New Roman" w:eastAsia="Times New Roman" w:hAnsi="Times New Roman" w:cs="Times New Roman"/>
          <w:sz w:val="28"/>
          <w:szCs w:val="28"/>
          <w:u w:val="single"/>
          <w:lang w:val="en-US" w:eastAsia="ru-RU"/>
        </w:rPr>
        <w:t>ru</w:t>
      </w:r>
      <w:r w:rsidRPr="00A35B4B">
        <w:rPr>
          <w:rFonts w:ascii="Times New Roman" w:eastAsia="Times New Roman" w:hAnsi="Times New Roman" w:cs="Times New Roman"/>
          <w:sz w:val="28"/>
          <w:szCs w:val="28"/>
          <w:lang w:eastAsia="ru-RU"/>
        </w:rPr>
        <w:t xml:space="preserve">), предоставляющего муниципальную услугу, Единого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r:id="rId96" w:history="1">
        <w:r w:rsidRPr="00A35B4B">
          <w:rPr>
            <w:rFonts w:ascii="Times New Roman" w:eastAsia="Times New Roman" w:hAnsi="Times New Roman" w:cs="Times New Roman"/>
            <w:color w:val="0000FF"/>
            <w:sz w:val="28"/>
            <w:szCs w:val="28"/>
            <w:lang w:eastAsia="ru-RU"/>
          </w:rPr>
          <w:t>ч.1.1. ст.16 Федерального закона</w:t>
        </w:r>
      </w:hyperlink>
      <w:r w:rsidRPr="00A35B4B">
        <w:rPr>
          <w:rFonts w:ascii="Times New Roman" w:eastAsia="Times New Roman" w:hAnsi="Times New Roman" w:cs="Times New Roman"/>
          <w:sz w:val="28"/>
          <w:szCs w:val="28"/>
          <w:lang w:eastAsia="ru-RU"/>
        </w:rPr>
        <w:t xml:space="preserve">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5.3.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5.4. Жалоба должна содержать следующую информацию:</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97" w:history="1">
        <w:r w:rsidRPr="00A35B4B">
          <w:rPr>
            <w:rFonts w:ascii="Times New Roman" w:eastAsia="Times New Roman" w:hAnsi="Times New Roman" w:cs="Times New Roman"/>
            <w:color w:val="0000FF"/>
            <w:sz w:val="28"/>
            <w:szCs w:val="28"/>
            <w:u w:val="single"/>
            <w:lang w:eastAsia="ru-RU"/>
          </w:rPr>
          <w:t>ч.1.1 ст.16 Федерального закона</w:t>
        </w:r>
      </w:hyperlink>
      <w:r w:rsidRPr="00A35B4B">
        <w:rPr>
          <w:rFonts w:ascii="Times New Roman" w:eastAsia="Times New Roman" w:hAnsi="Times New Roman" w:cs="Times New Roman"/>
          <w:sz w:val="28"/>
          <w:szCs w:val="28"/>
          <w:lang w:eastAsia="ru-RU"/>
        </w:rPr>
        <w:t xml:space="preserve"> №210, их руководителей и (или) работников, решения и действия (бездействие) которых обжалуются;</w:t>
      </w:r>
    </w:p>
    <w:p w:rsidR="00A35B4B" w:rsidRPr="00A35B4B" w:rsidRDefault="00A35B4B" w:rsidP="00A35B4B">
      <w:pPr>
        <w:spacing w:after="0" w:line="240" w:lineRule="auto"/>
        <w:ind w:firstLine="708"/>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ч.1.1 ст.16 Федерального закона №210, их работников;</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 1.1 ст. 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A35B4B">
        <w:rPr>
          <w:rFonts w:ascii="Times New Roman" w:eastAsia="Times New Roman" w:hAnsi="Times New Roman" w:cs="Times New Roman"/>
          <w:sz w:val="28"/>
          <w:szCs w:val="28"/>
          <w:lang w:eastAsia="ru-RU"/>
        </w:rPr>
        <w:t xml:space="preserve">5.6. Жалоба подписывается подавшим ее получателем муниципальной услуги. </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5.7. По результатам рассмотрения жалобы принимается одно из следующих решений:</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 xml:space="preserve">2) в удовлетворении жалобы отказывается. </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35B4B" w:rsidRPr="00A35B4B" w:rsidRDefault="00A35B4B" w:rsidP="00A35B4B">
      <w:pPr>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5.8. В случае признания жалобы подлежащей удовлетворению в ответе заявителю, указанном в части 8 статьи 11.2. Федерального закона №210,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частью 1.1 статьи 16 Федерального закона №210,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35B4B" w:rsidRPr="00A35B4B" w:rsidRDefault="00A35B4B" w:rsidP="00A35B4B">
      <w:pPr>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 xml:space="preserve">5.9. В случае признания жалобы не подлежащей удовлетворению в ответе заявителю, </w:t>
      </w:r>
      <w:hyperlink r:id="rId98" w:history="1"/>
      <w:r w:rsidRPr="00A35B4B">
        <w:rPr>
          <w:rFonts w:ascii="Times New Roman" w:eastAsia="Times New Roman" w:hAnsi="Times New Roman" w:cs="Times New Roman"/>
          <w:sz w:val="28"/>
          <w:szCs w:val="28"/>
          <w:lang w:eastAsia="ru-RU"/>
        </w:rPr>
        <w:t>даются аргументированные разъяснения о причинах принятого решения, а также информация о порядке обжалования принятого решения.</w:t>
      </w:r>
    </w:p>
    <w:p w:rsidR="00A35B4B" w:rsidRPr="00A35B4B" w:rsidRDefault="00A35B4B" w:rsidP="00A35B4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A35B4B" w:rsidRPr="00A35B4B" w:rsidRDefault="00A35B4B" w:rsidP="00A35B4B">
      <w:pPr>
        <w:autoSpaceDE w:val="0"/>
        <w:autoSpaceDN w:val="0"/>
        <w:adjustRightInd w:val="0"/>
        <w:spacing w:after="0" w:line="240" w:lineRule="auto"/>
        <w:jc w:val="right"/>
        <w:rPr>
          <w:rFonts w:ascii="Times New Roman" w:eastAsia="Times New Roman" w:hAnsi="Times New Roman" w:cs="Times New Roman"/>
          <w:bCs/>
          <w:color w:val="000000"/>
          <w:sz w:val="24"/>
          <w:szCs w:val="24"/>
          <w:lang w:eastAsia="ru-RU"/>
        </w:rPr>
      </w:pPr>
    </w:p>
    <w:p w:rsidR="00A35B4B" w:rsidRPr="00A35B4B" w:rsidRDefault="00A35B4B" w:rsidP="00A35B4B">
      <w:pPr>
        <w:spacing w:after="0" w:line="240" w:lineRule="auto"/>
        <w:ind w:firstLine="709"/>
        <w:jc w:val="right"/>
        <w:rPr>
          <w:rFonts w:ascii="Times New Roman" w:eastAsia="Times New Roman" w:hAnsi="Times New Roman" w:cs="Times New Roman"/>
          <w:sz w:val="24"/>
          <w:szCs w:val="24"/>
          <w:lang w:eastAsia="ru-RU"/>
        </w:rPr>
      </w:pPr>
    </w:p>
    <w:p w:rsidR="00A35B4B" w:rsidRPr="00A35B4B" w:rsidRDefault="00A35B4B" w:rsidP="00A35B4B">
      <w:pPr>
        <w:spacing w:after="0" w:line="240" w:lineRule="auto"/>
        <w:ind w:firstLine="709"/>
        <w:jc w:val="right"/>
        <w:rPr>
          <w:rFonts w:ascii="Times New Roman" w:eastAsia="Times New Roman" w:hAnsi="Times New Roman" w:cs="Times New Roman"/>
          <w:sz w:val="24"/>
          <w:szCs w:val="24"/>
          <w:lang w:eastAsia="ru-RU"/>
        </w:rPr>
      </w:pPr>
    </w:p>
    <w:p w:rsidR="00A35B4B" w:rsidRPr="00A35B4B" w:rsidRDefault="00A35B4B" w:rsidP="00A35B4B">
      <w:pPr>
        <w:spacing w:after="0" w:line="240" w:lineRule="auto"/>
        <w:ind w:firstLine="709"/>
        <w:jc w:val="right"/>
        <w:rPr>
          <w:rFonts w:ascii="Times New Roman" w:eastAsia="Times New Roman" w:hAnsi="Times New Roman" w:cs="Times New Roman"/>
          <w:sz w:val="24"/>
          <w:szCs w:val="24"/>
          <w:lang w:eastAsia="ru-RU"/>
        </w:rPr>
      </w:pPr>
    </w:p>
    <w:p w:rsidR="00A35B4B" w:rsidRPr="00A35B4B" w:rsidRDefault="00A35B4B" w:rsidP="00A35B4B">
      <w:pPr>
        <w:spacing w:after="0" w:line="240" w:lineRule="auto"/>
        <w:ind w:firstLine="709"/>
        <w:jc w:val="right"/>
        <w:rPr>
          <w:rFonts w:ascii="Times New Roman" w:eastAsia="Times New Roman" w:hAnsi="Times New Roman" w:cs="Times New Roman"/>
          <w:sz w:val="24"/>
          <w:szCs w:val="24"/>
          <w:lang w:eastAsia="ru-RU"/>
        </w:rPr>
      </w:pPr>
    </w:p>
    <w:p w:rsidR="00A35B4B" w:rsidRPr="00A35B4B" w:rsidRDefault="00A35B4B" w:rsidP="00A35B4B">
      <w:pPr>
        <w:spacing w:after="0" w:line="240" w:lineRule="auto"/>
        <w:ind w:firstLine="709"/>
        <w:jc w:val="right"/>
        <w:rPr>
          <w:rFonts w:ascii="Times New Roman" w:eastAsia="Times New Roman" w:hAnsi="Times New Roman" w:cs="Times New Roman"/>
          <w:sz w:val="24"/>
          <w:szCs w:val="24"/>
          <w:lang w:eastAsia="ru-RU"/>
        </w:rPr>
      </w:pPr>
    </w:p>
    <w:p w:rsidR="00A35B4B" w:rsidRPr="00A35B4B" w:rsidRDefault="00A35B4B" w:rsidP="00A35B4B">
      <w:pPr>
        <w:spacing w:after="0" w:line="240" w:lineRule="auto"/>
        <w:ind w:firstLine="709"/>
        <w:jc w:val="right"/>
        <w:rPr>
          <w:rFonts w:ascii="Times New Roman" w:eastAsia="Times New Roman" w:hAnsi="Times New Roman" w:cs="Times New Roman"/>
          <w:sz w:val="24"/>
          <w:szCs w:val="24"/>
          <w:lang w:eastAsia="ru-RU"/>
        </w:rPr>
      </w:pPr>
    </w:p>
    <w:p w:rsidR="00A35B4B" w:rsidRPr="00A35B4B" w:rsidRDefault="00A35B4B" w:rsidP="00A35B4B">
      <w:pPr>
        <w:spacing w:after="0" w:line="240" w:lineRule="auto"/>
        <w:ind w:firstLine="709"/>
        <w:jc w:val="right"/>
        <w:rPr>
          <w:rFonts w:ascii="Times New Roman" w:eastAsia="Times New Roman" w:hAnsi="Times New Roman" w:cs="Times New Roman"/>
          <w:sz w:val="24"/>
          <w:szCs w:val="24"/>
          <w:lang w:eastAsia="ru-RU"/>
        </w:rPr>
      </w:pPr>
    </w:p>
    <w:p w:rsidR="00A35B4B" w:rsidRPr="00A35B4B" w:rsidRDefault="00A35B4B" w:rsidP="00A35B4B">
      <w:pPr>
        <w:spacing w:after="0" w:line="240" w:lineRule="auto"/>
        <w:ind w:firstLine="709"/>
        <w:jc w:val="right"/>
        <w:rPr>
          <w:rFonts w:ascii="Times New Roman" w:eastAsia="Times New Roman" w:hAnsi="Times New Roman" w:cs="Times New Roman"/>
          <w:sz w:val="24"/>
          <w:szCs w:val="24"/>
          <w:lang w:eastAsia="ru-RU"/>
        </w:rPr>
      </w:pPr>
    </w:p>
    <w:p w:rsidR="00A35B4B" w:rsidRPr="00A35B4B" w:rsidRDefault="00A35B4B" w:rsidP="00A35B4B">
      <w:pPr>
        <w:spacing w:after="0" w:line="240" w:lineRule="auto"/>
        <w:ind w:firstLine="709"/>
        <w:jc w:val="right"/>
        <w:rPr>
          <w:rFonts w:ascii="Times New Roman" w:eastAsia="Times New Roman" w:hAnsi="Times New Roman" w:cs="Times New Roman"/>
          <w:sz w:val="24"/>
          <w:szCs w:val="24"/>
          <w:lang w:eastAsia="ru-RU"/>
        </w:rPr>
      </w:pPr>
    </w:p>
    <w:p w:rsidR="00A35B4B" w:rsidRPr="00A35B4B" w:rsidRDefault="00A35B4B" w:rsidP="00A35B4B">
      <w:pPr>
        <w:spacing w:after="0" w:line="240" w:lineRule="auto"/>
        <w:ind w:firstLine="709"/>
        <w:jc w:val="right"/>
        <w:rPr>
          <w:rFonts w:ascii="Times New Roman" w:eastAsia="Times New Roman" w:hAnsi="Times New Roman" w:cs="Times New Roman"/>
          <w:sz w:val="24"/>
          <w:szCs w:val="24"/>
          <w:lang w:eastAsia="ru-RU"/>
        </w:rPr>
      </w:pPr>
    </w:p>
    <w:p w:rsidR="00A35B4B" w:rsidRPr="00A35B4B" w:rsidRDefault="00A35B4B" w:rsidP="00A35B4B">
      <w:pPr>
        <w:spacing w:after="0" w:line="240" w:lineRule="auto"/>
        <w:ind w:firstLine="709"/>
        <w:jc w:val="right"/>
        <w:rPr>
          <w:rFonts w:ascii="Times New Roman" w:eastAsia="Times New Roman" w:hAnsi="Times New Roman" w:cs="Times New Roman"/>
          <w:sz w:val="24"/>
          <w:szCs w:val="24"/>
          <w:lang w:eastAsia="ru-RU"/>
        </w:rPr>
      </w:pPr>
    </w:p>
    <w:p w:rsidR="00A35B4B" w:rsidRPr="00A35B4B" w:rsidRDefault="00A35B4B" w:rsidP="00A35B4B">
      <w:pPr>
        <w:spacing w:after="0" w:line="240" w:lineRule="auto"/>
        <w:ind w:firstLine="709"/>
        <w:jc w:val="right"/>
        <w:rPr>
          <w:rFonts w:ascii="Times New Roman" w:eastAsia="Times New Roman" w:hAnsi="Times New Roman" w:cs="Times New Roman"/>
          <w:sz w:val="24"/>
          <w:szCs w:val="24"/>
          <w:lang w:eastAsia="ru-RU"/>
        </w:rPr>
      </w:pPr>
    </w:p>
    <w:p w:rsidR="00A35B4B" w:rsidRPr="00A35B4B" w:rsidRDefault="00A35B4B" w:rsidP="00A35B4B">
      <w:pPr>
        <w:spacing w:after="0" w:line="240" w:lineRule="auto"/>
        <w:ind w:firstLine="709"/>
        <w:jc w:val="right"/>
        <w:rPr>
          <w:rFonts w:ascii="Times New Roman" w:eastAsia="Times New Roman" w:hAnsi="Times New Roman" w:cs="Times New Roman"/>
          <w:sz w:val="24"/>
          <w:szCs w:val="24"/>
          <w:lang w:eastAsia="ru-RU"/>
        </w:rPr>
      </w:pPr>
    </w:p>
    <w:p w:rsidR="00A35B4B" w:rsidRPr="00A35B4B" w:rsidRDefault="00A35B4B" w:rsidP="00A35B4B">
      <w:pPr>
        <w:spacing w:after="0" w:line="240" w:lineRule="auto"/>
        <w:ind w:firstLine="709"/>
        <w:jc w:val="right"/>
        <w:rPr>
          <w:rFonts w:ascii="Times New Roman" w:eastAsia="Times New Roman" w:hAnsi="Times New Roman" w:cs="Times New Roman"/>
          <w:sz w:val="24"/>
          <w:szCs w:val="24"/>
          <w:lang w:eastAsia="ru-RU"/>
        </w:rPr>
      </w:pPr>
    </w:p>
    <w:p w:rsidR="00A35B4B" w:rsidRPr="00A35B4B" w:rsidRDefault="00A35B4B" w:rsidP="00A35B4B">
      <w:pPr>
        <w:spacing w:after="0" w:line="240" w:lineRule="auto"/>
        <w:ind w:firstLine="709"/>
        <w:jc w:val="right"/>
        <w:rPr>
          <w:rFonts w:ascii="Times New Roman" w:eastAsia="Times New Roman" w:hAnsi="Times New Roman" w:cs="Times New Roman"/>
          <w:sz w:val="24"/>
          <w:szCs w:val="24"/>
          <w:lang w:eastAsia="ru-RU"/>
        </w:rPr>
      </w:pPr>
    </w:p>
    <w:p w:rsidR="00A35B4B" w:rsidRPr="00A35B4B" w:rsidRDefault="00A35B4B" w:rsidP="00A35B4B">
      <w:pPr>
        <w:spacing w:after="0" w:line="240" w:lineRule="auto"/>
        <w:ind w:firstLine="709"/>
        <w:jc w:val="right"/>
        <w:rPr>
          <w:rFonts w:ascii="Times New Roman" w:eastAsia="Times New Roman" w:hAnsi="Times New Roman" w:cs="Times New Roman"/>
          <w:sz w:val="24"/>
          <w:szCs w:val="24"/>
          <w:lang w:eastAsia="ru-RU"/>
        </w:rPr>
      </w:pPr>
    </w:p>
    <w:p w:rsidR="00A35B4B" w:rsidRPr="00A35B4B" w:rsidRDefault="00A35B4B" w:rsidP="00A35B4B">
      <w:pPr>
        <w:spacing w:after="0" w:line="240" w:lineRule="auto"/>
        <w:ind w:firstLine="709"/>
        <w:jc w:val="right"/>
        <w:rPr>
          <w:rFonts w:ascii="Times New Roman" w:eastAsia="Times New Roman" w:hAnsi="Times New Roman" w:cs="Times New Roman"/>
          <w:sz w:val="24"/>
          <w:szCs w:val="24"/>
          <w:lang w:eastAsia="ru-RU"/>
        </w:rPr>
      </w:pPr>
    </w:p>
    <w:p w:rsidR="00A35B4B" w:rsidRPr="00A35B4B" w:rsidRDefault="00A35B4B" w:rsidP="00A35B4B">
      <w:pPr>
        <w:spacing w:after="0" w:line="240" w:lineRule="auto"/>
        <w:ind w:firstLine="709"/>
        <w:jc w:val="right"/>
        <w:rPr>
          <w:rFonts w:ascii="Times New Roman" w:eastAsia="Times New Roman" w:hAnsi="Times New Roman" w:cs="Times New Roman"/>
          <w:sz w:val="24"/>
          <w:szCs w:val="24"/>
          <w:lang w:eastAsia="ru-RU"/>
        </w:rPr>
      </w:pPr>
    </w:p>
    <w:p w:rsidR="00A35B4B" w:rsidRPr="00A35B4B" w:rsidRDefault="00A35B4B" w:rsidP="00A35B4B">
      <w:pPr>
        <w:spacing w:after="0" w:line="240" w:lineRule="auto"/>
        <w:ind w:firstLine="709"/>
        <w:jc w:val="right"/>
        <w:rPr>
          <w:rFonts w:ascii="Times New Roman" w:eastAsia="Times New Roman" w:hAnsi="Times New Roman" w:cs="Times New Roman"/>
          <w:sz w:val="24"/>
          <w:szCs w:val="24"/>
          <w:lang w:eastAsia="ru-RU"/>
        </w:rPr>
      </w:pPr>
    </w:p>
    <w:p w:rsidR="00A35B4B" w:rsidRPr="00A35B4B" w:rsidRDefault="00A35B4B" w:rsidP="00A35B4B">
      <w:pPr>
        <w:spacing w:after="0" w:line="240" w:lineRule="auto"/>
        <w:ind w:firstLine="709"/>
        <w:jc w:val="right"/>
        <w:rPr>
          <w:rFonts w:ascii="Times New Roman" w:eastAsia="Times New Roman" w:hAnsi="Times New Roman" w:cs="Times New Roman"/>
          <w:sz w:val="24"/>
          <w:szCs w:val="24"/>
          <w:lang w:eastAsia="ru-RU"/>
        </w:rPr>
      </w:pPr>
    </w:p>
    <w:p w:rsidR="00A35B4B" w:rsidRPr="00A35B4B" w:rsidRDefault="00A35B4B" w:rsidP="00A35B4B">
      <w:pPr>
        <w:spacing w:after="0" w:line="240" w:lineRule="auto"/>
        <w:ind w:firstLine="709"/>
        <w:jc w:val="right"/>
        <w:rPr>
          <w:rFonts w:ascii="Times New Roman" w:eastAsia="Times New Roman" w:hAnsi="Times New Roman" w:cs="Times New Roman"/>
          <w:sz w:val="24"/>
          <w:szCs w:val="24"/>
          <w:lang w:eastAsia="ru-RU"/>
        </w:rPr>
      </w:pPr>
    </w:p>
    <w:p w:rsidR="00A35B4B" w:rsidRDefault="00A35B4B" w:rsidP="00A35B4B">
      <w:pPr>
        <w:spacing w:after="0" w:line="240" w:lineRule="auto"/>
        <w:ind w:firstLine="709"/>
        <w:jc w:val="right"/>
        <w:rPr>
          <w:rFonts w:ascii="Times New Roman" w:eastAsia="Times New Roman" w:hAnsi="Times New Roman" w:cs="Times New Roman"/>
          <w:sz w:val="24"/>
          <w:szCs w:val="24"/>
          <w:lang w:eastAsia="ru-RU"/>
        </w:rPr>
      </w:pPr>
    </w:p>
    <w:p w:rsidR="00D94B1E" w:rsidRDefault="00D94B1E" w:rsidP="00A35B4B">
      <w:pPr>
        <w:spacing w:after="0" w:line="240" w:lineRule="auto"/>
        <w:ind w:firstLine="709"/>
        <w:jc w:val="right"/>
        <w:rPr>
          <w:rFonts w:ascii="Times New Roman" w:eastAsia="Times New Roman" w:hAnsi="Times New Roman" w:cs="Times New Roman"/>
          <w:sz w:val="24"/>
          <w:szCs w:val="24"/>
          <w:lang w:eastAsia="ru-RU"/>
        </w:rPr>
      </w:pPr>
    </w:p>
    <w:p w:rsidR="00D94B1E" w:rsidRDefault="00D94B1E" w:rsidP="00A35B4B">
      <w:pPr>
        <w:spacing w:after="0" w:line="240" w:lineRule="auto"/>
        <w:ind w:firstLine="709"/>
        <w:jc w:val="right"/>
        <w:rPr>
          <w:rFonts w:ascii="Times New Roman" w:eastAsia="Times New Roman" w:hAnsi="Times New Roman" w:cs="Times New Roman"/>
          <w:sz w:val="24"/>
          <w:szCs w:val="24"/>
          <w:lang w:eastAsia="ru-RU"/>
        </w:rPr>
      </w:pPr>
    </w:p>
    <w:p w:rsidR="00D94B1E" w:rsidRDefault="00D94B1E" w:rsidP="00A35B4B">
      <w:pPr>
        <w:spacing w:after="0" w:line="240" w:lineRule="auto"/>
        <w:ind w:firstLine="709"/>
        <w:jc w:val="right"/>
        <w:rPr>
          <w:rFonts w:ascii="Times New Roman" w:eastAsia="Times New Roman" w:hAnsi="Times New Roman" w:cs="Times New Roman"/>
          <w:sz w:val="24"/>
          <w:szCs w:val="24"/>
          <w:lang w:eastAsia="ru-RU"/>
        </w:rPr>
      </w:pPr>
    </w:p>
    <w:p w:rsidR="00D94B1E" w:rsidRDefault="00D94B1E" w:rsidP="00A35B4B">
      <w:pPr>
        <w:spacing w:after="0" w:line="240" w:lineRule="auto"/>
        <w:ind w:firstLine="709"/>
        <w:jc w:val="right"/>
        <w:rPr>
          <w:rFonts w:ascii="Times New Roman" w:eastAsia="Times New Roman" w:hAnsi="Times New Roman" w:cs="Times New Roman"/>
          <w:sz w:val="24"/>
          <w:szCs w:val="24"/>
          <w:lang w:eastAsia="ru-RU"/>
        </w:rPr>
      </w:pPr>
    </w:p>
    <w:p w:rsidR="00D94B1E" w:rsidRDefault="00D94B1E" w:rsidP="00A35B4B">
      <w:pPr>
        <w:spacing w:after="0" w:line="240" w:lineRule="auto"/>
        <w:ind w:firstLine="709"/>
        <w:jc w:val="right"/>
        <w:rPr>
          <w:rFonts w:ascii="Times New Roman" w:eastAsia="Times New Roman" w:hAnsi="Times New Roman" w:cs="Times New Roman"/>
          <w:sz w:val="24"/>
          <w:szCs w:val="24"/>
          <w:lang w:eastAsia="ru-RU"/>
        </w:rPr>
      </w:pPr>
    </w:p>
    <w:p w:rsidR="00D94B1E" w:rsidRDefault="00D94B1E" w:rsidP="00A35B4B">
      <w:pPr>
        <w:spacing w:after="0" w:line="240" w:lineRule="auto"/>
        <w:ind w:firstLine="709"/>
        <w:jc w:val="right"/>
        <w:rPr>
          <w:rFonts w:ascii="Times New Roman" w:eastAsia="Times New Roman" w:hAnsi="Times New Roman" w:cs="Times New Roman"/>
          <w:sz w:val="24"/>
          <w:szCs w:val="24"/>
          <w:lang w:eastAsia="ru-RU"/>
        </w:rPr>
      </w:pPr>
    </w:p>
    <w:p w:rsidR="00D94B1E" w:rsidRDefault="00D94B1E" w:rsidP="00A35B4B">
      <w:pPr>
        <w:spacing w:after="0" w:line="240" w:lineRule="auto"/>
        <w:ind w:firstLine="709"/>
        <w:jc w:val="right"/>
        <w:rPr>
          <w:rFonts w:ascii="Times New Roman" w:eastAsia="Times New Roman" w:hAnsi="Times New Roman" w:cs="Times New Roman"/>
          <w:sz w:val="24"/>
          <w:szCs w:val="24"/>
          <w:lang w:eastAsia="ru-RU"/>
        </w:rPr>
      </w:pPr>
    </w:p>
    <w:p w:rsidR="00D94B1E" w:rsidRDefault="00D94B1E" w:rsidP="00A35B4B">
      <w:pPr>
        <w:spacing w:after="0" w:line="240" w:lineRule="auto"/>
        <w:ind w:firstLine="709"/>
        <w:jc w:val="right"/>
        <w:rPr>
          <w:rFonts w:ascii="Times New Roman" w:eastAsia="Times New Roman" w:hAnsi="Times New Roman" w:cs="Times New Roman"/>
          <w:sz w:val="24"/>
          <w:szCs w:val="24"/>
          <w:lang w:eastAsia="ru-RU"/>
        </w:rPr>
      </w:pPr>
    </w:p>
    <w:p w:rsidR="00D94B1E" w:rsidRPr="00A35B4B" w:rsidRDefault="00D94B1E" w:rsidP="00A35B4B">
      <w:pPr>
        <w:spacing w:after="0" w:line="240" w:lineRule="auto"/>
        <w:ind w:firstLine="709"/>
        <w:jc w:val="right"/>
        <w:rPr>
          <w:rFonts w:ascii="Times New Roman" w:eastAsia="Times New Roman" w:hAnsi="Times New Roman" w:cs="Times New Roman"/>
          <w:sz w:val="24"/>
          <w:szCs w:val="24"/>
          <w:lang w:eastAsia="ru-RU"/>
        </w:rPr>
      </w:pPr>
    </w:p>
    <w:p w:rsidR="00A35B4B" w:rsidRPr="00A35B4B" w:rsidRDefault="00A35B4B" w:rsidP="00A35B4B">
      <w:pPr>
        <w:spacing w:after="0" w:line="240" w:lineRule="auto"/>
        <w:ind w:firstLine="709"/>
        <w:jc w:val="right"/>
        <w:rPr>
          <w:rFonts w:ascii="Times New Roman" w:eastAsia="Times New Roman" w:hAnsi="Times New Roman" w:cs="Times New Roman"/>
          <w:sz w:val="24"/>
          <w:szCs w:val="24"/>
          <w:lang w:eastAsia="ru-RU"/>
        </w:rPr>
      </w:pPr>
    </w:p>
    <w:p w:rsidR="00A35B4B" w:rsidRPr="00A35B4B" w:rsidRDefault="00A35B4B" w:rsidP="00A35B4B">
      <w:pPr>
        <w:spacing w:after="0" w:line="240" w:lineRule="auto"/>
        <w:ind w:firstLine="709"/>
        <w:jc w:val="right"/>
        <w:rPr>
          <w:rFonts w:ascii="Times New Roman" w:eastAsia="Times New Roman" w:hAnsi="Times New Roman" w:cs="Times New Roman"/>
          <w:sz w:val="24"/>
          <w:szCs w:val="24"/>
          <w:lang w:eastAsia="ru-RU"/>
        </w:rPr>
      </w:pPr>
    </w:p>
    <w:p w:rsidR="00A35B4B" w:rsidRPr="00A35B4B" w:rsidRDefault="00A35B4B" w:rsidP="00A35B4B">
      <w:pPr>
        <w:spacing w:after="0" w:line="240" w:lineRule="auto"/>
        <w:ind w:firstLine="709"/>
        <w:jc w:val="right"/>
        <w:rPr>
          <w:rFonts w:ascii="Times New Roman" w:eastAsia="Times New Roman" w:hAnsi="Times New Roman" w:cs="Times New Roman"/>
          <w:sz w:val="24"/>
          <w:szCs w:val="24"/>
          <w:lang w:eastAsia="ru-RU"/>
        </w:rPr>
      </w:pPr>
    </w:p>
    <w:p w:rsidR="00A35B4B" w:rsidRPr="00A35B4B" w:rsidRDefault="00A35B4B" w:rsidP="00A35B4B">
      <w:pPr>
        <w:spacing w:after="0" w:line="240" w:lineRule="auto"/>
        <w:ind w:firstLine="709"/>
        <w:jc w:val="right"/>
        <w:rPr>
          <w:rFonts w:ascii="Times New Roman" w:eastAsia="Times New Roman" w:hAnsi="Times New Roman" w:cs="Times New Roman"/>
          <w:sz w:val="24"/>
          <w:szCs w:val="24"/>
          <w:lang w:eastAsia="ru-RU"/>
        </w:rPr>
      </w:pPr>
      <w:r w:rsidRPr="00A35B4B">
        <w:rPr>
          <w:rFonts w:ascii="Times New Roman" w:eastAsia="Times New Roman" w:hAnsi="Times New Roman" w:cs="Times New Roman"/>
          <w:sz w:val="24"/>
          <w:szCs w:val="24"/>
          <w:lang w:eastAsia="ru-RU"/>
        </w:rPr>
        <w:t>Приложение 1</w:t>
      </w:r>
    </w:p>
    <w:p w:rsidR="00A35B4B" w:rsidRPr="00A35B4B" w:rsidRDefault="00A35B4B" w:rsidP="00A35B4B">
      <w:pPr>
        <w:keepNext/>
        <w:spacing w:after="0" w:line="240" w:lineRule="auto"/>
        <w:jc w:val="right"/>
        <w:outlineLvl w:val="0"/>
        <w:rPr>
          <w:rFonts w:ascii="Times New Roman" w:eastAsia="Times New Roman" w:hAnsi="Times New Roman" w:cs="Times New Roman"/>
          <w:bCs/>
          <w:sz w:val="24"/>
          <w:szCs w:val="24"/>
          <w:lang w:val="x-none" w:eastAsia="zh-CN"/>
        </w:rPr>
      </w:pPr>
      <w:r w:rsidRPr="00A35B4B">
        <w:rPr>
          <w:rFonts w:ascii="Times New Roman" w:eastAsia="Times New Roman" w:hAnsi="Times New Roman" w:cs="Times New Roman"/>
          <w:bCs/>
          <w:sz w:val="24"/>
          <w:szCs w:val="24"/>
          <w:lang w:val="x-none" w:eastAsia="zh-CN"/>
        </w:rPr>
        <w:t>Административный регламент</w:t>
      </w:r>
    </w:p>
    <w:p w:rsidR="00A35B4B" w:rsidRPr="00A35B4B" w:rsidRDefault="00A35B4B" w:rsidP="00A35B4B">
      <w:pPr>
        <w:keepNext/>
        <w:spacing w:after="0" w:line="240" w:lineRule="auto"/>
        <w:jc w:val="right"/>
        <w:outlineLvl w:val="0"/>
        <w:rPr>
          <w:rFonts w:ascii="Times New Roman" w:eastAsia="Times New Roman" w:hAnsi="Times New Roman" w:cs="Times New Roman"/>
          <w:bCs/>
          <w:sz w:val="24"/>
          <w:szCs w:val="24"/>
          <w:lang w:eastAsia="zh-CN"/>
        </w:rPr>
      </w:pPr>
      <w:r w:rsidRPr="00A35B4B">
        <w:rPr>
          <w:rFonts w:ascii="Times New Roman" w:eastAsia="Times New Roman" w:hAnsi="Times New Roman" w:cs="Times New Roman"/>
          <w:bCs/>
          <w:sz w:val="24"/>
          <w:szCs w:val="24"/>
          <w:lang w:val="x-none" w:eastAsia="zh-CN"/>
        </w:rPr>
        <w:t xml:space="preserve">предоставления муниципальной услуги </w:t>
      </w:r>
    </w:p>
    <w:p w:rsidR="00A35B4B" w:rsidRPr="00A35B4B" w:rsidRDefault="00A35B4B" w:rsidP="00A35B4B">
      <w:pPr>
        <w:keepNext/>
        <w:spacing w:after="0" w:line="240" w:lineRule="auto"/>
        <w:jc w:val="right"/>
        <w:outlineLvl w:val="0"/>
        <w:rPr>
          <w:rFonts w:ascii="Times New Roman" w:eastAsia="Times New Roman" w:hAnsi="Times New Roman" w:cs="Times New Roman"/>
          <w:bCs/>
          <w:sz w:val="24"/>
          <w:szCs w:val="24"/>
          <w:lang w:eastAsia="zh-CN"/>
        </w:rPr>
      </w:pPr>
      <w:r w:rsidRPr="00A35B4B">
        <w:rPr>
          <w:rFonts w:ascii="Times New Roman" w:eastAsia="Times New Roman" w:hAnsi="Times New Roman" w:cs="Times New Roman"/>
          <w:bCs/>
          <w:sz w:val="24"/>
          <w:szCs w:val="24"/>
          <w:lang w:eastAsia="zh-CN"/>
        </w:rPr>
        <w:t xml:space="preserve">по утверждение схемы расположения </w:t>
      </w:r>
    </w:p>
    <w:p w:rsidR="00A35B4B" w:rsidRPr="00A35B4B" w:rsidRDefault="00A35B4B" w:rsidP="00A35B4B">
      <w:pPr>
        <w:keepNext/>
        <w:spacing w:after="0" w:line="240" w:lineRule="auto"/>
        <w:jc w:val="right"/>
        <w:outlineLvl w:val="0"/>
        <w:rPr>
          <w:rFonts w:ascii="Times New Roman" w:eastAsia="Times New Roman" w:hAnsi="Times New Roman" w:cs="Times New Roman"/>
          <w:bCs/>
          <w:sz w:val="24"/>
          <w:szCs w:val="24"/>
          <w:lang w:eastAsia="zh-CN"/>
        </w:rPr>
      </w:pPr>
      <w:r w:rsidRPr="00A35B4B">
        <w:rPr>
          <w:rFonts w:ascii="Times New Roman" w:eastAsia="Times New Roman" w:hAnsi="Times New Roman" w:cs="Times New Roman"/>
          <w:bCs/>
          <w:sz w:val="24"/>
          <w:szCs w:val="24"/>
          <w:lang w:eastAsia="zh-CN"/>
        </w:rPr>
        <w:t>земельного участка или земельных участков</w:t>
      </w:r>
    </w:p>
    <w:p w:rsidR="00A35B4B" w:rsidRPr="00A35B4B" w:rsidRDefault="00A35B4B" w:rsidP="00A35B4B">
      <w:pPr>
        <w:keepNext/>
        <w:spacing w:after="0" w:line="240" w:lineRule="auto"/>
        <w:jc w:val="right"/>
        <w:outlineLvl w:val="0"/>
        <w:rPr>
          <w:rFonts w:ascii="Times New Roman" w:eastAsia="Times New Roman" w:hAnsi="Times New Roman" w:cs="Times New Roman"/>
          <w:bCs/>
          <w:sz w:val="24"/>
          <w:szCs w:val="24"/>
          <w:lang w:eastAsia="zh-CN"/>
        </w:rPr>
      </w:pPr>
      <w:r w:rsidRPr="00A35B4B">
        <w:rPr>
          <w:rFonts w:ascii="Times New Roman" w:eastAsia="Times New Roman" w:hAnsi="Times New Roman" w:cs="Times New Roman"/>
          <w:bCs/>
          <w:sz w:val="24"/>
          <w:szCs w:val="24"/>
          <w:lang w:eastAsia="zh-CN"/>
        </w:rPr>
        <w:t xml:space="preserve"> на кадастровом плане территорий</w:t>
      </w:r>
    </w:p>
    <w:p w:rsidR="00A35B4B" w:rsidRPr="00A35B4B" w:rsidRDefault="00A35B4B" w:rsidP="00A35B4B">
      <w:pPr>
        <w:spacing w:after="0" w:line="240" w:lineRule="auto"/>
        <w:ind w:firstLine="709"/>
        <w:jc w:val="right"/>
        <w:rPr>
          <w:rFonts w:ascii="Times New Roman" w:eastAsia="Times New Roman" w:hAnsi="Times New Roman" w:cs="Times New Roman"/>
          <w:sz w:val="24"/>
          <w:szCs w:val="24"/>
          <w:lang w:eastAsia="ru-RU"/>
        </w:rPr>
      </w:pPr>
    </w:p>
    <w:p w:rsidR="00A35B4B" w:rsidRPr="00A35B4B" w:rsidRDefault="00A35B4B" w:rsidP="00A35B4B">
      <w:pPr>
        <w:autoSpaceDE w:val="0"/>
        <w:spacing w:after="0" w:line="240" w:lineRule="auto"/>
        <w:ind w:left="5670"/>
        <w:jc w:val="both"/>
        <w:rPr>
          <w:rFonts w:ascii="Times New Roman" w:eastAsia="Times New Roman" w:hAnsi="Times New Roman" w:cs="Times New Roman"/>
          <w:sz w:val="24"/>
          <w:szCs w:val="24"/>
          <w:highlight w:val="cyan"/>
          <w:lang w:eastAsia="ru-RU"/>
        </w:rPr>
      </w:pPr>
    </w:p>
    <w:p w:rsidR="00A35B4B" w:rsidRPr="00A35B4B" w:rsidRDefault="00A35B4B" w:rsidP="00A35B4B">
      <w:pPr>
        <w:spacing w:after="0" w:line="240" w:lineRule="auto"/>
        <w:ind w:left="4111"/>
        <w:jc w:val="center"/>
        <w:rPr>
          <w:rFonts w:ascii="Times New Roman" w:eastAsia="Times New Roman" w:hAnsi="Times New Roman" w:cs="Times New Roman"/>
          <w:sz w:val="24"/>
          <w:szCs w:val="24"/>
          <w:lang w:eastAsia="ru-RU"/>
        </w:rPr>
      </w:pPr>
      <w:r w:rsidRPr="00A35B4B">
        <w:rPr>
          <w:rFonts w:ascii="Times New Roman" w:eastAsia="Times New Roman" w:hAnsi="Times New Roman" w:cs="Times New Roman"/>
          <w:sz w:val="24"/>
          <w:szCs w:val="24"/>
          <w:lang w:eastAsia="ru-RU"/>
        </w:rPr>
        <w:t>В ____________________________________________ (наименование органа местного самоуправления муниципального образования)</w:t>
      </w:r>
    </w:p>
    <w:p w:rsidR="00A35B4B" w:rsidRPr="00A35B4B" w:rsidRDefault="00A35B4B" w:rsidP="00A35B4B">
      <w:pPr>
        <w:shd w:val="clear" w:color="auto" w:fill="FFFFFF"/>
        <w:tabs>
          <w:tab w:val="left" w:leader="underscore" w:pos="9923"/>
        </w:tabs>
        <w:spacing w:after="0" w:line="276" w:lineRule="auto"/>
        <w:ind w:left="4111"/>
        <w:jc w:val="both"/>
        <w:rPr>
          <w:rFonts w:ascii="Times New Roman" w:eastAsia="Times New Roman" w:hAnsi="Times New Roman" w:cs="Times New Roman"/>
          <w:sz w:val="24"/>
          <w:szCs w:val="24"/>
          <w:lang w:eastAsia="ru-RU"/>
        </w:rPr>
      </w:pPr>
      <w:r w:rsidRPr="00A35B4B">
        <w:rPr>
          <w:rFonts w:ascii="Times New Roman" w:eastAsia="Times New Roman" w:hAnsi="Times New Roman" w:cs="Times New Roman"/>
          <w:spacing w:val="-7"/>
          <w:sz w:val="24"/>
          <w:szCs w:val="24"/>
          <w:lang w:eastAsia="ru-RU"/>
        </w:rPr>
        <w:t>от_</w:t>
      </w:r>
      <w:r w:rsidRPr="00A35B4B">
        <w:rPr>
          <w:rFonts w:ascii="Times New Roman" w:eastAsia="Times New Roman" w:hAnsi="Times New Roman" w:cs="Times New Roman"/>
          <w:sz w:val="24"/>
          <w:szCs w:val="24"/>
          <w:lang w:eastAsia="ru-RU"/>
        </w:rPr>
        <w:t>___________________________________________</w:t>
      </w:r>
    </w:p>
    <w:p w:rsidR="00A35B4B" w:rsidRPr="00A35B4B" w:rsidRDefault="00A35B4B" w:rsidP="00A35B4B">
      <w:pPr>
        <w:shd w:val="clear" w:color="auto" w:fill="FFFFFF"/>
        <w:tabs>
          <w:tab w:val="left" w:leader="underscore" w:pos="10334"/>
        </w:tabs>
        <w:spacing w:after="0" w:line="240" w:lineRule="auto"/>
        <w:ind w:left="4111"/>
        <w:jc w:val="both"/>
        <w:rPr>
          <w:rFonts w:ascii="Times New Roman" w:eastAsia="Times New Roman" w:hAnsi="Times New Roman" w:cs="Times New Roman"/>
          <w:spacing w:val="-3"/>
          <w:sz w:val="24"/>
          <w:szCs w:val="24"/>
          <w:lang w:eastAsia="ru-RU"/>
        </w:rPr>
      </w:pPr>
      <w:r w:rsidRPr="00A35B4B">
        <w:rPr>
          <w:rFonts w:ascii="Times New Roman" w:eastAsia="Times New Roman" w:hAnsi="Times New Roman" w:cs="Times New Roman"/>
          <w:spacing w:val="-3"/>
          <w:sz w:val="24"/>
          <w:szCs w:val="24"/>
          <w:lang w:eastAsia="ru-RU"/>
        </w:rPr>
        <w:t>(для физических лиц - фамилия, имя, отчество (при наличии), место жительства, реквизиты документа, удостоверяющего личность, ИНН)</w:t>
      </w:r>
    </w:p>
    <w:p w:rsidR="00A35B4B" w:rsidRPr="00A35B4B" w:rsidRDefault="00A35B4B" w:rsidP="00A35B4B">
      <w:pPr>
        <w:shd w:val="clear" w:color="auto" w:fill="FFFFFF"/>
        <w:tabs>
          <w:tab w:val="left" w:leader="underscore" w:pos="10334"/>
        </w:tabs>
        <w:spacing w:after="0" w:line="276" w:lineRule="auto"/>
        <w:ind w:left="4111"/>
        <w:jc w:val="both"/>
        <w:rPr>
          <w:rFonts w:ascii="Times New Roman" w:eastAsia="Times New Roman" w:hAnsi="Times New Roman" w:cs="Times New Roman"/>
          <w:spacing w:val="-3"/>
          <w:sz w:val="24"/>
          <w:szCs w:val="24"/>
          <w:lang w:eastAsia="ru-RU"/>
        </w:rPr>
      </w:pPr>
      <w:r w:rsidRPr="00A35B4B">
        <w:rPr>
          <w:rFonts w:ascii="Times New Roman" w:eastAsia="Times New Roman" w:hAnsi="Times New Roman" w:cs="Times New Roman"/>
          <w:sz w:val="24"/>
          <w:szCs w:val="24"/>
          <w:lang w:eastAsia="ru-RU"/>
        </w:rPr>
        <w:t xml:space="preserve">___________________________________________ </w:t>
      </w:r>
    </w:p>
    <w:p w:rsidR="00A35B4B" w:rsidRPr="00A35B4B" w:rsidRDefault="00A35B4B" w:rsidP="00A35B4B">
      <w:pPr>
        <w:shd w:val="clear" w:color="auto" w:fill="FFFFFF"/>
        <w:tabs>
          <w:tab w:val="left" w:leader="underscore" w:pos="10334"/>
        </w:tabs>
        <w:spacing w:after="0" w:line="240" w:lineRule="auto"/>
        <w:ind w:left="4111"/>
        <w:jc w:val="both"/>
        <w:rPr>
          <w:rFonts w:ascii="Times New Roman" w:eastAsia="Times New Roman" w:hAnsi="Times New Roman" w:cs="Times New Roman"/>
          <w:spacing w:val="-3"/>
          <w:sz w:val="24"/>
          <w:szCs w:val="24"/>
          <w:lang w:eastAsia="ru-RU"/>
        </w:rPr>
      </w:pPr>
      <w:r w:rsidRPr="00A35B4B">
        <w:rPr>
          <w:rFonts w:ascii="Times New Roman" w:eastAsia="Times New Roman" w:hAnsi="Times New Roman" w:cs="Times New Roman"/>
          <w:spacing w:val="-3"/>
          <w:sz w:val="24"/>
          <w:szCs w:val="24"/>
          <w:lang w:eastAsia="ru-RU"/>
        </w:rPr>
        <w:t>(для юридических лиц - наименование, место нахождения, организационно-правовая форма, сведения о государственной регистрации в ЕГРЮЛ, ОГРН)</w:t>
      </w:r>
    </w:p>
    <w:p w:rsidR="00A35B4B" w:rsidRPr="00A35B4B" w:rsidRDefault="00A35B4B" w:rsidP="00A35B4B">
      <w:pPr>
        <w:autoSpaceDE w:val="0"/>
        <w:autoSpaceDN w:val="0"/>
        <w:adjustRightInd w:val="0"/>
        <w:spacing w:after="0" w:line="276" w:lineRule="auto"/>
        <w:ind w:left="3403" w:firstLine="708"/>
        <w:jc w:val="both"/>
        <w:rPr>
          <w:rFonts w:ascii="Times New Roman" w:eastAsia="Times New Roman" w:hAnsi="Times New Roman" w:cs="Times New Roman"/>
          <w:spacing w:val="-3"/>
          <w:sz w:val="24"/>
          <w:szCs w:val="24"/>
          <w:lang w:eastAsia="ru-RU"/>
        </w:rPr>
      </w:pPr>
      <w:r w:rsidRPr="00A35B4B">
        <w:rPr>
          <w:rFonts w:ascii="Times New Roman" w:eastAsia="Times New Roman" w:hAnsi="Times New Roman" w:cs="Times New Roman"/>
          <w:spacing w:val="-3"/>
          <w:sz w:val="24"/>
          <w:szCs w:val="24"/>
          <w:lang w:eastAsia="ru-RU"/>
        </w:rPr>
        <w:t>_______________________________________________</w:t>
      </w:r>
    </w:p>
    <w:p w:rsidR="00A35B4B" w:rsidRPr="00A35B4B" w:rsidRDefault="00A35B4B" w:rsidP="00A35B4B">
      <w:pPr>
        <w:autoSpaceDE w:val="0"/>
        <w:autoSpaceDN w:val="0"/>
        <w:adjustRightInd w:val="0"/>
        <w:spacing w:after="0" w:line="240" w:lineRule="auto"/>
        <w:ind w:left="3403" w:firstLine="708"/>
        <w:jc w:val="center"/>
        <w:rPr>
          <w:rFonts w:ascii="Times New Roman" w:eastAsia="Times New Roman" w:hAnsi="Times New Roman" w:cs="Times New Roman"/>
          <w:sz w:val="24"/>
          <w:szCs w:val="24"/>
          <w:lang w:eastAsia="ru-RU"/>
        </w:rPr>
      </w:pPr>
      <w:r w:rsidRPr="00A35B4B">
        <w:rPr>
          <w:rFonts w:ascii="Times New Roman" w:eastAsia="Times New Roman" w:hAnsi="Times New Roman" w:cs="Times New Roman"/>
          <w:spacing w:val="-3"/>
          <w:sz w:val="24"/>
          <w:szCs w:val="24"/>
          <w:lang w:eastAsia="ru-RU"/>
        </w:rPr>
        <w:t>(</w:t>
      </w:r>
      <w:r w:rsidRPr="00A35B4B">
        <w:rPr>
          <w:rFonts w:ascii="Times New Roman" w:eastAsia="Times New Roman" w:hAnsi="Times New Roman" w:cs="Times New Roman"/>
          <w:sz w:val="24"/>
          <w:szCs w:val="24"/>
          <w:lang w:eastAsia="ru-RU"/>
        </w:rPr>
        <w:t>почтовый адрес, адрес электронной почты, номер телефона для связи)</w:t>
      </w:r>
    </w:p>
    <w:p w:rsidR="00A35B4B" w:rsidRPr="00A35B4B" w:rsidRDefault="00A35B4B" w:rsidP="00A35B4B">
      <w:pPr>
        <w:autoSpaceDE w:val="0"/>
        <w:autoSpaceDN w:val="0"/>
        <w:adjustRightInd w:val="0"/>
        <w:spacing w:after="0" w:line="240" w:lineRule="auto"/>
        <w:ind w:firstLine="720"/>
        <w:jc w:val="right"/>
        <w:rPr>
          <w:rFonts w:ascii="Times New Roman" w:eastAsia="Times New Roman" w:hAnsi="Times New Roman" w:cs="Times New Roman"/>
          <w:b/>
          <w:sz w:val="28"/>
          <w:szCs w:val="28"/>
          <w:highlight w:val="cyan"/>
          <w:lang w:eastAsia="ru-RU"/>
        </w:rPr>
      </w:pPr>
    </w:p>
    <w:p w:rsidR="00A35B4B" w:rsidRPr="00A35B4B" w:rsidRDefault="00A35B4B" w:rsidP="00A35B4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35B4B">
        <w:rPr>
          <w:rFonts w:ascii="Times New Roman" w:eastAsia="Times New Roman" w:hAnsi="Times New Roman" w:cs="Times New Roman"/>
          <w:b/>
          <w:sz w:val="28"/>
          <w:szCs w:val="28"/>
          <w:lang w:eastAsia="ru-RU"/>
        </w:rPr>
        <w:t>Заявление</w:t>
      </w:r>
    </w:p>
    <w:p w:rsidR="00A35B4B" w:rsidRPr="00A35B4B" w:rsidRDefault="00A35B4B" w:rsidP="00A35B4B">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35B4B">
        <w:rPr>
          <w:rFonts w:ascii="Times New Roman" w:eastAsia="Times New Roman" w:hAnsi="Times New Roman" w:cs="Times New Roman"/>
          <w:b/>
          <w:sz w:val="28"/>
          <w:szCs w:val="28"/>
          <w:lang w:eastAsia="ru-RU"/>
        </w:rPr>
        <w:t>об утверждение схемы земельного участка или земельных участков на кадастровом плане территорий</w:t>
      </w:r>
    </w:p>
    <w:p w:rsidR="00A35B4B" w:rsidRPr="00A35B4B" w:rsidRDefault="00A35B4B" w:rsidP="00A35B4B">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A35B4B" w:rsidRPr="00A35B4B" w:rsidRDefault="00A35B4B" w:rsidP="00A35B4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Прошу утвердить схему земельного участка на кадастровом плане территорий.</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Courier New"/>
          <w:sz w:val="28"/>
          <w:szCs w:val="28"/>
          <w:lang w:eastAsia="ru-RU"/>
        </w:rPr>
      </w:pPr>
      <w:r w:rsidRPr="00A35B4B">
        <w:rPr>
          <w:rFonts w:ascii="Times New Roman" w:eastAsia="Times New Roman" w:hAnsi="Times New Roman" w:cs="Times New Roman"/>
          <w:sz w:val="28"/>
          <w:szCs w:val="28"/>
          <w:lang w:eastAsia="ru-RU"/>
        </w:rPr>
        <w:t>Земельный участок площадью: ___ кв.м. образуемый в соответствии со схемой расположения земельного участка расположен по адресу: _______________ муниципальный район (городской округ), населенный пункт ____________________ ул.________________ д. _______ (</w:t>
      </w:r>
      <w:r w:rsidRPr="00A35B4B">
        <w:rPr>
          <w:rFonts w:ascii="Times New Roman" w:eastAsia="Times New Roman" w:hAnsi="Times New Roman" w:cs="Courier New"/>
          <w:i/>
          <w:sz w:val="28"/>
          <w:szCs w:val="28"/>
          <w:lang w:eastAsia="ru-RU"/>
        </w:rPr>
        <w:t>при отсутствии адреса земельного участка иное описание местоположения земельного участка</w:t>
      </w:r>
      <w:r w:rsidRPr="00A35B4B">
        <w:rPr>
          <w:rFonts w:ascii="Times New Roman" w:eastAsia="Times New Roman" w:hAnsi="Times New Roman" w:cs="Courier New"/>
          <w:sz w:val="28"/>
          <w:szCs w:val="28"/>
          <w:lang w:eastAsia="ru-RU"/>
        </w:rPr>
        <w:t>).</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Courier New"/>
          <w:sz w:val="28"/>
          <w:szCs w:val="28"/>
          <w:lang w:eastAsia="ru-RU"/>
        </w:rPr>
      </w:pPr>
      <w:r w:rsidRPr="00A35B4B">
        <w:rPr>
          <w:rFonts w:ascii="Times New Roman" w:eastAsia="Times New Roman" w:hAnsi="Times New Roman" w:cs="Courier New"/>
          <w:sz w:val="28"/>
          <w:szCs w:val="28"/>
          <w:lang w:eastAsia="ru-RU"/>
        </w:rPr>
        <w:t>Кадастровый номер земельного участка* или кадастровые номера земельных участков ___________:___, ______________: ___, _________:______.</w:t>
      </w:r>
    </w:p>
    <w:p w:rsidR="00A35B4B" w:rsidRPr="00A35B4B" w:rsidRDefault="00A35B4B" w:rsidP="00A35B4B">
      <w:pPr>
        <w:autoSpaceDE w:val="0"/>
        <w:autoSpaceDN w:val="0"/>
        <w:adjustRightInd w:val="0"/>
        <w:spacing w:after="0" w:line="240" w:lineRule="auto"/>
        <w:ind w:left="708" w:firstLine="1"/>
        <w:jc w:val="both"/>
        <w:rPr>
          <w:rFonts w:ascii="Times New Roman" w:eastAsia="Times New Roman" w:hAnsi="Times New Roman" w:cs="Courier New"/>
          <w:sz w:val="24"/>
          <w:szCs w:val="24"/>
          <w:lang w:eastAsia="ru-RU"/>
        </w:rPr>
      </w:pPr>
      <w:r w:rsidRPr="00A35B4B">
        <w:rPr>
          <w:rFonts w:ascii="Times New Roman" w:eastAsia="Times New Roman" w:hAnsi="Times New Roman" w:cs="Courier New"/>
          <w:sz w:val="24"/>
          <w:szCs w:val="24"/>
          <w:lang w:eastAsia="ru-RU"/>
        </w:rPr>
        <w:t>(указываются, если земельный(ые) участок(ки) образуется(ются) из земельного(ных) участка(ов) , сведения о котором (ых) внесены в государственный кадастр недвижимости)</w:t>
      </w:r>
    </w:p>
    <w:p w:rsidR="00A35B4B" w:rsidRPr="00A35B4B" w:rsidRDefault="00A35B4B" w:rsidP="00A35B4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____________________________________________________________________</w:t>
      </w:r>
    </w:p>
    <w:p w:rsidR="00A35B4B" w:rsidRPr="00A35B4B" w:rsidRDefault="00A35B4B" w:rsidP="00A35B4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35B4B">
        <w:rPr>
          <w:rFonts w:ascii="Times New Roman" w:eastAsia="Times New Roman" w:hAnsi="Times New Roman" w:cs="Times New Roman"/>
          <w:sz w:val="24"/>
          <w:szCs w:val="24"/>
          <w:lang w:eastAsia="ru-RU"/>
        </w:rPr>
        <w:t>(территориальная зона, в границах которой образуется земельный участок или вид разрешенного использования образуемого земельного участка)</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Земельный участок относится к __________________________________.</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5B4B">
        <w:rPr>
          <w:rFonts w:ascii="Times New Roman" w:eastAsia="Times New Roman" w:hAnsi="Times New Roman" w:cs="Times New Roman"/>
          <w:sz w:val="24"/>
          <w:szCs w:val="24"/>
          <w:lang w:eastAsia="ru-RU"/>
        </w:rPr>
        <w:tab/>
      </w:r>
      <w:r w:rsidRPr="00A35B4B">
        <w:rPr>
          <w:rFonts w:ascii="Times New Roman" w:eastAsia="Times New Roman" w:hAnsi="Times New Roman" w:cs="Times New Roman"/>
          <w:sz w:val="24"/>
          <w:szCs w:val="24"/>
          <w:lang w:eastAsia="ru-RU"/>
        </w:rPr>
        <w:tab/>
      </w:r>
      <w:r w:rsidRPr="00A35B4B">
        <w:rPr>
          <w:rFonts w:ascii="Times New Roman" w:eastAsia="Times New Roman" w:hAnsi="Times New Roman" w:cs="Times New Roman"/>
          <w:sz w:val="24"/>
          <w:szCs w:val="24"/>
          <w:lang w:eastAsia="ru-RU"/>
        </w:rPr>
        <w:tab/>
      </w:r>
      <w:r w:rsidRPr="00A35B4B">
        <w:rPr>
          <w:rFonts w:ascii="Times New Roman" w:eastAsia="Times New Roman" w:hAnsi="Times New Roman" w:cs="Times New Roman"/>
          <w:sz w:val="24"/>
          <w:szCs w:val="24"/>
          <w:lang w:eastAsia="ru-RU"/>
        </w:rPr>
        <w:tab/>
      </w:r>
      <w:r w:rsidRPr="00A35B4B">
        <w:rPr>
          <w:rFonts w:ascii="Times New Roman" w:eastAsia="Times New Roman" w:hAnsi="Times New Roman" w:cs="Times New Roman"/>
          <w:sz w:val="24"/>
          <w:szCs w:val="24"/>
          <w:lang w:eastAsia="ru-RU"/>
        </w:rPr>
        <w:tab/>
      </w:r>
      <w:r w:rsidRPr="00A35B4B">
        <w:rPr>
          <w:rFonts w:ascii="Times New Roman" w:eastAsia="Times New Roman" w:hAnsi="Times New Roman" w:cs="Times New Roman"/>
          <w:sz w:val="24"/>
          <w:szCs w:val="24"/>
          <w:lang w:eastAsia="ru-RU"/>
        </w:rPr>
        <w:tab/>
        <w:t>(указывается категория земель)</w:t>
      </w:r>
    </w:p>
    <w:p w:rsidR="00A35B4B" w:rsidRPr="00A35B4B" w:rsidRDefault="00A35B4B" w:rsidP="00A35B4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К заявлению прилагаются следующие документы (сканкопии):</w:t>
      </w:r>
    </w:p>
    <w:p w:rsidR="00A35B4B" w:rsidRPr="00A35B4B" w:rsidRDefault="00A35B4B" w:rsidP="00A35B4B">
      <w:pPr>
        <w:widowControl w:val="0"/>
        <w:autoSpaceDE w:val="0"/>
        <w:autoSpaceDN w:val="0"/>
        <w:adjustRightInd w:val="0"/>
        <w:spacing w:after="0" w:line="240" w:lineRule="auto"/>
        <w:ind w:firstLine="709"/>
        <w:jc w:val="both"/>
        <w:rPr>
          <w:rFonts w:ascii="Times New Roman" w:eastAsia="Times New Roman" w:hAnsi="Times New Roman" w:cs="Courier New"/>
          <w:sz w:val="28"/>
          <w:szCs w:val="28"/>
          <w:lang w:eastAsia="ru-RU"/>
        </w:rPr>
      </w:pPr>
      <w:r w:rsidRPr="00A35B4B">
        <w:rPr>
          <w:rFonts w:ascii="Times New Roman" w:eastAsia="Times New Roman" w:hAnsi="Times New Roman" w:cs="Courier New"/>
          <w:sz w:val="28"/>
          <w:szCs w:val="28"/>
          <w:lang w:eastAsia="ru-RU"/>
        </w:rPr>
        <w:t>1) Документы, удостоверяющие личность;</w:t>
      </w:r>
    </w:p>
    <w:p w:rsidR="00A35B4B" w:rsidRPr="00A35B4B" w:rsidRDefault="00A35B4B" w:rsidP="00A35B4B">
      <w:pPr>
        <w:widowControl w:val="0"/>
        <w:autoSpaceDE w:val="0"/>
        <w:autoSpaceDN w:val="0"/>
        <w:adjustRightInd w:val="0"/>
        <w:spacing w:after="0" w:line="240" w:lineRule="auto"/>
        <w:ind w:firstLine="709"/>
        <w:jc w:val="both"/>
        <w:rPr>
          <w:rFonts w:ascii="Times New Roman" w:eastAsia="Times New Roman" w:hAnsi="Times New Roman" w:cs="Courier New"/>
          <w:sz w:val="28"/>
          <w:szCs w:val="20"/>
          <w:lang w:eastAsia="ru-RU"/>
        </w:rPr>
      </w:pPr>
      <w:r w:rsidRPr="00A35B4B">
        <w:rPr>
          <w:rFonts w:ascii="Times New Roman" w:eastAsia="Times New Roman" w:hAnsi="Times New Roman" w:cs="Courier New"/>
          <w:sz w:val="28"/>
          <w:szCs w:val="20"/>
          <w:lang w:eastAsia="ru-RU"/>
        </w:rPr>
        <w:t>2) Документ, подтверждающий полномочия представителя (если от имени заявителя действует представитель);</w:t>
      </w:r>
    </w:p>
    <w:p w:rsidR="00A35B4B" w:rsidRPr="00A35B4B" w:rsidRDefault="00A35B4B" w:rsidP="00A35B4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Courier New"/>
          <w:sz w:val="28"/>
          <w:szCs w:val="20"/>
          <w:lang w:eastAsia="ru-RU"/>
        </w:rPr>
        <w:t>3</w:t>
      </w:r>
      <w:r w:rsidRPr="00A35B4B">
        <w:rPr>
          <w:rFonts w:ascii="Times New Roman" w:eastAsia="Times New Roman" w:hAnsi="Times New Roman" w:cs="Courier New"/>
          <w:sz w:val="28"/>
          <w:szCs w:val="28"/>
          <w:lang w:eastAsia="ru-RU"/>
        </w:rPr>
        <w:t>) Схема расположения земельного участка или земельных участков на кадастровом плане территории</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A35B4B">
        <w:rPr>
          <w:rFonts w:ascii="Times New Roman" w:eastAsia="Times New Roman" w:hAnsi="Times New Roman" w:cs="Times New Roman"/>
          <w:i/>
          <w:sz w:val="28"/>
          <w:szCs w:val="28"/>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A35B4B">
        <w:rPr>
          <w:rFonts w:ascii="Times New Roman" w:eastAsia="Times New Roman" w:hAnsi="Times New Roman" w:cs="Times New Roman"/>
          <w:i/>
          <w:sz w:val="28"/>
          <w:szCs w:val="28"/>
          <w:lang w:eastAsia="ru-RU"/>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A35B4B">
        <w:rPr>
          <w:rFonts w:ascii="Times New Roman" w:eastAsia="Times New Roman" w:hAnsi="Times New Roman" w:cs="Times New Roman"/>
          <w:i/>
          <w:sz w:val="28"/>
          <w:szCs w:val="28"/>
          <w:lang w:eastAsia="ru-RU"/>
        </w:rPr>
        <w:t>Даю свое согласие на участие в опросе по оценке качества предоставленной мне муниципальной услуги по телефону: _________________.</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______________</w:t>
      </w:r>
      <w:r w:rsidRPr="00A35B4B">
        <w:rPr>
          <w:rFonts w:ascii="Times New Roman" w:eastAsia="Times New Roman" w:hAnsi="Times New Roman" w:cs="Times New Roman"/>
          <w:sz w:val="28"/>
          <w:szCs w:val="28"/>
          <w:lang w:eastAsia="ru-RU"/>
        </w:rPr>
        <w:tab/>
      </w:r>
      <w:r w:rsidRPr="00A35B4B">
        <w:rPr>
          <w:rFonts w:ascii="Times New Roman" w:eastAsia="Times New Roman" w:hAnsi="Times New Roman" w:cs="Times New Roman"/>
          <w:sz w:val="28"/>
          <w:szCs w:val="28"/>
          <w:lang w:eastAsia="ru-RU"/>
        </w:rPr>
        <w:tab/>
      </w:r>
      <w:r w:rsidRPr="00A35B4B">
        <w:rPr>
          <w:rFonts w:ascii="Times New Roman" w:eastAsia="Times New Roman" w:hAnsi="Times New Roman" w:cs="Times New Roman"/>
          <w:sz w:val="28"/>
          <w:szCs w:val="28"/>
          <w:lang w:eastAsia="ru-RU"/>
        </w:rPr>
        <w:tab/>
        <w:t>_________________ ( __________________)</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A35B4B">
        <w:rPr>
          <w:rFonts w:ascii="Times New Roman" w:eastAsia="Times New Roman" w:hAnsi="Times New Roman" w:cs="Times New Roman"/>
          <w:lang w:eastAsia="ru-RU"/>
        </w:rPr>
        <w:tab/>
        <w:t>(дата)</w:t>
      </w:r>
      <w:r w:rsidRPr="00A35B4B">
        <w:rPr>
          <w:rFonts w:ascii="Times New Roman" w:eastAsia="Times New Roman" w:hAnsi="Times New Roman" w:cs="Times New Roman"/>
          <w:lang w:eastAsia="ru-RU"/>
        </w:rPr>
        <w:tab/>
      </w:r>
      <w:r w:rsidRPr="00A35B4B">
        <w:rPr>
          <w:rFonts w:ascii="Times New Roman" w:eastAsia="Times New Roman" w:hAnsi="Times New Roman" w:cs="Times New Roman"/>
          <w:lang w:eastAsia="ru-RU"/>
        </w:rPr>
        <w:tab/>
      </w:r>
      <w:r w:rsidRPr="00A35B4B">
        <w:rPr>
          <w:rFonts w:ascii="Times New Roman" w:eastAsia="Times New Roman" w:hAnsi="Times New Roman" w:cs="Times New Roman"/>
          <w:lang w:eastAsia="ru-RU"/>
        </w:rPr>
        <w:tab/>
      </w:r>
      <w:r w:rsidRPr="00A35B4B">
        <w:rPr>
          <w:rFonts w:ascii="Times New Roman" w:eastAsia="Times New Roman" w:hAnsi="Times New Roman" w:cs="Times New Roman"/>
          <w:lang w:eastAsia="ru-RU"/>
        </w:rPr>
        <w:tab/>
      </w:r>
      <w:r w:rsidRPr="00A35B4B">
        <w:rPr>
          <w:rFonts w:ascii="Times New Roman" w:eastAsia="Times New Roman" w:hAnsi="Times New Roman" w:cs="Times New Roman"/>
          <w:lang w:eastAsia="ru-RU"/>
        </w:rPr>
        <w:tab/>
        <w:t>(подпись)</w:t>
      </w:r>
      <w:r w:rsidRPr="00A35B4B">
        <w:rPr>
          <w:rFonts w:ascii="Times New Roman" w:eastAsia="Times New Roman" w:hAnsi="Times New Roman" w:cs="Times New Roman"/>
          <w:lang w:eastAsia="ru-RU"/>
        </w:rPr>
        <w:tab/>
      </w:r>
      <w:r w:rsidRPr="00A35B4B">
        <w:rPr>
          <w:rFonts w:ascii="Times New Roman" w:eastAsia="Times New Roman" w:hAnsi="Times New Roman" w:cs="Times New Roman"/>
          <w:lang w:eastAsia="ru-RU"/>
        </w:rPr>
        <w:tab/>
        <w:t xml:space="preserve">         (Ф.И.О.)</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sectPr w:rsidR="00A35B4B" w:rsidRPr="00A35B4B" w:rsidSect="00954381">
          <w:pgSz w:w="11906" w:h="16838"/>
          <w:pgMar w:top="1134" w:right="1133" w:bottom="851" w:left="1134" w:header="709" w:footer="709" w:gutter="0"/>
          <w:cols w:space="708"/>
          <w:titlePg/>
          <w:docGrid w:linePitch="360"/>
        </w:sectPr>
      </w:pPr>
    </w:p>
    <w:p w:rsidR="00A35B4B" w:rsidRPr="00A35B4B" w:rsidRDefault="00A35B4B" w:rsidP="00A35B4B">
      <w:pPr>
        <w:spacing w:after="0" w:line="240" w:lineRule="auto"/>
        <w:jc w:val="right"/>
        <w:rPr>
          <w:rFonts w:ascii="Times New Roman" w:eastAsia="Times New Roman" w:hAnsi="Times New Roman" w:cs="Times New Roman"/>
          <w:sz w:val="24"/>
          <w:szCs w:val="24"/>
          <w:lang w:eastAsia="ru-RU"/>
        </w:rPr>
      </w:pPr>
      <w:r w:rsidRPr="00A35B4B">
        <w:rPr>
          <w:rFonts w:ascii="Times New Roman" w:eastAsia="Times New Roman" w:hAnsi="Times New Roman" w:cs="Times New Roman"/>
          <w:sz w:val="24"/>
          <w:szCs w:val="24"/>
          <w:lang w:eastAsia="ru-RU"/>
        </w:rPr>
        <w:t>Приложение 2</w:t>
      </w:r>
    </w:p>
    <w:p w:rsidR="00A35B4B" w:rsidRPr="00A35B4B" w:rsidRDefault="00A35B4B" w:rsidP="00A35B4B">
      <w:pPr>
        <w:keepNext/>
        <w:spacing w:after="0" w:line="240" w:lineRule="auto"/>
        <w:jc w:val="right"/>
        <w:outlineLvl w:val="0"/>
        <w:rPr>
          <w:rFonts w:ascii="Times New Roman" w:eastAsia="Times New Roman" w:hAnsi="Times New Roman" w:cs="Times New Roman"/>
          <w:bCs/>
          <w:sz w:val="24"/>
          <w:szCs w:val="24"/>
          <w:lang w:val="x-none" w:eastAsia="zh-CN"/>
        </w:rPr>
      </w:pPr>
      <w:r w:rsidRPr="00A35B4B">
        <w:rPr>
          <w:rFonts w:ascii="Times New Roman" w:eastAsia="Times New Roman" w:hAnsi="Times New Roman" w:cs="Times New Roman"/>
          <w:bCs/>
          <w:sz w:val="24"/>
          <w:szCs w:val="24"/>
          <w:lang w:val="x-none" w:eastAsia="zh-CN"/>
        </w:rPr>
        <w:t>Административный регламент</w:t>
      </w:r>
    </w:p>
    <w:p w:rsidR="00A35B4B" w:rsidRPr="00A35B4B" w:rsidRDefault="00A35B4B" w:rsidP="00A35B4B">
      <w:pPr>
        <w:keepNext/>
        <w:spacing w:after="0" w:line="240" w:lineRule="auto"/>
        <w:jc w:val="right"/>
        <w:outlineLvl w:val="0"/>
        <w:rPr>
          <w:rFonts w:ascii="Times New Roman" w:eastAsia="Times New Roman" w:hAnsi="Times New Roman" w:cs="Times New Roman"/>
          <w:bCs/>
          <w:sz w:val="24"/>
          <w:szCs w:val="24"/>
          <w:lang w:eastAsia="zh-CN"/>
        </w:rPr>
      </w:pPr>
      <w:r w:rsidRPr="00A35B4B">
        <w:rPr>
          <w:rFonts w:ascii="Times New Roman" w:eastAsia="Times New Roman" w:hAnsi="Times New Roman" w:cs="Times New Roman"/>
          <w:bCs/>
          <w:sz w:val="24"/>
          <w:szCs w:val="24"/>
          <w:lang w:val="x-none" w:eastAsia="zh-CN"/>
        </w:rPr>
        <w:t xml:space="preserve">предоставления муниципальной услуги </w:t>
      </w:r>
    </w:p>
    <w:p w:rsidR="00A35B4B" w:rsidRPr="00A35B4B" w:rsidRDefault="00A35B4B" w:rsidP="00A35B4B">
      <w:pPr>
        <w:keepNext/>
        <w:spacing w:after="0" w:line="240" w:lineRule="auto"/>
        <w:jc w:val="right"/>
        <w:outlineLvl w:val="0"/>
        <w:rPr>
          <w:rFonts w:ascii="Times New Roman" w:eastAsia="Times New Roman" w:hAnsi="Times New Roman" w:cs="Times New Roman"/>
          <w:bCs/>
          <w:sz w:val="24"/>
          <w:szCs w:val="24"/>
          <w:lang w:eastAsia="zh-CN"/>
        </w:rPr>
      </w:pPr>
      <w:r w:rsidRPr="00A35B4B">
        <w:rPr>
          <w:rFonts w:ascii="Times New Roman" w:eastAsia="Times New Roman" w:hAnsi="Times New Roman" w:cs="Times New Roman"/>
          <w:bCs/>
          <w:sz w:val="24"/>
          <w:szCs w:val="24"/>
          <w:lang w:eastAsia="zh-CN"/>
        </w:rPr>
        <w:t xml:space="preserve">по утверждение схемы расположения </w:t>
      </w:r>
    </w:p>
    <w:p w:rsidR="00A35B4B" w:rsidRPr="00A35B4B" w:rsidRDefault="00A35B4B" w:rsidP="00A35B4B">
      <w:pPr>
        <w:keepNext/>
        <w:spacing w:after="0" w:line="240" w:lineRule="auto"/>
        <w:jc w:val="right"/>
        <w:outlineLvl w:val="0"/>
        <w:rPr>
          <w:rFonts w:ascii="Times New Roman" w:eastAsia="Times New Roman" w:hAnsi="Times New Roman" w:cs="Times New Roman"/>
          <w:bCs/>
          <w:sz w:val="24"/>
          <w:szCs w:val="24"/>
          <w:lang w:eastAsia="zh-CN"/>
        </w:rPr>
      </w:pPr>
      <w:r w:rsidRPr="00A35B4B">
        <w:rPr>
          <w:rFonts w:ascii="Times New Roman" w:eastAsia="Times New Roman" w:hAnsi="Times New Roman" w:cs="Times New Roman"/>
          <w:bCs/>
          <w:sz w:val="24"/>
          <w:szCs w:val="24"/>
          <w:lang w:eastAsia="zh-CN"/>
        </w:rPr>
        <w:t>земельного участка или земельных участков</w:t>
      </w:r>
    </w:p>
    <w:p w:rsidR="00A35B4B" w:rsidRPr="00A35B4B" w:rsidRDefault="00A35B4B" w:rsidP="00A35B4B">
      <w:pPr>
        <w:keepNext/>
        <w:spacing w:after="0" w:line="240" w:lineRule="auto"/>
        <w:jc w:val="right"/>
        <w:outlineLvl w:val="0"/>
        <w:rPr>
          <w:rFonts w:ascii="Times New Roman" w:eastAsia="Times New Roman" w:hAnsi="Times New Roman" w:cs="Times New Roman"/>
          <w:bCs/>
          <w:sz w:val="24"/>
          <w:szCs w:val="24"/>
          <w:lang w:eastAsia="zh-CN"/>
        </w:rPr>
      </w:pPr>
      <w:r w:rsidRPr="00A35B4B">
        <w:rPr>
          <w:rFonts w:ascii="Times New Roman" w:eastAsia="Times New Roman" w:hAnsi="Times New Roman" w:cs="Times New Roman"/>
          <w:bCs/>
          <w:sz w:val="24"/>
          <w:szCs w:val="24"/>
          <w:lang w:eastAsia="zh-CN"/>
        </w:rPr>
        <w:t xml:space="preserve"> на кадастровом плане территорий</w:t>
      </w:r>
    </w:p>
    <w:p w:rsidR="00A35B4B" w:rsidRPr="00A35B4B" w:rsidRDefault="00A35B4B" w:rsidP="00A35B4B">
      <w:pPr>
        <w:spacing w:after="200" w:line="276" w:lineRule="auto"/>
        <w:jc w:val="right"/>
        <w:rPr>
          <w:rFonts w:ascii="Times New Roman" w:eastAsia="Times New Roman" w:hAnsi="Times New Roman" w:cs="Times New Roman"/>
          <w:sz w:val="24"/>
          <w:szCs w:val="24"/>
          <w:lang w:eastAsia="ru-RU"/>
        </w:rPr>
      </w:pPr>
    </w:p>
    <w:p w:rsidR="00A35B4B" w:rsidRPr="00A35B4B" w:rsidRDefault="00A35B4B" w:rsidP="00A35B4B">
      <w:pPr>
        <w:spacing w:after="200" w:line="276" w:lineRule="auto"/>
        <w:jc w:val="right"/>
        <w:rPr>
          <w:rFonts w:ascii="Times New Roman" w:eastAsia="Times New Roman" w:hAnsi="Times New Roman" w:cs="Times New Roman"/>
          <w:sz w:val="24"/>
          <w:szCs w:val="24"/>
          <w:lang w:eastAsia="ru-RU"/>
        </w:rPr>
      </w:pPr>
    </w:p>
    <w:p w:rsidR="00A35B4B" w:rsidRPr="00A35B4B" w:rsidRDefault="00A35B4B" w:rsidP="00A35B4B">
      <w:pPr>
        <w:spacing w:after="200" w:line="276" w:lineRule="auto"/>
        <w:jc w:val="center"/>
        <w:rPr>
          <w:rFonts w:ascii="Times New Roman" w:eastAsia="Times New Roman" w:hAnsi="Times New Roman" w:cs="Times New Roman"/>
          <w:b/>
          <w:sz w:val="28"/>
          <w:szCs w:val="28"/>
          <w:lang w:eastAsia="ru-RU"/>
        </w:rPr>
      </w:pPr>
      <w:r w:rsidRPr="00A35B4B">
        <w:rPr>
          <w:rFonts w:ascii="Times New Roman" w:eastAsia="Times New Roman" w:hAnsi="Times New Roman" w:cs="Times New Roman"/>
          <w:b/>
          <w:sz w:val="28"/>
          <w:szCs w:val="28"/>
          <w:lang w:eastAsia="ru-RU"/>
        </w:rPr>
        <w:t>ПОСТАНОВЛЕНИЕ</w:t>
      </w:r>
    </w:p>
    <w:p w:rsidR="00A35B4B" w:rsidRPr="00A35B4B" w:rsidRDefault="00A35B4B" w:rsidP="00A35B4B">
      <w:pPr>
        <w:spacing w:after="200" w:line="276" w:lineRule="auto"/>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 ____ »_____________20__г.</w:t>
      </w:r>
      <w:r w:rsidRPr="00A35B4B">
        <w:rPr>
          <w:rFonts w:ascii="Times New Roman" w:eastAsia="Times New Roman" w:hAnsi="Times New Roman" w:cs="Times New Roman"/>
          <w:sz w:val="28"/>
          <w:szCs w:val="28"/>
          <w:lang w:eastAsia="ru-RU"/>
        </w:rPr>
        <w:tab/>
      </w:r>
      <w:r w:rsidRPr="00A35B4B">
        <w:rPr>
          <w:rFonts w:ascii="Times New Roman" w:eastAsia="Times New Roman" w:hAnsi="Times New Roman" w:cs="Times New Roman"/>
          <w:sz w:val="28"/>
          <w:szCs w:val="28"/>
          <w:lang w:eastAsia="ru-RU"/>
        </w:rPr>
        <w:tab/>
      </w:r>
      <w:r w:rsidRPr="00A35B4B">
        <w:rPr>
          <w:rFonts w:ascii="Times New Roman" w:eastAsia="Times New Roman" w:hAnsi="Times New Roman" w:cs="Times New Roman"/>
          <w:sz w:val="28"/>
          <w:szCs w:val="28"/>
          <w:lang w:eastAsia="ru-RU"/>
        </w:rPr>
        <w:tab/>
      </w:r>
      <w:r w:rsidRPr="00A35B4B">
        <w:rPr>
          <w:rFonts w:ascii="Times New Roman" w:eastAsia="Times New Roman" w:hAnsi="Times New Roman" w:cs="Times New Roman"/>
          <w:sz w:val="28"/>
          <w:szCs w:val="28"/>
          <w:lang w:eastAsia="ru-RU"/>
        </w:rPr>
        <w:tab/>
        <w:t xml:space="preserve">      </w:t>
      </w:r>
      <w:r w:rsidRPr="00A35B4B">
        <w:rPr>
          <w:rFonts w:ascii="Times New Roman" w:eastAsia="Times New Roman" w:hAnsi="Times New Roman" w:cs="Times New Roman"/>
          <w:sz w:val="28"/>
          <w:szCs w:val="28"/>
          <w:lang w:eastAsia="ru-RU"/>
        </w:rPr>
        <w:tab/>
        <w:t xml:space="preserve">                  № ______</w:t>
      </w:r>
    </w:p>
    <w:p w:rsidR="00A35B4B" w:rsidRPr="00A35B4B" w:rsidRDefault="00A35B4B" w:rsidP="00A35B4B">
      <w:pPr>
        <w:spacing w:after="200" w:line="276" w:lineRule="auto"/>
        <w:jc w:val="both"/>
        <w:rPr>
          <w:rFonts w:ascii="Times New Roman" w:eastAsia="Times New Roman" w:hAnsi="Times New Roman" w:cs="Times New Roman"/>
          <w:b/>
          <w:sz w:val="28"/>
          <w:szCs w:val="28"/>
          <w:lang w:eastAsia="ru-RU"/>
        </w:rPr>
      </w:pPr>
    </w:p>
    <w:p w:rsidR="00A35B4B" w:rsidRPr="00A35B4B" w:rsidRDefault="00A35B4B" w:rsidP="00A35B4B">
      <w:pPr>
        <w:spacing w:after="0" w:line="276" w:lineRule="auto"/>
        <w:jc w:val="center"/>
        <w:rPr>
          <w:rFonts w:ascii="Times New Roman" w:eastAsia="Times New Roman" w:hAnsi="Times New Roman" w:cs="Times New Roman"/>
          <w:b/>
          <w:sz w:val="28"/>
          <w:szCs w:val="28"/>
          <w:lang w:eastAsia="ru-RU"/>
        </w:rPr>
      </w:pPr>
      <w:r w:rsidRPr="00A35B4B">
        <w:rPr>
          <w:rFonts w:ascii="Times New Roman" w:eastAsia="Times New Roman" w:hAnsi="Times New Roman" w:cs="Times New Roman"/>
          <w:b/>
          <w:sz w:val="28"/>
          <w:szCs w:val="28"/>
          <w:lang w:eastAsia="ru-RU"/>
        </w:rPr>
        <w:t>ОБ УТВЕРЖДЕНИИ СХЕМЫ РАСПОЛОЖЕНИЯ ЗЕМЕЛЬНОГО УЧАСТКА</w:t>
      </w:r>
    </w:p>
    <w:p w:rsidR="00A35B4B" w:rsidRPr="00A35B4B" w:rsidRDefault="00A35B4B" w:rsidP="00A35B4B">
      <w:pPr>
        <w:spacing w:after="0" w:line="276" w:lineRule="auto"/>
        <w:jc w:val="center"/>
        <w:rPr>
          <w:rFonts w:ascii="Times New Roman" w:eastAsia="Times New Roman" w:hAnsi="Times New Roman" w:cs="Times New Roman"/>
          <w:b/>
          <w:sz w:val="28"/>
          <w:szCs w:val="28"/>
          <w:lang w:eastAsia="ru-RU"/>
        </w:rPr>
      </w:pPr>
      <w:r w:rsidRPr="00A35B4B">
        <w:rPr>
          <w:rFonts w:ascii="Times New Roman" w:eastAsia="Times New Roman" w:hAnsi="Times New Roman" w:cs="Times New Roman"/>
          <w:b/>
          <w:sz w:val="28"/>
          <w:szCs w:val="28"/>
          <w:lang w:eastAsia="ru-RU"/>
        </w:rPr>
        <w:t>НА КАДАСТРОВОМ ПЛАНЕ ТЕРРИТОРИИ</w:t>
      </w:r>
    </w:p>
    <w:p w:rsidR="00A35B4B" w:rsidRPr="00A35B4B" w:rsidRDefault="00A35B4B" w:rsidP="00A35B4B">
      <w:pPr>
        <w:spacing w:after="0" w:line="276" w:lineRule="auto"/>
        <w:jc w:val="center"/>
        <w:rPr>
          <w:rFonts w:ascii="Times New Roman" w:eastAsia="Times New Roman" w:hAnsi="Times New Roman" w:cs="Times New Roman"/>
          <w:b/>
          <w:sz w:val="28"/>
          <w:szCs w:val="28"/>
          <w:lang w:eastAsia="ru-RU"/>
        </w:rPr>
      </w:pPr>
    </w:p>
    <w:p w:rsidR="00A35B4B" w:rsidRPr="00A35B4B" w:rsidRDefault="00A35B4B" w:rsidP="00A35B4B">
      <w:pPr>
        <w:spacing w:after="200" w:line="276" w:lineRule="auto"/>
        <w:jc w:val="both"/>
        <w:rPr>
          <w:rFonts w:ascii="Times New Roman" w:eastAsia="Times New Roman" w:hAnsi="Times New Roman" w:cs="Times New Roman"/>
          <w:b/>
          <w:sz w:val="28"/>
          <w:szCs w:val="28"/>
          <w:lang w:eastAsia="ru-RU"/>
        </w:rPr>
      </w:pPr>
    </w:p>
    <w:p w:rsidR="00A35B4B" w:rsidRPr="00A35B4B" w:rsidRDefault="00A35B4B" w:rsidP="00A35B4B">
      <w:pPr>
        <w:spacing w:after="200" w:line="276"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Рассмотрев заявление __________________________________, в соответствии с Земельным кодексом Российской Федерации ПОСТАНОВЛЯЮ:</w:t>
      </w:r>
    </w:p>
    <w:p w:rsidR="00A35B4B" w:rsidRPr="00A35B4B" w:rsidRDefault="00A35B4B" w:rsidP="00A35B4B">
      <w:pPr>
        <w:numPr>
          <w:ilvl w:val="0"/>
          <w:numId w:val="39"/>
        </w:numPr>
        <w:spacing w:after="0" w:line="240" w:lineRule="auto"/>
        <w:ind w:left="0" w:firstLine="709"/>
        <w:contextualSpacing/>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Утвердить схему расположения земельного участка площадью ___________ кв.м. с видом разрешенного использования ___________________, из категории земель____________________, расположенного ____________________________________________________________________</w:t>
      </w:r>
    </w:p>
    <w:p w:rsidR="00A35B4B" w:rsidRPr="00A35B4B" w:rsidRDefault="00A35B4B" w:rsidP="00A35B4B">
      <w:pPr>
        <w:spacing w:after="0" w:line="240" w:lineRule="auto"/>
        <w:ind w:left="709"/>
        <w:contextualSpacing/>
        <w:jc w:val="both"/>
        <w:rPr>
          <w:rFonts w:ascii="Times New Roman" w:eastAsia="Times New Roman" w:hAnsi="Times New Roman" w:cs="Times New Roman"/>
          <w:lang w:eastAsia="ru-RU"/>
        </w:rPr>
      </w:pPr>
      <w:r w:rsidRPr="00A35B4B">
        <w:rPr>
          <w:rFonts w:ascii="Times New Roman" w:eastAsia="Times New Roman" w:hAnsi="Times New Roman" w:cs="Times New Roman"/>
          <w:lang w:eastAsia="ru-RU"/>
        </w:rPr>
        <w:t xml:space="preserve">                                             (</w:t>
      </w:r>
      <w:r w:rsidRPr="00A35B4B">
        <w:rPr>
          <w:rFonts w:ascii="Times New Roman" w:eastAsia="Times New Roman" w:hAnsi="Times New Roman" w:cs="Times New Roman"/>
          <w:i/>
          <w:lang w:eastAsia="ru-RU"/>
        </w:rPr>
        <w:t>адрес, местоположение)</w:t>
      </w:r>
    </w:p>
    <w:p w:rsidR="00A35B4B" w:rsidRPr="00A35B4B" w:rsidRDefault="00A35B4B" w:rsidP="00A35B4B">
      <w:pPr>
        <w:spacing w:after="200" w:line="276" w:lineRule="auto"/>
        <w:contextualSpacing/>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на кадастровом плане территории (Приложение 1 к данному постановлению).</w:t>
      </w:r>
    </w:p>
    <w:p w:rsidR="00A35B4B" w:rsidRPr="00A35B4B" w:rsidRDefault="00A35B4B" w:rsidP="00A35B4B">
      <w:pPr>
        <w:spacing w:after="200" w:line="276" w:lineRule="auto"/>
        <w:ind w:left="709"/>
        <w:contextualSpacing/>
        <w:jc w:val="both"/>
        <w:rPr>
          <w:rFonts w:ascii="Times New Roman" w:eastAsia="Times New Roman" w:hAnsi="Times New Roman" w:cs="Times New Roman"/>
          <w:sz w:val="28"/>
          <w:szCs w:val="28"/>
          <w:lang w:eastAsia="ru-RU"/>
        </w:rPr>
      </w:pPr>
    </w:p>
    <w:p w:rsidR="00A35B4B" w:rsidRPr="00A35B4B" w:rsidRDefault="00A35B4B" w:rsidP="00A35B4B">
      <w:pPr>
        <w:numPr>
          <w:ilvl w:val="0"/>
          <w:numId w:val="39"/>
        </w:numPr>
        <w:spacing w:after="0" w:line="240" w:lineRule="auto"/>
        <w:ind w:left="0" w:firstLine="709"/>
        <w:contextualSpacing/>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Контроль за выполнением настоящего Постановления возложить на ____________________________________________________________________</w:t>
      </w:r>
    </w:p>
    <w:p w:rsidR="00A35B4B" w:rsidRPr="00A35B4B" w:rsidRDefault="00A35B4B" w:rsidP="00A35B4B">
      <w:pPr>
        <w:spacing w:after="200" w:line="276" w:lineRule="auto"/>
        <w:ind w:left="3540" w:firstLine="708"/>
        <w:jc w:val="both"/>
        <w:rPr>
          <w:rFonts w:ascii="Times New Roman" w:eastAsia="Times New Roman" w:hAnsi="Times New Roman" w:cs="Times New Roman"/>
          <w:lang w:eastAsia="ru-RU"/>
        </w:rPr>
      </w:pPr>
      <w:r w:rsidRPr="00A35B4B">
        <w:rPr>
          <w:rFonts w:ascii="Times New Roman" w:eastAsia="Times New Roman" w:hAnsi="Times New Roman" w:cs="Times New Roman"/>
          <w:lang w:eastAsia="ru-RU"/>
        </w:rPr>
        <w:t>(должность, Ф.И.О.)</w:t>
      </w:r>
    </w:p>
    <w:p w:rsidR="00A35B4B" w:rsidRPr="00A35B4B" w:rsidRDefault="00A35B4B" w:rsidP="00A35B4B">
      <w:pPr>
        <w:spacing w:after="200" w:line="276" w:lineRule="auto"/>
        <w:jc w:val="both"/>
        <w:rPr>
          <w:rFonts w:ascii="Times New Roman" w:eastAsia="Times New Roman" w:hAnsi="Times New Roman" w:cs="Times New Roman"/>
          <w:sz w:val="28"/>
          <w:szCs w:val="28"/>
          <w:lang w:eastAsia="ru-RU"/>
        </w:rPr>
      </w:pPr>
    </w:p>
    <w:p w:rsidR="00A35B4B" w:rsidRPr="00A35B4B" w:rsidRDefault="00A35B4B" w:rsidP="00A35B4B">
      <w:pPr>
        <w:spacing w:after="200" w:line="276" w:lineRule="auto"/>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Руководитель___________________</w:t>
      </w:r>
    </w:p>
    <w:p w:rsidR="00A35B4B" w:rsidRPr="00A35B4B" w:rsidRDefault="00A35B4B" w:rsidP="00A35B4B">
      <w:pPr>
        <w:spacing w:after="0" w:line="276" w:lineRule="auto"/>
        <w:jc w:val="both"/>
        <w:rPr>
          <w:rFonts w:ascii="Times New Roman" w:eastAsia="Times New Roman" w:hAnsi="Times New Roman" w:cs="Times New Roman"/>
          <w:sz w:val="28"/>
          <w:szCs w:val="28"/>
          <w:lang w:eastAsia="ru-RU"/>
        </w:rPr>
      </w:pPr>
    </w:p>
    <w:p w:rsidR="00A35B4B" w:rsidRPr="00A35B4B" w:rsidRDefault="00A35B4B" w:rsidP="00A35B4B">
      <w:pPr>
        <w:spacing w:after="0" w:line="276" w:lineRule="auto"/>
        <w:jc w:val="right"/>
        <w:rPr>
          <w:rFonts w:ascii="Times New Roman" w:eastAsia="Times New Roman" w:hAnsi="Times New Roman" w:cs="Times New Roman"/>
          <w:sz w:val="28"/>
          <w:szCs w:val="28"/>
          <w:lang w:eastAsia="ru-RU"/>
        </w:rPr>
        <w:sectPr w:rsidR="00A35B4B" w:rsidRPr="00A35B4B" w:rsidSect="00954381">
          <w:pgSz w:w="11906" w:h="16838"/>
          <w:pgMar w:top="1134" w:right="1133" w:bottom="851" w:left="1134" w:header="709" w:footer="709" w:gutter="0"/>
          <w:cols w:space="708"/>
          <w:titlePg/>
          <w:docGrid w:linePitch="360"/>
        </w:sectPr>
      </w:pPr>
    </w:p>
    <w:p w:rsidR="00A35B4B" w:rsidRPr="00A35B4B" w:rsidRDefault="00A35B4B" w:rsidP="00A35B4B">
      <w:pPr>
        <w:spacing w:after="0" w:line="240" w:lineRule="auto"/>
        <w:jc w:val="right"/>
        <w:rPr>
          <w:rFonts w:ascii="Times New Roman" w:eastAsia="Times New Roman" w:hAnsi="Times New Roman" w:cs="Times New Roman"/>
          <w:sz w:val="24"/>
          <w:szCs w:val="24"/>
          <w:lang w:eastAsia="ru-RU"/>
        </w:rPr>
      </w:pPr>
      <w:r w:rsidRPr="00A35B4B">
        <w:rPr>
          <w:rFonts w:ascii="Times New Roman" w:eastAsia="Times New Roman" w:hAnsi="Times New Roman" w:cs="Times New Roman"/>
          <w:sz w:val="24"/>
          <w:szCs w:val="24"/>
          <w:lang w:eastAsia="ru-RU"/>
        </w:rPr>
        <w:t>Приложение</w:t>
      </w:r>
    </w:p>
    <w:p w:rsidR="00A35B4B" w:rsidRPr="00A35B4B" w:rsidRDefault="00A35B4B" w:rsidP="00A35B4B">
      <w:pPr>
        <w:spacing w:after="0" w:line="240" w:lineRule="auto"/>
        <w:jc w:val="right"/>
        <w:rPr>
          <w:rFonts w:ascii="Times New Roman" w:eastAsia="Times New Roman" w:hAnsi="Times New Roman" w:cs="Times New Roman"/>
          <w:sz w:val="24"/>
          <w:szCs w:val="24"/>
          <w:lang w:eastAsia="ru-RU"/>
        </w:rPr>
      </w:pPr>
      <w:r w:rsidRPr="00A35B4B">
        <w:rPr>
          <w:rFonts w:ascii="Times New Roman" w:eastAsia="Times New Roman" w:hAnsi="Times New Roman" w:cs="Times New Roman"/>
          <w:sz w:val="24"/>
          <w:szCs w:val="24"/>
          <w:lang w:eastAsia="ru-RU"/>
        </w:rPr>
        <w:t xml:space="preserve"> к постановлению</w:t>
      </w:r>
    </w:p>
    <w:p w:rsidR="00A35B4B" w:rsidRPr="00A35B4B" w:rsidRDefault="00A35B4B" w:rsidP="00A35B4B">
      <w:pPr>
        <w:spacing w:after="0" w:line="240" w:lineRule="auto"/>
        <w:jc w:val="right"/>
        <w:rPr>
          <w:rFonts w:ascii="Times New Roman" w:eastAsia="Times New Roman" w:hAnsi="Times New Roman" w:cs="Times New Roman"/>
          <w:sz w:val="24"/>
          <w:szCs w:val="24"/>
          <w:lang w:eastAsia="ru-RU"/>
        </w:rPr>
      </w:pPr>
    </w:p>
    <w:p w:rsidR="00A35B4B" w:rsidRPr="00A35B4B" w:rsidRDefault="00A35B4B" w:rsidP="00A35B4B">
      <w:pPr>
        <w:spacing w:after="0" w:line="240" w:lineRule="auto"/>
        <w:jc w:val="right"/>
        <w:rPr>
          <w:rFonts w:ascii="Times New Roman" w:eastAsia="Times New Roman" w:hAnsi="Times New Roman" w:cs="Times New Roman"/>
          <w:sz w:val="24"/>
          <w:szCs w:val="24"/>
          <w:lang w:eastAsia="ru-RU"/>
        </w:rPr>
      </w:pPr>
      <w:r w:rsidRPr="00A35B4B">
        <w:rPr>
          <w:rFonts w:ascii="Times New Roman" w:eastAsia="Times New Roman" w:hAnsi="Times New Roman" w:cs="Times New Roman"/>
          <w:sz w:val="24"/>
          <w:szCs w:val="24"/>
          <w:lang w:eastAsia="ru-RU"/>
        </w:rPr>
        <w:t>Утверждена</w:t>
      </w:r>
    </w:p>
    <w:p w:rsidR="00A35B4B" w:rsidRPr="00A35B4B" w:rsidRDefault="00A35B4B" w:rsidP="00A35B4B">
      <w:pPr>
        <w:spacing w:after="0" w:line="240" w:lineRule="auto"/>
        <w:jc w:val="right"/>
        <w:rPr>
          <w:rFonts w:ascii="Times New Roman" w:eastAsia="Times New Roman" w:hAnsi="Times New Roman" w:cs="Times New Roman"/>
          <w:sz w:val="24"/>
          <w:szCs w:val="24"/>
          <w:lang w:eastAsia="ru-RU"/>
        </w:rPr>
      </w:pPr>
      <w:r w:rsidRPr="00A35B4B">
        <w:rPr>
          <w:rFonts w:ascii="Times New Roman" w:eastAsia="Times New Roman" w:hAnsi="Times New Roman" w:cs="Times New Roman"/>
          <w:sz w:val="24"/>
          <w:szCs w:val="24"/>
          <w:lang w:eastAsia="ru-RU"/>
        </w:rPr>
        <w:t>Постановлением</w:t>
      </w:r>
    </w:p>
    <w:p w:rsidR="00A35B4B" w:rsidRPr="00A35B4B" w:rsidRDefault="00A35B4B" w:rsidP="00A35B4B">
      <w:pPr>
        <w:spacing w:after="0" w:line="276" w:lineRule="auto"/>
        <w:jc w:val="right"/>
        <w:rPr>
          <w:rFonts w:ascii="Times New Roman" w:eastAsia="Times New Roman" w:hAnsi="Times New Roman" w:cs="Times New Roman"/>
          <w:sz w:val="24"/>
          <w:szCs w:val="24"/>
          <w:lang w:eastAsia="ru-RU"/>
        </w:rPr>
      </w:pPr>
      <w:r w:rsidRPr="00A35B4B">
        <w:rPr>
          <w:rFonts w:ascii="Times New Roman" w:eastAsia="Times New Roman" w:hAnsi="Times New Roman" w:cs="Times New Roman"/>
          <w:sz w:val="24"/>
          <w:szCs w:val="24"/>
          <w:lang w:eastAsia="ru-RU"/>
        </w:rPr>
        <w:t>_________________________</w:t>
      </w:r>
    </w:p>
    <w:p w:rsidR="00A35B4B" w:rsidRPr="00A35B4B" w:rsidRDefault="00A35B4B" w:rsidP="00A35B4B">
      <w:pPr>
        <w:spacing w:after="0" w:line="276" w:lineRule="auto"/>
        <w:jc w:val="right"/>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4"/>
          <w:szCs w:val="24"/>
          <w:lang w:eastAsia="ru-RU"/>
        </w:rPr>
        <w:t>от «__»________20___г. №____</w:t>
      </w:r>
    </w:p>
    <w:p w:rsidR="00A35B4B" w:rsidRPr="00A35B4B" w:rsidRDefault="00A35B4B" w:rsidP="00A35B4B">
      <w:pPr>
        <w:spacing w:after="0" w:line="276" w:lineRule="auto"/>
        <w:jc w:val="right"/>
        <w:rPr>
          <w:rFonts w:ascii="Times New Roman" w:eastAsia="Times New Roman" w:hAnsi="Times New Roman" w:cs="Times New Roman"/>
          <w:sz w:val="28"/>
          <w:szCs w:val="28"/>
          <w:lang w:eastAsia="ru-RU"/>
        </w:rPr>
      </w:pPr>
    </w:p>
    <w:p w:rsidR="00A35B4B" w:rsidRPr="00A35B4B" w:rsidRDefault="00A35B4B" w:rsidP="00A35B4B">
      <w:pPr>
        <w:spacing w:after="0" w:line="276" w:lineRule="auto"/>
        <w:jc w:val="right"/>
        <w:rPr>
          <w:rFonts w:ascii="Times New Roman" w:eastAsia="Times New Roman" w:hAnsi="Times New Roman" w:cs="Times New Roman"/>
          <w:sz w:val="28"/>
          <w:szCs w:val="28"/>
          <w:lang w:eastAsia="ru-RU"/>
        </w:rPr>
      </w:pPr>
    </w:p>
    <w:p w:rsidR="00A35B4B" w:rsidRPr="00A35B4B" w:rsidRDefault="00A35B4B" w:rsidP="00A35B4B">
      <w:pPr>
        <w:spacing w:after="0" w:line="276" w:lineRule="auto"/>
        <w:jc w:val="center"/>
        <w:rPr>
          <w:rFonts w:ascii="Times New Roman" w:eastAsia="Times New Roman" w:hAnsi="Times New Roman" w:cs="Times New Roman"/>
          <w:b/>
          <w:sz w:val="28"/>
          <w:szCs w:val="28"/>
          <w:lang w:eastAsia="ru-RU"/>
        </w:rPr>
      </w:pPr>
      <w:r w:rsidRPr="00A35B4B">
        <w:rPr>
          <w:rFonts w:ascii="Times New Roman" w:eastAsia="Times New Roman" w:hAnsi="Times New Roman" w:cs="Times New Roman"/>
          <w:b/>
          <w:sz w:val="28"/>
          <w:szCs w:val="28"/>
          <w:lang w:eastAsia="ru-RU"/>
        </w:rPr>
        <w:t>СХЕМА</w:t>
      </w:r>
    </w:p>
    <w:p w:rsidR="00A35B4B" w:rsidRPr="00A35B4B" w:rsidRDefault="00A35B4B" w:rsidP="00A35B4B">
      <w:pPr>
        <w:spacing w:after="0" w:line="276" w:lineRule="auto"/>
        <w:jc w:val="center"/>
        <w:rPr>
          <w:rFonts w:ascii="Times New Roman" w:eastAsia="Times New Roman" w:hAnsi="Times New Roman" w:cs="Times New Roman"/>
          <w:b/>
          <w:sz w:val="28"/>
          <w:szCs w:val="28"/>
          <w:lang w:eastAsia="ru-RU"/>
        </w:rPr>
      </w:pPr>
      <w:r w:rsidRPr="00A35B4B">
        <w:rPr>
          <w:rFonts w:ascii="Times New Roman" w:eastAsia="Times New Roman" w:hAnsi="Times New Roman" w:cs="Times New Roman"/>
          <w:b/>
          <w:sz w:val="28"/>
          <w:szCs w:val="28"/>
          <w:lang w:eastAsia="ru-RU"/>
        </w:rPr>
        <w:t>РАСПОЛОЖЕНИЯ ЗЕМЕЛЬНОГО УЧАСТКА НА КАДАСТРОВОМ ПЛАНЕ ТЕРРИТОРИИ</w:t>
      </w:r>
    </w:p>
    <w:p w:rsidR="00A35B4B" w:rsidRPr="00A35B4B" w:rsidRDefault="00A35B4B" w:rsidP="00A35B4B">
      <w:pPr>
        <w:spacing w:after="0" w:line="276" w:lineRule="auto"/>
        <w:jc w:val="center"/>
        <w:rPr>
          <w:rFonts w:ascii="Times New Roman" w:eastAsia="Times New Roman" w:hAnsi="Times New Roman" w:cs="Times New Roman"/>
          <w:b/>
          <w:sz w:val="28"/>
          <w:szCs w:val="28"/>
          <w:lang w:eastAsia="ru-RU"/>
        </w:rPr>
      </w:pPr>
    </w:p>
    <w:p w:rsidR="00A35B4B" w:rsidRPr="00A35B4B" w:rsidRDefault="00A35B4B" w:rsidP="00A35B4B">
      <w:pPr>
        <w:spacing w:after="0" w:line="276"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Кадастровый квартал: ________________</w:t>
      </w:r>
    </w:p>
    <w:p w:rsidR="00A35B4B" w:rsidRPr="00A35B4B" w:rsidRDefault="00A35B4B" w:rsidP="00A35B4B">
      <w:pPr>
        <w:spacing w:after="0" w:line="276" w:lineRule="auto"/>
        <w:ind w:firstLine="709"/>
        <w:jc w:val="both"/>
        <w:rPr>
          <w:rFonts w:ascii="Times New Roman" w:eastAsia="Times New Roman" w:hAnsi="Times New Roman" w:cs="Times New Roman"/>
          <w:sz w:val="28"/>
          <w:szCs w:val="28"/>
          <w:lang w:eastAsia="ru-RU"/>
        </w:rPr>
      </w:pPr>
    </w:p>
    <w:tbl>
      <w:tblPr>
        <w:tblpPr w:leftFromText="180" w:rightFromText="180" w:vertAnchor="text" w:horzAnchor="page" w:tblpX="1927" w:tblpY="1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tblGrid>
      <w:tr w:rsidR="00A35B4B" w:rsidRPr="00A35B4B" w:rsidTr="00954381">
        <w:trPr>
          <w:trHeight w:val="1958"/>
        </w:trPr>
        <w:tc>
          <w:tcPr>
            <w:tcW w:w="3260" w:type="dxa"/>
          </w:tcPr>
          <w:p w:rsidR="00A35B4B" w:rsidRPr="00A35B4B" w:rsidRDefault="00A35B4B" w:rsidP="00A35B4B">
            <w:pPr>
              <w:spacing w:after="0" w:line="276" w:lineRule="auto"/>
              <w:jc w:val="both"/>
              <w:rPr>
                <w:rFonts w:ascii="Times New Roman" w:eastAsia="Times New Roman" w:hAnsi="Times New Roman" w:cs="Times New Roman"/>
                <w:sz w:val="28"/>
                <w:szCs w:val="28"/>
                <w:lang w:eastAsia="ru-RU"/>
              </w:rPr>
            </w:pPr>
          </w:p>
        </w:tc>
      </w:tr>
    </w:tbl>
    <w:p w:rsidR="00A35B4B" w:rsidRPr="00A35B4B" w:rsidRDefault="00A35B4B" w:rsidP="00A35B4B">
      <w:pPr>
        <w:spacing w:after="0" w:line="276" w:lineRule="auto"/>
        <w:ind w:firstLine="709"/>
        <w:jc w:val="both"/>
        <w:rPr>
          <w:rFonts w:ascii="Times New Roman" w:eastAsia="Times New Roman" w:hAnsi="Times New Roman" w:cs="Times New Roman"/>
          <w:sz w:val="28"/>
          <w:szCs w:val="28"/>
          <w:lang w:eastAsia="ru-RU"/>
        </w:rPr>
      </w:pPr>
    </w:p>
    <w:p w:rsidR="00A35B4B" w:rsidRPr="00A35B4B" w:rsidRDefault="00A35B4B" w:rsidP="00A35B4B">
      <w:pPr>
        <w:spacing w:after="0" w:line="276" w:lineRule="auto"/>
        <w:ind w:firstLine="709"/>
        <w:jc w:val="both"/>
        <w:rPr>
          <w:rFonts w:ascii="Times New Roman" w:eastAsia="Times New Roman" w:hAnsi="Times New Roman" w:cs="Times New Roman"/>
          <w:sz w:val="28"/>
          <w:szCs w:val="28"/>
          <w:lang w:val="en-US" w:eastAsia="ru-RU"/>
        </w:rPr>
      </w:pPr>
    </w:p>
    <w:p w:rsidR="00A35B4B" w:rsidRPr="00A35B4B" w:rsidRDefault="00A35B4B" w:rsidP="00A35B4B">
      <w:pPr>
        <w:spacing w:after="0" w:line="276" w:lineRule="auto"/>
        <w:ind w:firstLine="709"/>
        <w:jc w:val="both"/>
        <w:rPr>
          <w:rFonts w:ascii="Times New Roman" w:eastAsia="Times New Roman" w:hAnsi="Times New Roman" w:cs="Times New Roman"/>
          <w:sz w:val="28"/>
          <w:szCs w:val="28"/>
          <w:lang w:val="en-US" w:eastAsia="ru-RU"/>
        </w:rPr>
      </w:pPr>
    </w:p>
    <w:p w:rsidR="00A35B4B" w:rsidRPr="00A35B4B" w:rsidRDefault="00A35B4B" w:rsidP="00A35B4B">
      <w:pPr>
        <w:spacing w:after="0" w:line="276" w:lineRule="auto"/>
        <w:ind w:firstLine="709"/>
        <w:jc w:val="both"/>
        <w:rPr>
          <w:rFonts w:ascii="Times New Roman" w:eastAsia="Times New Roman" w:hAnsi="Times New Roman" w:cs="Times New Roman"/>
          <w:sz w:val="28"/>
          <w:szCs w:val="28"/>
          <w:lang w:val="en-US" w:eastAsia="ru-RU"/>
        </w:rPr>
      </w:pPr>
    </w:p>
    <w:p w:rsidR="00A35B4B" w:rsidRPr="00A35B4B" w:rsidRDefault="00A35B4B" w:rsidP="00A35B4B">
      <w:pPr>
        <w:spacing w:after="0" w:line="276" w:lineRule="auto"/>
        <w:ind w:firstLine="709"/>
        <w:jc w:val="both"/>
        <w:rPr>
          <w:rFonts w:ascii="Times New Roman" w:eastAsia="Times New Roman" w:hAnsi="Times New Roman" w:cs="Times New Roman"/>
          <w:sz w:val="28"/>
          <w:szCs w:val="28"/>
          <w:lang w:val="en-US" w:eastAsia="ru-RU"/>
        </w:rPr>
      </w:pPr>
    </w:p>
    <w:p w:rsidR="00A35B4B" w:rsidRPr="00A35B4B" w:rsidRDefault="00A35B4B" w:rsidP="00A35B4B">
      <w:pPr>
        <w:spacing w:after="0" w:line="276" w:lineRule="auto"/>
        <w:ind w:firstLine="709"/>
        <w:jc w:val="both"/>
        <w:rPr>
          <w:rFonts w:ascii="Times New Roman" w:eastAsia="Times New Roman" w:hAnsi="Times New Roman" w:cs="Times New Roman"/>
          <w:sz w:val="28"/>
          <w:szCs w:val="28"/>
          <w:lang w:val="en-US" w:eastAsia="ru-RU"/>
        </w:rPr>
      </w:pPr>
    </w:p>
    <w:p w:rsidR="00A35B4B" w:rsidRPr="00A35B4B" w:rsidRDefault="00A35B4B" w:rsidP="00A35B4B">
      <w:pPr>
        <w:spacing w:after="0" w:line="276" w:lineRule="auto"/>
        <w:ind w:firstLine="709"/>
        <w:jc w:val="both"/>
        <w:rPr>
          <w:rFonts w:ascii="Times New Roman" w:eastAsia="Times New Roman" w:hAnsi="Times New Roman" w:cs="Times New Roman"/>
          <w:sz w:val="28"/>
          <w:szCs w:val="28"/>
          <w:lang w:val="en-US" w:eastAsia="ru-RU"/>
        </w:rPr>
      </w:pPr>
    </w:p>
    <w:p w:rsidR="00A35B4B" w:rsidRPr="00A35B4B" w:rsidRDefault="00A35B4B" w:rsidP="00A35B4B">
      <w:pPr>
        <w:spacing w:after="0" w:line="276"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Местоположение земельного участка - ___________________________</w:t>
      </w:r>
    </w:p>
    <w:p w:rsidR="00A35B4B" w:rsidRPr="00A35B4B" w:rsidRDefault="00A35B4B" w:rsidP="00A35B4B">
      <w:pPr>
        <w:spacing w:after="0" w:line="276"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Площадь земельного участка               - ___________кв.м.</w:t>
      </w:r>
    </w:p>
    <w:p w:rsidR="00A35B4B" w:rsidRPr="00A35B4B" w:rsidRDefault="00A35B4B" w:rsidP="00A35B4B">
      <w:pPr>
        <w:spacing w:after="0" w:line="276"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Категория земель                                   - ___________________________</w:t>
      </w:r>
    </w:p>
    <w:p w:rsidR="00A35B4B" w:rsidRPr="00A35B4B" w:rsidRDefault="00A35B4B" w:rsidP="00A35B4B">
      <w:pPr>
        <w:spacing w:after="0" w:line="276"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Вид разрешенного использования       - ___________________________</w:t>
      </w:r>
    </w:p>
    <w:p w:rsidR="00A35B4B" w:rsidRPr="00A35B4B" w:rsidRDefault="00A35B4B" w:rsidP="00A35B4B">
      <w:pPr>
        <w:spacing w:after="0" w:line="276"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 xml:space="preserve">Кадастровый номер земельного участка, </w:t>
      </w:r>
    </w:p>
    <w:p w:rsidR="00A35B4B" w:rsidRPr="00A35B4B" w:rsidRDefault="00A35B4B" w:rsidP="00A35B4B">
      <w:pPr>
        <w:spacing w:after="0" w:line="276"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 xml:space="preserve">посредством которого обеспечивается </w:t>
      </w:r>
    </w:p>
    <w:p w:rsidR="00A35B4B" w:rsidRPr="00A35B4B" w:rsidRDefault="00A35B4B" w:rsidP="00A35B4B">
      <w:pPr>
        <w:spacing w:after="0" w:line="276"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доступ к образуемому земельному участку________________________</w:t>
      </w:r>
    </w:p>
    <w:p w:rsidR="00A35B4B" w:rsidRPr="00A35B4B" w:rsidRDefault="00A35B4B" w:rsidP="00A35B4B">
      <w:pPr>
        <w:spacing w:after="0" w:line="276" w:lineRule="auto"/>
        <w:ind w:firstLine="709"/>
        <w:jc w:val="both"/>
        <w:rPr>
          <w:rFonts w:ascii="Times New Roman" w:eastAsia="Times New Roman" w:hAnsi="Times New Roman" w:cs="Times New Roman"/>
          <w:i/>
          <w:sz w:val="28"/>
          <w:szCs w:val="28"/>
          <w:lang w:eastAsia="ru-RU"/>
        </w:rPr>
      </w:pPr>
      <w:r w:rsidRPr="00A35B4B">
        <w:rPr>
          <w:rFonts w:ascii="Times New Roman" w:eastAsia="Times New Roman" w:hAnsi="Times New Roman" w:cs="Times New Roman"/>
          <w:sz w:val="28"/>
          <w:szCs w:val="28"/>
          <w:lang w:eastAsia="ru-RU"/>
        </w:rPr>
        <w:t>(</w:t>
      </w:r>
      <w:r w:rsidRPr="00A35B4B">
        <w:rPr>
          <w:rFonts w:ascii="Times New Roman" w:eastAsia="Times New Roman" w:hAnsi="Times New Roman" w:cs="Times New Roman"/>
          <w:i/>
          <w:sz w:val="28"/>
          <w:szCs w:val="28"/>
          <w:lang w:eastAsia="ru-RU"/>
        </w:rPr>
        <w:t>если доступ обеспечен через земельный</w:t>
      </w:r>
    </w:p>
    <w:p w:rsidR="00A35B4B" w:rsidRPr="00A35B4B" w:rsidRDefault="00A35B4B" w:rsidP="00A35B4B">
      <w:pPr>
        <w:spacing w:after="0" w:line="276" w:lineRule="auto"/>
        <w:ind w:firstLine="709"/>
        <w:jc w:val="both"/>
        <w:rPr>
          <w:rFonts w:ascii="Times New Roman" w:eastAsia="Times New Roman" w:hAnsi="Times New Roman" w:cs="Times New Roman"/>
          <w:i/>
          <w:sz w:val="28"/>
          <w:szCs w:val="28"/>
          <w:lang w:eastAsia="ru-RU"/>
        </w:rPr>
      </w:pPr>
      <w:r w:rsidRPr="00A35B4B">
        <w:rPr>
          <w:rFonts w:ascii="Times New Roman" w:eastAsia="Times New Roman" w:hAnsi="Times New Roman" w:cs="Times New Roman"/>
          <w:i/>
          <w:sz w:val="28"/>
          <w:szCs w:val="28"/>
          <w:lang w:eastAsia="ru-RU"/>
        </w:rPr>
        <w:t>участок, находящийся в государственной</w:t>
      </w:r>
    </w:p>
    <w:p w:rsidR="00A35B4B" w:rsidRPr="00A35B4B" w:rsidRDefault="00A35B4B" w:rsidP="00A35B4B">
      <w:pPr>
        <w:spacing w:after="0" w:line="276"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i/>
          <w:sz w:val="28"/>
          <w:szCs w:val="28"/>
          <w:lang w:eastAsia="ru-RU"/>
        </w:rPr>
        <w:t>или муниципальной собственности</w:t>
      </w:r>
      <w:r w:rsidRPr="00A35B4B">
        <w:rPr>
          <w:rFonts w:ascii="Times New Roman" w:eastAsia="Times New Roman" w:hAnsi="Times New Roman" w:cs="Times New Roman"/>
          <w:sz w:val="28"/>
          <w:szCs w:val="28"/>
          <w:lang w:eastAsia="ru-RU"/>
        </w:rPr>
        <w:t>)</w:t>
      </w:r>
    </w:p>
    <w:p w:rsidR="00A35B4B" w:rsidRPr="00A35B4B" w:rsidRDefault="00A35B4B" w:rsidP="00A35B4B">
      <w:pPr>
        <w:spacing w:after="0" w:line="276"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Кадастровые номера исходных земельных</w:t>
      </w:r>
    </w:p>
    <w:p w:rsidR="00A35B4B" w:rsidRPr="00A35B4B" w:rsidRDefault="00A35B4B" w:rsidP="00A35B4B">
      <w:pPr>
        <w:spacing w:after="0" w:line="276" w:lineRule="auto"/>
        <w:ind w:firstLine="709"/>
        <w:jc w:val="both"/>
        <w:rPr>
          <w:rFonts w:ascii="Times New Roman" w:eastAsia="Times New Roman" w:hAnsi="Times New Roman" w:cs="Times New Roman"/>
          <w:i/>
          <w:sz w:val="28"/>
          <w:szCs w:val="28"/>
          <w:lang w:eastAsia="ru-RU"/>
        </w:rPr>
      </w:pPr>
      <w:r w:rsidRPr="00A35B4B">
        <w:rPr>
          <w:rFonts w:ascii="Times New Roman" w:eastAsia="Times New Roman" w:hAnsi="Times New Roman" w:cs="Times New Roman"/>
          <w:sz w:val="28"/>
          <w:szCs w:val="28"/>
          <w:lang w:eastAsia="ru-RU"/>
        </w:rPr>
        <w:t>участков (</w:t>
      </w:r>
      <w:r w:rsidRPr="00A35B4B">
        <w:rPr>
          <w:rFonts w:ascii="Times New Roman" w:eastAsia="Times New Roman" w:hAnsi="Times New Roman" w:cs="Times New Roman"/>
          <w:i/>
          <w:sz w:val="28"/>
          <w:szCs w:val="28"/>
          <w:lang w:eastAsia="ru-RU"/>
        </w:rPr>
        <w:t>земельные участки, из которых</w:t>
      </w:r>
    </w:p>
    <w:p w:rsidR="00A35B4B" w:rsidRPr="00A35B4B" w:rsidRDefault="00A35B4B" w:rsidP="00A35B4B">
      <w:pPr>
        <w:spacing w:after="0" w:line="276" w:lineRule="auto"/>
        <w:ind w:firstLine="709"/>
        <w:jc w:val="both"/>
        <w:rPr>
          <w:rFonts w:ascii="Times New Roman" w:eastAsia="Times New Roman" w:hAnsi="Times New Roman" w:cs="Times New Roman"/>
          <w:i/>
          <w:sz w:val="28"/>
          <w:szCs w:val="28"/>
          <w:lang w:eastAsia="ru-RU"/>
        </w:rPr>
      </w:pPr>
      <w:r w:rsidRPr="00A35B4B">
        <w:rPr>
          <w:rFonts w:ascii="Times New Roman" w:eastAsia="Times New Roman" w:hAnsi="Times New Roman" w:cs="Times New Roman"/>
          <w:i/>
          <w:sz w:val="28"/>
          <w:szCs w:val="28"/>
          <w:lang w:eastAsia="ru-RU"/>
        </w:rPr>
        <w:t>осуществляется образование земельного</w:t>
      </w:r>
    </w:p>
    <w:p w:rsidR="00A35B4B" w:rsidRPr="00A35B4B" w:rsidRDefault="00A35B4B" w:rsidP="00A35B4B">
      <w:pPr>
        <w:spacing w:after="0" w:line="276"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i/>
          <w:sz w:val="28"/>
          <w:szCs w:val="28"/>
          <w:lang w:eastAsia="ru-RU"/>
        </w:rPr>
        <w:t>участка</w:t>
      </w:r>
      <w:r w:rsidRPr="00A35B4B">
        <w:rPr>
          <w:rFonts w:ascii="Times New Roman" w:eastAsia="Times New Roman" w:hAnsi="Times New Roman" w:cs="Times New Roman"/>
          <w:sz w:val="28"/>
          <w:szCs w:val="28"/>
          <w:lang w:eastAsia="ru-RU"/>
        </w:rPr>
        <w:t>)                                                        ___________,   _____________</w:t>
      </w:r>
    </w:p>
    <w:p w:rsidR="00A35B4B" w:rsidRPr="00A35B4B" w:rsidRDefault="00A35B4B" w:rsidP="00A35B4B">
      <w:pPr>
        <w:spacing w:after="0" w:line="276" w:lineRule="auto"/>
        <w:ind w:firstLine="709"/>
        <w:jc w:val="both"/>
        <w:rPr>
          <w:rFonts w:ascii="Times New Roman" w:eastAsia="Times New Roman" w:hAnsi="Times New Roman" w:cs="Times New Roman"/>
          <w:sz w:val="28"/>
          <w:szCs w:val="28"/>
          <w:lang w:eastAsia="ru-RU"/>
        </w:rPr>
      </w:pPr>
    </w:p>
    <w:p w:rsidR="00A35B4B" w:rsidRPr="00A35B4B" w:rsidRDefault="00A35B4B" w:rsidP="00A35B4B">
      <w:pPr>
        <w:spacing w:after="200" w:line="276" w:lineRule="auto"/>
        <w:jc w:val="right"/>
        <w:rPr>
          <w:rFonts w:ascii="Times New Roman" w:eastAsia="Times New Roman" w:hAnsi="Times New Roman" w:cs="Times New Roman"/>
          <w:sz w:val="28"/>
          <w:szCs w:val="28"/>
          <w:lang w:eastAsia="ru-RU"/>
        </w:rPr>
      </w:pP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_______________________________</w:t>
      </w: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A35B4B" w:rsidRPr="00A35B4B" w:rsidRDefault="00A35B4B" w:rsidP="00A35B4B">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A35B4B" w:rsidRPr="00A35B4B" w:rsidRDefault="00A35B4B" w:rsidP="00A35B4B">
      <w:pPr>
        <w:autoSpaceDE w:val="0"/>
        <w:spacing w:after="200" w:line="276" w:lineRule="auto"/>
        <w:jc w:val="center"/>
        <w:rPr>
          <w:rFonts w:ascii="Times New Roman" w:eastAsia="Times New Roman" w:hAnsi="Times New Roman" w:cs="Times New Roman"/>
          <w:sz w:val="16"/>
          <w:szCs w:val="16"/>
          <w:lang w:eastAsia="ru-RU"/>
        </w:rPr>
      </w:pPr>
    </w:p>
    <w:p w:rsidR="00A35B4B" w:rsidRPr="00A35B4B" w:rsidRDefault="00A35B4B" w:rsidP="00A35B4B">
      <w:pPr>
        <w:spacing w:after="0" w:line="240" w:lineRule="auto"/>
        <w:jc w:val="right"/>
        <w:rPr>
          <w:rFonts w:ascii="Times New Roman" w:eastAsia="Times New Roman" w:hAnsi="Times New Roman" w:cs="Times New Roman"/>
          <w:color w:val="000000"/>
          <w:spacing w:val="-6"/>
          <w:sz w:val="28"/>
          <w:szCs w:val="28"/>
          <w:lang w:eastAsia="ru-RU"/>
        </w:rPr>
        <w:sectPr w:rsidR="00A35B4B" w:rsidRPr="00A35B4B" w:rsidSect="00954381">
          <w:pgSz w:w="11906" w:h="16838"/>
          <w:pgMar w:top="1134" w:right="1133" w:bottom="851" w:left="1134" w:header="709" w:footer="709" w:gutter="0"/>
          <w:cols w:space="708"/>
          <w:titlePg/>
          <w:docGrid w:linePitch="360"/>
        </w:sectPr>
      </w:pPr>
    </w:p>
    <w:p w:rsidR="00A35B4B" w:rsidRPr="00A35B4B" w:rsidRDefault="00A35B4B" w:rsidP="00A35B4B">
      <w:pPr>
        <w:spacing w:after="0" w:line="240" w:lineRule="auto"/>
        <w:jc w:val="right"/>
        <w:rPr>
          <w:rFonts w:ascii="Times New Roman" w:eastAsia="Times New Roman" w:hAnsi="Times New Roman" w:cs="Times New Roman"/>
          <w:spacing w:val="-6"/>
          <w:sz w:val="24"/>
          <w:szCs w:val="24"/>
          <w:lang w:eastAsia="ru-RU"/>
        </w:rPr>
      </w:pPr>
      <w:r w:rsidRPr="00A35B4B">
        <w:rPr>
          <w:rFonts w:ascii="Times New Roman" w:eastAsia="Times New Roman" w:hAnsi="Times New Roman" w:cs="Times New Roman"/>
          <w:spacing w:val="-6"/>
          <w:sz w:val="24"/>
          <w:szCs w:val="24"/>
          <w:lang w:eastAsia="ru-RU"/>
        </w:rPr>
        <w:t>Приложение 3</w:t>
      </w:r>
    </w:p>
    <w:p w:rsidR="00A35B4B" w:rsidRPr="00A35B4B" w:rsidRDefault="00A35B4B" w:rsidP="00A35B4B">
      <w:pPr>
        <w:keepNext/>
        <w:spacing w:after="0" w:line="240" w:lineRule="auto"/>
        <w:jc w:val="right"/>
        <w:outlineLvl w:val="0"/>
        <w:rPr>
          <w:rFonts w:ascii="Times New Roman" w:eastAsia="Times New Roman" w:hAnsi="Times New Roman" w:cs="Times New Roman"/>
          <w:bCs/>
          <w:sz w:val="24"/>
          <w:szCs w:val="24"/>
          <w:lang w:val="x-none" w:eastAsia="zh-CN"/>
        </w:rPr>
      </w:pPr>
      <w:r w:rsidRPr="00A35B4B">
        <w:rPr>
          <w:rFonts w:ascii="Times New Roman" w:eastAsia="Times New Roman" w:hAnsi="Times New Roman" w:cs="Times New Roman"/>
          <w:bCs/>
          <w:sz w:val="24"/>
          <w:szCs w:val="24"/>
          <w:lang w:val="x-none" w:eastAsia="zh-CN"/>
        </w:rPr>
        <w:t>Административный регламент</w:t>
      </w:r>
    </w:p>
    <w:p w:rsidR="00A35B4B" w:rsidRPr="00A35B4B" w:rsidRDefault="00A35B4B" w:rsidP="00A35B4B">
      <w:pPr>
        <w:keepNext/>
        <w:spacing w:after="0" w:line="240" w:lineRule="auto"/>
        <w:jc w:val="right"/>
        <w:outlineLvl w:val="0"/>
        <w:rPr>
          <w:rFonts w:ascii="Times New Roman" w:eastAsia="Times New Roman" w:hAnsi="Times New Roman" w:cs="Times New Roman"/>
          <w:bCs/>
          <w:sz w:val="24"/>
          <w:szCs w:val="24"/>
          <w:lang w:eastAsia="zh-CN"/>
        </w:rPr>
      </w:pPr>
      <w:r w:rsidRPr="00A35B4B">
        <w:rPr>
          <w:rFonts w:ascii="Times New Roman" w:eastAsia="Times New Roman" w:hAnsi="Times New Roman" w:cs="Times New Roman"/>
          <w:bCs/>
          <w:sz w:val="24"/>
          <w:szCs w:val="24"/>
          <w:lang w:val="x-none" w:eastAsia="zh-CN"/>
        </w:rPr>
        <w:t xml:space="preserve">предоставления муниципальной услуги </w:t>
      </w:r>
    </w:p>
    <w:p w:rsidR="00A35B4B" w:rsidRPr="00A35B4B" w:rsidRDefault="00A35B4B" w:rsidP="00A35B4B">
      <w:pPr>
        <w:keepNext/>
        <w:spacing w:after="0" w:line="240" w:lineRule="auto"/>
        <w:jc w:val="right"/>
        <w:outlineLvl w:val="0"/>
        <w:rPr>
          <w:rFonts w:ascii="Times New Roman" w:eastAsia="Times New Roman" w:hAnsi="Times New Roman" w:cs="Times New Roman"/>
          <w:bCs/>
          <w:sz w:val="24"/>
          <w:szCs w:val="24"/>
          <w:lang w:eastAsia="zh-CN"/>
        </w:rPr>
      </w:pPr>
      <w:r w:rsidRPr="00A35B4B">
        <w:rPr>
          <w:rFonts w:ascii="Times New Roman" w:eastAsia="Times New Roman" w:hAnsi="Times New Roman" w:cs="Times New Roman"/>
          <w:bCs/>
          <w:sz w:val="24"/>
          <w:szCs w:val="24"/>
          <w:lang w:eastAsia="zh-CN"/>
        </w:rPr>
        <w:t xml:space="preserve">по утверждение схемы расположения </w:t>
      </w:r>
    </w:p>
    <w:p w:rsidR="00A35B4B" w:rsidRPr="00A35B4B" w:rsidRDefault="00A35B4B" w:rsidP="00A35B4B">
      <w:pPr>
        <w:keepNext/>
        <w:spacing w:after="0" w:line="240" w:lineRule="auto"/>
        <w:jc w:val="right"/>
        <w:outlineLvl w:val="0"/>
        <w:rPr>
          <w:rFonts w:ascii="Times New Roman" w:eastAsia="Times New Roman" w:hAnsi="Times New Roman" w:cs="Times New Roman"/>
          <w:bCs/>
          <w:sz w:val="24"/>
          <w:szCs w:val="24"/>
          <w:lang w:eastAsia="zh-CN"/>
        </w:rPr>
      </w:pPr>
      <w:r w:rsidRPr="00A35B4B">
        <w:rPr>
          <w:rFonts w:ascii="Times New Roman" w:eastAsia="Times New Roman" w:hAnsi="Times New Roman" w:cs="Times New Roman"/>
          <w:bCs/>
          <w:sz w:val="24"/>
          <w:szCs w:val="24"/>
          <w:lang w:eastAsia="zh-CN"/>
        </w:rPr>
        <w:t>земельного участка или земельных участков</w:t>
      </w:r>
    </w:p>
    <w:p w:rsidR="00A35B4B" w:rsidRPr="00A35B4B" w:rsidRDefault="00A35B4B" w:rsidP="00A35B4B">
      <w:pPr>
        <w:keepNext/>
        <w:spacing w:after="0" w:line="240" w:lineRule="auto"/>
        <w:jc w:val="right"/>
        <w:outlineLvl w:val="0"/>
        <w:rPr>
          <w:rFonts w:ascii="Times New Roman" w:eastAsia="Times New Roman" w:hAnsi="Times New Roman" w:cs="Times New Roman"/>
          <w:bCs/>
          <w:sz w:val="24"/>
          <w:szCs w:val="24"/>
          <w:lang w:eastAsia="zh-CN"/>
        </w:rPr>
      </w:pPr>
      <w:r w:rsidRPr="00A35B4B">
        <w:rPr>
          <w:rFonts w:ascii="Times New Roman" w:eastAsia="Times New Roman" w:hAnsi="Times New Roman" w:cs="Times New Roman"/>
          <w:bCs/>
          <w:sz w:val="24"/>
          <w:szCs w:val="24"/>
          <w:lang w:eastAsia="zh-CN"/>
        </w:rPr>
        <w:t xml:space="preserve"> на кадастровом плане территорий</w:t>
      </w:r>
    </w:p>
    <w:p w:rsidR="00A35B4B" w:rsidRPr="00A35B4B" w:rsidRDefault="00A35B4B" w:rsidP="00A35B4B">
      <w:pPr>
        <w:spacing w:after="0" w:line="240" w:lineRule="auto"/>
        <w:jc w:val="right"/>
        <w:rPr>
          <w:rFonts w:ascii="Times New Roman" w:eastAsia="Times New Roman" w:hAnsi="Times New Roman" w:cs="Times New Roman"/>
          <w:spacing w:val="-6"/>
          <w:sz w:val="24"/>
          <w:szCs w:val="24"/>
          <w:lang w:eastAsia="ru-RU"/>
        </w:rPr>
      </w:pPr>
    </w:p>
    <w:p w:rsidR="00A35B4B" w:rsidRPr="00A35B4B" w:rsidRDefault="00A35B4B" w:rsidP="00A35B4B">
      <w:pPr>
        <w:spacing w:after="0" w:line="240" w:lineRule="auto"/>
        <w:ind w:left="5812" w:right="-2"/>
        <w:jc w:val="right"/>
        <w:rPr>
          <w:rFonts w:ascii="Times New Roman" w:eastAsia="Times New Roman" w:hAnsi="Times New Roman" w:cs="Times New Roman"/>
          <w:sz w:val="24"/>
          <w:szCs w:val="24"/>
          <w:lang w:eastAsia="ru-RU"/>
        </w:rPr>
      </w:pPr>
      <w:r w:rsidRPr="00A35B4B">
        <w:rPr>
          <w:rFonts w:ascii="Times New Roman" w:eastAsia="Times New Roman" w:hAnsi="Times New Roman" w:cs="Times New Roman"/>
          <w:sz w:val="24"/>
          <w:szCs w:val="24"/>
          <w:lang w:eastAsia="ru-RU"/>
        </w:rPr>
        <w:t xml:space="preserve">Руководителю </w:t>
      </w:r>
    </w:p>
    <w:p w:rsidR="00A35B4B" w:rsidRPr="00A35B4B" w:rsidRDefault="00A35B4B" w:rsidP="00A35B4B">
      <w:pPr>
        <w:spacing w:after="0" w:line="240" w:lineRule="auto"/>
        <w:ind w:left="5812" w:right="-2"/>
        <w:jc w:val="right"/>
        <w:rPr>
          <w:rFonts w:ascii="Times New Roman" w:eastAsia="Times New Roman" w:hAnsi="Times New Roman" w:cs="Times New Roman"/>
          <w:sz w:val="24"/>
          <w:szCs w:val="24"/>
          <w:lang w:eastAsia="ru-RU"/>
        </w:rPr>
      </w:pPr>
      <w:r w:rsidRPr="00A35B4B">
        <w:rPr>
          <w:rFonts w:ascii="Times New Roman" w:eastAsia="Times New Roman" w:hAnsi="Times New Roman" w:cs="Times New Roman"/>
          <w:sz w:val="24"/>
          <w:szCs w:val="24"/>
          <w:lang w:eastAsia="ru-RU"/>
        </w:rPr>
        <w:t>Палаты имущественных и земельных отношений Спасского муниципального района Республики Татарстан</w:t>
      </w:r>
    </w:p>
    <w:p w:rsidR="00A35B4B" w:rsidRPr="00A35B4B" w:rsidRDefault="00A35B4B" w:rsidP="00A35B4B">
      <w:pPr>
        <w:spacing w:after="0" w:line="240" w:lineRule="auto"/>
        <w:ind w:left="5812" w:right="-2"/>
        <w:jc w:val="right"/>
        <w:rPr>
          <w:rFonts w:ascii="Times New Roman" w:eastAsia="Times New Roman" w:hAnsi="Times New Roman" w:cs="Times New Roman"/>
          <w:b/>
          <w:sz w:val="24"/>
          <w:szCs w:val="24"/>
          <w:lang w:eastAsia="ru-RU"/>
        </w:rPr>
      </w:pPr>
      <w:r w:rsidRPr="00A35B4B">
        <w:rPr>
          <w:rFonts w:ascii="Times New Roman" w:eastAsia="Times New Roman" w:hAnsi="Times New Roman" w:cs="Times New Roman"/>
          <w:sz w:val="24"/>
          <w:szCs w:val="24"/>
          <w:lang w:eastAsia="ru-RU"/>
        </w:rPr>
        <w:t>от:</w:t>
      </w:r>
      <w:r w:rsidRPr="00A35B4B">
        <w:rPr>
          <w:rFonts w:ascii="Times New Roman" w:eastAsia="Times New Roman" w:hAnsi="Times New Roman" w:cs="Times New Roman"/>
          <w:b/>
          <w:sz w:val="24"/>
          <w:szCs w:val="24"/>
          <w:lang w:eastAsia="ru-RU"/>
        </w:rPr>
        <w:t>___________________________</w:t>
      </w:r>
    </w:p>
    <w:p w:rsidR="00A35B4B" w:rsidRPr="00A35B4B" w:rsidRDefault="00A35B4B" w:rsidP="00A35B4B">
      <w:pPr>
        <w:spacing w:after="0" w:line="276" w:lineRule="auto"/>
        <w:ind w:right="-2" w:firstLine="709"/>
        <w:jc w:val="right"/>
        <w:rPr>
          <w:rFonts w:ascii="Times New Roman" w:eastAsia="Times New Roman" w:hAnsi="Times New Roman" w:cs="Times New Roman"/>
          <w:b/>
          <w:sz w:val="24"/>
          <w:szCs w:val="24"/>
          <w:lang w:eastAsia="ru-RU"/>
        </w:rPr>
      </w:pPr>
    </w:p>
    <w:p w:rsidR="00A35B4B" w:rsidRPr="00A35B4B" w:rsidRDefault="00A35B4B" w:rsidP="00A35B4B">
      <w:pPr>
        <w:spacing w:after="0" w:line="276" w:lineRule="auto"/>
        <w:ind w:right="-2" w:firstLine="709"/>
        <w:jc w:val="center"/>
        <w:rPr>
          <w:rFonts w:ascii="Times New Roman" w:eastAsia="Times New Roman" w:hAnsi="Times New Roman" w:cs="Times New Roman"/>
          <w:b/>
          <w:sz w:val="28"/>
          <w:szCs w:val="28"/>
          <w:lang w:eastAsia="ru-RU"/>
        </w:rPr>
      </w:pPr>
      <w:r w:rsidRPr="00A35B4B">
        <w:rPr>
          <w:rFonts w:ascii="Times New Roman" w:eastAsia="Times New Roman" w:hAnsi="Times New Roman" w:cs="Times New Roman"/>
          <w:b/>
          <w:sz w:val="28"/>
          <w:szCs w:val="28"/>
          <w:lang w:eastAsia="ru-RU"/>
        </w:rPr>
        <w:t>Заявление</w:t>
      </w:r>
    </w:p>
    <w:p w:rsidR="00A35B4B" w:rsidRPr="00A35B4B" w:rsidRDefault="00A35B4B" w:rsidP="00A35B4B">
      <w:pPr>
        <w:spacing w:after="0" w:line="276" w:lineRule="auto"/>
        <w:ind w:right="-2" w:firstLine="709"/>
        <w:jc w:val="center"/>
        <w:rPr>
          <w:rFonts w:ascii="Times New Roman" w:eastAsia="Times New Roman" w:hAnsi="Times New Roman" w:cs="Times New Roman"/>
          <w:b/>
          <w:sz w:val="28"/>
          <w:szCs w:val="28"/>
          <w:lang w:eastAsia="ru-RU"/>
        </w:rPr>
      </w:pPr>
      <w:r w:rsidRPr="00A35B4B">
        <w:rPr>
          <w:rFonts w:ascii="Times New Roman" w:eastAsia="Times New Roman" w:hAnsi="Times New Roman" w:cs="Times New Roman"/>
          <w:b/>
          <w:sz w:val="28"/>
          <w:szCs w:val="28"/>
          <w:lang w:eastAsia="ru-RU"/>
        </w:rPr>
        <w:t>об исправлении технической ошибки</w:t>
      </w:r>
    </w:p>
    <w:p w:rsidR="00A35B4B" w:rsidRPr="00A35B4B" w:rsidRDefault="00A35B4B" w:rsidP="00A35B4B">
      <w:pPr>
        <w:spacing w:after="0" w:line="276" w:lineRule="auto"/>
        <w:ind w:right="-2" w:firstLine="709"/>
        <w:jc w:val="center"/>
        <w:rPr>
          <w:rFonts w:ascii="Times New Roman" w:eastAsia="Times New Roman" w:hAnsi="Times New Roman" w:cs="Times New Roman"/>
          <w:b/>
          <w:sz w:val="28"/>
          <w:szCs w:val="28"/>
          <w:lang w:eastAsia="ru-RU"/>
        </w:rPr>
      </w:pPr>
    </w:p>
    <w:p w:rsidR="00A35B4B" w:rsidRPr="00A35B4B" w:rsidRDefault="00A35B4B" w:rsidP="00A35B4B">
      <w:pPr>
        <w:spacing w:after="0" w:line="276" w:lineRule="auto"/>
        <w:ind w:right="-2" w:firstLine="709"/>
        <w:jc w:val="both"/>
        <w:rPr>
          <w:rFonts w:ascii="Times New Roman" w:eastAsia="Times New Roman" w:hAnsi="Times New Roman" w:cs="Times New Roman"/>
          <w:b/>
          <w:sz w:val="28"/>
          <w:szCs w:val="28"/>
          <w:lang w:eastAsia="ru-RU"/>
        </w:rPr>
      </w:pPr>
      <w:r w:rsidRPr="00A35B4B">
        <w:rPr>
          <w:rFonts w:ascii="Times New Roman" w:eastAsia="Times New Roman" w:hAnsi="Times New Roman" w:cs="Times New Roman"/>
          <w:sz w:val="28"/>
          <w:szCs w:val="28"/>
          <w:lang w:eastAsia="ru-RU"/>
        </w:rPr>
        <w:t>Сообщаю об ошибке, допущенной при оказании муниципальной услуги ___</w:t>
      </w:r>
      <w:r w:rsidRPr="00A35B4B">
        <w:rPr>
          <w:rFonts w:ascii="Times New Roman" w:eastAsia="Times New Roman" w:hAnsi="Times New Roman" w:cs="Times New Roman"/>
          <w:b/>
          <w:sz w:val="28"/>
          <w:szCs w:val="28"/>
          <w:lang w:eastAsia="ru-RU"/>
        </w:rPr>
        <w:t>_________________________________________________________________</w:t>
      </w:r>
    </w:p>
    <w:p w:rsidR="00A35B4B" w:rsidRPr="00A35B4B" w:rsidRDefault="00A35B4B" w:rsidP="00A35B4B">
      <w:pPr>
        <w:widowControl w:val="0"/>
        <w:autoSpaceDE w:val="0"/>
        <w:autoSpaceDN w:val="0"/>
        <w:adjustRightInd w:val="0"/>
        <w:spacing w:after="0" w:line="276" w:lineRule="auto"/>
        <w:ind w:right="-2" w:firstLine="709"/>
        <w:jc w:val="center"/>
        <w:rPr>
          <w:rFonts w:ascii="Times New Roman" w:eastAsia="Times New Roman" w:hAnsi="Times New Roman" w:cs="Times New Roman"/>
          <w:lang w:eastAsia="ru-RU"/>
        </w:rPr>
      </w:pPr>
      <w:r w:rsidRPr="00A35B4B">
        <w:rPr>
          <w:rFonts w:ascii="Times New Roman" w:eastAsia="Times New Roman" w:hAnsi="Times New Roman" w:cs="Times New Roman"/>
          <w:lang w:eastAsia="ru-RU"/>
        </w:rPr>
        <w:t>(наименование услуги)</w:t>
      </w:r>
    </w:p>
    <w:p w:rsidR="00A35B4B" w:rsidRPr="00A35B4B" w:rsidRDefault="00A35B4B" w:rsidP="00A35B4B">
      <w:pPr>
        <w:spacing w:after="0" w:line="276" w:lineRule="auto"/>
        <w:ind w:right="-2"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Записано:___________________________________________________________________________________________________________________________</w:t>
      </w:r>
    </w:p>
    <w:p w:rsidR="00A35B4B" w:rsidRPr="00A35B4B" w:rsidRDefault="00A35B4B" w:rsidP="00A35B4B">
      <w:pPr>
        <w:spacing w:after="0" w:line="276" w:lineRule="auto"/>
        <w:ind w:right="-2" w:firstLine="709"/>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Правильные сведения:____________________________________________</w:t>
      </w:r>
    </w:p>
    <w:p w:rsidR="00A35B4B" w:rsidRPr="00A35B4B" w:rsidRDefault="00A35B4B" w:rsidP="00A35B4B">
      <w:pPr>
        <w:spacing w:after="0" w:line="276" w:lineRule="auto"/>
        <w:ind w:right="-2"/>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____________________________________________________________________</w:t>
      </w:r>
    </w:p>
    <w:p w:rsidR="00A35B4B" w:rsidRPr="00A35B4B" w:rsidRDefault="00A35B4B" w:rsidP="00A35B4B">
      <w:pPr>
        <w:spacing w:after="0" w:line="276" w:lineRule="auto"/>
        <w:ind w:right="-2"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A35B4B" w:rsidRPr="00A35B4B" w:rsidRDefault="00A35B4B" w:rsidP="00A35B4B">
      <w:pPr>
        <w:spacing w:after="0" w:line="276" w:lineRule="auto"/>
        <w:ind w:right="-2"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Прилагаю следующие документы:</w:t>
      </w:r>
    </w:p>
    <w:p w:rsidR="00A35B4B" w:rsidRPr="00A35B4B" w:rsidRDefault="00A35B4B" w:rsidP="00A35B4B">
      <w:pPr>
        <w:spacing w:after="0" w:line="276" w:lineRule="auto"/>
        <w:ind w:right="-2"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1.</w:t>
      </w:r>
    </w:p>
    <w:p w:rsidR="00A35B4B" w:rsidRPr="00A35B4B" w:rsidRDefault="00A35B4B" w:rsidP="00A35B4B">
      <w:pPr>
        <w:spacing w:after="0" w:line="276" w:lineRule="auto"/>
        <w:ind w:right="-2"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2.</w:t>
      </w:r>
    </w:p>
    <w:p w:rsidR="00A35B4B" w:rsidRPr="00A35B4B" w:rsidRDefault="00A35B4B" w:rsidP="00A35B4B">
      <w:pPr>
        <w:spacing w:after="0" w:line="276" w:lineRule="auto"/>
        <w:ind w:right="-2"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3.</w:t>
      </w:r>
    </w:p>
    <w:p w:rsidR="00A35B4B" w:rsidRPr="00A35B4B" w:rsidRDefault="00A35B4B" w:rsidP="00A35B4B">
      <w:pPr>
        <w:spacing w:after="0" w:line="276" w:lineRule="auto"/>
        <w:ind w:right="-2"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В случае принятия решения об отклонении заявления об исправлении технической ошибки прошу направить такое решение:</w:t>
      </w:r>
    </w:p>
    <w:p w:rsidR="00A35B4B" w:rsidRPr="00A35B4B" w:rsidRDefault="00A35B4B" w:rsidP="00A35B4B">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посредством отправления электронного документа на адрес E-mail:________________;</w:t>
      </w:r>
    </w:p>
    <w:p w:rsidR="00A35B4B" w:rsidRPr="00A35B4B" w:rsidRDefault="00A35B4B" w:rsidP="00A35B4B">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в виде заверенной копии на бумажном носителе почтовым отправлением по адресу: ___________________________________________________________.</w:t>
      </w:r>
    </w:p>
    <w:p w:rsidR="00A35B4B" w:rsidRPr="00A35B4B" w:rsidRDefault="00A35B4B" w:rsidP="00A35B4B">
      <w:pPr>
        <w:widowControl w:val="0"/>
        <w:autoSpaceDE w:val="0"/>
        <w:autoSpaceDN w:val="0"/>
        <w:adjustRightInd w:val="0"/>
        <w:spacing w:after="0" w:line="276" w:lineRule="auto"/>
        <w:ind w:firstLine="851"/>
        <w:jc w:val="both"/>
        <w:rPr>
          <w:rFonts w:ascii="Times New Roman" w:eastAsia="Times New Roman" w:hAnsi="Times New Roman" w:cs="Times New Roman"/>
          <w:color w:val="000000"/>
          <w:spacing w:val="-6"/>
          <w:sz w:val="28"/>
          <w:szCs w:val="28"/>
          <w:lang w:eastAsia="ru-RU"/>
        </w:rPr>
      </w:pPr>
      <w:r w:rsidRPr="00A35B4B">
        <w:rPr>
          <w:rFonts w:ascii="Times New Roman" w:eastAsia="Times New Roman" w:hAnsi="Times New Roman" w:cs="Times New Roman"/>
          <w:color w:val="000000"/>
          <w:spacing w:val="-6"/>
          <w:sz w:val="28"/>
          <w:szCs w:val="28"/>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A35B4B" w:rsidRPr="00A35B4B" w:rsidRDefault="00A35B4B" w:rsidP="00A35B4B">
      <w:pPr>
        <w:widowControl w:val="0"/>
        <w:autoSpaceDE w:val="0"/>
        <w:autoSpaceDN w:val="0"/>
        <w:adjustRightInd w:val="0"/>
        <w:spacing w:after="0" w:line="276" w:lineRule="auto"/>
        <w:ind w:firstLine="851"/>
        <w:jc w:val="both"/>
        <w:rPr>
          <w:rFonts w:ascii="Times New Roman" w:eastAsia="Times New Roman" w:hAnsi="Times New Roman" w:cs="Times New Roman"/>
          <w:color w:val="000000"/>
          <w:spacing w:val="-6"/>
          <w:sz w:val="28"/>
          <w:szCs w:val="28"/>
          <w:lang w:eastAsia="ru-RU"/>
        </w:rPr>
      </w:pPr>
      <w:r w:rsidRPr="00A35B4B">
        <w:rPr>
          <w:rFonts w:ascii="Times New Roman" w:eastAsia="Times New Roman" w:hAnsi="Times New Roman" w:cs="Times New Roman"/>
          <w:color w:val="000000"/>
          <w:spacing w:val="-6"/>
          <w:sz w:val="28"/>
          <w:szCs w:val="28"/>
          <w:lang w:eastAsia="ru-RU"/>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A35B4B" w:rsidRPr="00A35B4B" w:rsidRDefault="00A35B4B" w:rsidP="00A35B4B">
      <w:pPr>
        <w:widowControl w:val="0"/>
        <w:autoSpaceDE w:val="0"/>
        <w:autoSpaceDN w:val="0"/>
        <w:adjustRightInd w:val="0"/>
        <w:spacing w:after="0" w:line="276" w:lineRule="auto"/>
        <w:ind w:firstLine="851"/>
        <w:jc w:val="both"/>
        <w:rPr>
          <w:rFonts w:ascii="Times New Roman" w:eastAsia="Times New Roman" w:hAnsi="Times New Roman" w:cs="Times New Roman"/>
          <w:color w:val="000000"/>
          <w:spacing w:val="-6"/>
          <w:sz w:val="28"/>
          <w:szCs w:val="28"/>
          <w:lang w:eastAsia="ru-RU"/>
        </w:rPr>
      </w:pPr>
      <w:r w:rsidRPr="00A35B4B">
        <w:rPr>
          <w:rFonts w:ascii="Times New Roman" w:eastAsia="Times New Roman" w:hAnsi="Times New Roman" w:cs="Times New Roman"/>
          <w:color w:val="000000"/>
          <w:spacing w:val="-6"/>
          <w:sz w:val="28"/>
          <w:szCs w:val="28"/>
          <w:lang w:eastAsia="ru-RU"/>
        </w:rPr>
        <w:t>Даю свое согласие на участие в опросе по оценке качества предоставленной мне муниципальной услуги по телефону: _______________________.</w:t>
      </w:r>
    </w:p>
    <w:p w:rsidR="00A35B4B" w:rsidRPr="00A35B4B" w:rsidRDefault="00A35B4B" w:rsidP="00A35B4B">
      <w:pPr>
        <w:spacing w:after="0" w:line="276" w:lineRule="auto"/>
        <w:jc w:val="center"/>
        <w:rPr>
          <w:rFonts w:ascii="Times New Roman" w:eastAsia="Times New Roman" w:hAnsi="Times New Roman" w:cs="Times New Roman"/>
          <w:sz w:val="28"/>
          <w:szCs w:val="28"/>
          <w:lang w:eastAsia="ru-RU"/>
        </w:rPr>
      </w:pPr>
    </w:p>
    <w:p w:rsidR="00A35B4B" w:rsidRPr="00A35B4B" w:rsidRDefault="00A35B4B" w:rsidP="00A35B4B">
      <w:pPr>
        <w:spacing w:after="0" w:line="276" w:lineRule="auto"/>
        <w:jc w:val="both"/>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______________</w:t>
      </w:r>
      <w:r w:rsidRPr="00A35B4B">
        <w:rPr>
          <w:rFonts w:ascii="Times New Roman" w:eastAsia="Times New Roman" w:hAnsi="Times New Roman" w:cs="Times New Roman"/>
          <w:sz w:val="28"/>
          <w:szCs w:val="28"/>
          <w:lang w:eastAsia="ru-RU"/>
        </w:rPr>
        <w:tab/>
      </w:r>
      <w:r w:rsidRPr="00A35B4B">
        <w:rPr>
          <w:rFonts w:ascii="Times New Roman" w:eastAsia="Times New Roman" w:hAnsi="Times New Roman" w:cs="Times New Roman"/>
          <w:sz w:val="28"/>
          <w:szCs w:val="28"/>
          <w:lang w:eastAsia="ru-RU"/>
        </w:rPr>
        <w:tab/>
      </w:r>
      <w:r w:rsidRPr="00A35B4B">
        <w:rPr>
          <w:rFonts w:ascii="Times New Roman" w:eastAsia="Times New Roman" w:hAnsi="Times New Roman" w:cs="Times New Roman"/>
          <w:sz w:val="28"/>
          <w:szCs w:val="28"/>
          <w:lang w:eastAsia="ru-RU"/>
        </w:rPr>
        <w:tab/>
      </w:r>
      <w:r w:rsidRPr="00A35B4B">
        <w:rPr>
          <w:rFonts w:ascii="Times New Roman" w:eastAsia="Times New Roman" w:hAnsi="Times New Roman" w:cs="Times New Roman"/>
          <w:sz w:val="28"/>
          <w:szCs w:val="28"/>
          <w:lang w:eastAsia="ru-RU"/>
        </w:rPr>
        <w:tab/>
        <w:t>_________________ ( ___________________)</w:t>
      </w:r>
    </w:p>
    <w:p w:rsidR="00A35B4B" w:rsidRPr="00A35B4B" w:rsidRDefault="00A35B4B" w:rsidP="00A35B4B">
      <w:pPr>
        <w:spacing w:after="0" w:line="276" w:lineRule="auto"/>
        <w:jc w:val="both"/>
        <w:rPr>
          <w:rFonts w:ascii="Times New Roman" w:eastAsia="Times New Roman" w:hAnsi="Times New Roman" w:cs="Times New Roman"/>
          <w:lang w:eastAsia="ru-RU"/>
        </w:rPr>
      </w:pPr>
      <w:r w:rsidRPr="00A35B4B">
        <w:rPr>
          <w:rFonts w:ascii="Times New Roman" w:eastAsia="Times New Roman" w:hAnsi="Times New Roman" w:cs="Times New Roman"/>
          <w:lang w:eastAsia="ru-RU"/>
        </w:rPr>
        <w:tab/>
        <w:t>(дата)</w:t>
      </w:r>
      <w:r w:rsidRPr="00A35B4B">
        <w:rPr>
          <w:rFonts w:ascii="Times New Roman" w:eastAsia="Times New Roman" w:hAnsi="Times New Roman" w:cs="Times New Roman"/>
          <w:lang w:eastAsia="ru-RU"/>
        </w:rPr>
        <w:tab/>
      </w:r>
      <w:r w:rsidRPr="00A35B4B">
        <w:rPr>
          <w:rFonts w:ascii="Times New Roman" w:eastAsia="Times New Roman" w:hAnsi="Times New Roman" w:cs="Times New Roman"/>
          <w:lang w:eastAsia="ru-RU"/>
        </w:rPr>
        <w:tab/>
      </w:r>
      <w:r w:rsidRPr="00A35B4B">
        <w:rPr>
          <w:rFonts w:ascii="Times New Roman" w:eastAsia="Times New Roman" w:hAnsi="Times New Roman" w:cs="Times New Roman"/>
          <w:lang w:eastAsia="ru-RU"/>
        </w:rPr>
        <w:tab/>
      </w:r>
      <w:r w:rsidRPr="00A35B4B">
        <w:rPr>
          <w:rFonts w:ascii="Times New Roman" w:eastAsia="Times New Roman" w:hAnsi="Times New Roman" w:cs="Times New Roman"/>
          <w:lang w:eastAsia="ru-RU"/>
        </w:rPr>
        <w:tab/>
      </w:r>
      <w:r w:rsidRPr="00A35B4B">
        <w:rPr>
          <w:rFonts w:ascii="Times New Roman" w:eastAsia="Times New Roman" w:hAnsi="Times New Roman" w:cs="Times New Roman"/>
          <w:lang w:eastAsia="ru-RU"/>
        </w:rPr>
        <w:tab/>
      </w:r>
      <w:r w:rsidRPr="00A35B4B">
        <w:rPr>
          <w:rFonts w:ascii="Times New Roman" w:eastAsia="Times New Roman" w:hAnsi="Times New Roman" w:cs="Times New Roman"/>
          <w:lang w:eastAsia="ru-RU"/>
        </w:rPr>
        <w:tab/>
        <w:t>(подпись)</w:t>
      </w:r>
      <w:r w:rsidRPr="00A35B4B">
        <w:rPr>
          <w:rFonts w:ascii="Times New Roman" w:eastAsia="Times New Roman" w:hAnsi="Times New Roman" w:cs="Times New Roman"/>
          <w:lang w:eastAsia="ru-RU"/>
        </w:rPr>
        <w:tab/>
      </w:r>
      <w:r w:rsidRPr="00A35B4B">
        <w:rPr>
          <w:rFonts w:ascii="Times New Roman" w:eastAsia="Times New Roman" w:hAnsi="Times New Roman" w:cs="Times New Roman"/>
          <w:lang w:eastAsia="ru-RU"/>
        </w:rPr>
        <w:tab/>
        <w:t xml:space="preserve">             (Ф.И.О.)</w:t>
      </w:r>
    </w:p>
    <w:p w:rsidR="00A35B4B" w:rsidRPr="00A35B4B" w:rsidRDefault="00A35B4B" w:rsidP="00A35B4B">
      <w:pPr>
        <w:spacing w:after="0" w:line="276" w:lineRule="auto"/>
        <w:jc w:val="both"/>
        <w:rPr>
          <w:rFonts w:ascii="Times New Roman" w:eastAsia="Times New Roman" w:hAnsi="Times New Roman" w:cs="Times New Roman"/>
          <w:color w:val="000000"/>
          <w:spacing w:val="-6"/>
          <w:sz w:val="28"/>
          <w:szCs w:val="28"/>
          <w:lang w:eastAsia="ru-RU"/>
        </w:rPr>
      </w:pPr>
    </w:p>
    <w:p w:rsidR="00A35B4B" w:rsidRPr="00A35B4B" w:rsidRDefault="00A35B4B" w:rsidP="00A35B4B">
      <w:pPr>
        <w:spacing w:after="0" w:line="240" w:lineRule="auto"/>
        <w:jc w:val="right"/>
        <w:rPr>
          <w:rFonts w:ascii="Times New Roman" w:eastAsia="Times New Roman" w:hAnsi="Times New Roman" w:cs="Times New Roman"/>
          <w:color w:val="000000"/>
          <w:spacing w:val="-6"/>
          <w:sz w:val="28"/>
          <w:szCs w:val="28"/>
          <w:lang w:eastAsia="ru-RU"/>
        </w:rPr>
      </w:pPr>
    </w:p>
    <w:p w:rsidR="00A35B4B" w:rsidRPr="00A35B4B" w:rsidRDefault="00A35B4B" w:rsidP="00A35B4B">
      <w:pPr>
        <w:spacing w:after="0" w:line="240" w:lineRule="auto"/>
        <w:jc w:val="right"/>
        <w:rPr>
          <w:rFonts w:ascii="Times New Roman" w:eastAsia="Times New Roman" w:hAnsi="Times New Roman" w:cs="Times New Roman"/>
          <w:color w:val="000000"/>
          <w:spacing w:val="-6"/>
          <w:sz w:val="28"/>
          <w:szCs w:val="28"/>
          <w:lang w:eastAsia="ru-RU"/>
        </w:rPr>
      </w:pPr>
    </w:p>
    <w:p w:rsidR="00A35B4B" w:rsidRPr="00A35B4B" w:rsidRDefault="00A35B4B" w:rsidP="00A35B4B">
      <w:pPr>
        <w:spacing w:after="0" w:line="240" w:lineRule="auto"/>
        <w:jc w:val="right"/>
        <w:rPr>
          <w:rFonts w:ascii="Times New Roman" w:eastAsia="Times New Roman" w:hAnsi="Times New Roman" w:cs="Times New Roman"/>
          <w:color w:val="000000"/>
          <w:spacing w:val="-6"/>
          <w:sz w:val="28"/>
          <w:szCs w:val="28"/>
          <w:lang w:eastAsia="ru-RU"/>
        </w:rPr>
      </w:pPr>
    </w:p>
    <w:p w:rsidR="00A35B4B" w:rsidRPr="00A35B4B" w:rsidRDefault="00A35B4B" w:rsidP="00A35B4B">
      <w:pPr>
        <w:spacing w:after="0" w:line="240" w:lineRule="auto"/>
        <w:jc w:val="right"/>
        <w:rPr>
          <w:rFonts w:ascii="Times New Roman" w:eastAsia="Times New Roman" w:hAnsi="Times New Roman" w:cs="Times New Roman"/>
          <w:color w:val="000000"/>
          <w:spacing w:val="-6"/>
          <w:sz w:val="28"/>
          <w:szCs w:val="28"/>
          <w:lang w:eastAsia="ru-RU"/>
        </w:rPr>
        <w:sectPr w:rsidR="00A35B4B" w:rsidRPr="00A35B4B" w:rsidSect="00954381">
          <w:pgSz w:w="11906" w:h="16838"/>
          <w:pgMar w:top="1134" w:right="1134" w:bottom="851" w:left="1134" w:header="709" w:footer="709" w:gutter="0"/>
          <w:cols w:space="708"/>
          <w:titlePg/>
          <w:docGrid w:linePitch="360"/>
        </w:sectPr>
      </w:pPr>
    </w:p>
    <w:p w:rsidR="00A35B4B" w:rsidRPr="00A35B4B" w:rsidRDefault="00A35B4B" w:rsidP="00A35B4B">
      <w:pPr>
        <w:spacing w:after="0" w:line="240" w:lineRule="auto"/>
        <w:jc w:val="right"/>
        <w:rPr>
          <w:rFonts w:ascii="Times New Roman" w:eastAsia="Times New Roman" w:hAnsi="Times New Roman" w:cs="Times New Roman"/>
          <w:color w:val="000000"/>
          <w:spacing w:val="-6"/>
          <w:sz w:val="24"/>
          <w:szCs w:val="24"/>
          <w:lang w:eastAsia="ru-RU"/>
        </w:rPr>
      </w:pPr>
      <w:r w:rsidRPr="00A35B4B">
        <w:rPr>
          <w:rFonts w:ascii="Calibri" w:eastAsia="Times New Roman" w:hAnsi="Calibri" w:cs="Times New Roman"/>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34" w:rsidRDefault="008B1034" w:rsidP="00A35B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 o:spid="_x0000_s1029" type="#_x0000_t202" style="position:absolute;left:0;text-align:left;margin-left:629.3pt;margin-top:-27.8pt;width:136.15pt;height:6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" filled="f" stroked="f">
                <v:textbox>
                  <w:txbxContent>
                    <w:p w:rsidR="008B1034" w:rsidRDefault="008B1034" w:rsidP="00A35B4B"/>
                  </w:txbxContent>
                </v:textbox>
              </v:shape>
            </w:pict>
          </mc:Fallback>
        </mc:AlternateContent>
      </w:r>
      <w:r w:rsidRPr="00A35B4B">
        <w:rPr>
          <w:rFonts w:ascii="Times New Roman" w:eastAsia="Times New Roman" w:hAnsi="Times New Roman" w:cs="Times New Roman"/>
          <w:color w:val="000000"/>
          <w:spacing w:val="-6"/>
          <w:sz w:val="24"/>
          <w:szCs w:val="24"/>
          <w:lang w:eastAsia="ru-RU"/>
        </w:rPr>
        <w:t xml:space="preserve">Приложение </w:t>
      </w:r>
    </w:p>
    <w:p w:rsidR="00A35B4B" w:rsidRPr="00A35B4B" w:rsidRDefault="00A35B4B" w:rsidP="00A35B4B">
      <w:pPr>
        <w:spacing w:after="0" w:line="240" w:lineRule="auto"/>
        <w:ind w:left="7230"/>
        <w:jc w:val="right"/>
        <w:rPr>
          <w:rFonts w:ascii="Times New Roman" w:eastAsia="Times New Roman" w:hAnsi="Times New Roman" w:cs="Times New Roman"/>
          <w:color w:val="000000"/>
          <w:spacing w:val="-6"/>
          <w:sz w:val="24"/>
          <w:szCs w:val="24"/>
          <w:lang w:eastAsia="ru-RU"/>
        </w:rPr>
      </w:pPr>
      <w:r w:rsidRPr="00A35B4B">
        <w:rPr>
          <w:rFonts w:ascii="Times New Roman" w:eastAsia="Times New Roman" w:hAnsi="Times New Roman" w:cs="Times New Roman"/>
          <w:color w:val="000000"/>
          <w:spacing w:val="-6"/>
          <w:sz w:val="24"/>
          <w:szCs w:val="24"/>
          <w:lang w:eastAsia="ru-RU"/>
        </w:rPr>
        <w:t xml:space="preserve">(справочное) </w:t>
      </w:r>
    </w:p>
    <w:p w:rsidR="00A35B4B" w:rsidRPr="00A35B4B" w:rsidRDefault="00A35B4B" w:rsidP="00A35B4B">
      <w:pPr>
        <w:autoSpaceDE w:val="0"/>
        <w:autoSpaceDN w:val="0"/>
        <w:spacing w:after="120" w:line="240" w:lineRule="auto"/>
        <w:jc w:val="center"/>
        <w:rPr>
          <w:rFonts w:ascii="Times New Roman" w:eastAsia="Times New Roman" w:hAnsi="Times New Roman" w:cs="Times New Roman"/>
          <w:b/>
          <w:bCs/>
          <w:sz w:val="24"/>
          <w:szCs w:val="24"/>
          <w:lang w:eastAsia="ru-RU"/>
        </w:rPr>
      </w:pPr>
    </w:p>
    <w:p w:rsidR="00A35B4B" w:rsidRPr="00A35B4B" w:rsidRDefault="00A35B4B" w:rsidP="00A35B4B">
      <w:pPr>
        <w:spacing w:after="0" w:line="240" w:lineRule="auto"/>
        <w:rPr>
          <w:rFonts w:ascii="Times New Roman" w:eastAsia="Times New Roman" w:hAnsi="Times New Roman" w:cs="Times New Roman"/>
          <w:b/>
          <w:sz w:val="28"/>
          <w:szCs w:val="28"/>
          <w:lang w:eastAsia="ru-RU"/>
        </w:rPr>
      </w:pPr>
    </w:p>
    <w:p w:rsidR="00A35B4B" w:rsidRPr="00A35B4B" w:rsidRDefault="00A35B4B" w:rsidP="00A35B4B">
      <w:pPr>
        <w:autoSpaceDE w:val="0"/>
        <w:autoSpaceDN w:val="0"/>
        <w:spacing w:after="0" w:line="240" w:lineRule="auto"/>
        <w:jc w:val="center"/>
        <w:rPr>
          <w:rFonts w:ascii="Times New Roman" w:eastAsia="Times New Roman" w:hAnsi="Times New Roman" w:cs="Times New Roman"/>
          <w:b/>
          <w:sz w:val="28"/>
          <w:szCs w:val="28"/>
          <w:lang w:eastAsia="ru-RU"/>
        </w:rPr>
      </w:pPr>
      <w:r w:rsidRPr="00A35B4B">
        <w:rPr>
          <w:rFonts w:ascii="Times New Roman" w:eastAsia="Times New Roman" w:hAnsi="Times New Roman" w:cs="Times New Roman"/>
          <w:b/>
          <w:sz w:val="28"/>
          <w:szCs w:val="28"/>
          <w:lang w:eastAsia="ru-RU"/>
        </w:rPr>
        <w:t>Реквизиты должностных лиц, ответственных за предоставление муниципальной услуги и осуществляющих контроль ее исполнения,</w:t>
      </w:r>
    </w:p>
    <w:p w:rsidR="00A35B4B" w:rsidRPr="00A35B4B" w:rsidRDefault="00A35B4B" w:rsidP="00A35B4B">
      <w:pPr>
        <w:autoSpaceDE w:val="0"/>
        <w:autoSpaceDN w:val="0"/>
        <w:spacing w:after="0" w:line="240" w:lineRule="auto"/>
        <w:jc w:val="center"/>
        <w:rPr>
          <w:rFonts w:ascii="Times New Roman" w:eastAsia="Times New Roman" w:hAnsi="Times New Roman" w:cs="Times New Roman"/>
          <w:b/>
          <w:sz w:val="28"/>
          <w:szCs w:val="28"/>
          <w:lang w:eastAsia="ru-RU"/>
        </w:rPr>
      </w:pPr>
    </w:p>
    <w:p w:rsidR="00A35B4B" w:rsidRPr="00A35B4B" w:rsidRDefault="00A35B4B" w:rsidP="00A35B4B">
      <w:pPr>
        <w:autoSpaceDE w:val="0"/>
        <w:autoSpaceDN w:val="0"/>
        <w:spacing w:after="0" w:line="240" w:lineRule="auto"/>
        <w:jc w:val="center"/>
        <w:rPr>
          <w:rFonts w:ascii="Times New Roman" w:eastAsia="Times New Roman" w:hAnsi="Times New Roman" w:cs="Times New Roman"/>
          <w:b/>
          <w:sz w:val="28"/>
          <w:szCs w:val="28"/>
          <w:lang w:eastAsia="ru-RU"/>
        </w:rPr>
      </w:pPr>
    </w:p>
    <w:p w:rsidR="00A35B4B" w:rsidRPr="00A35B4B" w:rsidRDefault="00A35B4B" w:rsidP="00A35B4B">
      <w:pPr>
        <w:autoSpaceDE w:val="0"/>
        <w:autoSpaceDN w:val="0"/>
        <w:spacing w:after="0" w:line="240" w:lineRule="auto"/>
        <w:jc w:val="center"/>
        <w:rPr>
          <w:rFonts w:ascii="Times New Roman" w:eastAsia="Times New Roman" w:hAnsi="Times New Roman" w:cs="Times New Roman"/>
          <w:b/>
          <w:sz w:val="28"/>
          <w:szCs w:val="28"/>
          <w:lang w:eastAsia="ru-RU"/>
        </w:rPr>
      </w:pPr>
      <w:r w:rsidRPr="00A35B4B">
        <w:rPr>
          <w:rFonts w:ascii="Times New Roman" w:eastAsia="Times New Roman" w:hAnsi="Times New Roman" w:cs="Times New Roman"/>
          <w:b/>
          <w:sz w:val="28"/>
          <w:szCs w:val="28"/>
          <w:lang w:eastAsia="ru-RU"/>
        </w:rPr>
        <w:t>Исполком Спасского муниципального района</w:t>
      </w:r>
    </w:p>
    <w:p w:rsidR="00A35B4B" w:rsidRPr="00A35B4B" w:rsidRDefault="00A35B4B" w:rsidP="00A35B4B">
      <w:pPr>
        <w:autoSpaceDE w:val="0"/>
        <w:autoSpaceDN w:val="0"/>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4"/>
        <w:gridCol w:w="8"/>
        <w:gridCol w:w="4083"/>
      </w:tblGrid>
      <w:tr w:rsidR="00A35B4B" w:rsidRPr="00A35B4B" w:rsidTr="00954381">
        <w:trPr>
          <w:trHeight w:val="488"/>
        </w:trPr>
        <w:tc>
          <w:tcPr>
            <w:tcW w:w="4096" w:type="dxa"/>
            <w:tcBorders>
              <w:top w:val="single" w:sz="4" w:space="0" w:color="auto"/>
              <w:left w:val="single" w:sz="4" w:space="0" w:color="auto"/>
              <w:bottom w:val="single" w:sz="4" w:space="0" w:color="auto"/>
              <w:right w:val="single" w:sz="4" w:space="0" w:color="auto"/>
            </w:tcBorders>
            <w:hideMark/>
          </w:tcPr>
          <w:p w:rsidR="00A35B4B" w:rsidRPr="00A35B4B" w:rsidRDefault="00A35B4B" w:rsidP="00A35B4B">
            <w:pPr>
              <w:autoSpaceDE w:val="0"/>
              <w:autoSpaceDN w:val="0"/>
              <w:spacing w:after="0" w:line="240" w:lineRule="auto"/>
              <w:jc w:val="center"/>
              <w:rPr>
                <w:rFonts w:ascii="Times New Roman" w:eastAsia="Times New Roman" w:hAnsi="Times New Roman" w:cs="Times New Roman"/>
                <w:b/>
                <w:sz w:val="28"/>
                <w:szCs w:val="28"/>
                <w:lang w:eastAsia="ru-RU"/>
              </w:rPr>
            </w:pPr>
            <w:r w:rsidRPr="00A35B4B">
              <w:rPr>
                <w:rFonts w:ascii="Times New Roman" w:eastAsia="Times New Roman" w:hAnsi="Times New Roman" w:cs="Times New Roman"/>
                <w:b/>
                <w:sz w:val="28"/>
                <w:szCs w:val="28"/>
                <w:lang w:eastAsia="ru-RU"/>
              </w:rPr>
              <w:t>Должность</w:t>
            </w:r>
          </w:p>
        </w:tc>
        <w:tc>
          <w:tcPr>
            <w:tcW w:w="1934" w:type="dxa"/>
            <w:tcBorders>
              <w:top w:val="single" w:sz="4" w:space="0" w:color="auto"/>
              <w:left w:val="single" w:sz="4" w:space="0" w:color="auto"/>
              <w:bottom w:val="single" w:sz="4" w:space="0" w:color="auto"/>
              <w:right w:val="single" w:sz="4" w:space="0" w:color="auto"/>
            </w:tcBorders>
            <w:hideMark/>
          </w:tcPr>
          <w:p w:rsidR="00A35B4B" w:rsidRPr="00A35B4B" w:rsidRDefault="00A35B4B" w:rsidP="00A35B4B">
            <w:pPr>
              <w:autoSpaceDE w:val="0"/>
              <w:autoSpaceDN w:val="0"/>
              <w:spacing w:after="0" w:line="240" w:lineRule="auto"/>
              <w:rPr>
                <w:rFonts w:ascii="Times New Roman" w:eastAsia="Times New Roman" w:hAnsi="Times New Roman" w:cs="Times New Roman"/>
                <w:b/>
                <w:sz w:val="28"/>
                <w:szCs w:val="28"/>
                <w:lang w:eastAsia="ru-RU"/>
              </w:rPr>
            </w:pPr>
            <w:r w:rsidRPr="00A35B4B">
              <w:rPr>
                <w:rFonts w:ascii="Times New Roman" w:eastAsia="Times New Roman" w:hAnsi="Times New Roman" w:cs="Times New Roman"/>
                <w:b/>
                <w:sz w:val="28"/>
                <w:szCs w:val="28"/>
                <w:lang w:eastAsia="ru-RU"/>
              </w:rPr>
              <w:t>Телефон</w:t>
            </w:r>
          </w:p>
        </w:tc>
        <w:tc>
          <w:tcPr>
            <w:tcW w:w="4091" w:type="dxa"/>
            <w:gridSpan w:val="2"/>
            <w:tcBorders>
              <w:top w:val="single" w:sz="4" w:space="0" w:color="auto"/>
              <w:left w:val="single" w:sz="4" w:space="0" w:color="auto"/>
              <w:bottom w:val="single" w:sz="4" w:space="0" w:color="auto"/>
              <w:right w:val="single" w:sz="4" w:space="0" w:color="auto"/>
            </w:tcBorders>
            <w:hideMark/>
          </w:tcPr>
          <w:p w:rsidR="00A35B4B" w:rsidRPr="00A35B4B" w:rsidRDefault="00A35B4B" w:rsidP="00A35B4B">
            <w:pPr>
              <w:autoSpaceDE w:val="0"/>
              <w:autoSpaceDN w:val="0"/>
              <w:spacing w:after="0" w:line="240" w:lineRule="auto"/>
              <w:rPr>
                <w:rFonts w:ascii="Times New Roman" w:eastAsia="Times New Roman" w:hAnsi="Times New Roman" w:cs="Times New Roman"/>
                <w:b/>
                <w:sz w:val="28"/>
                <w:szCs w:val="28"/>
                <w:lang w:eastAsia="ru-RU"/>
              </w:rPr>
            </w:pPr>
            <w:r w:rsidRPr="00A35B4B">
              <w:rPr>
                <w:rFonts w:ascii="Times New Roman" w:eastAsia="Times New Roman" w:hAnsi="Times New Roman" w:cs="Times New Roman"/>
                <w:b/>
                <w:sz w:val="28"/>
                <w:szCs w:val="28"/>
                <w:lang w:eastAsia="ru-RU"/>
              </w:rPr>
              <w:t>Электронный адрес</w:t>
            </w:r>
          </w:p>
        </w:tc>
      </w:tr>
      <w:tr w:rsidR="00A35B4B" w:rsidRPr="00A35B4B" w:rsidTr="00954381">
        <w:tc>
          <w:tcPr>
            <w:tcW w:w="4096" w:type="dxa"/>
            <w:tcBorders>
              <w:top w:val="single" w:sz="4" w:space="0" w:color="auto"/>
              <w:left w:val="single" w:sz="4" w:space="0" w:color="auto"/>
              <w:bottom w:val="single" w:sz="4" w:space="0" w:color="auto"/>
              <w:right w:val="single" w:sz="4" w:space="0" w:color="auto"/>
            </w:tcBorders>
            <w:hideMark/>
          </w:tcPr>
          <w:p w:rsidR="00A35B4B" w:rsidRPr="00A35B4B" w:rsidRDefault="00A35B4B" w:rsidP="00A35B4B">
            <w:pPr>
              <w:autoSpaceDE w:val="0"/>
              <w:autoSpaceDN w:val="0"/>
              <w:spacing w:after="0" w:line="240" w:lineRule="auto"/>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Руководитель исполкома</w:t>
            </w:r>
          </w:p>
        </w:tc>
        <w:tc>
          <w:tcPr>
            <w:tcW w:w="1942" w:type="dxa"/>
            <w:gridSpan w:val="2"/>
            <w:tcBorders>
              <w:top w:val="single" w:sz="4" w:space="0" w:color="auto"/>
              <w:left w:val="single" w:sz="4" w:space="0" w:color="auto"/>
              <w:bottom w:val="single" w:sz="4" w:space="0" w:color="auto"/>
              <w:right w:val="single" w:sz="4" w:space="0" w:color="auto"/>
            </w:tcBorders>
            <w:hideMark/>
          </w:tcPr>
          <w:p w:rsidR="00A35B4B" w:rsidRPr="00A35B4B" w:rsidRDefault="00A35B4B" w:rsidP="00A35B4B">
            <w:pPr>
              <w:autoSpaceDE w:val="0"/>
              <w:autoSpaceDN w:val="0"/>
              <w:spacing w:after="0" w:line="240" w:lineRule="auto"/>
              <w:rPr>
                <w:rFonts w:ascii="Times New Roman" w:eastAsia="Times New Roman" w:hAnsi="Times New Roman" w:cs="Times New Roman"/>
                <w:b/>
                <w:sz w:val="28"/>
                <w:szCs w:val="28"/>
                <w:lang w:eastAsia="ru-RU"/>
              </w:rPr>
            </w:pPr>
            <w:r w:rsidRPr="00A35B4B">
              <w:rPr>
                <w:rFonts w:ascii="Times New Roman" w:eastAsia="Times New Roman" w:hAnsi="Times New Roman" w:cs="Times New Roman"/>
                <w:b/>
                <w:sz w:val="28"/>
                <w:szCs w:val="28"/>
                <w:lang w:val="en-US" w:eastAsia="ru-RU"/>
              </w:rPr>
              <w:t>31028</w:t>
            </w:r>
          </w:p>
        </w:tc>
        <w:tc>
          <w:tcPr>
            <w:tcW w:w="4083" w:type="dxa"/>
            <w:tcBorders>
              <w:top w:val="single" w:sz="4" w:space="0" w:color="auto"/>
              <w:left w:val="single" w:sz="4" w:space="0" w:color="auto"/>
              <w:bottom w:val="single" w:sz="4" w:space="0" w:color="auto"/>
              <w:right w:val="single" w:sz="4" w:space="0" w:color="auto"/>
            </w:tcBorders>
            <w:hideMark/>
          </w:tcPr>
          <w:p w:rsidR="00A35B4B" w:rsidRPr="00A35B4B" w:rsidRDefault="00A35B4B" w:rsidP="00A35B4B">
            <w:pPr>
              <w:autoSpaceDE w:val="0"/>
              <w:autoSpaceDN w:val="0"/>
              <w:spacing w:after="0" w:line="240" w:lineRule="auto"/>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val="en-US" w:eastAsia="ru-RU"/>
              </w:rPr>
              <w:t>bulgar</w:t>
            </w:r>
            <w:r w:rsidRPr="00A35B4B">
              <w:rPr>
                <w:rFonts w:ascii="Times New Roman" w:eastAsia="Times New Roman" w:hAnsi="Times New Roman" w:cs="Times New Roman"/>
                <w:sz w:val="28"/>
                <w:szCs w:val="28"/>
                <w:lang w:eastAsia="ru-RU"/>
              </w:rPr>
              <w:t>@</w:t>
            </w:r>
            <w:r w:rsidRPr="00A35B4B">
              <w:rPr>
                <w:rFonts w:ascii="Times New Roman" w:eastAsia="Times New Roman" w:hAnsi="Times New Roman" w:cs="Times New Roman"/>
                <w:sz w:val="28"/>
                <w:szCs w:val="28"/>
                <w:lang w:val="en-US" w:eastAsia="ru-RU"/>
              </w:rPr>
              <w:t>tatar</w:t>
            </w:r>
            <w:r w:rsidRPr="00A35B4B">
              <w:rPr>
                <w:rFonts w:ascii="Times New Roman" w:eastAsia="Times New Roman" w:hAnsi="Times New Roman" w:cs="Times New Roman"/>
                <w:sz w:val="28"/>
                <w:szCs w:val="28"/>
                <w:lang w:eastAsia="ru-RU"/>
              </w:rPr>
              <w:t>.</w:t>
            </w:r>
            <w:r w:rsidRPr="00A35B4B">
              <w:rPr>
                <w:rFonts w:ascii="Times New Roman" w:eastAsia="Times New Roman" w:hAnsi="Times New Roman" w:cs="Times New Roman"/>
                <w:sz w:val="28"/>
                <w:szCs w:val="28"/>
                <w:lang w:val="en-US" w:eastAsia="ru-RU"/>
              </w:rPr>
              <w:t>ru</w:t>
            </w:r>
          </w:p>
        </w:tc>
      </w:tr>
      <w:tr w:rsidR="00A35B4B" w:rsidRPr="00A35B4B" w:rsidTr="00954381">
        <w:tc>
          <w:tcPr>
            <w:tcW w:w="4096" w:type="dxa"/>
            <w:tcBorders>
              <w:top w:val="single" w:sz="4" w:space="0" w:color="auto"/>
              <w:left w:val="single" w:sz="4" w:space="0" w:color="auto"/>
              <w:bottom w:val="single" w:sz="4" w:space="0" w:color="auto"/>
              <w:right w:val="single" w:sz="4" w:space="0" w:color="auto"/>
            </w:tcBorders>
            <w:hideMark/>
          </w:tcPr>
          <w:p w:rsidR="00A35B4B" w:rsidRPr="00A35B4B" w:rsidRDefault="00A35B4B" w:rsidP="00A35B4B">
            <w:pPr>
              <w:autoSpaceDE w:val="0"/>
              <w:autoSpaceDN w:val="0"/>
              <w:spacing w:after="0" w:line="240" w:lineRule="auto"/>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Управляющий делами исполкома</w:t>
            </w:r>
          </w:p>
        </w:tc>
        <w:tc>
          <w:tcPr>
            <w:tcW w:w="1942" w:type="dxa"/>
            <w:gridSpan w:val="2"/>
            <w:tcBorders>
              <w:top w:val="single" w:sz="4" w:space="0" w:color="auto"/>
              <w:left w:val="single" w:sz="4" w:space="0" w:color="auto"/>
              <w:bottom w:val="single" w:sz="4" w:space="0" w:color="auto"/>
              <w:right w:val="single" w:sz="4" w:space="0" w:color="auto"/>
            </w:tcBorders>
            <w:hideMark/>
          </w:tcPr>
          <w:p w:rsidR="00A35B4B" w:rsidRPr="00A35B4B" w:rsidRDefault="00A35B4B" w:rsidP="00A35B4B">
            <w:pPr>
              <w:autoSpaceDE w:val="0"/>
              <w:autoSpaceDN w:val="0"/>
              <w:spacing w:after="0" w:line="240" w:lineRule="auto"/>
              <w:rPr>
                <w:rFonts w:ascii="Times New Roman" w:eastAsia="Times New Roman" w:hAnsi="Times New Roman" w:cs="Times New Roman"/>
                <w:b/>
                <w:sz w:val="28"/>
                <w:szCs w:val="28"/>
                <w:lang w:eastAsia="ru-RU"/>
              </w:rPr>
            </w:pPr>
            <w:r w:rsidRPr="00A35B4B">
              <w:rPr>
                <w:rFonts w:ascii="Times New Roman" w:eastAsia="Times New Roman" w:hAnsi="Times New Roman" w:cs="Times New Roman"/>
                <w:b/>
                <w:sz w:val="28"/>
                <w:szCs w:val="28"/>
                <w:lang w:val="en-US" w:eastAsia="ru-RU"/>
              </w:rPr>
              <w:t>30276</w:t>
            </w:r>
          </w:p>
        </w:tc>
        <w:tc>
          <w:tcPr>
            <w:tcW w:w="4083" w:type="dxa"/>
            <w:tcBorders>
              <w:top w:val="single" w:sz="4" w:space="0" w:color="auto"/>
              <w:left w:val="single" w:sz="4" w:space="0" w:color="auto"/>
              <w:bottom w:val="single" w:sz="4" w:space="0" w:color="auto"/>
              <w:right w:val="single" w:sz="4" w:space="0" w:color="auto"/>
            </w:tcBorders>
            <w:hideMark/>
          </w:tcPr>
          <w:p w:rsidR="00A35B4B" w:rsidRPr="00A35B4B" w:rsidRDefault="00A35B4B" w:rsidP="00A35B4B">
            <w:pPr>
              <w:autoSpaceDE w:val="0"/>
              <w:autoSpaceDN w:val="0"/>
              <w:spacing w:after="0" w:line="240" w:lineRule="auto"/>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val="en-US" w:eastAsia="ru-RU"/>
              </w:rPr>
              <w:t>Elena</w:t>
            </w:r>
            <w:r w:rsidRPr="00A35B4B">
              <w:rPr>
                <w:rFonts w:ascii="Times New Roman" w:eastAsia="Times New Roman" w:hAnsi="Times New Roman" w:cs="Times New Roman"/>
                <w:sz w:val="28"/>
                <w:szCs w:val="28"/>
                <w:lang w:eastAsia="ru-RU"/>
              </w:rPr>
              <w:t>.</w:t>
            </w:r>
            <w:r w:rsidRPr="00A35B4B">
              <w:rPr>
                <w:rFonts w:ascii="Times New Roman" w:eastAsia="Times New Roman" w:hAnsi="Times New Roman" w:cs="Times New Roman"/>
                <w:sz w:val="28"/>
                <w:szCs w:val="28"/>
                <w:lang w:val="en-US" w:eastAsia="ru-RU"/>
              </w:rPr>
              <w:t>Kobenyachkina</w:t>
            </w:r>
            <w:r w:rsidRPr="00A35B4B">
              <w:rPr>
                <w:rFonts w:ascii="Times New Roman" w:eastAsia="Times New Roman" w:hAnsi="Times New Roman" w:cs="Times New Roman"/>
                <w:sz w:val="28"/>
                <w:szCs w:val="28"/>
                <w:lang w:eastAsia="ru-RU"/>
              </w:rPr>
              <w:t>@</w:t>
            </w:r>
            <w:r w:rsidRPr="00A35B4B">
              <w:rPr>
                <w:rFonts w:ascii="Times New Roman" w:eastAsia="Times New Roman" w:hAnsi="Times New Roman" w:cs="Times New Roman"/>
                <w:sz w:val="28"/>
                <w:szCs w:val="28"/>
                <w:lang w:val="en-US" w:eastAsia="ru-RU"/>
              </w:rPr>
              <w:t>tatar</w:t>
            </w:r>
            <w:r w:rsidRPr="00A35B4B">
              <w:rPr>
                <w:rFonts w:ascii="Times New Roman" w:eastAsia="Times New Roman" w:hAnsi="Times New Roman" w:cs="Times New Roman"/>
                <w:sz w:val="28"/>
                <w:szCs w:val="28"/>
                <w:lang w:eastAsia="ru-RU"/>
              </w:rPr>
              <w:t>.</w:t>
            </w:r>
            <w:r w:rsidRPr="00A35B4B">
              <w:rPr>
                <w:rFonts w:ascii="Times New Roman" w:eastAsia="Times New Roman" w:hAnsi="Times New Roman" w:cs="Times New Roman"/>
                <w:sz w:val="28"/>
                <w:szCs w:val="28"/>
                <w:lang w:val="en-US" w:eastAsia="ru-RU"/>
              </w:rPr>
              <w:t>ru</w:t>
            </w:r>
          </w:p>
        </w:tc>
      </w:tr>
      <w:tr w:rsidR="00A35B4B" w:rsidRPr="00A35B4B" w:rsidTr="00954381">
        <w:tc>
          <w:tcPr>
            <w:tcW w:w="4096" w:type="dxa"/>
            <w:tcBorders>
              <w:top w:val="single" w:sz="4" w:space="0" w:color="auto"/>
              <w:left w:val="single" w:sz="4" w:space="0" w:color="auto"/>
              <w:bottom w:val="single" w:sz="4" w:space="0" w:color="auto"/>
              <w:right w:val="single" w:sz="4" w:space="0" w:color="auto"/>
            </w:tcBorders>
          </w:tcPr>
          <w:p w:rsidR="00A35B4B" w:rsidRPr="00A35B4B" w:rsidRDefault="00A35B4B" w:rsidP="00A35B4B">
            <w:pPr>
              <w:autoSpaceDE w:val="0"/>
              <w:autoSpaceDN w:val="0"/>
              <w:spacing w:after="0" w:line="240" w:lineRule="auto"/>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Председатель Палаты</w:t>
            </w:r>
          </w:p>
        </w:tc>
        <w:tc>
          <w:tcPr>
            <w:tcW w:w="1942" w:type="dxa"/>
            <w:gridSpan w:val="2"/>
            <w:tcBorders>
              <w:top w:val="single" w:sz="4" w:space="0" w:color="auto"/>
              <w:left w:val="single" w:sz="4" w:space="0" w:color="auto"/>
              <w:bottom w:val="single" w:sz="4" w:space="0" w:color="auto"/>
              <w:right w:val="single" w:sz="4" w:space="0" w:color="auto"/>
            </w:tcBorders>
          </w:tcPr>
          <w:p w:rsidR="00A35B4B" w:rsidRPr="00A35B4B" w:rsidRDefault="00A35B4B" w:rsidP="00A35B4B">
            <w:pPr>
              <w:autoSpaceDE w:val="0"/>
              <w:autoSpaceDN w:val="0"/>
              <w:spacing w:after="0" w:line="240" w:lineRule="auto"/>
              <w:rPr>
                <w:rFonts w:ascii="Times New Roman" w:eastAsia="Times New Roman" w:hAnsi="Times New Roman" w:cs="Times New Roman"/>
                <w:b/>
                <w:sz w:val="28"/>
                <w:szCs w:val="28"/>
                <w:lang w:eastAsia="ru-RU"/>
              </w:rPr>
            </w:pPr>
            <w:r w:rsidRPr="00A35B4B">
              <w:rPr>
                <w:rFonts w:ascii="Times New Roman" w:eastAsia="Times New Roman" w:hAnsi="Times New Roman" w:cs="Times New Roman"/>
                <w:b/>
                <w:sz w:val="28"/>
                <w:szCs w:val="28"/>
                <w:lang w:val="en-US" w:eastAsia="ru-RU"/>
              </w:rPr>
              <w:t>31315</w:t>
            </w:r>
          </w:p>
        </w:tc>
        <w:tc>
          <w:tcPr>
            <w:tcW w:w="4083" w:type="dxa"/>
            <w:tcBorders>
              <w:top w:val="single" w:sz="4" w:space="0" w:color="auto"/>
              <w:left w:val="single" w:sz="4" w:space="0" w:color="auto"/>
              <w:bottom w:val="single" w:sz="4" w:space="0" w:color="auto"/>
              <w:right w:val="single" w:sz="4" w:space="0" w:color="auto"/>
            </w:tcBorders>
          </w:tcPr>
          <w:p w:rsidR="00A35B4B" w:rsidRPr="00A35B4B" w:rsidRDefault="00A35B4B" w:rsidP="00A35B4B">
            <w:pPr>
              <w:autoSpaceDE w:val="0"/>
              <w:autoSpaceDN w:val="0"/>
              <w:spacing w:after="0" w:line="240" w:lineRule="auto"/>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ravil.galiautdinov@yandex.ru</w:t>
            </w:r>
          </w:p>
        </w:tc>
      </w:tr>
      <w:tr w:rsidR="00A35B4B" w:rsidRPr="00A35B4B" w:rsidTr="00954381">
        <w:tc>
          <w:tcPr>
            <w:tcW w:w="4096" w:type="dxa"/>
            <w:tcBorders>
              <w:top w:val="single" w:sz="4" w:space="0" w:color="auto"/>
              <w:left w:val="single" w:sz="4" w:space="0" w:color="auto"/>
              <w:bottom w:val="single" w:sz="4" w:space="0" w:color="auto"/>
              <w:right w:val="single" w:sz="4" w:space="0" w:color="auto"/>
            </w:tcBorders>
          </w:tcPr>
          <w:p w:rsidR="00A35B4B" w:rsidRPr="00A35B4B" w:rsidRDefault="00A35B4B" w:rsidP="00A35B4B">
            <w:pPr>
              <w:autoSpaceDE w:val="0"/>
              <w:autoSpaceDN w:val="0"/>
              <w:spacing w:after="0" w:line="240" w:lineRule="auto"/>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Специалист Палаты</w:t>
            </w:r>
          </w:p>
        </w:tc>
        <w:tc>
          <w:tcPr>
            <w:tcW w:w="1942" w:type="dxa"/>
            <w:gridSpan w:val="2"/>
            <w:tcBorders>
              <w:top w:val="single" w:sz="4" w:space="0" w:color="auto"/>
              <w:left w:val="single" w:sz="4" w:space="0" w:color="auto"/>
              <w:bottom w:val="single" w:sz="4" w:space="0" w:color="auto"/>
              <w:right w:val="single" w:sz="4" w:space="0" w:color="auto"/>
            </w:tcBorders>
          </w:tcPr>
          <w:p w:rsidR="00A35B4B" w:rsidRPr="00A35B4B" w:rsidRDefault="00A35B4B" w:rsidP="00A35B4B">
            <w:pPr>
              <w:autoSpaceDE w:val="0"/>
              <w:autoSpaceDN w:val="0"/>
              <w:spacing w:after="0" w:line="240" w:lineRule="auto"/>
              <w:rPr>
                <w:rFonts w:ascii="Times New Roman" w:eastAsia="Times New Roman" w:hAnsi="Times New Roman" w:cs="Times New Roman"/>
                <w:b/>
                <w:sz w:val="28"/>
                <w:szCs w:val="28"/>
                <w:lang w:eastAsia="ru-RU"/>
              </w:rPr>
            </w:pPr>
            <w:r w:rsidRPr="00A35B4B">
              <w:rPr>
                <w:rFonts w:ascii="Times New Roman" w:eastAsia="Times New Roman" w:hAnsi="Times New Roman" w:cs="Times New Roman"/>
                <w:b/>
                <w:sz w:val="28"/>
                <w:szCs w:val="28"/>
                <w:lang w:val="en-US" w:eastAsia="ru-RU"/>
              </w:rPr>
              <w:t>31314</w:t>
            </w:r>
          </w:p>
        </w:tc>
        <w:tc>
          <w:tcPr>
            <w:tcW w:w="4083" w:type="dxa"/>
            <w:tcBorders>
              <w:top w:val="single" w:sz="4" w:space="0" w:color="auto"/>
              <w:left w:val="single" w:sz="4" w:space="0" w:color="auto"/>
              <w:bottom w:val="single" w:sz="4" w:space="0" w:color="auto"/>
              <w:right w:val="single" w:sz="4" w:space="0" w:color="auto"/>
            </w:tcBorders>
          </w:tcPr>
          <w:p w:rsidR="00A35B4B" w:rsidRPr="00A35B4B" w:rsidRDefault="00A35B4B" w:rsidP="00A35B4B">
            <w:pPr>
              <w:autoSpaceDE w:val="0"/>
              <w:autoSpaceDN w:val="0"/>
              <w:spacing w:after="0" w:line="240" w:lineRule="auto"/>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val="en-US" w:eastAsia="ru-RU"/>
              </w:rPr>
              <w:t>bolgar</w:t>
            </w:r>
            <w:r w:rsidRPr="00A35B4B">
              <w:rPr>
                <w:rFonts w:ascii="Times New Roman" w:eastAsia="Times New Roman" w:hAnsi="Times New Roman" w:cs="Times New Roman"/>
                <w:sz w:val="28"/>
                <w:szCs w:val="28"/>
                <w:lang w:eastAsia="ru-RU"/>
              </w:rPr>
              <w:t>.</w:t>
            </w:r>
            <w:r w:rsidRPr="00A35B4B">
              <w:rPr>
                <w:rFonts w:ascii="Times New Roman" w:eastAsia="Times New Roman" w:hAnsi="Times New Roman" w:cs="Times New Roman"/>
                <w:sz w:val="28"/>
                <w:szCs w:val="28"/>
                <w:lang w:val="en-US" w:eastAsia="ru-RU"/>
              </w:rPr>
              <w:t>palataizo</w:t>
            </w:r>
            <w:r w:rsidRPr="00A35B4B">
              <w:rPr>
                <w:rFonts w:ascii="Times New Roman" w:eastAsia="Times New Roman" w:hAnsi="Times New Roman" w:cs="Times New Roman"/>
                <w:sz w:val="28"/>
                <w:szCs w:val="28"/>
                <w:lang w:eastAsia="ru-RU"/>
              </w:rPr>
              <w:t>@</w:t>
            </w:r>
            <w:r w:rsidRPr="00A35B4B">
              <w:rPr>
                <w:rFonts w:ascii="Times New Roman" w:eastAsia="Times New Roman" w:hAnsi="Times New Roman" w:cs="Times New Roman"/>
                <w:sz w:val="28"/>
                <w:szCs w:val="28"/>
                <w:lang w:val="en-US" w:eastAsia="ru-RU"/>
              </w:rPr>
              <w:t>yandex</w:t>
            </w:r>
            <w:r w:rsidRPr="00A35B4B">
              <w:rPr>
                <w:rFonts w:ascii="Times New Roman" w:eastAsia="Times New Roman" w:hAnsi="Times New Roman" w:cs="Times New Roman"/>
                <w:sz w:val="28"/>
                <w:szCs w:val="28"/>
                <w:lang w:eastAsia="ru-RU"/>
              </w:rPr>
              <w:t>.</w:t>
            </w:r>
            <w:r w:rsidRPr="00A35B4B">
              <w:rPr>
                <w:rFonts w:ascii="Times New Roman" w:eastAsia="Times New Roman" w:hAnsi="Times New Roman" w:cs="Times New Roman"/>
                <w:sz w:val="28"/>
                <w:szCs w:val="28"/>
                <w:lang w:val="en-US" w:eastAsia="ru-RU"/>
              </w:rPr>
              <w:t>ru</w:t>
            </w:r>
          </w:p>
        </w:tc>
      </w:tr>
    </w:tbl>
    <w:p w:rsidR="00A35B4B" w:rsidRPr="00A35B4B" w:rsidRDefault="00A35B4B" w:rsidP="00A35B4B">
      <w:pPr>
        <w:autoSpaceDE w:val="0"/>
        <w:autoSpaceDN w:val="0"/>
        <w:spacing w:after="0" w:line="240" w:lineRule="auto"/>
        <w:rPr>
          <w:rFonts w:ascii="Times New Roman" w:eastAsia="Times New Roman" w:hAnsi="Times New Roman" w:cs="Times New Roman"/>
          <w:b/>
          <w:sz w:val="28"/>
          <w:szCs w:val="28"/>
          <w:lang w:eastAsia="ru-RU"/>
        </w:rPr>
      </w:pPr>
      <w:r w:rsidRPr="00A35B4B">
        <w:rPr>
          <w:rFonts w:ascii="Times New Roman" w:eastAsia="Times New Roman" w:hAnsi="Times New Roman" w:cs="Times New Roman"/>
          <w:b/>
          <w:sz w:val="28"/>
          <w:szCs w:val="28"/>
          <w:lang w:eastAsia="ru-RU"/>
        </w:rPr>
        <w:t xml:space="preserve"> </w:t>
      </w:r>
    </w:p>
    <w:p w:rsidR="00A35B4B" w:rsidRPr="00A35B4B" w:rsidRDefault="00A35B4B" w:rsidP="00A35B4B">
      <w:pPr>
        <w:autoSpaceDE w:val="0"/>
        <w:autoSpaceDN w:val="0"/>
        <w:spacing w:after="0" w:line="240" w:lineRule="auto"/>
        <w:rPr>
          <w:rFonts w:ascii="Times New Roman" w:eastAsia="Times New Roman" w:hAnsi="Times New Roman" w:cs="Times New Roman"/>
          <w:b/>
          <w:sz w:val="28"/>
          <w:szCs w:val="28"/>
          <w:lang w:eastAsia="ru-RU"/>
        </w:rPr>
      </w:pPr>
    </w:p>
    <w:p w:rsidR="00A35B4B" w:rsidRPr="00A35B4B" w:rsidRDefault="00A35B4B" w:rsidP="00A35B4B">
      <w:pPr>
        <w:autoSpaceDE w:val="0"/>
        <w:autoSpaceDN w:val="0"/>
        <w:spacing w:after="0" w:line="240" w:lineRule="auto"/>
        <w:rPr>
          <w:rFonts w:ascii="Times New Roman" w:eastAsia="Times New Roman" w:hAnsi="Times New Roman" w:cs="Times New Roman"/>
          <w:b/>
          <w:sz w:val="28"/>
          <w:szCs w:val="28"/>
          <w:lang w:eastAsia="ru-RU"/>
        </w:rPr>
      </w:pPr>
    </w:p>
    <w:p w:rsidR="00A35B4B" w:rsidRPr="00A35B4B" w:rsidRDefault="00A35B4B" w:rsidP="00A35B4B">
      <w:pPr>
        <w:autoSpaceDE w:val="0"/>
        <w:autoSpaceDN w:val="0"/>
        <w:spacing w:after="0" w:line="240" w:lineRule="auto"/>
        <w:rPr>
          <w:rFonts w:ascii="Times New Roman" w:eastAsia="Times New Roman" w:hAnsi="Times New Roman" w:cs="Times New Roman"/>
          <w:b/>
          <w:sz w:val="28"/>
          <w:szCs w:val="28"/>
          <w:lang w:eastAsia="ru-RU"/>
        </w:rPr>
      </w:pPr>
      <w:r w:rsidRPr="00A35B4B">
        <w:rPr>
          <w:rFonts w:ascii="Times New Roman" w:eastAsia="Times New Roman" w:hAnsi="Times New Roman" w:cs="Times New Roman"/>
          <w:b/>
          <w:sz w:val="28"/>
          <w:szCs w:val="28"/>
          <w:lang w:eastAsia="ru-RU"/>
        </w:rPr>
        <w:t>Совет Спасского муниципального района</w:t>
      </w:r>
    </w:p>
    <w:p w:rsidR="00A35B4B" w:rsidRPr="00A35B4B" w:rsidRDefault="00A35B4B" w:rsidP="00A35B4B">
      <w:pPr>
        <w:autoSpaceDE w:val="0"/>
        <w:autoSpaceDN w:val="0"/>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A35B4B" w:rsidRPr="00A35B4B" w:rsidTr="00954381">
        <w:trPr>
          <w:trHeight w:val="488"/>
        </w:trPr>
        <w:tc>
          <w:tcPr>
            <w:tcW w:w="4104" w:type="dxa"/>
            <w:tcBorders>
              <w:top w:val="single" w:sz="4" w:space="0" w:color="auto"/>
              <w:left w:val="single" w:sz="4" w:space="0" w:color="auto"/>
              <w:bottom w:val="single" w:sz="4" w:space="0" w:color="auto"/>
              <w:right w:val="single" w:sz="4" w:space="0" w:color="auto"/>
            </w:tcBorders>
            <w:hideMark/>
          </w:tcPr>
          <w:p w:rsidR="00A35B4B" w:rsidRPr="00A35B4B" w:rsidRDefault="00A35B4B" w:rsidP="00A35B4B">
            <w:pPr>
              <w:autoSpaceDE w:val="0"/>
              <w:autoSpaceDN w:val="0"/>
              <w:spacing w:after="0" w:line="240" w:lineRule="auto"/>
              <w:jc w:val="center"/>
              <w:rPr>
                <w:rFonts w:ascii="Times New Roman" w:eastAsia="Times New Roman" w:hAnsi="Times New Roman" w:cs="Times New Roman"/>
                <w:b/>
                <w:sz w:val="28"/>
                <w:szCs w:val="28"/>
                <w:lang w:eastAsia="ru-RU"/>
              </w:rPr>
            </w:pPr>
            <w:r w:rsidRPr="00A35B4B">
              <w:rPr>
                <w:rFonts w:ascii="Times New Roman" w:eastAsia="Times New Roman" w:hAnsi="Times New Roman" w:cs="Times New Roman"/>
                <w:b/>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A35B4B" w:rsidRPr="00A35B4B" w:rsidRDefault="00A35B4B" w:rsidP="00A35B4B">
            <w:pPr>
              <w:autoSpaceDE w:val="0"/>
              <w:autoSpaceDN w:val="0"/>
              <w:spacing w:after="0" w:line="240" w:lineRule="auto"/>
              <w:rPr>
                <w:rFonts w:ascii="Times New Roman" w:eastAsia="Times New Roman" w:hAnsi="Times New Roman" w:cs="Times New Roman"/>
                <w:b/>
                <w:sz w:val="28"/>
                <w:szCs w:val="28"/>
                <w:lang w:eastAsia="ru-RU"/>
              </w:rPr>
            </w:pPr>
            <w:r w:rsidRPr="00A35B4B">
              <w:rPr>
                <w:rFonts w:ascii="Times New Roman" w:eastAsia="Times New Roman" w:hAnsi="Times New Roman" w:cs="Times New Roman"/>
                <w:b/>
                <w:sz w:val="28"/>
                <w:szCs w:val="28"/>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A35B4B" w:rsidRPr="00A35B4B" w:rsidRDefault="00A35B4B" w:rsidP="00A35B4B">
            <w:pPr>
              <w:autoSpaceDE w:val="0"/>
              <w:autoSpaceDN w:val="0"/>
              <w:spacing w:after="0" w:line="240" w:lineRule="auto"/>
              <w:rPr>
                <w:rFonts w:ascii="Times New Roman" w:eastAsia="Times New Roman" w:hAnsi="Times New Roman" w:cs="Times New Roman"/>
                <w:b/>
                <w:sz w:val="28"/>
                <w:szCs w:val="28"/>
                <w:lang w:eastAsia="ru-RU"/>
              </w:rPr>
            </w:pPr>
            <w:r w:rsidRPr="00A35B4B">
              <w:rPr>
                <w:rFonts w:ascii="Times New Roman" w:eastAsia="Times New Roman" w:hAnsi="Times New Roman" w:cs="Times New Roman"/>
                <w:b/>
                <w:sz w:val="28"/>
                <w:szCs w:val="28"/>
                <w:lang w:eastAsia="ru-RU"/>
              </w:rPr>
              <w:t>Электронный адрес</w:t>
            </w:r>
          </w:p>
        </w:tc>
      </w:tr>
      <w:tr w:rsidR="00A35B4B" w:rsidRPr="00A35B4B" w:rsidTr="00954381">
        <w:tc>
          <w:tcPr>
            <w:tcW w:w="4104" w:type="dxa"/>
            <w:tcBorders>
              <w:top w:val="single" w:sz="4" w:space="0" w:color="auto"/>
              <w:left w:val="single" w:sz="4" w:space="0" w:color="auto"/>
              <w:bottom w:val="single" w:sz="4" w:space="0" w:color="auto"/>
              <w:right w:val="single" w:sz="4" w:space="0" w:color="auto"/>
            </w:tcBorders>
            <w:hideMark/>
          </w:tcPr>
          <w:p w:rsidR="00A35B4B" w:rsidRPr="00A35B4B" w:rsidRDefault="00A35B4B" w:rsidP="00A35B4B">
            <w:pPr>
              <w:autoSpaceDE w:val="0"/>
              <w:autoSpaceDN w:val="0"/>
              <w:spacing w:after="0" w:line="240" w:lineRule="auto"/>
              <w:rPr>
                <w:rFonts w:ascii="Times New Roman" w:eastAsia="Times New Roman" w:hAnsi="Times New Roman" w:cs="Times New Roman"/>
                <w:sz w:val="28"/>
                <w:szCs w:val="28"/>
                <w:lang w:eastAsia="ru-RU"/>
              </w:rPr>
            </w:pPr>
            <w:r w:rsidRPr="00A35B4B">
              <w:rPr>
                <w:rFonts w:ascii="Times New Roman" w:eastAsia="Times New Roman" w:hAnsi="Times New Roman" w:cs="Times New Roman"/>
                <w:sz w:val="28"/>
                <w:szCs w:val="28"/>
                <w:lang w:eastAsia="ru-RU"/>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A35B4B" w:rsidRPr="00A35B4B" w:rsidRDefault="00A35B4B" w:rsidP="00A35B4B">
            <w:pPr>
              <w:autoSpaceDE w:val="0"/>
              <w:autoSpaceDN w:val="0"/>
              <w:spacing w:after="0" w:line="240" w:lineRule="auto"/>
              <w:rPr>
                <w:rFonts w:ascii="Times New Roman" w:eastAsia="Times New Roman" w:hAnsi="Times New Roman" w:cs="Times New Roman"/>
                <w:b/>
                <w:sz w:val="28"/>
                <w:szCs w:val="28"/>
                <w:lang w:eastAsia="ru-RU"/>
              </w:rPr>
            </w:pPr>
            <w:r w:rsidRPr="00A35B4B">
              <w:rPr>
                <w:rFonts w:ascii="Times New Roman" w:eastAsia="Times New Roman" w:hAnsi="Times New Roman" w:cs="Times New Roman"/>
                <w:b/>
                <w:sz w:val="28"/>
                <w:szCs w:val="28"/>
                <w:lang w:val="en-US" w:eastAsia="ru-RU"/>
              </w:rPr>
              <w:t>30392</w:t>
            </w:r>
          </w:p>
        </w:tc>
        <w:tc>
          <w:tcPr>
            <w:tcW w:w="4098" w:type="dxa"/>
            <w:tcBorders>
              <w:top w:val="single" w:sz="4" w:space="0" w:color="auto"/>
              <w:left w:val="single" w:sz="4" w:space="0" w:color="auto"/>
              <w:bottom w:val="single" w:sz="4" w:space="0" w:color="auto"/>
              <w:right w:val="single" w:sz="4" w:space="0" w:color="auto"/>
            </w:tcBorders>
            <w:hideMark/>
          </w:tcPr>
          <w:p w:rsidR="00A35B4B" w:rsidRPr="00A35B4B" w:rsidRDefault="00A35B4B" w:rsidP="00A35B4B">
            <w:pPr>
              <w:autoSpaceDE w:val="0"/>
              <w:autoSpaceDN w:val="0"/>
              <w:spacing w:after="0" w:line="240" w:lineRule="auto"/>
              <w:rPr>
                <w:rFonts w:ascii="Times New Roman" w:eastAsia="Times New Roman" w:hAnsi="Times New Roman" w:cs="Times New Roman"/>
                <w:sz w:val="28"/>
                <w:szCs w:val="28"/>
                <w:lang w:val="en-US" w:eastAsia="ru-RU"/>
              </w:rPr>
            </w:pPr>
            <w:r w:rsidRPr="00A35B4B">
              <w:rPr>
                <w:rFonts w:ascii="Times New Roman" w:eastAsia="Times New Roman" w:hAnsi="Times New Roman" w:cs="Times New Roman"/>
                <w:sz w:val="28"/>
                <w:szCs w:val="28"/>
                <w:lang w:val="en-US" w:eastAsia="ru-RU"/>
              </w:rPr>
              <w:t>Kamil.Nugaev</w:t>
            </w:r>
            <w:r w:rsidRPr="00A35B4B">
              <w:rPr>
                <w:rFonts w:ascii="Times New Roman" w:eastAsia="Times New Roman" w:hAnsi="Times New Roman" w:cs="Times New Roman"/>
                <w:sz w:val="28"/>
                <w:szCs w:val="28"/>
                <w:lang w:eastAsia="ru-RU"/>
              </w:rPr>
              <w:t>@</w:t>
            </w:r>
            <w:r w:rsidRPr="00A35B4B">
              <w:rPr>
                <w:rFonts w:ascii="Times New Roman" w:eastAsia="Times New Roman" w:hAnsi="Times New Roman" w:cs="Times New Roman"/>
                <w:sz w:val="28"/>
                <w:szCs w:val="28"/>
                <w:lang w:val="en-US" w:eastAsia="ru-RU"/>
              </w:rPr>
              <w:t>tatar</w:t>
            </w:r>
            <w:r w:rsidRPr="00A35B4B">
              <w:rPr>
                <w:rFonts w:ascii="Times New Roman" w:eastAsia="Times New Roman" w:hAnsi="Times New Roman" w:cs="Times New Roman"/>
                <w:sz w:val="28"/>
                <w:szCs w:val="28"/>
                <w:lang w:eastAsia="ru-RU"/>
              </w:rPr>
              <w:t>.</w:t>
            </w:r>
            <w:r w:rsidRPr="00A35B4B">
              <w:rPr>
                <w:rFonts w:ascii="Times New Roman" w:eastAsia="Times New Roman" w:hAnsi="Times New Roman" w:cs="Times New Roman"/>
                <w:sz w:val="28"/>
                <w:szCs w:val="28"/>
                <w:lang w:val="en-US" w:eastAsia="ru-RU"/>
              </w:rPr>
              <w:t>ru</w:t>
            </w:r>
          </w:p>
        </w:tc>
      </w:tr>
    </w:tbl>
    <w:p w:rsidR="00A35B4B" w:rsidRPr="00A35B4B" w:rsidRDefault="00A35B4B" w:rsidP="00A35B4B">
      <w:pPr>
        <w:autoSpaceDE w:val="0"/>
        <w:autoSpaceDN w:val="0"/>
        <w:spacing w:after="0" w:line="240" w:lineRule="auto"/>
        <w:rPr>
          <w:rFonts w:ascii="Times New Roman" w:eastAsia="Times New Roman" w:hAnsi="Times New Roman" w:cs="Times New Roman"/>
          <w:sz w:val="20"/>
          <w:szCs w:val="20"/>
          <w:lang w:eastAsia="ru-RU"/>
        </w:rPr>
      </w:pPr>
    </w:p>
    <w:p w:rsidR="00A35B4B" w:rsidRPr="00A35B4B" w:rsidRDefault="00A35B4B" w:rsidP="00A35B4B">
      <w:pPr>
        <w:spacing w:after="0" w:line="240" w:lineRule="auto"/>
        <w:jc w:val="center"/>
        <w:rPr>
          <w:rFonts w:ascii="Times New Roman" w:eastAsia="Times New Roman" w:hAnsi="Times New Roman" w:cs="Times New Roman"/>
          <w:b/>
          <w:sz w:val="28"/>
          <w:szCs w:val="28"/>
          <w:lang w:eastAsia="ru-RU"/>
        </w:rPr>
      </w:pPr>
    </w:p>
    <w:p w:rsidR="00063556" w:rsidRDefault="00063556" w:rsidP="00C82F3C"/>
    <w:p w:rsidR="00826DE1" w:rsidRDefault="00826DE1" w:rsidP="00C82F3C"/>
    <w:p w:rsidR="00826DE1" w:rsidRDefault="00826DE1" w:rsidP="00C82F3C"/>
    <w:p w:rsidR="00826DE1" w:rsidRDefault="00826DE1" w:rsidP="00C82F3C"/>
    <w:p w:rsidR="00826DE1" w:rsidRDefault="00826DE1" w:rsidP="00C82F3C"/>
    <w:p w:rsidR="00826DE1" w:rsidRDefault="00826DE1" w:rsidP="00C82F3C"/>
    <w:p w:rsidR="00826DE1" w:rsidRDefault="00826DE1" w:rsidP="00C82F3C"/>
    <w:p w:rsidR="00826DE1" w:rsidRDefault="00826DE1" w:rsidP="00C82F3C"/>
    <w:p w:rsidR="00826DE1" w:rsidRDefault="00826DE1" w:rsidP="00C82F3C"/>
    <w:p w:rsidR="00826DE1" w:rsidRDefault="00826DE1" w:rsidP="00C82F3C"/>
    <w:p w:rsidR="00826DE1" w:rsidRDefault="00826DE1" w:rsidP="00C82F3C"/>
    <w:p w:rsidR="00826DE1" w:rsidRDefault="00826DE1" w:rsidP="00C82F3C"/>
    <w:p w:rsidR="00826DE1" w:rsidRDefault="00826DE1" w:rsidP="00C82F3C"/>
    <w:p w:rsidR="00826DE1" w:rsidRDefault="00826DE1" w:rsidP="00C82F3C"/>
    <w:p w:rsidR="00826DE1" w:rsidRPr="00826DE1" w:rsidRDefault="00826DE1" w:rsidP="00826DE1">
      <w:pPr>
        <w:spacing w:after="0" w:line="240" w:lineRule="auto"/>
        <w:ind w:left="6521"/>
        <w:rPr>
          <w:rFonts w:ascii="Times New Roman" w:eastAsia="Times New Roman" w:hAnsi="Times New Roman" w:cs="Times New Roman"/>
          <w:sz w:val="24"/>
          <w:szCs w:val="24"/>
          <w:lang w:eastAsia="ru-RU"/>
        </w:rPr>
      </w:pPr>
      <w:r w:rsidRPr="00826DE1">
        <w:rPr>
          <w:rFonts w:ascii="Times New Roman" w:eastAsia="Times New Roman" w:hAnsi="Times New Roman" w:cs="Times New Roman"/>
          <w:sz w:val="24"/>
          <w:szCs w:val="24"/>
          <w:lang w:eastAsia="ru-RU"/>
        </w:rPr>
        <w:t>Приложение № 4</w:t>
      </w:r>
    </w:p>
    <w:p w:rsidR="00826DE1" w:rsidRPr="00826DE1" w:rsidRDefault="00826DE1" w:rsidP="00826DE1">
      <w:pPr>
        <w:spacing w:after="0" w:line="240" w:lineRule="auto"/>
        <w:ind w:left="6521"/>
        <w:rPr>
          <w:rFonts w:ascii="Times New Roman" w:eastAsia="Times New Roman" w:hAnsi="Times New Roman" w:cs="Times New Roman"/>
          <w:sz w:val="24"/>
          <w:szCs w:val="24"/>
          <w:lang w:eastAsia="ru-RU"/>
        </w:rPr>
      </w:pPr>
      <w:r w:rsidRPr="00826DE1">
        <w:rPr>
          <w:rFonts w:ascii="Times New Roman" w:eastAsia="Times New Roman" w:hAnsi="Times New Roman" w:cs="Times New Roman"/>
          <w:sz w:val="24"/>
          <w:szCs w:val="24"/>
          <w:lang w:eastAsia="ru-RU"/>
        </w:rPr>
        <w:t xml:space="preserve">к постановлению Исполнительного комитета Спасского муниципального района Республики Татарстан </w:t>
      </w:r>
    </w:p>
    <w:p w:rsidR="00826DE1" w:rsidRPr="00826DE1" w:rsidRDefault="00826DE1" w:rsidP="00826DE1">
      <w:pPr>
        <w:spacing w:after="0" w:line="240" w:lineRule="auto"/>
        <w:ind w:left="6521"/>
        <w:rPr>
          <w:rFonts w:ascii="Times New Roman" w:eastAsia="Times New Roman" w:hAnsi="Times New Roman" w:cs="Times New Roman"/>
          <w:bCs/>
          <w:sz w:val="24"/>
          <w:szCs w:val="24"/>
          <w:lang w:eastAsia="ru-RU"/>
        </w:rPr>
      </w:pPr>
      <w:r w:rsidRPr="00826DE1">
        <w:rPr>
          <w:rFonts w:ascii="Times New Roman" w:eastAsia="Times New Roman" w:hAnsi="Times New Roman" w:cs="Times New Roman"/>
          <w:sz w:val="24"/>
          <w:szCs w:val="24"/>
          <w:lang w:eastAsia="ru-RU"/>
        </w:rPr>
        <w:t>от « __» _ __  2019 г. № __</w:t>
      </w:r>
    </w:p>
    <w:p w:rsidR="00826DE1" w:rsidRPr="00826DE1" w:rsidRDefault="00826DE1" w:rsidP="00826DE1">
      <w:pPr>
        <w:spacing w:after="0" w:line="240" w:lineRule="auto"/>
        <w:ind w:left="6521"/>
        <w:rPr>
          <w:rFonts w:ascii="Times New Roman" w:eastAsia="Times New Roman" w:hAnsi="Times New Roman" w:cs="Times New Roman"/>
          <w:bCs/>
          <w:sz w:val="24"/>
          <w:szCs w:val="24"/>
          <w:lang w:eastAsia="ru-RU"/>
        </w:rPr>
      </w:pPr>
    </w:p>
    <w:p w:rsidR="00826DE1" w:rsidRPr="00826DE1" w:rsidRDefault="00826DE1" w:rsidP="00826DE1">
      <w:pPr>
        <w:spacing w:after="0" w:line="240" w:lineRule="auto"/>
        <w:ind w:left="5387"/>
        <w:rPr>
          <w:rFonts w:ascii="Times New Roman" w:eastAsia="Times New Roman" w:hAnsi="Times New Roman" w:cs="Times New Roman"/>
          <w:bCs/>
          <w:sz w:val="28"/>
          <w:szCs w:val="28"/>
          <w:lang w:eastAsia="ru-RU"/>
        </w:rPr>
      </w:pPr>
    </w:p>
    <w:p w:rsidR="00826DE1" w:rsidRPr="00826DE1" w:rsidRDefault="00826DE1" w:rsidP="00826DE1">
      <w:pPr>
        <w:keepNext/>
        <w:spacing w:after="0" w:line="240" w:lineRule="auto"/>
        <w:jc w:val="center"/>
        <w:outlineLvl w:val="0"/>
        <w:rPr>
          <w:rFonts w:ascii="Times New Roman" w:eastAsia="Times New Roman" w:hAnsi="Times New Roman" w:cs="Times New Roman"/>
          <w:b/>
          <w:bCs/>
          <w:sz w:val="28"/>
          <w:szCs w:val="20"/>
          <w:lang w:val="x-none" w:eastAsia="zh-CN"/>
        </w:rPr>
      </w:pPr>
      <w:r w:rsidRPr="00826DE1">
        <w:rPr>
          <w:rFonts w:ascii="Times New Roman" w:eastAsia="Times New Roman" w:hAnsi="Times New Roman" w:cs="Times New Roman"/>
          <w:b/>
          <w:bCs/>
          <w:sz w:val="28"/>
          <w:szCs w:val="20"/>
          <w:lang w:val="x-none" w:eastAsia="zh-CN"/>
        </w:rPr>
        <w:t>Административный регламент</w:t>
      </w:r>
    </w:p>
    <w:p w:rsidR="00826DE1" w:rsidRPr="00826DE1" w:rsidRDefault="00826DE1" w:rsidP="00826DE1">
      <w:pPr>
        <w:keepNext/>
        <w:spacing w:after="0" w:line="240" w:lineRule="auto"/>
        <w:jc w:val="center"/>
        <w:outlineLvl w:val="0"/>
        <w:rPr>
          <w:rFonts w:ascii="Times New Roman" w:eastAsia="Times New Roman" w:hAnsi="Times New Roman" w:cs="Times New Roman"/>
          <w:b/>
          <w:bCs/>
          <w:sz w:val="28"/>
          <w:szCs w:val="20"/>
          <w:lang w:val="x-none" w:eastAsia="zh-CN"/>
        </w:rPr>
      </w:pPr>
      <w:r w:rsidRPr="00826DE1">
        <w:rPr>
          <w:rFonts w:ascii="Times New Roman" w:eastAsia="Times New Roman" w:hAnsi="Times New Roman" w:cs="Times New Roman"/>
          <w:b/>
          <w:bCs/>
          <w:sz w:val="28"/>
          <w:szCs w:val="20"/>
          <w:lang w:val="x-none" w:eastAsia="zh-CN"/>
        </w:rPr>
        <w:t xml:space="preserve">предоставления муниципальной </w:t>
      </w:r>
      <w:r w:rsidRPr="00826DE1">
        <w:rPr>
          <w:rFonts w:ascii="Times New Roman" w:eastAsia="Times New Roman" w:hAnsi="Times New Roman" w:cs="Times New Roman"/>
          <w:b/>
          <w:sz w:val="28"/>
          <w:szCs w:val="20"/>
          <w:lang w:val="x-none" w:eastAsia="zh-CN"/>
        </w:rPr>
        <w:t xml:space="preserve">услуги </w:t>
      </w:r>
      <w:r w:rsidRPr="00826DE1">
        <w:rPr>
          <w:rFonts w:ascii="Times New Roman" w:eastAsia="Times New Roman" w:hAnsi="Times New Roman" w:cs="Times New Roman"/>
          <w:b/>
          <w:bCs/>
          <w:sz w:val="28"/>
          <w:szCs w:val="20"/>
          <w:lang w:val="x-none" w:eastAsia="zh-CN"/>
        </w:rPr>
        <w:t>по приняти</w:t>
      </w:r>
      <w:r w:rsidRPr="00826DE1">
        <w:rPr>
          <w:rFonts w:ascii="Times New Roman" w:eastAsia="Times New Roman" w:hAnsi="Times New Roman" w:cs="Times New Roman"/>
          <w:b/>
          <w:bCs/>
          <w:sz w:val="28"/>
          <w:szCs w:val="20"/>
          <w:lang w:eastAsia="zh-CN"/>
        </w:rPr>
        <w:t>ю</w:t>
      </w:r>
      <w:r w:rsidRPr="00826DE1">
        <w:rPr>
          <w:rFonts w:ascii="Times New Roman" w:eastAsia="Times New Roman" w:hAnsi="Times New Roman" w:cs="Times New Roman"/>
          <w:b/>
          <w:bCs/>
          <w:sz w:val="28"/>
          <w:szCs w:val="20"/>
          <w:lang w:val="x-none" w:eastAsia="zh-CN"/>
        </w:rPr>
        <w:t xml:space="preserve"> решения о выкупе земельного участка </w:t>
      </w:r>
    </w:p>
    <w:p w:rsidR="00826DE1" w:rsidRPr="00826DE1" w:rsidRDefault="00826DE1" w:rsidP="00826DE1">
      <w:pPr>
        <w:spacing w:after="0" w:line="240" w:lineRule="auto"/>
        <w:jc w:val="center"/>
        <w:rPr>
          <w:rFonts w:ascii="Times New Roman" w:eastAsia="Times New Roman" w:hAnsi="Times New Roman" w:cs="Times New Roman"/>
          <w:b/>
          <w:sz w:val="28"/>
          <w:szCs w:val="24"/>
          <w:lang w:eastAsia="ru-RU"/>
        </w:rPr>
      </w:pPr>
    </w:p>
    <w:p w:rsidR="00826DE1" w:rsidRPr="00826DE1" w:rsidRDefault="00826DE1" w:rsidP="00826DE1">
      <w:pPr>
        <w:spacing w:after="0" w:line="240" w:lineRule="auto"/>
        <w:jc w:val="center"/>
        <w:rPr>
          <w:rFonts w:ascii="Times New Roman" w:eastAsia="Times New Roman" w:hAnsi="Times New Roman" w:cs="Times New Roman"/>
          <w:b/>
          <w:sz w:val="28"/>
          <w:szCs w:val="24"/>
          <w:lang w:eastAsia="ru-RU"/>
        </w:rPr>
      </w:pPr>
      <w:r w:rsidRPr="00826DE1">
        <w:rPr>
          <w:rFonts w:ascii="Times New Roman" w:eastAsia="Times New Roman" w:hAnsi="Times New Roman" w:cs="Times New Roman"/>
          <w:b/>
          <w:sz w:val="28"/>
          <w:szCs w:val="24"/>
          <w:lang w:eastAsia="ru-RU"/>
        </w:rPr>
        <w:t>1. Общие положения</w:t>
      </w:r>
    </w:p>
    <w:p w:rsidR="00826DE1" w:rsidRPr="00826DE1" w:rsidRDefault="00826DE1" w:rsidP="00826DE1">
      <w:pPr>
        <w:spacing w:after="0" w:line="240" w:lineRule="auto"/>
        <w:jc w:val="both"/>
        <w:rPr>
          <w:rFonts w:ascii="Times New Roman" w:eastAsia="Times New Roman" w:hAnsi="Times New Roman" w:cs="Times New Roman"/>
          <w:b/>
          <w:sz w:val="28"/>
          <w:szCs w:val="24"/>
          <w:lang w:eastAsia="ru-RU"/>
        </w:rPr>
      </w:pP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принятию решения о выкупе земельного участка (далее – муниципальная услуга).</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1.2. Получатели муниципальной услуги: физические и юридические лица, индивидуальные предприниматели (далее - заявитель).</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pacing w:val="1"/>
          <w:sz w:val="28"/>
          <w:szCs w:val="28"/>
          <w:lang w:eastAsia="ru-RU"/>
        </w:rPr>
        <w:t xml:space="preserve">1.3. </w:t>
      </w:r>
      <w:r w:rsidRPr="00826DE1">
        <w:rPr>
          <w:rFonts w:ascii="Times New Roman" w:eastAsia="Times New Roman" w:hAnsi="Times New Roman" w:cs="Times New Roman"/>
          <w:sz w:val="28"/>
          <w:szCs w:val="28"/>
          <w:lang w:eastAsia="ru-RU"/>
        </w:rPr>
        <w:t>Муниципальная услуга предоставляется исполнительным комитетом Спасского муниципального района Республики Татарстан (далее – Исполком).</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Исполнитель муниципальной услуги – Палата имущественных и земельных отношений муниципального образования «Спасский муниципальный район» (далее - Палата)</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1.3.1. Место нахождение Исполкома: г. Болгар, ул. Пионерская, д.19.</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Место нахождения Палаты: г. Болгар, ул.Хирурга Шеронова, д. 2А.</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 xml:space="preserve">График работы: </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 xml:space="preserve">понедельник – пятница: с 08:00 до 17:00;  </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суббота, воскресенье: выходные дни.</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Время перерыва для отдыха и питания устанавливается правилами внутреннего трудового распорядка.</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 xml:space="preserve">Справочный телефон 8 (84347) 31314. </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Проход по документам удостоверяющим личность.</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1.3.2. Адрес официального сайта муниципального района в информационно-телекоммуникационной сети «Интернет» (далее – сеть «Интернет»): (</w:t>
      </w:r>
      <w:r w:rsidRPr="00826DE1">
        <w:rPr>
          <w:rFonts w:ascii="Times New Roman" w:eastAsia="Times New Roman" w:hAnsi="Times New Roman" w:cs="Times New Roman"/>
          <w:sz w:val="28"/>
          <w:szCs w:val="28"/>
          <w:u w:val="single"/>
          <w:lang w:val="en-US" w:eastAsia="ru-RU"/>
        </w:rPr>
        <w:t>http</w:t>
      </w:r>
      <w:r w:rsidRPr="00826DE1">
        <w:rPr>
          <w:rFonts w:ascii="Times New Roman" w:eastAsia="Times New Roman" w:hAnsi="Times New Roman" w:cs="Times New Roman"/>
          <w:sz w:val="28"/>
          <w:szCs w:val="28"/>
          <w:u w:val="single"/>
          <w:lang w:eastAsia="ru-RU"/>
        </w:rPr>
        <w:t>://</w:t>
      </w:r>
      <w:r w:rsidRPr="00826DE1">
        <w:rPr>
          <w:rFonts w:ascii="Times New Roman" w:eastAsia="Times New Roman" w:hAnsi="Times New Roman" w:cs="Times New Roman"/>
          <w:sz w:val="28"/>
          <w:szCs w:val="28"/>
          <w:u w:val="single"/>
          <w:lang w:val="en-US" w:eastAsia="ru-RU"/>
        </w:rPr>
        <w:t>spasskiy</w:t>
      </w:r>
      <w:r w:rsidRPr="00826DE1">
        <w:rPr>
          <w:rFonts w:ascii="Times New Roman" w:eastAsia="Times New Roman" w:hAnsi="Times New Roman" w:cs="Times New Roman"/>
          <w:sz w:val="28"/>
          <w:szCs w:val="28"/>
          <w:u w:val="single"/>
          <w:lang w:eastAsia="ru-RU"/>
        </w:rPr>
        <w:t>.</w:t>
      </w:r>
      <w:r w:rsidRPr="00826DE1">
        <w:rPr>
          <w:rFonts w:ascii="Times New Roman" w:eastAsia="Times New Roman" w:hAnsi="Times New Roman" w:cs="Times New Roman"/>
          <w:sz w:val="28"/>
          <w:szCs w:val="28"/>
          <w:u w:val="single"/>
          <w:lang w:val="en-US" w:eastAsia="ru-RU"/>
        </w:rPr>
        <w:t>tatarstan</w:t>
      </w:r>
      <w:r w:rsidRPr="00826DE1">
        <w:rPr>
          <w:rFonts w:ascii="Times New Roman" w:eastAsia="Times New Roman" w:hAnsi="Times New Roman" w:cs="Times New Roman"/>
          <w:sz w:val="28"/>
          <w:szCs w:val="28"/>
          <w:u w:val="single"/>
          <w:lang w:eastAsia="ru-RU"/>
        </w:rPr>
        <w:t>.</w:t>
      </w:r>
      <w:r w:rsidRPr="00826DE1">
        <w:rPr>
          <w:rFonts w:ascii="Times New Roman" w:eastAsia="Times New Roman" w:hAnsi="Times New Roman" w:cs="Times New Roman"/>
          <w:sz w:val="28"/>
          <w:szCs w:val="28"/>
          <w:u w:val="single"/>
          <w:lang w:val="en-US" w:eastAsia="ru-RU"/>
        </w:rPr>
        <w:t>ru</w:t>
      </w:r>
      <w:r w:rsidRPr="00826DE1">
        <w:rPr>
          <w:rFonts w:ascii="Times New Roman" w:eastAsia="Times New Roman" w:hAnsi="Times New Roman" w:cs="Times New Roman"/>
          <w:sz w:val="28"/>
          <w:szCs w:val="28"/>
          <w:u w:val="single"/>
          <w:lang w:eastAsia="ru-RU"/>
        </w:rPr>
        <w:t>)</w:t>
      </w:r>
      <w:r w:rsidRPr="00826DE1">
        <w:rPr>
          <w:rFonts w:ascii="Times New Roman" w:eastAsia="Times New Roman" w:hAnsi="Times New Roman" w:cs="Times New Roman"/>
          <w:sz w:val="28"/>
          <w:szCs w:val="28"/>
          <w:lang w:eastAsia="ru-RU"/>
        </w:rPr>
        <w:t>.</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 xml:space="preserve">1.3.3. Информация о муниципальной услуге, а также о месте нахождения и графике работы Исполкома (Палаты) может быть получена: </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1) посредством информационных стендов, содержащих визуальную и текстовую информацию о муниципальной услуге, расположенных в помещениях Исполкома (Палаты), для работы с заявителями. Информация на государственных языках Республики Татарстан,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2) посредством сети «Интернет» на официальном сайте муниципального района (</w:t>
      </w:r>
      <w:r w:rsidRPr="00826DE1">
        <w:rPr>
          <w:rFonts w:ascii="Times New Roman" w:eastAsia="Times New Roman" w:hAnsi="Times New Roman" w:cs="Times New Roman"/>
          <w:sz w:val="28"/>
          <w:szCs w:val="28"/>
          <w:u w:val="single"/>
          <w:lang w:val="en-US" w:eastAsia="ru-RU"/>
        </w:rPr>
        <w:t>http</w:t>
      </w:r>
      <w:r w:rsidRPr="00826DE1">
        <w:rPr>
          <w:rFonts w:ascii="Times New Roman" w:eastAsia="Times New Roman" w:hAnsi="Times New Roman" w:cs="Times New Roman"/>
          <w:sz w:val="28"/>
          <w:szCs w:val="28"/>
          <w:u w:val="single"/>
          <w:lang w:eastAsia="ru-RU"/>
        </w:rPr>
        <w:t>://</w:t>
      </w:r>
      <w:r w:rsidRPr="00826DE1">
        <w:rPr>
          <w:rFonts w:ascii="Times New Roman" w:eastAsia="Times New Roman" w:hAnsi="Times New Roman" w:cs="Times New Roman"/>
          <w:sz w:val="28"/>
          <w:szCs w:val="28"/>
          <w:u w:val="single"/>
          <w:lang w:val="en-US" w:eastAsia="ru-RU"/>
        </w:rPr>
        <w:t>spasskiy</w:t>
      </w:r>
      <w:r w:rsidRPr="00826DE1">
        <w:rPr>
          <w:rFonts w:ascii="Times New Roman" w:eastAsia="Times New Roman" w:hAnsi="Times New Roman" w:cs="Times New Roman"/>
          <w:sz w:val="28"/>
          <w:szCs w:val="28"/>
          <w:u w:val="single"/>
          <w:lang w:eastAsia="ru-RU"/>
        </w:rPr>
        <w:t>.</w:t>
      </w:r>
      <w:r w:rsidRPr="00826DE1">
        <w:rPr>
          <w:rFonts w:ascii="Times New Roman" w:eastAsia="Times New Roman" w:hAnsi="Times New Roman" w:cs="Times New Roman"/>
          <w:sz w:val="28"/>
          <w:szCs w:val="28"/>
          <w:u w:val="single"/>
          <w:lang w:val="en-US" w:eastAsia="ru-RU"/>
        </w:rPr>
        <w:t>tatarstan</w:t>
      </w:r>
      <w:r w:rsidRPr="00826DE1">
        <w:rPr>
          <w:rFonts w:ascii="Times New Roman" w:eastAsia="Times New Roman" w:hAnsi="Times New Roman" w:cs="Times New Roman"/>
          <w:sz w:val="28"/>
          <w:szCs w:val="28"/>
          <w:u w:val="single"/>
          <w:lang w:eastAsia="ru-RU"/>
        </w:rPr>
        <w:t>.</w:t>
      </w:r>
      <w:r w:rsidRPr="00826DE1">
        <w:rPr>
          <w:rFonts w:ascii="Times New Roman" w:eastAsia="Times New Roman" w:hAnsi="Times New Roman" w:cs="Times New Roman"/>
          <w:sz w:val="28"/>
          <w:szCs w:val="28"/>
          <w:u w:val="single"/>
          <w:lang w:val="en-US" w:eastAsia="ru-RU"/>
        </w:rPr>
        <w:t>ru</w:t>
      </w:r>
      <w:r w:rsidRPr="00826DE1">
        <w:rPr>
          <w:rFonts w:ascii="Times New Roman" w:eastAsia="Times New Roman" w:hAnsi="Times New Roman" w:cs="Times New Roman"/>
          <w:sz w:val="28"/>
          <w:szCs w:val="28"/>
          <w:u w:val="single"/>
          <w:lang w:eastAsia="ru-RU"/>
        </w:rPr>
        <w:t>);</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3) на Портале государственных и муниципальных услуг Республики Татарстан (</w:t>
      </w:r>
      <w:r w:rsidRPr="00826DE1">
        <w:rPr>
          <w:rFonts w:ascii="Times New Roman" w:eastAsia="Times New Roman" w:hAnsi="Times New Roman" w:cs="Times New Roman"/>
          <w:sz w:val="28"/>
          <w:szCs w:val="28"/>
          <w:lang w:val="en-US" w:eastAsia="ru-RU"/>
        </w:rPr>
        <w:t>http</w:t>
      </w:r>
      <w:r w:rsidRPr="00826DE1">
        <w:rPr>
          <w:rFonts w:ascii="Times New Roman" w:eastAsia="Times New Roman" w:hAnsi="Times New Roman" w:cs="Times New Roman"/>
          <w:sz w:val="28"/>
          <w:szCs w:val="28"/>
          <w:lang w:eastAsia="ru-RU"/>
        </w:rPr>
        <w:t>://u</w:t>
      </w:r>
      <w:r w:rsidRPr="00826DE1">
        <w:rPr>
          <w:rFonts w:ascii="Times New Roman" w:eastAsia="Times New Roman" w:hAnsi="Times New Roman" w:cs="Times New Roman"/>
          <w:sz w:val="28"/>
          <w:szCs w:val="28"/>
          <w:lang w:val="en-US" w:eastAsia="ru-RU"/>
        </w:rPr>
        <w:t>slugi</w:t>
      </w:r>
      <w:r w:rsidRPr="00826DE1">
        <w:rPr>
          <w:rFonts w:ascii="Times New Roman" w:eastAsia="Times New Roman" w:hAnsi="Times New Roman" w:cs="Times New Roman"/>
          <w:sz w:val="28"/>
          <w:szCs w:val="28"/>
          <w:lang w:eastAsia="ru-RU"/>
        </w:rPr>
        <w:t xml:space="preserve">. </w:t>
      </w:r>
      <w:hyperlink r:id="rId99" w:history="1">
        <w:r w:rsidRPr="00826DE1">
          <w:rPr>
            <w:rFonts w:ascii="Times New Roman" w:eastAsia="Times New Roman" w:hAnsi="Times New Roman" w:cs="Times New Roman"/>
            <w:color w:val="0000FF"/>
            <w:sz w:val="28"/>
            <w:szCs w:val="28"/>
            <w:u w:val="single"/>
            <w:lang w:val="en-US" w:eastAsia="ru-RU"/>
          </w:rPr>
          <w:t>tatar</w:t>
        </w:r>
        <w:r w:rsidRPr="00826DE1">
          <w:rPr>
            <w:rFonts w:ascii="Times New Roman" w:eastAsia="Times New Roman" w:hAnsi="Times New Roman" w:cs="Times New Roman"/>
            <w:color w:val="0000FF"/>
            <w:sz w:val="28"/>
            <w:szCs w:val="28"/>
            <w:u w:val="single"/>
            <w:lang w:eastAsia="ru-RU"/>
          </w:rPr>
          <w:t>.</w:t>
        </w:r>
        <w:r w:rsidRPr="00826DE1">
          <w:rPr>
            <w:rFonts w:ascii="Times New Roman" w:eastAsia="Times New Roman" w:hAnsi="Times New Roman" w:cs="Times New Roman"/>
            <w:color w:val="0000FF"/>
            <w:sz w:val="28"/>
            <w:szCs w:val="28"/>
            <w:u w:val="single"/>
            <w:lang w:val="en-US" w:eastAsia="ru-RU"/>
          </w:rPr>
          <w:t>ru</w:t>
        </w:r>
      </w:hyperlink>
      <w:r w:rsidRPr="00826DE1">
        <w:rPr>
          <w:rFonts w:ascii="Times New Roman" w:eastAsia="Times New Roman" w:hAnsi="Times New Roman" w:cs="Times New Roman"/>
          <w:sz w:val="28"/>
          <w:szCs w:val="28"/>
          <w:lang w:eastAsia="ru-RU"/>
        </w:rPr>
        <w:t xml:space="preserve">/); </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4) на Едином портале государственных и муниципальных услуг (функций) (</w:t>
      </w:r>
      <w:r w:rsidRPr="00826DE1">
        <w:rPr>
          <w:rFonts w:ascii="Times New Roman" w:eastAsia="Times New Roman" w:hAnsi="Times New Roman" w:cs="Times New Roman"/>
          <w:sz w:val="28"/>
          <w:szCs w:val="28"/>
          <w:lang w:val="en-US" w:eastAsia="ru-RU"/>
        </w:rPr>
        <w:t>http</w:t>
      </w:r>
      <w:r w:rsidRPr="00826DE1">
        <w:rPr>
          <w:rFonts w:ascii="Times New Roman" w:eastAsia="Times New Roman" w:hAnsi="Times New Roman" w:cs="Times New Roman"/>
          <w:sz w:val="28"/>
          <w:szCs w:val="28"/>
          <w:lang w:eastAsia="ru-RU"/>
        </w:rPr>
        <w:t xml:space="preserve">:// </w:t>
      </w:r>
      <w:hyperlink r:id="rId100" w:history="1">
        <w:r w:rsidRPr="00826DE1">
          <w:rPr>
            <w:rFonts w:ascii="Times New Roman" w:eastAsia="Times New Roman" w:hAnsi="Times New Roman" w:cs="Times New Roman"/>
            <w:color w:val="0000FF"/>
            <w:sz w:val="28"/>
            <w:szCs w:val="28"/>
            <w:u w:val="single"/>
            <w:lang w:val="en-US" w:eastAsia="ru-RU"/>
          </w:rPr>
          <w:t>www</w:t>
        </w:r>
        <w:r w:rsidRPr="00826DE1">
          <w:rPr>
            <w:rFonts w:ascii="Times New Roman" w:eastAsia="Times New Roman" w:hAnsi="Times New Roman" w:cs="Times New Roman"/>
            <w:color w:val="0000FF"/>
            <w:sz w:val="28"/>
            <w:szCs w:val="28"/>
            <w:u w:val="single"/>
            <w:lang w:eastAsia="ru-RU"/>
          </w:rPr>
          <w:t>.</w:t>
        </w:r>
        <w:r w:rsidRPr="00826DE1">
          <w:rPr>
            <w:rFonts w:ascii="Times New Roman" w:eastAsia="Times New Roman" w:hAnsi="Times New Roman" w:cs="Times New Roman"/>
            <w:color w:val="0000FF"/>
            <w:sz w:val="28"/>
            <w:szCs w:val="28"/>
            <w:u w:val="single"/>
            <w:lang w:val="en-US" w:eastAsia="ru-RU"/>
          </w:rPr>
          <w:t>gosuslugi</w:t>
        </w:r>
        <w:r w:rsidRPr="00826DE1">
          <w:rPr>
            <w:rFonts w:ascii="Times New Roman" w:eastAsia="Times New Roman" w:hAnsi="Times New Roman" w:cs="Times New Roman"/>
            <w:color w:val="0000FF"/>
            <w:sz w:val="28"/>
            <w:szCs w:val="28"/>
            <w:u w:val="single"/>
            <w:lang w:eastAsia="ru-RU"/>
          </w:rPr>
          <w:t>.</w:t>
        </w:r>
        <w:r w:rsidRPr="00826DE1">
          <w:rPr>
            <w:rFonts w:ascii="Times New Roman" w:eastAsia="Times New Roman" w:hAnsi="Times New Roman" w:cs="Times New Roman"/>
            <w:color w:val="0000FF"/>
            <w:sz w:val="28"/>
            <w:szCs w:val="28"/>
            <w:u w:val="single"/>
            <w:lang w:val="en-US" w:eastAsia="ru-RU"/>
          </w:rPr>
          <w:t>ru</w:t>
        </w:r>
        <w:r w:rsidRPr="00826DE1">
          <w:rPr>
            <w:rFonts w:ascii="Times New Roman" w:eastAsia="Times New Roman" w:hAnsi="Times New Roman" w:cs="Times New Roman"/>
            <w:color w:val="0000FF"/>
            <w:sz w:val="28"/>
            <w:szCs w:val="28"/>
            <w:u w:val="single"/>
            <w:lang w:eastAsia="ru-RU"/>
          </w:rPr>
          <w:t>/</w:t>
        </w:r>
      </w:hyperlink>
      <w:r w:rsidRPr="00826DE1">
        <w:rPr>
          <w:rFonts w:ascii="Times New Roman" w:eastAsia="Times New Roman" w:hAnsi="Times New Roman" w:cs="Times New Roman"/>
          <w:sz w:val="28"/>
          <w:szCs w:val="28"/>
          <w:lang w:eastAsia="ru-RU"/>
        </w:rPr>
        <w:t>);</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5) Исполкоме (Палате):</w:t>
      </w:r>
      <w:r w:rsidRPr="00826DE1">
        <w:rPr>
          <w:rFonts w:ascii="Times New Roman" w:eastAsia="Times New Roman" w:hAnsi="Times New Roman" w:cs="Times New Roman"/>
          <w:sz w:val="28"/>
          <w:szCs w:val="28"/>
          <w:lang w:eastAsia="ru-RU"/>
        </w:rPr>
        <w:tab/>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 xml:space="preserve">при устном обращении - лично или по телефону; </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826DE1">
        <w:rPr>
          <w:rFonts w:ascii="Times New Roman" w:eastAsia="Times New Roman" w:hAnsi="Times New Roman" w:cs="Times New Roman"/>
          <w:bCs/>
          <w:sz w:val="28"/>
          <w:szCs w:val="28"/>
          <w:lang w:eastAsia="ru-RU"/>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bCs/>
          <w:sz w:val="28"/>
          <w:szCs w:val="28"/>
          <w:lang w:eastAsia="ru-RU"/>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Исполкома для работы с заявителями.</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 xml:space="preserve">1.4. Предоставление муниципальной услуги осуществляется в соответствии: </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Гражданским кодексом Российской Федерации от 30.11.1994 № 51-ФЗ  (далее – ГК РФ) (Собрание законодательства Российской Федерации, 05.12.1994, № 32, ст. 3301);</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Земельным кодексом Российской Федерации от 25.10.2001 № 136-ФЗ (далее – ЗК РФ) (Собрание законодательства Российской Федерации, 29.10.2001, №44, ст.4147);</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Земельным кодексом Республики Татарстан 10.07.1998 №1736 (далее – ЗК РТ) (Республика Татарстан, №10-11, 22.01.2005);</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Законом Республики Татарстан от 28.07.2004 №45-ЗРТ «О местном самоуправлении в Республике Татарстан» (далее – Закон РТ № 45-ЗРТ) (Республика Татарстан, №155-156, 03.08.2004);</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Распоряжение Министерства земельных и имущественных отношений Республики Татарстан от 25.12.2006г. №3008-р «Об утверждении документов по порядку предоставления земельных участков, находящихся в государственной собственности и муниципальной собственности муниципального района» (далее – распоряжение №3008-р);</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Уставом Спасского муниципального района Республики Татарстан, принятого Решением Совета Спасского муниципального района от 02.12.2005 г. №3-1 (далее – Устав);</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Положением о палате имущественных и земельных отношений муниципального образования «Спасский муниципальный район», утвержденным решением представительного органа муниципального образования «Спасский муниципальный район» РТ от 30.12.2005 г. №6-6(далее – Положение об Палате);</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Правилами внутреннего трудового распорядка Исполкома, утвержденными  руководителем Исполкома Спасского муниципального района от 05.07.2006 г. №194 (далее – Правила).</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1.5. В настоящем регламенте используются следующие термины и определения:</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sectPr w:rsidR="00826DE1" w:rsidRPr="00826DE1" w:rsidSect="00954381">
          <w:headerReference w:type="even" r:id="rId101"/>
          <w:headerReference w:type="default" r:id="rId102"/>
          <w:pgSz w:w="11907" w:h="16840" w:code="9"/>
          <w:pgMar w:top="1134" w:right="567" w:bottom="1134" w:left="1134" w:header="720" w:footer="720" w:gutter="0"/>
          <w:cols w:space="708"/>
          <w:noEndnote/>
          <w:titlePg/>
          <w:docGrid w:linePitch="381"/>
        </w:sectPr>
      </w:pPr>
    </w:p>
    <w:p w:rsidR="00826DE1" w:rsidRPr="00826DE1" w:rsidRDefault="00826DE1" w:rsidP="00826DE1">
      <w:pPr>
        <w:autoSpaceDE w:val="0"/>
        <w:autoSpaceDN w:val="0"/>
        <w:adjustRightInd w:val="0"/>
        <w:spacing w:after="0" w:line="240" w:lineRule="auto"/>
        <w:ind w:firstLine="720"/>
        <w:jc w:val="center"/>
        <w:rPr>
          <w:rFonts w:ascii="Times New Roman CYR" w:eastAsia="Times New Roman" w:hAnsi="Times New Roman CYR" w:cs="Times New Roman CYR"/>
          <w:sz w:val="28"/>
          <w:szCs w:val="28"/>
          <w:lang w:eastAsia="ru-RU"/>
        </w:rPr>
      </w:pPr>
      <w:r w:rsidRPr="00826DE1">
        <w:rPr>
          <w:rFonts w:ascii="Times New Roman" w:eastAsia="Times New Roman" w:hAnsi="Times New Roman" w:cs="Times New Roman"/>
          <w:b/>
          <w:bCs/>
          <w:sz w:val="28"/>
          <w:szCs w:val="28"/>
          <w:lang w:eastAsia="ru-RU"/>
        </w:rPr>
        <w:t xml:space="preserve">2. </w:t>
      </w:r>
      <w:r w:rsidRPr="00826DE1">
        <w:rPr>
          <w:rFonts w:ascii="Times New Roman CYR" w:eastAsia="Times New Roman" w:hAnsi="Times New Roman CYR" w:cs="Times New Roman CYR"/>
          <w:b/>
          <w:bCs/>
          <w:sz w:val="28"/>
          <w:szCs w:val="28"/>
          <w:lang w:eastAsia="ru-RU"/>
        </w:rPr>
        <w:t>Стандарт предоставления муниципальной услуги</w:t>
      </w:r>
    </w:p>
    <w:p w:rsidR="00826DE1" w:rsidRPr="00826DE1" w:rsidRDefault="00826DE1" w:rsidP="00826DE1">
      <w:pPr>
        <w:autoSpaceDE w:val="0"/>
        <w:autoSpaceDN w:val="0"/>
        <w:adjustRightInd w:val="0"/>
        <w:spacing w:after="0" w:line="240" w:lineRule="auto"/>
        <w:jc w:val="center"/>
        <w:rPr>
          <w:rFonts w:ascii="Times New Roman" w:eastAsia="Times New Roman" w:hAnsi="Times New Roman" w:cs="Courier New"/>
          <w:sz w:val="28"/>
          <w:szCs w:val="20"/>
          <w:lang w:eastAsia="ru-RU"/>
        </w:rPr>
      </w:pPr>
    </w:p>
    <w:tbl>
      <w:tblPr>
        <w:tblW w:w="0" w:type="auto"/>
        <w:tblLayout w:type="fixed"/>
        <w:tblCellMar>
          <w:left w:w="70" w:type="dxa"/>
          <w:right w:w="70" w:type="dxa"/>
        </w:tblCellMar>
        <w:tblLook w:val="0000" w:firstRow="0" w:lastRow="0" w:firstColumn="0" w:lastColumn="0" w:noHBand="0" w:noVBand="0"/>
      </w:tblPr>
      <w:tblGrid>
        <w:gridCol w:w="4390"/>
        <w:gridCol w:w="6410"/>
        <w:gridCol w:w="4012"/>
      </w:tblGrid>
      <w:tr w:rsidR="00826DE1" w:rsidRPr="00826DE1" w:rsidTr="00954381">
        <w:tc>
          <w:tcPr>
            <w:tcW w:w="4390" w:type="dxa"/>
            <w:tcBorders>
              <w:top w:val="single" w:sz="6" w:space="0" w:color="auto"/>
              <w:left w:val="single" w:sz="6" w:space="0" w:color="auto"/>
              <w:bottom w:val="single" w:sz="6" w:space="0" w:color="auto"/>
              <w:right w:val="single" w:sz="6" w:space="0" w:color="auto"/>
            </w:tcBorders>
            <w:vAlign w:val="center"/>
          </w:tcPr>
          <w:p w:rsidR="00826DE1" w:rsidRPr="00826DE1" w:rsidRDefault="00826DE1" w:rsidP="00826DE1">
            <w:pPr>
              <w:autoSpaceDE w:val="0"/>
              <w:autoSpaceDN w:val="0"/>
              <w:adjustRightInd w:val="0"/>
              <w:spacing w:after="0" w:line="240" w:lineRule="auto"/>
              <w:ind w:firstLine="34"/>
              <w:jc w:val="center"/>
              <w:rPr>
                <w:rFonts w:ascii="Times New Roman" w:eastAsia="Times New Roman" w:hAnsi="Times New Roman" w:cs="Calibri"/>
                <w:b/>
                <w:lang w:eastAsia="ru-RU"/>
              </w:rPr>
            </w:pPr>
            <w:r w:rsidRPr="00826DE1">
              <w:rPr>
                <w:rFonts w:ascii="Times New Roman CYR" w:eastAsia="Times New Roman" w:hAnsi="Times New Roman CYR" w:cs="Times New Roman CYR"/>
                <w:b/>
                <w:sz w:val="28"/>
                <w:szCs w:val="28"/>
                <w:lang w:eastAsia="ru-RU"/>
              </w:rPr>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826DE1" w:rsidRPr="00826DE1" w:rsidRDefault="00826DE1" w:rsidP="00826DE1">
            <w:pPr>
              <w:autoSpaceDE w:val="0"/>
              <w:autoSpaceDN w:val="0"/>
              <w:adjustRightInd w:val="0"/>
              <w:spacing w:after="0" w:line="240" w:lineRule="auto"/>
              <w:jc w:val="center"/>
              <w:rPr>
                <w:rFonts w:ascii="Times New Roman" w:eastAsia="Times New Roman" w:hAnsi="Times New Roman" w:cs="Calibri"/>
                <w:b/>
                <w:sz w:val="24"/>
                <w:szCs w:val="24"/>
                <w:lang w:val="en-US" w:eastAsia="ru-RU"/>
              </w:rPr>
            </w:pPr>
            <w:r w:rsidRPr="00826DE1">
              <w:rPr>
                <w:rFonts w:ascii="Times New Roman CYR" w:eastAsia="Times New Roman" w:hAnsi="Times New Roman CYR" w:cs="Times New Roman CYR"/>
                <w:b/>
                <w:sz w:val="28"/>
                <w:szCs w:val="28"/>
                <w:lang w:eastAsia="ru-RU"/>
              </w:rPr>
              <w:t>Содержание требований к стандарту</w:t>
            </w:r>
          </w:p>
        </w:tc>
        <w:tc>
          <w:tcPr>
            <w:tcW w:w="4012" w:type="dxa"/>
            <w:tcBorders>
              <w:top w:val="single" w:sz="6" w:space="0" w:color="auto"/>
              <w:left w:val="single" w:sz="6" w:space="0" w:color="auto"/>
              <w:bottom w:val="single" w:sz="6" w:space="0" w:color="auto"/>
              <w:right w:val="single" w:sz="6" w:space="0" w:color="auto"/>
            </w:tcBorders>
            <w:vAlign w:val="center"/>
          </w:tcPr>
          <w:p w:rsidR="00826DE1" w:rsidRPr="00826DE1" w:rsidRDefault="00826DE1" w:rsidP="00826DE1">
            <w:pPr>
              <w:autoSpaceDE w:val="0"/>
              <w:autoSpaceDN w:val="0"/>
              <w:adjustRightInd w:val="0"/>
              <w:spacing w:after="0" w:line="240" w:lineRule="auto"/>
              <w:jc w:val="center"/>
              <w:rPr>
                <w:rFonts w:ascii="Times New Roman" w:eastAsia="Times New Roman" w:hAnsi="Times New Roman" w:cs="Calibri"/>
                <w:b/>
                <w:sz w:val="24"/>
                <w:szCs w:val="24"/>
                <w:lang w:eastAsia="ru-RU"/>
              </w:rPr>
            </w:pPr>
            <w:r w:rsidRPr="00826DE1">
              <w:rPr>
                <w:rFonts w:ascii="Times New Roman CYR" w:eastAsia="Times New Roman" w:hAnsi="Times New Roman CYR" w:cs="Times New Roman CYR"/>
                <w:b/>
                <w:sz w:val="28"/>
                <w:szCs w:val="28"/>
                <w:lang w:eastAsia="ru-RU"/>
              </w:rPr>
              <w:t>Нормативный акт, устанавливающий услугу или требование</w:t>
            </w:r>
          </w:p>
        </w:tc>
      </w:tr>
      <w:tr w:rsidR="00826DE1" w:rsidRPr="00826DE1" w:rsidTr="00954381">
        <w:tc>
          <w:tcPr>
            <w:tcW w:w="4390"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suppressAutoHyphens/>
              <w:spacing w:after="0" w:line="240" w:lineRule="auto"/>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spacing w:after="0" w:line="240" w:lineRule="auto"/>
              <w:ind w:firstLine="288"/>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bCs/>
                <w:sz w:val="28"/>
                <w:szCs w:val="28"/>
                <w:lang w:eastAsia="ru-RU"/>
              </w:rPr>
              <w:t xml:space="preserve">Принятие решения о выкупе земельного участка </w:t>
            </w:r>
          </w:p>
        </w:tc>
        <w:tc>
          <w:tcPr>
            <w:tcW w:w="4012"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spacing w:after="0" w:line="240" w:lineRule="auto"/>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Ст.8 Федерального закона №101-ФЗ</w:t>
            </w:r>
          </w:p>
          <w:p w:rsidR="00826DE1" w:rsidRPr="00826DE1" w:rsidRDefault="00826DE1" w:rsidP="00826DE1">
            <w:pPr>
              <w:spacing w:after="0" w:line="240" w:lineRule="auto"/>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 xml:space="preserve"> Положение о Палате</w:t>
            </w:r>
          </w:p>
          <w:p w:rsidR="00826DE1" w:rsidRPr="00826DE1" w:rsidRDefault="00826DE1" w:rsidP="00826DE1">
            <w:pPr>
              <w:spacing w:after="0" w:line="240" w:lineRule="auto"/>
              <w:rPr>
                <w:rFonts w:ascii="Times New Roman" w:eastAsia="Times New Roman" w:hAnsi="Times New Roman" w:cs="Times New Roman"/>
                <w:sz w:val="28"/>
                <w:szCs w:val="28"/>
                <w:lang w:eastAsia="ru-RU"/>
              </w:rPr>
            </w:pPr>
          </w:p>
        </w:tc>
      </w:tr>
      <w:tr w:rsidR="00826DE1" w:rsidRPr="00826DE1" w:rsidTr="00954381">
        <w:tc>
          <w:tcPr>
            <w:tcW w:w="4390"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suppressAutoHyphens/>
              <w:spacing w:after="0" w:line="240" w:lineRule="auto"/>
              <w:ind w:firstLine="34"/>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spacing w:after="0" w:line="240" w:lineRule="auto"/>
              <w:ind w:firstLine="288"/>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Исполнительный комитет Спасского муниципального района Республики Татарстан</w:t>
            </w:r>
          </w:p>
          <w:p w:rsidR="00826DE1" w:rsidRPr="00826DE1" w:rsidRDefault="00826DE1" w:rsidP="00826DE1">
            <w:pPr>
              <w:spacing w:after="0" w:line="240" w:lineRule="auto"/>
              <w:ind w:firstLine="288"/>
              <w:rPr>
                <w:rFonts w:ascii="Times New Roman" w:eastAsia="Times New Roman" w:hAnsi="Times New Roman" w:cs="Times New Roman"/>
                <w:sz w:val="24"/>
                <w:szCs w:val="24"/>
                <w:lang w:eastAsia="ru-RU"/>
              </w:rPr>
            </w:pPr>
            <w:r w:rsidRPr="00826DE1">
              <w:rPr>
                <w:rFonts w:ascii="Times New Roman" w:eastAsia="Times New Roman" w:hAnsi="Times New Roman" w:cs="Times New Roman"/>
                <w:sz w:val="28"/>
                <w:szCs w:val="28"/>
                <w:lang w:eastAsia="ru-RU"/>
              </w:rPr>
              <w:t>Палата имущественных и земельных отношений МО «Спасский муниципальный район»</w:t>
            </w:r>
          </w:p>
        </w:tc>
        <w:tc>
          <w:tcPr>
            <w:tcW w:w="4012"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spacing w:after="0" w:line="240" w:lineRule="auto"/>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Положение об ИК</w:t>
            </w:r>
          </w:p>
          <w:p w:rsidR="00826DE1" w:rsidRPr="00826DE1" w:rsidRDefault="00826DE1" w:rsidP="00826DE1">
            <w:pPr>
              <w:spacing w:after="0" w:line="240" w:lineRule="auto"/>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Положение о Палате</w:t>
            </w:r>
          </w:p>
        </w:tc>
      </w:tr>
      <w:tr w:rsidR="00826DE1" w:rsidRPr="00826DE1" w:rsidTr="00954381">
        <w:tc>
          <w:tcPr>
            <w:tcW w:w="4390"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suppressAutoHyphens/>
              <w:spacing w:after="0" w:line="240" w:lineRule="auto"/>
              <w:ind w:firstLine="34"/>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spacing w:after="0" w:line="240" w:lineRule="auto"/>
              <w:ind w:firstLine="284"/>
              <w:jc w:val="both"/>
              <w:rPr>
                <w:rFonts w:ascii="Times New Roman" w:eastAsia="Times New Roman" w:hAnsi="Times New Roman" w:cs="Times New Roman"/>
                <w:bCs/>
                <w:sz w:val="28"/>
                <w:szCs w:val="28"/>
                <w:lang w:eastAsia="ru-RU"/>
              </w:rPr>
            </w:pPr>
            <w:r w:rsidRPr="00826DE1">
              <w:rPr>
                <w:rFonts w:ascii="Times New Roman" w:eastAsia="Times New Roman" w:hAnsi="Times New Roman" w:cs="Times New Roman"/>
                <w:bCs/>
                <w:sz w:val="28"/>
                <w:szCs w:val="28"/>
                <w:lang w:eastAsia="ru-RU"/>
              </w:rPr>
              <w:t>Решение о выкупе земельного участка;</w:t>
            </w:r>
          </w:p>
          <w:p w:rsidR="00826DE1" w:rsidRPr="00826DE1" w:rsidRDefault="00826DE1" w:rsidP="00826DE1">
            <w:pPr>
              <w:spacing w:after="0" w:line="240" w:lineRule="auto"/>
              <w:ind w:firstLine="284"/>
              <w:jc w:val="both"/>
              <w:rPr>
                <w:rFonts w:ascii="Times New Roman" w:eastAsia="Times New Roman" w:hAnsi="Times New Roman" w:cs="Times New Roman"/>
                <w:bCs/>
                <w:sz w:val="28"/>
                <w:szCs w:val="28"/>
                <w:lang w:val="tt-RU" w:eastAsia="ru-RU"/>
              </w:rPr>
            </w:pPr>
            <w:r w:rsidRPr="00826DE1">
              <w:rPr>
                <w:rFonts w:ascii="Times New Roman" w:eastAsia="Times New Roman" w:hAnsi="Times New Roman" w:cs="Times New Roman"/>
                <w:sz w:val="28"/>
                <w:szCs w:val="28"/>
                <w:lang w:eastAsia="ru-RU"/>
              </w:rPr>
              <w:t>Решение об отказе в предоставлении муниципальной услуги.</w:t>
            </w:r>
          </w:p>
        </w:tc>
        <w:tc>
          <w:tcPr>
            <w:tcW w:w="4012"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spacing w:after="0" w:line="240" w:lineRule="auto"/>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Положение о Палате</w:t>
            </w:r>
          </w:p>
        </w:tc>
      </w:tr>
      <w:tr w:rsidR="00826DE1" w:rsidRPr="00826DE1" w:rsidTr="00954381">
        <w:tc>
          <w:tcPr>
            <w:tcW w:w="4390"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suppressAutoHyphens/>
              <w:spacing w:after="0" w:line="240" w:lineRule="auto"/>
              <w:ind w:firstLine="34"/>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2.4.</w:t>
            </w:r>
            <w:r w:rsidRPr="00826DE1">
              <w:rPr>
                <w:rFonts w:ascii="Times New Roman" w:eastAsia="Times New Roman" w:hAnsi="Times New Roman" w:cs="Times New Roman"/>
                <w:sz w:val="28"/>
                <w:szCs w:val="28"/>
                <w:lang w:val="en-US" w:eastAsia="ru-RU"/>
              </w:rPr>
              <w:t> </w:t>
            </w:r>
            <w:r w:rsidRPr="00826DE1">
              <w:rPr>
                <w:rFonts w:ascii="Times New Roman" w:eastAsia="Times New Roman" w:hAnsi="Times New Roman" w:cs="Times New Roman"/>
                <w:sz w:val="28"/>
                <w:szCs w:val="28"/>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410"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spacing w:after="0" w:line="240" w:lineRule="auto"/>
              <w:ind w:firstLine="284"/>
              <w:jc w:val="both"/>
              <w:rPr>
                <w:rFonts w:ascii="Times New Roman" w:eastAsia="Times New Roman" w:hAnsi="Times New Roman" w:cs="Times New Roman"/>
                <w:sz w:val="28"/>
                <w:szCs w:val="24"/>
                <w:lang w:eastAsia="ru-RU"/>
              </w:rPr>
            </w:pPr>
            <w:r w:rsidRPr="00826DE1">
              <w:rPr>
                <w:rFonts w:ascii="Times New Roman" w:eastAsia="Times New Roman" w:hAnsi="Times New Roman" w:cs="Times New Roman"/>
                <w:sz w:val="28"/>
                <w:szCs w:val="28"/>
                <w:lang w:eastAsia="ru-RU"/>
              </w:rPr>
              <w:t>Не более 13 рабочих дней с момента регистрации заявления</w:t>
            </w:r>
          </w:p>
        </w:tc>
        <w:tc>
          <w:tcPr>
            <w:tcW w:w="4012"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keepNext/>
              <w:spacing w:after="0" w:line="240" w:lineRule="auto"/>
              <w:outlineLvl w:val="0"/>
              <w:rPr>
                <w:rFonts w:ascii="Times New Roman CYR" w:eastAsia="Times New Roman" w:hAnsi="Times New Roman CYR" w:cs="Times New Roman CYR"/>
                <w:b/>
                <w:sz w:val="28"/>
                <w:szCs w:val="28"/>
                <w:lang w:val="x-none" w:eastAsia="zh-CN"/>
              </w:rPr>
            </w:pPr>
          </w:p>
          <w:p w:rsidR="00826DE1" w:rsidRPr="00826DE1" w:rsidRDefault="00826DE1" w:rsidP="00826DE1">
            <w:pPr>
              <w:tabs>
                <w:tab w:val="left" w:pos="2242"/>
              </w:tabs>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tc>
      </w:tr>
      <w:tr w:rsidR="00826DE1" w:rsidRPr="00826DE1" w:rsidTr="00954381">
        <w:tc>
          <w:tcPr>
            <w:tcW w:w="4390"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suppressAutoHyphens/>
              <w:spacing w:after="0" w:line="240" w:lineRule="auto"/>
              <w:ind w:firstLine="34"/>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2.5.</w:t>
            </w:r>
            <w:r w:rsidRPr="00826DE1">
              <w:rPr>
                <w:rFonts w:ascii="Times New Roman" w:eastAsia="Times New Roman" w:hAnsi="Times New Roman" w:cs="Times New Roman"/>
                <w:sz w:val="28"/>
                <w:szCs w:val="28"/>
                <w:lang w:val="en-US" w:eastAsia="ru-RU"/>
              </w:rPr>
              <w:t> </w:t>
            </w:r>
            <w:r w:rsidRPr="00826DE1">
              <w:rPr>
                <w:rFonts w:ascii="Times New Roman" w:eastAsia="Times New Roman" w:hAnsi="Times New Roman" w:cs="Times New Roman"/>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spacing w:after="0" w:line="240" w:lineRule="auto"/>
              <w:ind w:firstLine="255"/>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 xml:space="preserve">1) Заявление; </w:t>
            </w:r>
          </w:p>
          <w:p w:rsidR="00826DE1" w:rsidRPr="00826DE1" w:rsidRDefault="00826DE1" w:rsidP="00826DE1">
            <w:pPr>
              <w:spacing w:after="0" w:line="240" w:lineRule="auto"/>
              <w:ind w:firstLine="255"/>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2) Документы, удостоверяющие личность;</w:t>
            </w:r>
          </w:p>
          <w:p w:rsidR="00826DE1" w:rsidRPr="00826DE1" w:rsidRDefault="00826DE1" w:rsidP="00826DE1">
            <w:pPr>
              <w:widowControl w:val="0"/>
              <w:autoSpaceDE w:val="0"/>
              <w:autoSpaceDN w:val="0"/>
              <w:adjustRightInd w:val="0"/>
              <w:spacing w:after="0" w:line="240" w:lineRule="auto"/>
              <w:ind w:firstLine="255"/>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3) Документ, подтверждающий полномочия представителя (если от имени заявителя действует представитель);</w:t>
            </w:r>
          </w:p>
          <w:p w:rsidR="00826DE1" w:rsidRPr="00826DE1" w:rsidRDefault="00826DE1" w:rsidP="00826DE1">
            <w:pPr>
              <w:widowControl w:val="0"/>
              <w:autoSpaceDE w:val="0"/>
              <w:autoSpaceDN w:val="0"/>
              <w:adjustRightInd w:val="0"/>
              <w:spacing w:after="0" w:line="240" w:lineRule="auto"/>
              <w:ind w:firstLine="255"/>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4) Копия учредительных документов юридического лица</w:t>
            </w:r>
          </w:p>
          <w:p w:rsidR="00826DE1" w:rsidRPr="00826DE1" w:rsidRDefault="00826DE1" w:rsidP="00826DE1">
            <w:pPr>
              <w:widowControl w:val="0"/>
              <w:autoSpaceDE w:val="0"/>
              <w:autoSpaceDN w:val="0"/>
              <w:adjustRightInd w:val="0"/>
              <w:spacing w:after="0" w:line="240" w:lineRule="auto"/>
              <w:ind w:firstLine="255"/>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5) Копия правоустанавливающих документов, если право не зарегистрировано в Едином государственном реестре прав на недвижимое имущество и сделок с ним.</w:t>
            </w:r>
          </w:p>
        </w:tc>
        <w:tc>
          <w:tcPr>
            <w:tcW w:w="4012"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autoSpaceDE w:val="0"/>
              <w:autoSpaceDN w:val="0"/>
              <w:adjustRightInd w:val="0"/>
              <w:spacing w:after="0" w:line="240" w:lineRule="auto"/>
              <w:jc w:val="both"/>
              <w:rPr>
                <w:rFonts w:ascii="Calibri" w:eastAsia="Times New Roman" w:hAnsi="Calibri" w:cs="Calibri"/>
                <w:sz w:val="28"/>
                <w:lang w:eastAsia="ru-RU"/>
              </w:rPr>
            </w:pPr>
          </w:p>
        </w:tc>
      </w:tr>
      <w:tr w:rsidR="00826DE1" w:rsidRPr="00826DE1" w:rsidTr="00954381">
        <w:tc>
          <w:tcPr>
            <w:tcW w:w="4390"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suppressAutoHyphens/>
              <w:spacing w:after="0" w:line="240" w:lineRule="auto"/>
              <w:ind w:firstLine="34"/>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826DE1">
              <w:rPr>
                <w:rFonts w:ascii="Times New Roman" w:eastAsia="Times New Roman" w:hAnsi="Times New Roman" w:cs="Times New Roman"/>
                <w:sz w:val="24"/>
                <w:szCs w:val="24"/>
                <w:lang w:eastAsia="ru-RU"/>
              </w:rPr>
              <w:t xml:space="preserve">, </w:t>
            </w:r>
            <w:r w:rsidRPr="00826DE1">
              <w:rPr>
                <w:rFonts w:ascii="Times New Roman" w:eastAsia="Times New Roman" w:hAnsi="Times New Roman" w:cs="Times New Roman"/>
                <w:sz w:val="28"/>
                <w:szCs w:val="28"/>
                <w:lang w:eastAsia="ru-RU"/>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widowControl w:val="0"/>
              <w:autoSpaceDE w:val="0"/>
              <w:autoSpaceDN w:val="0"/>
              <w:adjustRightInd w:val="0"/>
              <w:spacing w:after="0" w:line="240" w:lineRule="auto"/>
              <w:ind w:firstLine="285"/>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Получаются в рамках межведомственного взаимодействия:</w:t>
            </w:r>
          </w:p>
          <w:p w:rsidR="00826DE1" w:rsidRPr="00826DE1" w:rsidRDefault="00826DE1" w:rsidP="00826DE1">
            <w:pPr>
              <w:widowControl w:val="0"/>
              <w:autoSpaceDE w:val="0"/>
              <w:autoSpaceDN w:val="0"/>
              <w:adjustRightInd w:val="0"/>
              <w:spacing w:after="0" w:line="240" w:lineRule="auto"/>
              <w:ind w:firstLine="285"/>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 xml:space="preserve">1)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 </w:t>
            </w:r>
          </w:p>
          <w:p w:rsidR="00826DE1" w:rsidRPr="00826DE1" w:rsidRDefault="00826DE1" w:rsidP="00826DE1">
            <w:pPr>
              <w:widowControl w:val="0"/>
              <w:autoSpaceDE w:val="0"/>
              <w:autoSpaceDN w:val="0"/>
              <w:adjustRightInd w:val="0"/>
              <w:spacing w:after="0" w:line="240" w:lineRule="auto"/>
              <w:ind w:firstLine="285"/>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2) Кадастровый паспорт объекта недвижимости;</w:t>
            </w:r>
          </w:p>
          <w:p w:rsidR="00826DE1" w:rsidRPr="00826DE1" w:rsidRDefault="00826DE1" w:rsidP="00826DE1">
            <w:pPr>
              <w:widowControl w:val="0"/>
              <w:autoSpaceDE w:val="0"/>
              <w:autoSpaceDN w:val="0"/>
              <w:adjustRightInd w:val="0"/>
              <w:spacing w:after="0" w:line="240" w:lineRule="auto"/>
              <w:ind w:firstLine="285"/>
              <w:jc w:val="both"/>
              <w:rPr>
                <w:rFonts w:ascii="Courier New" w:eastAsia="Times New Roman" w:hAnsi="Courier New" w:cs="Courier New"/>
                <w:sz w:val="28"/>
                <w:szCs w:val="20"/>
                <w:lang w:eastAsia="ru-RU"/>
              </w:rPr>
            </w:pPr>
            <w:r w:rsidRPr="00826DE1">
              <w:rPr>
                <w:rFonts w:ascii="Times New Roman" w:eastAsia="Times New Roman" w:hAnsi="Times New Roman" w:cs="Times New Roman"/>
                <w:sz w:val="28"/>
                <w:szCs w:val="28"/>
                <w:lang w:eastAsia="ru-RU"/>
              </w:rPr>
              <w:t>3) Сведения из ЕГРЮЛ либо Сведения из ЕГРИП.</w:t>
            </w:r>
          </w:p>
        </w:tc>
        <w:tc>
          <w:tcPr>
            <w:tcW w:w="4012"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826DE1" w:rsidRPr="00826DE1" w:rsidTr="00954381">
        <w:tc>
          <w:tcPr>
            <w:tcW w:w="4390"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suppressAutoHyphens/>
              <w:spacing w:after="0" w:line="240" w:lineRule="auto"/>
              <w:ind w:firstLine="34"/>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val="tt-RU" w:eastAsia="ru-RU"/>
              </w:rPr>
              <w:t>2.7. </w:t>
            </w:r>
            <w:r w:rsidRPr="00826DE1">
              <w:rPr>
                <w:rFonts w:ascii="Times New Roman" w:eastAsia="Times New Roman" w:hAnsi="Times New Roman" w:cs="Times New Roman"/>
                <w:sz w:val="28"/>
                <w:szCs w:val="28"/>
                <w:lang w:eastAsia="ru-RU"/>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spacing w:after="0" w:line="240" w:lineRule="auto"/>
              <w:ind w:firstLine="255"/>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Согласование не требуется</w:t>
            </w:r>
          </w:p>
        </w:tc>
        <w:tc>
          <w:tcPr>
            <w:tcW w:w="4012"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826DE1" w:rsidRPr="00826DE1" w:rsidTr="00954381">
        <w:tc>
          <w:tcPr>
            <w:tcW w:w="4390"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suppressAutoHyphens/>
              <w:spacing w:after="0" w:line="240" w:lineRule="auto"/>
              <w:ind w:firstLine="34"/>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spacing w:after="0" w:line="240" w:lineRule="auto"/>
              <w:ind w:firstLine="427"/>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1) Подача документов ненадлежащим лицом;</w:t>
            </w:r>
          </w:p>
          <w:p w:rsidR="00826DE1" w:rsidRPr="00826DE1" w:rsidRDefault="00826DE1" w:rsidP="00826DE1">
            <w:pPr>
              <w:spacing w:after="0" w:line="240" w:lineRule="auto"/>
              <w:ind w:firstLine="427"/>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2) Несоответствие представленных документов перечню документов, указанных в пункте 2.5 настоящего Регламента;</w:t>
            </w:r>
          </w:p>
          <w:p w:rsidR="00826DE1" w:rsidRPr="00826DE1" w:rsidRDefault="00826DE1" w:rsidP="00826DE1">
            <w:pPr>
              <w:spacing w:after="0" w:line="240" w:lineRule="auto"/>
              <w:ind w:firstLine="255"/>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826DE1" w:rsidRPr="00826DE1" w:rsidRDefault="00826DE1" w:rsidP="00826DE1">
            <w:pPr>
              <w:spacing w:after="0" w:line="240" w:lineRule="auto"/>
              <w:ind w:firstLine="255"/>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p w:rsidR="00826DE1" w:rsidRPr="00826DE1" w:rsidRDefault="00826DE1" w:rsidP="00826DE1">
            <w:pPr>
              <w:tabs>
                <w:tab w:val="left" w:pos="0"/>
              </w:tabs>
              <w:autoSpaceDE w:val="0"/>
              <w:autoSpaceDN w:val="0"/>
              <w:adjustRightInd w:val="0"/>
              <w:spacing w:after="0" w:line="240" w:lineRule="auto"/>
              <w:jc w:val="both"/>
              <w:rPr>
                <w:rFonts w:ascii="Calibri" w:eastAsia="Times New Roman" w:hAnsi="Calibri" w:cs="Calibri"/>
                <w:lang w:eastAsia="ru-RU"/>
              </w:rPr>
            </w:pPr>
          </w:p>
        </w:tc>
      </w:tr>
      <w:tr w:rsidR="00826DE1" w:rsidRPr="00826DE1" w:rsidTr="00954381">
        <w:tc>
          <w:tcPr>
            <w:tcW w:w="4390"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suppressAutoHyphens/>
              <w:spacing w:after="0" w:line="240" w:lineRule="auto"/>
              <w:ind w:firstLine="34"/>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2.9.</w:t>
            </w:r>
            <w:r w:rsidRPr="00826DE1">
              <w:rPr>
                <w:rFonts w:ascii="Times New Roman" w:eastAsia="Times New Roman" w:hAnsi="Times New Roman" w:cs="Times New Roman"/>
                <w:sz w:val="28"/>
                <w:szCs w:val="28"/>
                <w:lang w:val="en-US" w:eastAsia="ru-RU"/>
              </w:rPr>
              <w:t> </w:t>
            </w:r>
            <w:r w:rsidRPr="00826DE1">
              <w:rPr>
                <w:rFonts w:ascii="Times New Roman" w:eastAsia="Times New Roman" w:hAnsi="Times New Roman" w:cs="Times New Roman"/>
                <w:sz w:val="28"/>
                <w:szCs w:val="28"/>
                <w:lang w:eastAsia="ru-RU"/>
              </w:rPr>
              <w:t>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Основания для приостановления предоставления услуги не предусмотрены.</w:t>
            </w:r>
          </w:p>
          <w:p w:rsidR="00826DE1" w:rsidRPr="00826DE1" w:rsidRDefault="00826DE1" w:rsidP="00826DE1">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Основания для отказа:</w:t>
            </w:r>
          </w:p>
          <w:p w:rsidR="00826DE1" w:rsidRPr="00826DE1" w:rsidRDefault="00826DE1" w:rsidP="00826DE1">
            <w:pPr>
              <w:autoSpaceDE w:val="0"/>
              <w:autoSpaceDN w:val="0"/>
              <w:adjustRightInd w:val="0"/>
              <w:spacing w:after="0" w:line="240" w:lineRule="auto"/>
              <w:ind w:firstLine="427"/>
              <w:jc w:val="both"/>
              <w:outlineLvl w:val="2"/>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826DE1" w:rsidRPr="00826DE1" w:rsidRDefault="00826DE1" w:rsidP="00826DE1">
            <w:pPr>
              <w:autoSpaceDE w:val="0"/>
              <w:autoSpaceDN w:val="0"/>
              <w:adjustRightInd w:val="0"/>
              <w:spacing w:after="0" w:line="240" w:lineRule="auto"/>
              <w:ind w:firstLine="427"/>
              <w:jc w:val="both"/>
              <w:outlineLvl w:val="2"/>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4012"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tc>
      </w:tr>
      <w:tr w:rsidR="00826DE1" w:rsidRPr="00826DE1" w:rsidTr="00954381">
        <w:tc>
          <w:tcPr>
            <w:tcW w:w="4390"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suppressAutoHyphens/>
              <w:spacing w:after="0" w:line="240" w:lineRule="auto"/>
              <w:ind w:firstLine="34"/>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spacing w:after="0" w:line="240" w:lineRule="auto"/>
              <w:ind w:firstLine="305"/>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autoSpaceDE w:val="0"/>
              <w:autoSpaceDN w:val="0"/>
              <w:adjustRightInd w:val="0"/>
              <w:spacing w:after="0" w:line="240" w:lineRule="auto"/>
              <w:jc w:val="both"/>
              <w:rPr>
                <w:rFonts w:ascii="Calibri" w:eastAsia="Times New Roman" w:hAnsi="Calibri" w:cs="Calibri"/>
                <w:lang w:eastAsia="ru-RU"/>
              </w:rPr>
            </w:pPr>
          </w:p>
        </w:tc>
      </w:tr>
      <w:tr w:rsidR="00826DE1" w:rsidRPr="00826DE1" w:rsidTr="00954381">
        <w:tc>
          <w:tcPr>
            <w:tcW w:w="4390"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suppressAutoHyphens/>
              <w:spacing w:after="0" w:line="240" w:lineRule="auto"/>
              <w:ind w:firstLine="34"/>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spacing w:after="0" w:line="240" w:lineRule="auto"/>
              <w:ind w:firstLine="305"/>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826DE1" w:rsidRPr="00826DE1" w:rsidTr="00954381">
        <w:tc>
          <w:tcPr>
            <w:tcW w:w="4390"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suppressAutoHyphens/>
              <w:spacing w:after="0" w:line="240" w:lineRule="auto"/>
              <w:ind w:firstLine="34"/>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tabs>
                <w:tab w:val="left" w:pos="0"/>
              </w:tabs>
              <w:autoSpaceDE w:val="0"/>
              <w:autoSpaceDN w:val="0"/>
              <w:adjustRightInd w:val="0"/>
              <w:spacing w:after="0" w:line="240" w:lineRule="auto"/>
              <w:ind w:firstLine="459"/>
              <w:jc w:val="both"/>
              <w:rPr>
                <w:rFonts w:ascii="Times New Roman CYR" w:eastAsia="Times New Roman" w:hAnsi="Times New Roman CYR" w:cs="Times New Roman CYR"/>
                <w:sz w:val="28"/>
                <w:szCs w:val="28"/>
                <w:lang w:eastAsia="ru-RU"/>
              </w:rPr>
            </w:pPr>
            <w:r w:rsidRPr="00826DE1">
              <w:rPr>
                <w:rFonts w:ascii="Times New Roman CYR" w:eastAsia="Times New Roman" w:hAnsi="Times New Roman CYR" w:cs="Times New Roman CYR"/>
                <w:sz w:val="28"/>
                <w:szCs w:val="28"/>
                <w:lang w:eastAsia="ru-RU"/>
              </w:rPr>
              <w:t>Подача заявления на получение муниципальной услуги при наличии очереди - не более 15 минут.</w:t>
            </w:r>
          </w:p>
          <w:p w:rsidR="00826DE1" w:rsidRPr="00826DE1" w:rsidRDefault="00826DE1" w:rsidP="00826DE1">
            <w:pPr>
              <w:tabs>
                <w:tab w:val="left" w:pos="0"/>
              </w:tabs>
              <w:autoSpaceDE w:val="0"/>
              <w:autoSpaceDN w:val="0"/>
              <w:adjustRightInd w:val="0"/>
              <w:spacing w:after="0" w:line="240" w:lineRule="auto"/>
              <w:ind w:firstLine="459"/>
              <w:jc w:val="both"/>
              <w:rPr>
                <w:rFonts w:ascii="Times New Roman" w:eastAsia="Times New Roman" w:hAnsi="Times New Roman" w:cs="Times New Roman"/>
                <w:sz w:val="28"/>
                <w:szCs w:val="28"/>
                <w:lang w:eastAsia="ru-RU"/>
              </w:rPr>
            </w:pPr>
            <w:r w:rsidRPr="00826DE1">
              <w:rPr>
                <w:rFonts w:ascii="Times New Roman CYR" w:eastAsia="Times New Roman" w:hAnsi="Times New Roman CYR" w:cs="Times New Roman CYR"/>
                <w:sz w:val="28"/>
                <w:szCs w:val="28"/>
                <w:lang w:eastAsia="ru-RU"/>
              </w:rPr>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tabs>
                <w:tab w:val="left" w:pos="0"/>
              </w:tabs>
              <w:autoSpaceDE w:val="0"/>
              <w:autoSpaceDN w:val="0"/>
              <w:adjustRightInd w:val="0"/>
              <w:spacing w:after="0" w:line="240" w:lineRule="auto"/>
              <w:jc w:val="both"/>
              <w:rPr>
                <w:rFonts w:ascii="Calibri" w:eastAsia="Times New Roman" w:hAnsi="Calibri" w:cs="Calibri"/>
                <w:lang w:eastAsia="ru-RU"/>
              </w:rPr>
            </w:pPr>
          </w:p>
        </w:tc>
      </w:tr>
      <w:tr w:rsidR="00826DE1" w:rsidRPr="00826DE1" w:rsidTr="00954381">
        <w:tc>
          <w:tcPr>
            <w:tcW w:w="4390"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suppressAutoHyphens/>
              <w:spacing w:after="0" w:line="240" w:lineRule="auto"/>
              <w:ind w:firstLine="34"/>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2.13. Срок регистрации запроса заявителя о предоставлении муниципальной услуги,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tabs>
                <w:tab w:val="num" w:pos="0"/>
              </w:tabs>
              <w:spacing w:after="0" w:line="240" w:lineRule="auto"/>
              <w:ind w:firstLine="427"/>
              <w:rPr>
                <w:rFonts w:ascii="Times New Roman" w:eastAsia="Times New Roman" w:hAnsi="Times New Roman" w:cs="Times New Roman"/>
                <w:sz w:val="28"/>
                <w:szCs w:val="28"/>
                <w:lang w:eastAsia="ru-RU"/>
              </w:rPr>
            </w:pPr>
            <w:r w:rsidRPr="00826DE1">
              <w:rPr>
                <w:rFonts w:ascii="Times New Roman CYR" w:eastAsia="Times New Roman" w:hAnsi="Times New Roman CYR" w:cs="Times New Roman CYR"/>
                <w:sz w:val="28"/>
                <w:szCs w:val="28"/>
                <w:lang w:eastAsia="ru-RU"/>
              </w:rPr>
              <w:t>В течение одного дня с момента поступления заявления</w:t>
            </w:r>
          </w:p>
        </w:tc>
        <w:tc>
          <w:tcPr>
            <w:tcW w:w="4012"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826DE1" w:rsidRPr="00826DE1" w:rsidTr="00954381">
        <w:tc>
          <w:tcPr>
            <w:tcW w:w="4390"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suppressAutoHyphens/>
              <w:spacing w:after="0" w:line="240" w:lineRule="auto"/>
              <w:ind w:firstLine="34"/>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autoSpaceDE w:val="0"/>
              <w:autoSpaceDN w:val="0"/>
              <w:adjustRightInd w:val="0"/>
              <w:spacing w:after="0" w:line="240" w:lineRule="auto"/>
              <w:ind w:firstLine="435"/>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826DE1" w:rsidRPr="00826DE1" w:rsidRDefault="00826DE1" w:rsidP="00826DE1">
            <w:pPr>
              <w:autoSpaceDE w:val="0"/>
              <w:autoSpaceDN w:val="0"/>
              <w:adjustRightInd w:val="0"/>
              <w:spacing w:after="0" w:line="240" w:lineRule="auto"/>
              <w:ind w:firstLine="435"/>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826DE1" w:rsidRPr="00826DE1" w:rsidRDefault="00826DE1" w:rsidP="00826DE1">
            <w:pPr>
              <w:tabs>
                <w:tab w:val="num" w:pos="370"/>
              </w:tabs>
              <w:spacing w:after="0" w:line="240" w:lineRule="auto"/>
              <w:ind w:firstLine="427"/>
              <w:jc w:val="both"/>
              <w:rPr>
                <w:rFonts w:ascii="Times New Roman" w:eastAsia="Times New Roman" w:hAnsi="Times New Roman" w:cs="Times New Roman"/>
                <w:sz w:val="28"/>
                <w:szCs w:val="24"/>
                <w:lang w:eastAsia="ru-RU"/>
              </w:rPr>
            </w:pPr>
            <w:r w:rsidRPr="00826DE1">
              <w:rPr>
                <w:rFonts w:ascii="Times New Roman" w:eastAsia="Times New Roman" w:hAnsi="Times New Roman" w:cs="Times New Roman"/>
                <w:sz w:val="28"/>
                <w:szCs w:val="28"/>
                <w:lang w:eastAsia="ru-RU"/>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826DE1" w:rsidRPr="00826DE1" w:rsidTr="00954381">
        <w:tc>
          <w:tcPr>
            <w:tcW w:w="4390"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spacing w:after="0" w:line="240" w:lineRule="auto"/>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2.15. Показатели доступности и качества муниципальной услуги,</w:t>
            </w:r>
            <w:r w:rsidRPr="00826DE1">
              <w:rPr>
                <w:rFonts w:ascii="Times New Roman" w:eastAsia="Times New Roman" w:hAnsi="Times New Roman" w:cs="Times New Roman"/>
                <w:sz w:val="24"/>
                <w:szCs w:val="24"/>
                <w:lang w:eastAsia="ru-RU"/>
              </w:rPr>
              <w:t xml:space="preserve"> </w:t>
            </w:r>
            <w:r w:rsidRPr="00826DE1">
              <w:rPr>
                <w:rFonts w:ascii="Times New Roman" w:eastAsia="Times New Roman" w:hAnsi="Times New Roman" w:cs="Times New Roman"/>
                <w:sz w:val="28"/>
                <w:szCs w:val="28"/>
                <w:lang w:eastAsia="ru-RU"/>
              </w:rPr>
              <w:t>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autoSpaceDE w:val="0"/>
              <w:autoSpaceDN w:val="0"/>
              <w:adjustRightInd w:val="0"/>
              <w:spacing w:after="0" w:line="240" w:lineRule="auto"/>
              <w:ind w:firstLine="427"/>
              <w:jc w:val="both"/>
              <w:rPr>
                <w:rFonts w:ascii="Times New Roman" w:eastAsia="Calibri" w:hAnsi="Times New Roman" w:cs="Times New Roman"/>
                <w:sz w:val="28"/>
                <w:szCs w:val="28"/>
                <w:lang w:eastAsia="ru-RU"/>
              </w:rPr>
            </w:pPr>
            <w:r w:rsidRPr="00826DE1">
              <w:rPr>
                <w:rFonts w:ascii="Times New Roman" w:eastAsia="Times New Roman" w:hAnsi="Times New Roman" w:cs="Times New Roman"/>
                <w:sz w:val="28"/>
                <w:szCs w:val="28"/>
                <w:lang w:eastAsia="ru-RU"/>
              </w:rPr>
              <w:t>Показателями доступности предоставления муниципальной услуги являются:</w:t>
            </w:r>
          </w:p>
          <w:p w:rsidR="00826DE1" w:rsidRPr="00826DE1" w:rsidRDefault="00826DE1" w:rsidP="00826DE1">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расположенность помещения в зоне доступности общественного транспорта;</w:t>
            </w:r>
          </w:p>
          <w:p w:rsidR="00826DE1" w:rsidRPr="00826DE1" w:rsidRDefault="00826DE1" w:rsidP="00826DE1">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наличие необходимого количества специалистов, а также помещений, в которых осуществляется прием документов от заявителей;</w:t>
            </w:r>
          </w:p>
          <w:p w:rsidR="00826DE1" w:rsidRPr="00826DE1" w:rsidRDefault="00826DE1" w:rsidP="00826DE1">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826DE1" w:rsidRPr="00826DE1" w:rsidRDefault="00826DE1" w:rsidP="00826DE1">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Качество предоставления муниципальной услуги характеризуется отсутствием:</w:t>
            </w:r>
          </w:p>
          <w:p w:rsidR="00826DE1" w:rsidRPr="00826DE1" w:rsidRDefault="00826DE1" w:rsidP="00826DE1">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очередей при приеме и выдаче документов заявителям;</w:t>
            </w:r>
          </w:p>
          <w:p w:rsidR="00826DE1" w:rsidRPr="00826DE1" w:rsidRDefault="00826DE1" w:rsidP="00826DE1">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нарушений сроков предоставления муниципальной услуги;</w:t>
            </w:r>
          </w:p>
          <w:p w:rsidR="00826DE1" w:rsidRPr="00826DE1" w:rsidRDefault="00826DE1" w:rsidP="00826DE1">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жалоб на действия (бездействие) муниципальных служащих, предоставляющих муниципальную услугу;</w:t>
            </w:r>
          </w:p>
          <w:p w:rsidR="00826DE1" w:rsidRPr="00826DE1" w:rsidRDefault="00826DE1" w:rsidP="00826DE1">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жалоб на некорректное, невнимательное отношение муниципальных служащих, оказывающих муниципальную услугу, к заявителям.</w:t>
            </w:r>
          </w:p>
          <w:p w:rsidR="00826DE1" w:rsidRPr="00826DE1" w:rsidRDefault="00826DE1" w:rsidP="00826DE1">
            <w:pPr>
              <w:autoSpaceDE w:val="0"/>
              <w:autoSpaceDN w:val="0"/>
              <w:adjustRightInd w:val="0"/>
              <w:spacing w:after="0" w:line="240" w:lineRule="auto"/>
              <w:ind w:firstLine="427"/>
              <w:jc w:val="both"/>
              <w:rPr>
                <w:rFonts w:ascii="Times New Roman CYR" w:eastAsia="Times New Roman" w:hAnsi="Times New Roman CYR" w:cs="Times New Roman CYR"/>
                <w:sz w:val="28"/>
                <w:szCs w:val="28"/>
                <w:lang w:eastAsia="ru-RU"/>
              </w:rPr>
            </w:pPr>
            <w:r w:rsidRPr="00826DE1">
              <w:rPr>
                <w:rFonts w:ascii="Times New Roman" w:eastAsia="Times New Roman" w:hAnsi="Times New Roman" w:cs="Times New Roman"/>
                <w:sz w:val="28"/>
                <w:szCs w:val="28"/>
                <w:lang w:eastAsia="ru-RU"/>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826DE1" w:rsidRPr="00826DE1" w:rsidRDefault="00826DE1" w:rsidP="00826DE1">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p w:rsidR="00826DE1" w:rsidRPr="00826DE1" w:rsidRDefault="00826DE1" w:rsidP="00826DE1">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Информация о ходе предоставления муниципальной услуги может быть получена заявителем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826DE1" w:rsidRPr="00826DE1" w:rsidTr="00954381">
        <w:tc>
          <w:tcPr>
            <w:tcW w:w="4390"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suppressAutoHyphens/>
              <w:spacing w:after="0" w:line="240" w:lineRule="auto"/>
              <w:ind w:firstLine="34"/>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2.16.</w:t>
            </w:r>
            <w:r w:rsidRPr="00826DE1">
              <w:rPr>
                <w:rFonts w:ascii="Times New Roman" w:eastAsia="Times New Roman" w:hAnsi="Times New Roman" w:cs="Times New Roman"/>
                <w:sz w:val="28"/>
                <w:szCs w:val="28"/>
                <w:lang w:val="en-US" w:eastAsia="ru-RU"/>
              </w:rPr>
              <w:t> </w:t>
            </w:r>
            <w:r w:rsidRPr="00826DE1">
              <w:rPr>
                <w:rFonts w:ascii="Times New Roman" w:eastAsia="Times New Roman" w:hAnsi="Times New Roman" w:cs="Times New Roman"/>
                <w:sz w:val="28"/>
                <w:szCs w:val="28"/>
                <w:lang w:eastAsia="ru-RU"/>
              </w:rPr>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tabs>
                <w:tab w:val="left" w:pos="709"/>
              </w:tabs>
              <w:spacing w:after="0" w:line="240" w:lineRule="auto"/>
              <w:ind w:firstLine="427"/>
              <w:jc w:val="both"/>
              <w:rPr>
                <w:rFonts w:ascii="Times New Roman CYR" w:eastAsia="Times New Roman" w:hAnsi="Times New Roman CYR" w:cs="Times New Roman CYR"/>
                <w:sz w:val="28"/>
                <w:szCs w:val="28"/>
                <w:lang w:eastAsia="ru-RU"/>
              </w:rPr>
            </w:pPr>
            <w:r w:rsidRPr="00826DE1">
              <w:rPr>
                <w:rFonts w:ascii="Times New Roman CYR" w:eastAsia="Times New Roman" w:hAnsi="Times New Roman CYR" w:cs="Times New Roman CYR"/>
                <w:sz w:val="28"/>
                <w:szCs w:val="28"/>
                <w:lang w:eastAsia="ru-RU"/>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826DE1" w:rsidRPr="00826DE1" w:rsidRDefault="00826DE1" w:rsidP="00826DE1">
            <w:pPr>
              <w:tabs>
                <w:tab w:val="left" w:pos="709"/>
              </w:tabs>
              <w:spacing w:after="0" w:line="240" w:lineRule="auto"/>
              <w:ind w:firstLine="427"/>
              <w:jc w:val="both"/>
              <w:rPr>
                <w:rFonts w:ascii="Times New Roman" w:eastAsia="Times New Roman" w:hAnsi="Times New Roman" w:cs="Times New Roman"/>
                <w:sz w:val="28"/>
                <w:szCs w:val="28"/>
                <w:lang w:eastAsia="ru-RU"/>
              </w:rPr>
            </w:pPr>
            <w:r w:rsidRPr="00826DE1">
              <w:rPr>
                <w:rFonts w:ascii="Times New Roman CYR" w:eastAsia="Times New Roman" w:hAnsi="Times New Roman CYR" w:cs="Times New Roman CYR"/>
                <w:sz w:val="28"/>
                <w:szCs w:val="28"/>
                <w:lang w:eastAsia="ru-RU"/>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826DE1">
              <w:rPr>
                <w:rFonts w:ascii="Times New Roman" w:eastAsia="Times New Roman" w:hAnsi="Times New Roman" w:cs="Times New Roman"/>
                <w:sz w:val="28"/>
                <w:szCs w:val="28"/>
                <w:lang w:eastAsia="ru-RU"/>
              </w:rPr>
              <w:t>Портал государственных и муниципальных услуг Республики Татарстан (</w:t>
            </w:r>
            <w:r w:rsidRPr="00826DE1">
              <w:rPr>
                <w:rFonts w:ascii="Times New Roman" w:eastAsia="Times New Roman" w:hAnsi="Times New Roman" w:cs="Times New Roman"/>
                <w:sz w:val="28"/>
                <w:szCs w:val="28"/>
                <w:lang w:val="en-US" w:eastAsia="ru-RU"/>
              </w:rPr>
              <w:t>http</w:t>
            </w:r>
            <w:r w:rsidRPr="00826DE1">
              <w:rPr>
                <w:rFonts w:ascii="Times New Roman" w:eastAsia="Times New Roman" w:hAnsi="Times New Roman" w:cs="Times New Roman"/>
                <w:sz w:val="28"/>
                <w:szCs w:val="28"/>
                <w:lang w:eastAsia="ru-RU"/>
              </w:rPr>
              <w:t>://u</w:t>
            </w:r>
            <w:r w:rsidRPr="00826DE1">
              <w:rPr>
                <w:rFonts w:ascii="Times New Roman" w:eastAsia="Times New Roman" w:hAnsi="Times New Roman" w:cs="Times New Roman"/>
                <w:sz w:val="28"/>
                <w:szCs w:val="28"/>
                <w:lang w:val="en-US" w:eastAsia="ru-RU"/>
              </w:rPr>
              <w:t>slugi</w:t>
            </w:r>
            <w:r w:rsidRPr="00826DE1">
              <w:rPr>
                <w:rFonts w:ascii="Times New Roman" w:eastAsia="Times New Roman" w:hAnsi="Times New Roman" w:cs="Times New Roman"/>
                <w:sz w:val="28"/>
                <w:szCs w:val="28"/>
                <w:lang w:eastAsia="ru-RU"/>
              </w:rPr>
              <w:t xml:space="preserve">. </w:t>
            </w:r>
            <w:hyperlink r:id="rId103" w:history="1">
              <w:r w:rsidRPr="00826DE1">
                <w:rPr>
                  <w:rFonts w:ascii="Times New Roman" w:eastAsia="Times New Roman" w:hAnsi="Times New Roman" w:cs="Times New Roman"/>
                  <w:sz w:val="28"/>
                  <w:szCs w:val="28"/>
                  <w:u w:val="single"/>
                  <w:lang w:val="en-US" w:eastAsia="ru-RU"/>
                </w:rPr>
                <w:t>tatar</w:t>
              </w:r>
              <w:r w:rsidRPr="00826DE1">
                <w:rPr>
                  <w:rFonts w:ascii="Times New Roman" w:eastAsia="Times New Roman" w:hAnsi="Times New Roman" w:cs="Times New Roman"/>
                  <w:sz w:val="28"/>
                  <w:szCs w:val="28"/>
                  <w:u w:val="single"/>
                  <w:lang w:eastAsia="ru-RU"/>
                </w:rPr>
                <w:t>.</w:t>
              </w:r>
              <w:r w:rsidRPr="00826DE1">
                <w:rPr>
                  <w:rFonts w:ascii="Times New Roman" w:eastAsia="Times New Roman" w:hAnsi="Times New Roman" w:cs="Times New Roman"/>
                  <w:sz w:val="28"/>
                  <w:szCs w:val="28"/>
                  <w:u w:val="single"/>
                  <w:lang w:val="en-US" w:eastAsia="ru-RU"/>
                </w:rPr>
                <w:t>ru</w:t>
              </w:r>
            </w:hyperlink>
            <w:r w:rsidRPr="00826DE1">
              <w:rPr>
                <w:rFonts w:ascii="Times New Roman" w:eastAsia="Times New Roman" w:hAnsi="Times New Roman" w:cs="Times New Roman"/>
                <w:sz w:val="28"/>
                <w:szCs w:val="28"/>
                <w:lang w:eastAsia="ru-RU"/>
              </w:rPr>
              <w:t>/) или Единый портал государственных и муниципальных услуг (функций) (</w:t>
            </w:r>
            <w:r w:rsidRPr="00826DE1">
              <w:rPr>
                <w:rFonts w:ascii="Times New Roman" w:eastAsia="Times New Roman" w:hAnsi="Times New Roman" w:cs="Times New Roman"/>
                <w:sz w:val="28"/>
                <w:szCs w:val="28"/>
                <w:lang w:val="en-US" w:eastAsia="ru-RU"/>
              </w:rPr>
              <w:t>http</w:t>
            </w:r>
            <w:r w:rsidRPr="00826DE1">
              <w:rPr>
                <w:rFonts w:ascii="Times New Roman" w:eastAsia="Times New Roman" w:hAnsi="Times New Roman" w:cs="Times New Roman"/>
                <w:sz w:val="28"/>
                <w:szCs w:val="28"/>
                <w:lang w:eastAsia="ru-RU"/>
              </w:rPr>
              <w:t xml:space="preserve">:// </w:t>
            </w:r>
            <w:hyperlink r:id="rId104" w:history="1">
              <w:r w:rsidRPr="00826DE1">
                <w:rPr>
                  <w:rFonts w:ascii="Times New Roman" w:eastAsia="Times New Roman" w:hAnsi="Times New Roman" w:cs="Times New Roman"/>
                  <w:sz w:val="28"/>
                  <w:szCs w:val="28"/>
                  <w:u w:val="single"/>
                  <w:lang w:val="en-US" w:eastAsia="ru-RU"/>
                </w:rPr>
                <w:t>www</w:t>
              </w:r>
              <w:r w:rsidRPr="00826DE1">
                <w:rPr>
                  <w:rFonts w:ascii="Times New Roman" w:eastAsia="Times New Roman" w:hAnsi="Times New Roman" w:cs="Times New Roman"/>
                  <w:sz w:val="28"/>
                  <w:szCs w:val="28"/>
                  <w:u w:val="single"/>
                  <w:lang w:eastAsia="ru-RU"/>
                </w:rPr>
                <w:t>.</w:t>
              </w:r>
              <w:r w:rsidRPr="00826DE1">
                <w:rPr>
                  <w:rFonts w:ascii="Times New Roman" w:eastAsia="Times New Roman" w:hAnsi="Times New Roman" w:cs="Times New Roman"/>
                  <w:sz w:val="28"/>
                  <w:szCs w:val="28"/>
                  <w:u w:val="single"/>
                  <w:lang w:val="en-US" w:eastAsia="ru-RU"/>
                </w:rPr>
                <w:t>gosuslugi</w:t>
              </w:r>
              <w:r w:rsidRPr="00826DE1">
                <w:rPr>
                  <w:rFonts w:ascii="Times New Roman" w:eastAsia="Times New Roman" w:hAnsi="Times New Roman" w:cs="Times New Roman"/>
                  <w:sz w:val="28"/>
                  <w:szCs w:val="28"/>
                  <w:u w:val="single"/>
                  <w:lang w:eastAsia="ru-RU"/>
                </w:rPr>
                <w:t>.</w:t>
              </w:r>
              <w:r w:rsidRPr="00826DE1">
                <w:rPr>
                  <w:rFonts w:ascii="Times New Roman" w:eastAsia="Times New Roman" w:hAnsi="Times New Roman" w:cs="Times New Roman"/>
                  <w:sz w:val="28"/>
                  <w:szCs w:val="28"/>
                  <w:u w:val="single"/>
                  <w:lang w:val="en-US" w:eastAsia="ru-RU"/>
                </w:rPr>
                <w:t>ru</w:t>
              </w:r>
              <w:r w:rsidRPr="00826DE1">
                <w:rPr>
                  <w:rFonts w:ascii="Times New Roman" w:eastAsia="Times New Roman" w:hAnsi="Times New Roman" w:cs="Times New Roman"/>
                  <w:sz w:val="28"/>
                  <w:szCs w:val="28"/>
                  <w:u w:val="single"/>
                  <w:lang w:eastAsia="ru-RU"/>
                </w:rPr>
                <w:t>/</w:t>
              </w:r>
            </w:hyperlink>
            <w:r w:rsidRPr="00826DE1">
              <w:rPr>
                <w:rFonts w:ascii="Times New Roman" w:eastAsia="Times New Roman" w:hAnsi="Times New Roman" w:cs="Times New Roman"/>
                <w:sz w:val="28"/>
                <w:szCs w:val="28"/>
                <w:lang w:eastAsia="ru-RU"/>
              </w:rPr>
              <w:t>)</w:t>
            </w:r>
          </w:p>
        </w:tc>
        <w:tc>
          <w:tcPr>
            <w:tcW w:w="4012" w:type="dxa"/>
            <w:tcBorders>
              <w:top w:val="single" w:sz="6" w:space="0" w:color="auto"/>
              <w:left w:val="single" w:sz="6" w:space="0" w:color="auto"/>
              <w:bottom w:val="single" w:sz="6" w:space="0" w:color="auto"/>
              <w:right w:val="single" w:sz="6" w:space="0" w:color="auto"/>
            </w:tcBorders>
          </w:tcPr>
          <w:p w:rsidR="00826DE1" w:rsidRPr="00826DE1" w:rsidRDefault="00826DE1" w:rsidP="00826DE1">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bl>
    <w:p w:rsidR="00826DE1" w:rsidRPr="00826DE1" w:rsidRDefault="00826DE1" w:rsidP="00826DE1">
      <w:pPr>
        <w:autoSpaceDE w:val="0"/>
        <w:autoSpaceDN w:val="0"/>
        <w:adjustRightInd w:val="0"/>
        <w:spacing w:after="0" w:line="240" w:lineRule="auto"/>
        <w:jc w:val="both"/>
        <w:rPr>
          <w:rFonts w:ascii="Times New Roman" w:eastAsia="Times New Roman" w:hAnsi="Times New Roman" w:cs="Times New Roman"/>
          <w:sz w:val="28"/>
          <w:szCs w:val="28"/>
          <w:lang w:eastAsia="ru-RU"/>
        </w:rPr>
        <w:sectPr w:rsidR="00826DE1" w:rsidRPr="00826DE1" w:rsidSect="00954381">
          <w:pgSz w:w="16840" w:h="11907" w:orient="landscape" w:code="9"/>
          <w:pgMar w:top="1134" w:right="851" w:bottom="567" w:left="1134" w:header="720" w:footer="720" w:gutter="0"/>
          <w:cols w:space="708"/>
          <w:noEndnote/>
          <w:docGrid w:linePitch="381"/>
        </w:sectPr>
      </w:pPr>
    </w:p>
    <w:p w:rsidR="00826DE1" w:rsidRPr="00826DE1" w:rsidRDefault="00826DE1" w:rsidP="00826DE1">
      <w:pPr>
        <w:spacing w:after="0" w:line="240" w:lineRule="auto"/>
        <w:rPr>
          <w:rFonts w:ascii="Times New Roman" w:eastAsia="Times New Roman" w:hAnsi="Times New Roman" w:cs="Times New Roman"/>
          <w:sz w:val="28"/>
          <w:szCs w:val="28"/>
          <w:lang w:eastAsia="ru-RU"/>
        </w:rPr>
      </w:pPr>
    </w:p>
    <w:p w:rsidR="00826DE1" w:rsidRPr="00826DE1" w:rsidRDefault="00826DE1" w:rsidP="00826DE1">
      <w:pPr>
        <w:spacing w:after="0" w:line="240" w:lineRule="auto"/>
        <w:rPr>
          <w:rFonts w:ascii="Times New Roman" w:eastAsia="Times New Roman" w:hAnsi="Times New Roman" w:cs="Times New Roman"/>
          <w:sz w:val="28"/>
          <w:szCs w:val="28"/>
          <w:lang w:eastAsia="ru-RU"/>
        </w:rPr>
      </w:pPr>
    </w:p>
    <w:p w:rsidR="00826DE1" w:rsidRPr="00826DE1" w:rsidRDefault="00826DE1" w:rsidP="00826DE1">
      <w:pPr>
        <w:spacing w:after="0" w:line="240" w:lineRule="auto"/>
        <w:rPr>
          <w:rFonts w:ascii="Times New Roman" w:eastAsia="Times New Roman" w:hAnsi="Times New Roman" w:cs="Times New Roman"/>
          <w:sz w:val="24"/>
          <w:szCs w:val="24"/>
          <w:lang w:eastAsia="ru-RU"/>
        </w:rPr>
        <w:sectPr w:rsidR="00826DE1" w:rsidRPr="00826DE1">
          <w:type w:val="continuous"/>
          <w:pgSz w:w="16840" w:h="11907" w:orient="landscape" w:code="9"/>
          <w:pgMar w:top="1418" w:right="1440" w:bottom="868" w:left="720" w:header="720" w:footer="720" w:gutter="0"/>
          <w:cols w:space="708"/>
          <w:noEndnote/>
          <w:docGrid w:linePitch="381"/>
        </w:sectPr>
      </w:pPr>
    </w:p>
    <w:p w:rsidR="00826DE1" w:rsidRPr="00826DE1" w:rsidRDefault="00826DE1" w:rsidP="00826DE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26DE1">
        <w:rPr>
          <w:rFonts w:ascii="Times New Roman" w:eastAsia="Times New Roman" w:hAnsi="Times New Roman" w:cs="Times New Roman"/>
          <w:b/>
          <w:bCs/>
          <w:sz w:val="28"/>
          <w:szCs w:val="28"/>
          <w:lang w:eastAsia="ru-RU"/>
        </w:rPr>
        <w:t xml:space="preserve">3. </w:t>
      </w:r>
      <w:r w:rsidRPr="00826DE1">
        <w:rPr>
          <w:rFonts w:ascii="Times New Roman" w:eastAsia="Times New Roman" w:hAnsi="Times New Roman" w:cs="Times New Roman"/>
          <w:b/>
          <w:bCs/>
          <w:sz w:val="28"/>
          <w:szCs w:val="28"/>
          <w:lang w:val="en-US" w:eastAsia="ru-RU"/>
        </w:rPr>
        <w:t>C</w:t>
      </w:r>
      <w:r w:rsidRPr="00826DE1">
        <w:rPr>
          <w:rFonts w:ascii="Times New Roman" w:eastAsia="Times New Roman" w:hAnsi="Times New Roman" w:cs="Times New Roman"/>
          <w:b/>
          <w:bCs/>
          <w:sz w:val="28"/>
          <w:szCs w:val="28"/>
          <w:lang w:eastAsia="ru-RU"/>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3.1. Описание последовательности действий при предоставлении муниципальной услуги</w:t>
      </w: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3.1.1. Предоставление муниципальной услуги</w:t>
      </w:r>
      <w:r w:rsidRPr="00826DE1">
        <w:rPr>
          <w:rFonts w:ascii="Times New Roman" w:eastAsia="Times New Roman" w:hAnsi="Times New Roman" w:cs="Times New Roman"/>
          <w:sz w:val="24"/>
          <w:szCs w:val="24"/>
          <w:lang w:eastAsia="ru-RU"/>
        </w:rPr>
        <w:t xml:space="preserve"> </w:t>
      </w:r>
      <w:r w:rsidRPr="00826DE1">
        <w:rPr>
          <w:rFonts w:ascii="Times New Roman" w:eastAsia="Times New Roman" w:hAnsi="Times New Roman" w:cs="Times New Roman"/>
          <w:sz w:val="28"/>
          <w:szCs w:val="28"/>
          <w:lang w:eastAsia="ru-RU"/>
        </w:rPr>
        <w:t>включает в себя следующие процедуры:</w:t>
      </w: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1) консультирование заявителя;</w:t>
      </w: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2) принятие и регистрация заявления;</w:t>
      </w: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3) формирование и направление межведомственных запросов в органы, участвующие в предоставлении муниципальной услуги;</w:t>
      </w: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4) подготовка результата муниципальной услуги;</w:t>
      </w: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5) выдача заявителю результата муниципальной услуги.</w:t>
      </w: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3.1.2. Блок-схема последовательности действий по предоставлению муниципальной услуги представлена в приложении №2.</w:t>
      </w: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3.2. Оказание консультаций заявителю</w:t>
      </w: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Процедуры, устанавливаемые настоящим пунктом, осуществляются в день обращения заявителя.</w:t>
      </w: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Результат процедур: консультации по составу, форме представляемой документации и другим вопросам получения разрешения.</w:t>
      </w: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3.3. Принятие и регистрация заявления</w:t>
      </w:r>
    </w:p>
    <w:p w:rsidR="00826DE1" w:rsidRPr="00826DE1" w:rsidRDefault="00826DE1" w:rsidP="00826DE1">
      <w:pPr>
        <w:suppressAutoHyphens/>
        <w:spacing w:after="0" w:line="240" w:lineRule="auto"/>
        <w:ind w:firstLine="709"/>
        <w:jc w:val="both"/>
        <w:rPr>
          <w:rFonts w:ascii="Times New Roman" w:eastAsia="Times New Roman" w:hAnsi="Times New Roman" w:cs="Times New Roman"/>
          <w:sz w:val="28"/>
          <w:szCs w:val="28"/>
          <w:lang w:eastAsia="ru-RU"/>
        </w:rPr>
      </w:pPr>
    </w:p>
    <w:p w:rsidR="00826DE1" w:rsidRPr="00826DE1" w:rsidRDefault="00826DE1" w:rsidP="00826DE1">
      <w:pPr>
        <w:suppressAutoHyphens/>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3.3.1. Заявитель лично, через доверенное лицо или через МФЦ подает письменное заявление о предоставлении муниципальной услуги</w:t>
      </w:r>
      <w:r w:rsidRPr="00826DE1">
        <w:rPr>
          <w:rFonts w:ascii="Times New Roman" w:eastAsia="Times New Roman" w:hAnsi="Times New Roman" w:cs="Times New Roman"/>
          <w:sz w:val="28"/>
          <w:szCs w:val="24"/>
          <w:lang w:eastAsia="ru-RU"/>
        </w:rPr>
        <w:t xml:space="preserve"> и представляет документы в соответствии с пунктом 2.5 настоящего Регламента </w:t>
      </w:r>
      <w:r w:rsidRPr="00826DE1">
        <w:rPr>
          <w:rFonts w:ascii="Times New Roman" w:eastAsia="Times New Roman" w:hAnsi="Times New Roman" w:cs="Times New Roman"/>
          <w:sz w:val="28"/>
          <w:szCs w:val="28"/>
          <w:lang w:eastAsia="ru-RU"/>
        </w:rPr>
        <w:t xml:space="preserve">в Палату. </w:t>
      </w:r>
    </w:p>
    <w:p w:rsidR="00826DE1" w:rsidRPr="00826DE1" w:rsidRDefault="00826DE1" w:rsidP="00826DE1">
      <w:pPr>
        <w:suppressAutoHyphens/>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26DE1">
        <w:rPr>
          <w:rFonts w:ascii="Times New Roman" w:eastAsia="Times New Roman" w:hAnsi="Times New Roman" w:cs="Times New Roman"/>
          <w:sz w:val="28"/>
          <w:szCs w:val="28"/>
          <w:lang w:eastAsia="ru-RU"/>
        </w:rPr>
        <w:t>3.3.2.</w:t>
      </w:r>
      <w:r w:rsidRPr="00826DE1">
        <w:rPr>
          <w:rFonts w:ascii="Times New Roman" w:eastAsia="Times New Roman" w:hAnsi="Times New Roman" w:cs="Times New Roman"/>
          <w:bCs/>
          <w:sz w:val="28"/>
          <w:szCs w:val="28"/>
          <w:lang w:eastAsia="ru-RU"/>
        </w:rPr>
        <w:t>Специалист Палаты, ведущий прием заявлений, осуществляет:</w:t>
      </w: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26DE1">
        <w:rPr>
          <w:rFonts w:ascii="Times New Roman" w:eastAsia="Times New Roman" w:hAnsi="Times New Roman" w:cs="Times New Roman"/>
          <w:bCs/>
          <w:sz w:val="28"/>
          <w:szCs w:val="28"/>
          <w:lang w:eastAsia="ru-RU"/>
        </w:rPr>
        <w:t xml:space="preserve">установление личности заявителя; </w:t>
      </w: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26DE1">
        <w:rPr>
          <w:rFonts w:ascii="Times New Roman" w:eastAsia="Times New Roman" w:hAnsi="Times New Roman" w:cs="Times New Roman"/>
          <w:bCs/>
          <w:sz w:val="28"/>
          <w:szCs w:val="28"/>
          <w:lang w:eastAsia="ru-RU"/>
        </w:rPr>
        <w:t>проверку полномочий заявителя (в случае действия по доверенности);</w:t>
      </w: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26DE1">
        <w:rPr>
          <w:rFonts w:ascii="Times New Roman" w:eastAsia="Times New Roman" w:hAnsi="Times New Roman" w:cs="Times New Roman"/>
          <w:bCs/>
          <w:sz w:val="28"/>
          <w:szCs w:val="28"/>
          <w:lang w:eastAsia="ru-RU"/>
        </w:rPr>
        <w:t xml:space="preserve">проверку наличия документов, предусмотренных пунктом 2.5 настоящего Регламента; </w:t>
      </w: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26DE1">
        <w:rPr>
          <w:rFonts w:ascii="Times New Roman" w:eastAsia="Times New Roman" w:hAnsi="Times New Roman" w:cs="Times New Roman"/>
          <w:bCs/>
          <w:sz w:val="28"/>
          <w:szCs w:val="28"/>
          <w:lang w:eastAsia="ru-RU"/>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26DE1">
        <w:rPr>
          <w:rFonts w:ascii="Times New Roman" w:eastAsia="Times New Roman" w:hAnsi="Times New Roman" w:cs="Times New Roman"/>
          <w:bCs/>
          <w:sz w:val="28"/>
          <w:szCs w:val="28"/>
          <w:lang w:eastAsia="ru-RU"/>
        </w:rPr>
        <w:t>В случае отсутствия замечаний специалист Палаты осуществляет:</w:t>
      </w: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26DE1">
        <w:rPr>
          <w:rFonts w:ascii="Times New Roman" w:eastAsia="Times New Roman" w:hAnsi="Times New Roman" w:cs="Times New Roman"/>
          <w:bCs/>
          <w:sz w:val="28"/>
          <w:szCs w:val="28"/>
          <w:lang w:eastAsia="ru-RU"/>
        </w:rPr>
        <w:t>прием и регистрацию заявления в специальном журнале;</w:t>
      </w: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26DE1">
        <w:rPr>
          <w:rFonts w:ascii="Times New Roman" w:eastAsia="Times New Roman" w:hAnsi="Times New Roman" w:cs="Times New Roman"/>
          <w:bCs/>
          <w:sz w:val="28"/>
          <w:szCs w:val="28"/>
          <w:lang w:eastAsia="ru-RU"/>
        </w:rPr>
        <w:t xml:space="preserve">вручение заявителю копии </w:t>
      </w:r>
      <w:r w:rsidRPr="00826DE1">
        <w:rPr>
          <w:rFonts w:ascii="Times New Roman" w:eastAsia="Times New Roman" w:hAnsi="Times New Roman" w:cs="Times New Roman"/>
          <w:sz w:val="28"/>
          <w:szCs w:val="28"/>
          <w:lang w:eastAsia="ru-RU"/>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26DE1">
        <w:rPr>
          <w:rFonts w:ascii="Times New Roman" w:eastAsia="Times New Roman" w:hAnsi="Times New Roman" w:cs="Times New Roman"/>
          <w:bCs/>
          <w:sz w:val="28"/>
          <w:szCs w:val="28"/>
          <w:lang w:eastAsia="ru-RU"/>
        </w:rPr>
        <w:t>направление заявления на рассмотрение руководителю Палаты.</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26DE1">
        <w:rPr>
          <w:rFonts w:ascii="Times New Roman" w:eastAsia="Times New Roman" w:hAnsi="Times New Roman" w:cs="Times New Roman"/>
          <w:bCs/>
          <w:sz w:val="28"/>
          <w:szCs w:val="28"/>
          <w:lang w:eastAsia="ru-RU"/>
        </w:rPr>
        <w:t xml:space="preserve">В случае наличия оснований для отказа в приеме документов, специалист Палаты, ведущий прием документов, уведомляет заявителя </w:t>
      </w:r>
      <w:r w:rsidRPr="00826DE1">
        <w:rPr>
          <w:rFonts w:ascii="Times New Roman CYR" w:eastAsia="Times New Roman" w:hAnsi="Times New Roman CYR" w:cs="Times New Roman CYR"/>
          <w:sz w:val="28"/>
          <w:szCs w:val="28"/>
          <w:lang w:eastAsia="ru-RU"/>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26DE1">
        <w:rPr>
          <w:rFonts w:ascii="Times New Roman" w:eastAsia="Times New Roman" w:hAnsi="Times New Roman" w:cs="Times New Roman"/>
          <w:bCs/>
          <w:sz w:val="28"/>
          <w:szCs w:val="28"/>
          <w:lang w:eastAsia="ru-RU"/>
        </w:rPr>
        <w:t>Процедуры, устанавливаемые настоящим пунктом, осуществляются:</w:t>
      </w: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26DE1">
        <w:rPr>
          <w:rFonts w:ascii="Times New Roman" w:eastAsia="Times New Roman" w:hAnsi="Times New Roman" w:cs="Times New Roman"/>
          <w:bCs/>
          <w:sz w:val="28"/>
          <w:szCs w:val="28"/>
          <w:lang w:eastAsia="ru-RU"/>
        </w:rPr>
        <w:t>прием заявления и документов в течение 15 минут;</w:t>
      </w: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26DE1">
        <w:rPr>
          <w:rFonts w:ascii="Times New Roman" w:eastAsia="Times New Roman" w:hAnsi="Times New Roman" w:cs="Times New Roman"/>
          <w:bCs/>
          <w:sz w:val="28"/>
          <w:szCs w:val="28"/>
          <w:lang w:eastAsia="ru-RU"/>
        </w:rPr>
        <w:t>регистрация заявления в течение одного дня с момента поступления заявления.</w:t>
      </w: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26DE1">
        <w:rPr>
          <w:rFonts w:ascii="Times New Roman" w:eastAsia="Times New Roman" w:hAnsi="Times New Roman" w:cs="Times New Roman"/>
          <w:sz w:val="28"/>
          <w:szCs w:val="28"/>
          <w:lang w:eastAsia="ru-RU"/>
        </w:rPr>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3.3.3. Руководитель Палаты рассматривает заявление, определяет исполнителя и направляет ему заявление.</w:t>
      </w:r>
    </w:p>
    <w:p w:rsidR="00826DE1" w:rsidRPr="00826DE1" w:rsidRDefault="00826DE1" w:rsidP="00826DE1">
      <w:pPr>
        <w:suppressAutoHyphens/>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Процедура, устанавливаемая настоящим пунктом, осуществляется в течение одного дня с момента регистрации заявления.</w:t>
      </w: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Результат процедуры: направленное исполнителю заявление.</w:t>
      </w:r>
    </w:p>
    <w:p w:rsidR="00826DE1" w:rsidRPr="00826DE1" w:rsidRDefault="00826DE1" w:rsidP="00826DE1">
      <w:pPr>
        <w:tabs>
          <w:tab w:val="left" w:pos="8610"/>
        </w:tabs>
        <w:suppressAutoHyphens/>
        <w:spacing w:after="0" w:line="240" w:lineRule="auto"/>
        <w:ind w:firstLine="709"/>
        <w:jc w:val="both"/>
        <w:rPr>
          <w:rFonts w:ascii="Times New Roman" w:eastAsia="Times New Roman" w:hAnsi="Times New Roman" w:cs="Times New Roman"/>
          <w:sz w:val="28"/>
          <w:szCs w:val="28"/>
          <w:lang w:eastAsia="ru-RU"/>
        </w:rPr>
      </w:pPr>
    </w:p>
    <w:p w:rsidR="00826DE1" w:rsidRPr="00826DE1" w:rsidRDefault="00826DE1" w:rsidP="00826DE1">
      <w:pPr>
        <w:tabs>
          <w:tab w:val="left" w:pos="8610"/>
        </w:tabs>
        <w:suppressAutoHyphens/>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3.4. Формирование и направление межведомственных запросов в органы, участвующие в предоставлении муниципальной услуги</w:t>
      </w:r>
    </w:p>
    <w:p w:rsidR="00826DE1" w:rsidRPr="00826DE1" w:rsidRDefault="00826DE1" w:rsidP="00826DE1">
      <w:pPr>
        <w:suppressAutoHyphens/>
        <w:spacing w:after="0" w:line="240" w:lineRule="auto"/>
        <w:ind w:firstLine="709"/>
        <w:jc w:val="both"/>
        <w:rPr>
          <w:rFonts w:ascii="Times New Roman" w:eastAsia="Times New Roman" w:hAnsi="Times New Roman" w:cs="Times New Roman"/>
          <w:spacing w:val="-1"/>
          <w:sz w:val="28"/>
          <w:szCs w:val="28"/>
          <w:lang w:eastAsia="ru-RU"/>
        </w:rPr>
      </w:pPr>
    </w:p>
    <w:p w:rsidR="00826DE1" w:rsidRPr="00826DE1" w:rsidRDefault="00826DE1" w:rsidP="00826DE1">
      <w:pPr>
        <w:suppressAutoHyphens/>
        <w:spacing w:after="0" w:line="240" w:lineRule="auto"/>
        <w:ind w:firstLine="709"/>
        <w:jc w:val="both"/>
        <w:rPr>
          <w:rFonts w:ascii="Times New Roman CYR" w:eastAsia="Times New Roman" w:hAnsi="Times New Roman CYR" w:cs="Times New Roman CYR"/>
          <w:sz w:val="28"/>
          <w:szCs w:val="28"/>
          <w:lang w:eastAsia="ru-RU"/>
        </w:rPr>
      </w:pPr>
      <w:r w:rsidRPr="00826DE1">
        <w:rPr>
          <w:rFonts w:ascii="Times New Roman" w:eastAsia="Times New Roman" w:hAnsi="Times New Roman" w:cs="Times New Roman"/>
          <w:spacing w:val="-1"/>
          <w:sz w:val="28"/>
          <w:szCs w:val="28"/>
          <w:lang w:eastAsia="ru-RU"/>
        </w:rPr>
        <w:t xml:space="preserve">3.4.1. Специалист Палаты </w:t>
      </w:r>
      <w:r w:rsidRPr="00826DE1">
        <w:rPr>
          <w:rFonts w:ascii="Times New Roman CYR" w:eastAsia="Times New Roman" w:hAnsi="Times New Roman CYR" w:cs="Times New Roman CYR"/>
          <w:sz w:val="28"/>
          <w:szCs w:val="28"/>
          <w:lang w:eastAsia="ru-RU"/>
        </w:rPr>
        <w:t>направляет в электронной форме посредством системы межведомственного электронного взаимодействия запросы о предоставлении:</w:t>
      </w:r>
    </w:p>
    <w:p w:rsidR="00826DE1" w:rsidRPr="00826DE1" w:rsidRDefault="00826DE1" w:rsidP="00826DE1">
      <w:pPr>
        <w:suppressAutoHyphens/>
        <w:spacing w:after="0" w:line="240" w:lineRule="auto"/>
        <w:ind w:firstLine="709"/>
        <w:jc w:val="both"/>
        <w:rPr>
          <w:rFonts w:ascii="Times New Roman CYR" w:eastAsia="Times New Roman" w:hAnsi="Times New Roman CYR" w:cs="Times New Roman CYR"/>
          <w:sz w:val="28"/>
          <w:szCs w:val="28"/>
          <w:lang w:eastAsia="ru-RU"/>
        </w:rPr>
      </w:pPr>
      <w:r w:rsidRPr="00826DE1">
        <w:rPr>
          <w:rFonts w:ascii="Times New Roman CYR" w:eastAsia="Times New Roman" w:hAnsi="Times New Roman CYR" w:cs="Times New Roman CYR"/>
          <w:sz w:val="28"/>
          <w:szCs w:val="28"/>
          <w:lang w:eastAsia="ru-RU"/>
        </w:rPr>
        <w:t xml:space="preserve">1) 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w:t>
      </w:r>
    </w:p>
    <w:p w:rsidR="00826DE1" w:rsidRPr="00826DE1" w:rsidRDefault="00826DE1" w:rsidP="00826DE1">
      <w:pPr>
        <w:suppressAutoHyphens/>
        <w:spacing w:after="0" w:line="240" w:lineRule="auto"/>
        <w:ind w:firstLine="709"/>
        <w:jc w:val="both"/>
        <w:rPr>
          <w:rFonts w:ascii="Times New Roman CYR" w:eastAsia="Times New Roman" w:hAnsi="Times New Roman CYR" w:cs="Times New Roman CYR"/>
          <w:sz w:val="28"/>
          <w:szCs w:val="28"/>
          <w:lang w:eastAsia="ru-RU"/>
        </w:rPr>
      </w:pPr>
      <w:r w:rsidRPr="00826DE1">
        <w:rPr>
          <w:rFonts w:ascii="Times New Roman CYR" w:eastAsia="Times New Roman" w:hAnsi="Times New Roman CYR" w:cs="Times New Roman CYR"/>
          <w:sz w:val="28"/>
          <w:szCs w:val="28"/>
          <w:lang w:eastAsia="ru-RU"/>
        </w:rPr>
        <w:t>2) Кадастрового паспорт объекта недвижимости;</w:t>
      </w:r>
    </w:p>
    <w:p w:rsidR="00826DE1" w:rsidRPr="00826DE1" w:rsidRDefault="00826DE1" w:rsidP="00826DE1">
      <w:pPr>
        <w:suppressAutoHyphens/>
        <w:spacing w:after="0" w:line="240" w:lineRule="auto"/>
        <w:ind w:firstLine="709"/>
        <w:jc w:val="both"/>
        <w:rPr>
          <w:rFonts w:ascii="Times New Roman" w:eastAsia="Calibri" w:hAnsi="Times New Roman" w:cs="Times New Roman"/>
          <w:sz w:val="28"/>
          <w:szCs w:val="28"/>
        </w:rPr>
      </w:pPr>
      <w:r w:rsidRPr="00826DE1">
        <w:rPr>
          <w:rFonts w:ascii="Times New Roman CYR" w:eastAsia="Times New Roman" w:hAnsi="Times New Roman CYR" w:cs="Times New Roman CYR"/>
          <w:sz w:val="28"/>
          <w:szCs w:val="28"/>
          <w:lang w:eastAsia="ru-RU"/>
        </w:rPr>
        <w:t>3) Сведений из ЕГРЮЛ либо Сведений из ЕГРИП.</w:t>
      </w:r>
    </w:p>
    <w:p w:rsidR="00826DE1" w:rsidRPr="00826DE1" w:rsidRDefault="00826DE1" w:rsidP="00826DE1">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826DE1">
        <w:rPr>
          <w:rFonts w:ascii="Times New Roman" w:eastAsia="Times New Roman" w:hAnsi="Times New Roman" w:cs="Times New Roman"/>
          <w:spacing w:val="-1"/>
          <w:sz w:val="28"/>
          <w:szCs w:val="28"/>
          <w:lang w:eastAsia="ru-RU"/>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826DE1" w:rsidRPr="00826DE1" w:rsidRDefault="00826DE1" w:rsidP="00826DE1">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826DE1">
        <w:rPr>
          <w:rFonts w:ascii="Times New Roman" w:eastAsia="Times New Roman" w:hAnsi="Times New Roman" w:cs="Times New Roman"/>
          <w:spacing w:val="-1"/>
          <w:sz w:val="28"/>
          <w:szCs w:val="28"/>
          <w:lang w:eastAsia="ru-RU"/>
        </w:rPr>
        <w:t xml:space="preserve">Результат процедуры: направленные в органы власти запросы. </w:t>
      </w:r>
    </w:p>
    <w:p w:rsidR="00826DE1" w:rsidRPr="00826DE1" w:rsidRDefault="00826DE1" w:rsidP="00826DE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826DE1">
        <w:rPr>
          <w:rFonts w:ascii="Times New Roman CYR" w:eastAsia="Times New Roman" w:hAnsi="Times New Roman CYR" w:cs="Times New Roman CYR"/>
          <w:sz w:val="28"/>
          <w:szCs w:val="28"/>
          <w:lang w:eastAsia="ru-RU"/>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826DE1" w:rsidRPr="00826DE1" w:rsidRDefault="00826DE1" w:rsidP="00826DE1">
      <w:pPr>
        <w:suppressAutoHyphens/>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Результат процедур: документы (сведения) либо уведомление об отказе, направленные в Палату.</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26DE1" w:rsidRPr="00826DE1" w:rsidRDefault="00826DE1" w:rsidP="00826DE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826DE1">
        <w:rPr>
          <w:rFonts w:ascii="Times New Roman" w:eastAsia="Times New Roman" w:hAnsi="Times New Roman" w:cs="Times New Roman"/>
          <w:sz w:val="28"/>
          <w:szCs w:val="28"/>
          <w:lang w:eastAsia="ru-RU"/>
        </w:rPr>
        <w:t>3.5. Подготовка результата муниципальной услуги</w:t>
      </w:r>
    </w:p>
    <w:p w:rsidR="00826DE1" w:rsidRPr="00826DE1" w:rsidRDefault="00826DE1" w:rsidP="00826DE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3.5.1. Специалист Палаты после получения ответов на запрос подготавливает пакет документов и направляет в установленном порядке на рассмотрение руководителя Исполкома.</w:t>
      </w:r>
    </w:p>
    <w:p w:rsidR="00826DE1" w:rsidRPr="00826DE1" w:rsidRDefault="00826DE1" w:rsidP="00826DE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826DE1">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день поступления ответов на запросы.</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Результат процедур: документы, направленные на рассмотрение руководителю Исполкома.</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3.5.2. Руководитель Исполкома принимает решение о выкупе или об отказе в выкупе земельного участка и направляет документы с резолюцией в Палату.</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 xml:space="preserve">Процедуры, устанавливаемые настоящим пунктом, осуществляются в течение одного дня с момента окончания предыдущей процедуры. </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Результат процедуры: документы с резолюцией направленные в Палату.</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3.5.3. Специалист Палаты подготавливает документы в соответствии с резолюцией.</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В случае принятия решения о покупке земельного участка проект распоряжения и проект договора купли-продажи.</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В случае отказа письмо об отказе в покупке.</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Проекты документов согласуются в установленном порядке и направляются на подпись руководителю Исполкома.</w:t>
      </w: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Arial"/>
          <w:sz w:val="28"/>
          <w:szCs w:val="28"/>
          <w:lang w:eastAsia="ru-RU"/>
        </w:rPr>
      </w:pPr>
      <w:r w:rsidRPr="00826DE1">
        <w:rPr>
          <w:rFonts w:ascii="Times New Roman" w:eastAsia="Times New Roman" w:hAnsi="Times New Roman" w:cs="Arial"/>
          <w:sz w:val="28"/>
          <w:szCs w:val="28"/>
          <w:lang w:eastAsia="ru-RU"/>
        </w:rPr>
        <w:t xml:space="preserve">Процедуры, устанавливаемые настоящим пунктом, осуществляются в течение одного дня с момента окончания предыдущей процедуры. </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Результат процедур: направленные на подпись руководителю Исполкома (лицу, им уполномоченному) проекты документов.</w:t>
      </w: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3.5.4. Руководитель Исполкома</w:t>
      </w:r>
      <w:r w:rsidRPr="00826DE1">
        <w:rPr>
          <w:rFonts w:ascii="Times New Roman" w:eastAsia="Times New Roman" w:hAnsi="Times New Roman" w:cs="Arial"/>
          <w:sz w:val="28"/>
          <w:szCs w:val="28"/>
          <w:lang w:eastAsia="ru-RU"/>
        </w:rPr>
        <w:t xml:space="preserve"> подписывает распоряжение о выкупе земельного участка или письмо об отказе и направляет в Палату для регистрации.</w:t>
      </w: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Arial"/>
          <w:sz w:val="28"/>
          <w:szCs w:val="28"/>
          <w:lang w:eastAsia="ru-RU"/>
        </w:rPr>
      </w:pP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Arial"/>
          <w:sz w:val="28"/>
          <w:szCs w:val="28"/>
          <w:lang w:eastAsia="ru-RU"/>
        </w:rPr>
      </w:pPr>
      <w:r w:rsidRPr="00826DE1">
        <w:rPr>
          <w:rFonts w:ascii="Times New Roman" w:eastAsia="Times New Roman" w:hAnsi="Times New Roman" w:cs="Arial"/>
          <w:sz w:val="28"/>
          <w:szCs w:val="28"/>
          <w:lang w:eastAsia="ru-RU"/>
        </w:rPr>
        <w:t xml:space="preserve">Процедуры, устанавливаемые настоящим пунктом, осуществляются в течение одного дня с момента окончания предыдущей процедуры. </w:t>
      </w:r>
    </w:p>
    <w:p w:rsidR="00826DE1" w:rsidRPr="00826DE1" w:rsidRDefault="00826DE1" w:rsidP="00826DE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 xml:space="preserve">Результат процедуры: подписанное распоряжение или письмо об отказе, направленное на регистрацию. </w:t>
      </w:r>
    </w:p>
    <w:p w:rsidR="00826DE1" w:rsidRPr="00826DE1" w:rsidRDefault="00826DE1" w:rsidP="00826DE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826DE1">
        <w:rPr>
          <w:rFonts w:ascii="Times New Roman CYR" w:eastAsia="Times New Roman" w:hAnsi="Times New Roman CYR" w:cs="Times New Roman CYR"/>
          <w:sz w:val="28"/>
          <w:szCs w:val="28"/>
          <w:lang w:eastAsia="ru-RU"/>
        </w:rPr>
        <w:t>3.5.5. Специалист Палаты:</w:t>
      </w:r>
    </w:p>
    <w:p w:rsidR="00826DE1" w:rsidRPr="00826DE1" w:rsidRDefault="00826DE1" w:rsidP="00826DE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826DE1">
        <w:rPr>
          <w:rFonts w:ascii="Times New Roman CYR" w:eastAsia="Times New Roman" w:hAnsi="Times New Roman CYR" w:cs="Times New Roman CYR"/>
          <w:sz w:val="28"/>
          <w:szCs w:val="28"/>
          <w:lang w:eastAsia="ru-RU"/>
        </w:rPr>
        <w:t>регистрирует распоряжение или письмо об отказе.</w:t>
      </w:r>
    </w:p>
    <w:p w:rsidR="00826DE1" w:rsidRPr="00826DE1" w:rsidRDefault="00826DE1" w:rsidP="00826DE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826DE1">
        <w:rPr>
          <w:rFonts w:ascii="Times New Roman CYR" w:eastAsia="Times New Roman" w:hAnsi="Times New Roman CYR" w:cs="Times New Roman CYR"/>
          <w:sz w:val="28"/>
          <w:szCs w:val="28"/>
          <w:lang w:eastAsia="ru-RU"/>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распоряжения или письма об отказе в выкупе земельного участка.</w:t>
      </w:r>
    </w:p>
    <w:p w:rsidR="00826DE1" w:rsidRPr="00826DE1" w:rsidRDefault="00826DE1" w:rsidP="00826DE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826DE1">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день подписания документов руководителем Исполкома.</w:t>
      </w:r>
    </w:p>
    <w:p w:rsidR="00826DE1" w:rsidRPr="00826DE1" w:rsidRDefault="00826DE1" w:rsidP="00826DE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826DE1">
        <w:rPr>
          <w:rFonts w:ascii="Times New Roman CYR" w:eastAsia="Times New Roman" w:hAnsi="Times New Roman CYR" w:cs="Times New Roman CYR"/>
          <w:sz w:val="28"/>
          <w:szCs w:val="28"/>
          <w:lang w:eastAsia="ru-RU"/>
        </w:rPr>
        <w:t>Результат процедур: извещение заявителя (его представителя) о результате предоставления муниципальной услуги.</w:t>
      </w:r>
    </w:p>
    <w:p w:rsidR="00826DE1" w:rsidRPr="00826DE1" w:rsidRDefault="00826DE1" w:rsidP="00826DE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826DE1">
        <w:rPr>
          <w:rFonts w:ascii="Times New Roman CYR" w:eastAsia="Times New Roman" w:hAnsi="Times New Roman CYR" w:cs="Times New Roman CYR"/>
          <w:sz w:val="28"/>
          <w:szCs w:val="28"/>
          <w:lang w:eastAsia="ru-RU"/>
        </w:rPr>
        <w:t>3.5.4. Специалист Палаты выдает заявителю (его представителю) оформленное постановление под роспись или письмо об отказе.</w:t>
      </w:r>
    </w:p>
    <w:p w:rsidR="00826DE1" w:rsidRPr="00826DE1" w:rsidRDefault="00826DE1" w:rsidP="00826DE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826DE1">
        <w:rPr>
          <w:rFonts w:ascii="Times New Roman CYR" w:eastAsia="Times New Roman" w:hAnsi="Times New Roman CYR" w:cs="Times New Roman CYR"/>
          <w:sz w:val="28"/>
          <w:szCs w:val="28"/>
          <w:lang w:eastAsia="ru-RU"/>
        </w:rPr>
        <w:t>Процедуры, устанавливаемые настоящим пунктом, осуществляются:</w:t>
      </w:r>
    </w:p>
    <w:p w:rsidR="00826DE1" w:rsidRPr="00826DE1" w:rsidRDefault="00826DE1" w:rsidP="00826DE1">
      <w:pPr>
        <w:suppressAutoHyphen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CYR" w:eastAsia="Times New Roman" w:hAnsi="Times New Roman CYR" w:cs="Times New Roman CYR"/>
          <w:sz w:val="28"/>
          <w:szCs w:val="28"/>
          <w:lang w:eastAsia="ru-RU"/>
        </w:rPr>
        <w:t xml:space="preserve">выдача распоряжения - </w:t>
      </w:r>
      <w:r w:rsidRPr="00826DE1">
        <w:rPr>
          <w:rFonts w:ascii="Times New Roman" w:eastAsia="Times New Roman" w:hAnsi="Times New Roman" w:cs="Times New Roman"/>
          <w:sz w:val="28"/>
          <w:szCs w:val="28"/>
          <w:lang w:eastAsia="ru-RU"/>
        </w:rPr>
        <w:t>в течение 15 минут, в порядке очередности, в день прибытия заявителя;</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 xml:space="preserve">направление письма об отказе по почте письмом - в течение одного дня с момента окончания процедуры, предусмотренной подпунктом 3.5.3. настоящего Регламента, </w:t>
      </w:r>
    </w:p>
    <w:p w:rsidR="00826DE1" w:rsidRPr="00826DE1" w:rsidRDefault="00826DE1" w:rsidP="00826DE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826DE1">
        <w:rPr>
          <w:rFonts w:ascii="Times New Roman CYR" w:eastAsia="Times New Roman" w:hAnsi="Times New Roman CYR" w:cs="Times New Roman CYR"/>
          <w:sz w:val="28"/>
          <w:szCs w:val="28"/>
          <w:lang w:eastAsia="ru-RU"/>
        </w:rPr>
        <w:t xml:space="preserve">Результат процедур: выданное распоряжение или письмо об отказе в выкупе земельного участка. </w:t>
      </w:r>
    </w:p>
    <w:p w:rsidR="00826DE1" w:rsidRPr="00826DE1" w:rsidRDefault="00826DE1" w:rsidP="00826DE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826DE1" w:rsidRPr="00826DE1" w:rsidRDefault="00826DE1" w:rsidP="00826DE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826DE1">
        <w:rPr>
          <w:rFonts w:ascii="Times New Roman CYR" w:eastAsia="Times New Roman" w:hAnsi="Times New Roman CYR" w:cs="Times New Roman CYR"/>
          <w:sz w:val="28"/>
          <w:szCs w:val="28"/>
          <w:lang w:eastAsia="ru-RU"/>
        </w:rPr>
        <w:t>3.6. Выдача заявителю результата муниципальной услуги.</w:t>
      </w:r>
    </w:p>
    <w:p w:rsidR="00826DE1" w:rsidRPr="00826DE1" w:rsidRDefault="00826DE1" w:rsidP="00826DE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826DE1" w:rsidRPr="00826DE1" w:rsidRDefault="00826DE1" w:rsidP="00826DE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826DE1">
        <w:rPr>
          <w:rFonts w:ascii="Times New Roman CYR" w:eastAsia="Times New Roman" w:hAnsi="Times New Roman CYR" w:cs="Times New Roman CYR"/>
          <w:sz w:val="28"/>
          <w:szCs w:val="28"/>
          <w:lang w:eastAsia="ru-RU"/>
        </w:rPr>
        <w:t>3.6.1. Специалист Палаты:</w:t>
      </w:r>
    </w:p>
    <w:p w:rsidR="00826DE1" w:rsidRPr="00826DE1" w:rsidRDefault="00826DE1" w:rsidP="00826DE1">
      <w:pPr>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 xml:space="preserve">готовит проект договора купли-продажи земельного участка (далее – договор); </w:t>
      </w:r>
    </w:p>
    <w:p w:rsidR="00826DE1" w:rsidRPr="00826DE1" w:rsidRDefault="00826DE1" w:rsidP="00826DE1">
      <w:pPr>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согласовывает и подписывает проект договора в установленном порядке;</w:t>
      </w:r>
    </w:p>
    <w:p w:rsidR="00826DE1" w:rsidRPr="00826DE1" w:rsidRDefault="00826DE1" w:rsidP="00826DE1">
      <w:pPr>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регистрирует договор, подписанный председателем Палаты в журнале регистрации договоров;</w:t>
      </w:r>
    </w:p>
    <w:p w:rsidR="00826DE1" w:rsidRPr="00826DE1" w:rsidRDefault="00826DE1" w:rsidP="00826DE1">
      <w:pPr>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выдает заявителю договор под роспись.</w:t>
      </w:r>
    </w:p>
    <w:p w:rsidR="00826DE1" w:rsidRPr="00826DE1" w:rsidRDefault="00826DE1" w:rsidP="00826DE1">
      <w:pPr>
        <w:tabs>
          <w:tab w:val="left" w:pos="1701"/>
        </w:tabs>
        <w:suppressAutoHyphens/>
        <w:spacing w:after="0" w:line="240" w:lineRule="auto"/>
        <w:ind w:firstLine="709"/>
        <w:jc w:val="both"/>
        <w:rPr>
          <w:rFonts w:ascii="Times New Roman" w:eastAsia="Times New Roman" w:hAnsi="Times New Roman" w:cs="Times New Roman"/>
          <w:color w:val="000000"/>
          <w:sz w:val="28"/>
          <w:szCs w:val="24"/>
          <w:lang w:eastAsia="ru-RU"/>
        </w:rPr>
      </w:pPr>
      <w:r w:rsidRPr="00826DE1">
        <w:rPr>
          <w:rFonts w:ascii="Times New Roman" w:eastAsia="Times New Roman" w:hAnsi="Times New Roman" w:cs="Times New Roman"/>
          <w:sz w:val="28"/>
          <w:szCs w:val="28"/>
          <w:lang w:eastAsia="ru-RU"/>
        </w:rPr>
        <w:t>Процедуры, устанавливаемые настоящим пунктом, осущест</w:t>
      </w:r>
      <w:r w:rsidRPr="00826DE1">
        <w:rPr>
          <w:rFonts w:ascii="Times New Roman" w:eastAsia="Times New Roman" w:hAnsi="Times New Roman" w:cs="Times New Roman"/>
          <w:color w:val="000000"/>
          <w:sz w:val="28"/>
          <w:szCs w:val="28"/>
          <w:lang w:eastAsia="ru-RU"/>
        </w:rPr>
        <w:t xml:space="preserve">вляются в </w:t>
      </w:r>
      <w:r w:rsidRPr="00826DE1">
        <w:rPr>
          <w:rFonts w:ascii="Times New Roman" w:eastAsia="Times New Roman" w:hAnsi="Times New Roman" w:cs="Times New Roman"/>
          <w:color w:val="000000"/>
          <w:sz w:val="28"/>
          <w:szCs w:val="24"/>
          <w:lang w:eastAsia="ru-RU"/>
        </w:rPr>
        <w:t xml:space="preserve">течение </w:t>
      </w:r>
      <w:r w:rsidRPr="00826DE1">
        <w:rPr>
          <w:rFonts w:ascii="Times New Roman" w:eastAsia="Times New Roman" w:hAnsi="Times New Roman" w:cs="Times New Roman"/>
          <w:sz w:val="28"/>
          <w:szCs w:val="24"/>
          <w:lang w:eastAsia="ru-RU"/>
        </w:rPr>
        <w:t>двух дней</w:t>
      </w:r>
      <w:r w:rsidRPr="00826DE1">
        <w:rPr>
          <w:rFonts w:ascii="Times New Roman" w:eastAsia="Times New Roman" w:hAnsi="Times New Roman" w:cs="Times New Roman"/>
          <w:color w:val="000000"/>
          <w:sz w:val="28"/>
          <w:szCs w:val="24"/>
          <w:lang w:eastAsia="ru-RU"/>
        </w:rPr>
        <w:t xml:space="preserve"> с момента выдачи заявителю распоряжения.</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826DE1">
        <w:rPr>
          <w:rFonts w:ascii="Times New Roman" w:eastAsia="Times New Roman" w:hAnsi="Times New Roman" w:cs="Times New Roman"/>
          <w:color w:val="000000"/>
          <w:sz w:val="28"/>
          <w:szCs w:val="28"/>
          <w:lang w:eastAsia="ru-RU"/>
        </w:rPr>
        <w:t>Результат процедур: выданный заявителю договор.</w:t>
      </w:r>
    </w:p>
    <w:p w:rsidR="00826DE1" w:rsidRPr="00826DE1" w:rsidRDefault="00826DE1" w:rsidP="00826DE1">
      <w:pPr>
        <w:suppressAutoHyphens/>
        <w:spacing w:after="0" w:line="240" w:lineRule="auto"/>
        <w:ind w:firstLine="709"/>
        <w:jc w:val="both"/>
        <w:rPr>
          <w:rFonts w:ascii="Times New Roman" w:eastAsia="Times New Roman" w:hAnsi="Times New Roman" w:cs="Times New Roman"/>
          <w:sz w:val="28"/>
          <w:szCs w:val="28"/>
          <w:lang w:eastAsia="ru-RU"/>
        </w:rPr>
      </w:pP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3.7. Предоставление муниципальной услуги через МФЦ</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highlight w:val="cyan"/>
          <w:lang w:eastAsia="ru-RU"/>
        </w:rPr>
      </w:pP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 xml:space="preserve">3.7.1.  Заявитель вправе обратиться для получения муниципальной услуги в МФЦ. </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826DE1" w:rsidRPr="00826DE1" w:rsidRDefault="00826DE1" w:rsidP="00826DE1">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826DE1">
        <w:rPr>
          <w:rFonts w:ascii="Times New Roman" w:eastAsia="Times New Roman" w:hAnsi="Times New Roman" w:cs="Courier New"/>
          <w:sz w:val="28"/>
          <w:szCs w:val="28"/>
          <w:lang w:eastAsia="ru-RU"/>
        </w:rPr>
        <w:t xml:space="preserve">3.8. Исправление технических ошибок. </w:t>
      </w:r>
    </w:p>
    <w:p w:rsidR="00826DE1" w:rsidRPr="00826DE1" w:rsidRDefault="00826DE1" w:rsidP="00826DE1">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826DE1">
        <w:rPr>
          <w:rFonts w:ascii="Times New Roman" w:eastAsia="Times New Roman" w:hAnsi="Times New Roman" w:cs="Courier New"/>
          <w:sz w:val="28"/>
          <w:szCs w:val="28"/>
          <w:lang w:eastAsia="ru-RU"/>
        </w:rPr>
        <w:t>3.8.1. В случае обнаружения технической ошибки в документе, являющемся результатом муниципальной услуги, заявитель представляет в Палату:</w:t>
      </w:r>
    </w:p>
    <w:p w:rsidR="00826DE1" w:rsidRPr="00826DE1" w:rsidRDefault="00826DE1" w:rsidP="00826DE1">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826DE1">
        <w:rPr>
          <w:rFonts w:ascii="Times New Roman" w:eastAsia="Times New Roman" w:hAnsi="Times New Roman" w:cs="Courier New"/>
          <w:sz w:val="28"/>
          <w:szCs w:val="28"/>
          <w:lang w:eastAsia="ru-RU"/>
        </w:rPr>
        <w:t>заявление об исправлении технической ошибки (приложение №5);</w:t>
      </w:r>
    </w:p>
    <w:p w:rsidR="00826DE1" w:rsidRPr="00826DE1" w:rsidRDefault="00826DE1" w:rsidP="00826DE1">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826DE1">
        <w:rPr>
          <w:rFonts w:ascii="Times New Roman" w:eastAsia="Times New Roman" w:hAnsi="Times New Roman" w:cs="Courier New"/>
          <w:sz w:val="28"/>
          <w:szCs w:val="28"/>
          <w:lang w:eastAsia="ru-RU"/>
        </w:rPr>
        <w:t>документ, выданный заявителю как результат муниципальной услуги, в котором содержится техническая ошибка;</w:t>
      </w:r>
    </w:p>
    <w:p w:rsidR="00826DE1" w:rsidRPr="00826DE1" w:rsidRDefault="00826DE1" w:rsidP="00826DE1">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826DE1">
        <w:rPr>
          <w:rFonts w:ascii="Times New Roman" w:eastAsia="Times New Roman" w:hAnsi="Times New Roman" w:cs="Courier New"/>
          <w:sz w:val="28"/>
          <w:szCs w:val="28"/>
          <w:lang w:eastAsia="ru-RU"/>
        </w:rPr>
        <w:t xml:space="preserve">документы, имеющие юридическую силу, свидетельствующие о наличии технической ошибки. </w:t>
      </w:r>
    </w:p>
    <w:p w:rsidR="00826DE1" w:rsidRPr="00826DE1" w:rsidRDefault="00826DE1" w:rsidP="00826DE1">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826DE1">
        <w:rPr>
          <w:rFonts w:ascii="Times New Roman" w:eastAsia="Times New Roman" w:hAnsi="Times New Roman" w:cs="Courier New"/>
          <w:sz w:val="28"/>
          <w:szCs w:val="28"/>
          <w:lang w:eastAsia="ru-RU"/>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826DE1" w:rsidRPr="00826DE1" w:rsidRDefault="00826DE1" w:rsidP="00826DE1">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826DE1">
        <w:rPr>
          <w:rFonts w:ascii="Times New Roman" w:eastAsia="Times New Roman" w:hAnsi="Times New Roman" w:cs="Courier New"/>
          <w:sz w:val="28"/>
          <w:szCs w:val="28"/>
          <w:lang w:eastAsia="ru-RU"/>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826DE1" w:rsidRPr="00826DE1" w:rsidRDefault="00826DE1" w:rsidP="00826DE1">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826DE1">
        <w:rPr>
          <w:rFonts w:ascii="Times New Roman" w:eastAsia="Times New Roman" w:hAnsi="Times New Roman" w:cs="Courier New"/>
          <w:sz w:val="28"/>
          <w:szCs w:val="28"/>
          <w:lang w:eastAsia="ru-RU"/>
        </w:rPr>
        <w:t xml:space="preserve">Процедура, устанавливаемая настоящим пунктом, осуществляется в течение одного дня с момента регистрации заявления. </w:t>
      </w:r>
    </w:p>
    <w:p w:rsidR="00826DE1" w:rsidRPr="00826DE1" w:rsidRDefault="00826DE1" w:rsidP="00826DE1">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826DE1">
        <w:rPr>
          <w:rFonts w:ascii="Times New Roman" w:eastAsia="Times New Roman" w:hAnsi="Times New Roman" w:cs="Courier New"/>
          <w:sz w:val="28"/>
          <w:szCs w:val="28"/>
          <w:lang w:eastAsia="ru-RU"/>
        </w:rPr>
        <w:t>Результат процедуры: принятое и зарегистрированное заявление, направленное на рассмотрение специалисту Комитета.</w:t>
      </w:r>
    </w:p>
    <w:p w:rsidR="00826DE1" w:rsidRPr="00826DE1" w:rsidRDefault="00826DE1" w:rsidP="00826DE1">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826DE1">
        <w:rPr>
          <w:rFonts w:ascii="Times New Roman" w:eastAsia="Times New Roman" w:hAnsi="Times New Roman" w:cs="Courier New"/>
          <w:sz w:val="28"/>
          <w:szCs w:val="28"/>
          <w:lang w:eastAsia="ru-RU"/>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826DE1" w:rsidRPr="00826DE1" w:rsidRDefault="00826DE1" w:rsidP="00826DE1">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826DE1">
        <w:rPr>
          <w:rFonts w:ascii="Times New Roman" w:eastAsia="Times New Roman" w:hAnsi="Times New Roman" w:cs="Courier New"/>
          <w:sz w:val="28"/>
          <w:szCs w:val="28"/>
          <w:lang w:eastAsia="ru-RU"/>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826DE1" w:rsidRPr="00826DE1" w:rsidRDefault="00826DE1" w:rsidP="00826DE1">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826DE1">
        <w:rPr>
          <w:rFonts w:ascii="Times New Roman" w:eastAsia="Times New Roman" w:hAnsi="Times New Roman" w:cs="Courier New"/>
          <w:sz w:val="28"/>
          <w:szCs w:val="28"/>
          <w:lang w:eastAsia="ru-RU"/>
        </w:rPr>
        <w:t>Результат процедуры: выданный (направленный) заявителю документ.</w:t>
      </w:r>
    </w:p>
    <w:p w:rsidR="00826DE1" w:rsidRPr="00826DE1" w:rsidRDefault="00826DE1" w:rsidP="00826DE1">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826DE1" w:rsidRPr="00826DE1" w:rsidRDefault="00826DE1" w:rsidP="00826DE1">
      <w:pPr>
        <w:suppressAutoHyphens/>
        <w:autoSpaceDE w:val="0"/>
        <w:autoSpaceDN w:val="0"/>
        <w:adjustRightInd w:val="0"/>
        <w:spacing w:after="0" w:line="240" w:lineRule="auto"/>
        <w:ind w:firstLine="709"/>
        <w:jc w:val="center"/>
        <w:rPr>
          <w:rFonts w:ascii="Times New Roman" w:eastAsia="Calibri" w:hAnsi="Times New Roman" w:cs="Times New Roman"/>
          <w:b/>
          <w:sz w:val="28"/>
          <w:szCs w:val="28"/>
        </w:rPr>
      </w:pPr>
      <w:r w:rsidRPr="00826DE1">
        <w:rPr>
          <w:rFonts w:ascii="Times New Roman" w:eastAsia="Calibri" w:hAnsi="Times New Roman" w:cs="Times New Roman"/>
          <w:b/>
          <w:sz w:val="28"/>
          <w:szCs w:val="28"/>
        </w:rPr>
        <w:t>4. Порядок и формы контроля за предоставлением муниципальной услуги</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Формами контроля за соблюдением исполнения административных процедур являются:</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1) проверка и согласование проектов документов</w:t>
      </w:r>
      <w:r w:rsidRPr="00826DE1">
        <w:rPr>
          <w:rFonts w:ascii="Times New Roman" w:eastAsia="Times New Roman" w:hAnsi="Times New Roman" w:cs="Times New Roman"/>
          <w:bCs/>
          <w:sz w:val="28"/>
          <w:szCs w:val="28"/>
          <w:lang w:eastAsia="ru-RU"/>
        </w:rPr>
        <w:t xml:space="preserve"> </w:t>
      </w:r>
      <w:r w:rsidRPr="00826DE1">
        <w:rPr>
          <w:rFonts w:ascii="Times New Roman" w:eastAsia="Times New Roman" w:hAnsi="Times New Roman" w:cs="Times New Roman"/>
          <w:sz w:val="28"/>
          <w:szCs w:val="28"/>
          <w:lang w:eastAsia="ru-RU"/>
        </w:rPr>
        <w:t>по предоставлению муниципальной услуги. Результатом проверки является визирование проектов;</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2) проводимые в установленном порядке проверки ведения делопроизводства;</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3) проведение в установленном порядке контрольных проверок соблюдения процедур предоставления муниципальной услуги.</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Исполкома.</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4.4. Руководитель органа местного самоуправления несет ответственность за несвоевременное рассмотрение обращений заявителей.</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826DE1" w:rsidRPr="00826DE1" w:rsidRDefault="00826DE1" w:rsidP="00826DE1">
      <w:pPr>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p>
    <w:p w:rsidR="00826DE1" w:rsidRPr="00826DE1" w:rsidRDefault="00826DE1" w:rsidP="00826DE1">
      <w:pPr>
        <w:autoSpaceDE w:val="0"/>
        <w:autoSpaceDN w:val="0"/>
        <w:adjustRightInd w:val="0"/>
        <w:spacing w:before="108" w:after="108" w:line="240" w:lineRule="auto"/>
        <w:jc w:val="center"/>
        <w:rPr>
          <w:rFonts w:ascii="Times New Roman" w:eastAsia="Times New Roman" w:hAnsi="Times New Roman" w:cs="Times New Roman"/>
          <w:b/>
          <w:bCs/>
          <w:sz w:val="28"/>
          <w:szCs w:val="28"/>
          <w:lang w:eastAsia="ru-RU"/>
        </w:rPr>
      </w:pPr>
      <w:r w:rsidRPr="00826DE1">
        <w:rPr>
          <w:rFonts w:ascii="Times New Roman" w:eastAsia="Times New Roman" w:hAnsi="Times New Roman" w:cs="Times New Roman"/>
          <w:b/>
          <w:bCs/>
          <w:sz w:val="28"/>
          <w:szCs w:val="28"/>
          <w:lang w:eastAsia="ru-RU"/>
        </w:rPr>
        <w:t xml:space="preserve">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w:t>
      </w:r>
      <w:r w:rsidRPr="00826DE1">
        <w:rPr>
          <w:rFonts w:ascii="Times New Roman" w:eastAsia="Times New Roman" w:hAnsi="Times New Roman" w:cs="Times New Roman"/>
          <w:b/>
          <w:sz w:val="28"/>
          <w:szCs w:val="28"/>
          <w:lang w:eastAsia="ru-RU"/>
        </w:rPr>
        <w:t>многофункционального центра, работника многофункционального центра, а также организаций, предусмотренных частью 1.1. статьи 16 «Федерального закона Об организации предоставления государственных и муниципальный услуг», или их работников</w:t>
      </w:r>
    </w:p>
    <w:p w:rsidR="00826DE1" w:rsidRPr="00826DE1" w:rsidRDefault="00826DE1" w:rsidP="00826DE1">
      <w:pPr>
        <w:suppressAutoHyphens/>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826DE1" w:rsidRPr="00826DE1" w:rsidRDefault="00826DE1" w:rsidP="00826DE1">
      <w:pPr>
        <w:suppressAutoHyphens/>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Заявитель может обратиться с жалобой, в том числе в следующих случаях:</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1) нарушение срока регистрации запроса о предоставлении муниципальной услуги, запроса, указанного в статье 15.1. Федерального закона;</w:t>
      </w:r>
    </w:p>
    <w:p w:rsidR="00826DE1" w:rsidRPr="00826DE1" w:rsidRDefault="00826DE1" w:rsidP="00826DE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05" w:history="1">
        <w:r w:rsidRPr="00826DE1">
          <w:rPr>
            <w:rFonts w:ascii="Times New Roman" w:eastAsia="Times New Roman" w:hAnsi="Times New Roman" w:cs="Times New Roman"/>
            <w:color w:val="0000FF"/>
            <w:sz w:val="28"/>
            <w:szCs w:val="28"/>
            <w:lang w:eastAsia="ru-RU"/>
          </w:rPr>
          <w:t>частью 1.3 статьи 16</w:t>
        </w:r>
      </w:hyperlink>
      <w:r w:rsidRPr="00826DE1">
        <w:rPr>
          <w:rFonts w:ascii="Times New Roman" w:eastAsia="Times New Roman" w:hAnsi="Times New Roman" w:cs="Times New Roman"/>
          <w:sz w:val="28"/>
          <w:szCs w:val="28"/>
          <w:lang w:eastAsia="ru-RU"/>
        </w:rPr>
        <w:t xml:space="preserve"> настоящего Федерального закона;</w:t>
      </w:r>
    </w:p>
    <w:p w:rsidR="00826DE1" w:rsidRPr="00826DE1" w:rsidRDefault="00826DE1" w:rsidP="00826DE1">
      <w:pPr>
        <w:suppressAutoHyphens/>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Республики Татарстан, Спасского муниципального района для предоставления муниципальной услуги;</w:t>
      </w:r>
    </w:p>
    <w:p w:rsidR="00826DE1" w:rsidRPr="00826DE1" w:rsidRDefault="00826DE1" w:rsidP="00826DE1">
      <w:pPr>
        <w:suppressAutoHyphens/>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Республики Татарстан, Спасского муниципального района для предоставления муниципальной услуги, у заявителя;</w:t>
      </w:r>
    </w:p>
    <w:p w:rsidR="00826DE1" w:rsidRPr="00826DE1" w:rsidRDefault="00826DE1" w:rsidP="00826DE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06" w:history="1">
        <w:r w:rsidRPr="00826DE1">
          <w:rPr>
            <w:rFonts w:ascii="Times New Roman" w:eastAsia="Times New Roman" w:hAnsi="Times New Roman" w:cs="Times New Roman"/>
            <w:color w:val="0000FF"/>
            <w:sz w:val="28"/>
            <w:szCs w:val="28"/>
            <w:lang w:eastAsia="ru-RU"/>
          </w:rPr>
          <w:t>частью 1.3 статьи 16</w:t>
        </w:r>
      </w:hyperlink>
      <w:r w:rsidRPr="00826DE1">
        <w:rPr>
          <w:rFonts w:ascii="Times New Roman" w:eastAsia="Times New Roman" w:hAnsi="Times New Roman" w:cs="Times New Roman"/>
          <w:sz w:val="28"/>
          <w:szCs w:val="28"/>
          <w:lang w:eastAsia="ru-RU"/>
        </w:rPr>
        <w:t xml:space="preserve"> настоящего Федерального закона;</w:t>
      </w:r>
    </w:p>
    <w:p w:rsidR="00826DE1" w:rsidRPr="00826DE1" w:rsidRDefault="00826DE1" w:rsidP="00826DE1">
      <w:pPr>
        <w:suppressAutoHyphens/>
        <w:spacing w:after="0" w:line="240" w:lineRule="auto"/>
        <w:ind w:firstLine="54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Спасского муниципального района;</w:t>
      </w:r>
    </w:p>
    <w:p w:rsidR="00826DE1" w:rsidRPr="00826DE1" w:rsidRDefault="00826DE1" w:rsidP="00826DE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 xml:space="preserve">7) отказ Исполкома, должностного лица Исполкома, многофункционального центра, работника многофункционального центра, организаций, предусмотренных </w:t>
      </w:r>
      <w:hyperlink r:id="rId107" w:history="1">
        <w:r w:rsidRPr="00826DE1">
          <w:rPr>
            <w:rFonts w:ascii="Times New Roman" w:eastAsia="Times New Roman" w:hAnsi="Times New Roman" w:cs="Times New Roman"/>
            <w:color w:val="0000FF"/>
            <w:sz w:val="28"/>
            <w:szCs w:val="28"/>
            <w:lang w:eastAsia="ru-RU"/>
          </w:rPr>
          <w:t>частью 1.1 статьи 16</w:t>
        </w:r>
      </w:hyperlink>
      <w:r w:rsidRPr="00826DE1">
        <w:rPr>
          <w:rFonts w:ascii="Times New Roman" w:eastAsia="Times New Roman" w:hAnsi="Times New Roman" w:cs="Times New Roman"/>
          <w:sz w:val="28"/>
          <w:szCs w:val="28"/>
          <w:lang w:eastAsia="ru-RU"/>
        </w:rPr>
        <w:t xml:space="preserve"> настоящего Федерального закона, или их работников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08" w:history="1">
        <w:r w:rsidRPr="00826DE1">
          <w:rPr>
            <w:rFonts w:ascii="Times New Roman" w:eastAsia="Times New Roman" w:hAnsi="Times New Roman" w:cs="Times New Roman"/>
            <w:color w:val="0000FF"/>
            <w:sz w:val="28"/>
            <w:szCs w:val="28"/>
            <w:lang w:eastAsia="ru-RU"/>
          </w:rPr>
          <w:t>частью 1.3 статьи 16</w:t>
        </w:r>
      </w:hyperlink>
      <w:r w:rsidRPr="00826DE1">
        <w:rPr>
          <w:rFonts w:ascii="Times New Roman" w:eastAsia="Times New Roman" w:hAnsi="Times New Roman" w:cs="Times New Roman"/>
          <w:sz w:val="28"/>
          <w:szCs w:val="28"/>
          <w:lang w:eastAsia="ru-RU"/>
        </w:rPr>
        <w:t xml:space="preserve"> настоящего Федерального закона;</w:t>
      </w:r>
    </w:p>
    <w:p w:rsidR="00826DE1" w:rsidRPr="00826DE1" w:rsidRDefault="00826DE1" w:rsidP="00826DE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8) нарушение срока или порядка выдачи документов по результатам предоставления государственной или муниципальной услуги;</w:t>
      </w:r>
    </w:p>
    <w:p w:rsidR="00826DE1" w:rsidRPr="00826DE1" w:rsidRDefault="00826DE1" w:rsidP="00826DE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09" w:history="1">
        <w:r w:rsidRPr="00826DE1">
          <w:rPr>
            <w:rFonts w:ascii="Times New Roman" w:eastAsia="Times New Roman" w:hAnsi="Times New Roman" w:cs="Times New Roman"/>
            <w:color w:val="0000FF"/>
            <w:sz w:val="28"/>
            <w:szCs w:val="28"/>
            <w:lang w:eastAsia="ru-RU"/>
          </w:rPr>
          <w:t>частью 1.3 статьи 16</w:t>
        </w:r>
      </w:hyperlink>
      <w:r w:rsidRPr="00826DE1">
        <w:rPr>
          <w:rFonts w:ascii="Times New Roman" w:eastAsia="Times New Roman" w:hAnsi="Times New Roman" w:cs="Times New Roman"/>
          <w:sz w:val="28"/>
          <w:szCs w:val="28"/>
          <w:lang w:eastAsia="ru-RU"/>
        </w:rPr>
        <w:t xml:space="preserve"> настоящего Федерального закона.</w:t>
      </w:r>
    </w:p>
    <w:p w:rsidR="00826DE1" w:rsidRPr="00826DE1" w:rsidRDefault="00826DE1" w:rsidP="00826DE1">
      <w:pPr>
        <w:suppressAutoHyphens/>
        <w:spacing w:after="0" w:line="240" w:lineRule="auto"/>
        <w:ind w:firstLine="720"/>
        <w:jc w:val="both"/>
        <w:rPr>
          <w:rFonts w:ascii="Times New Roman" w:eastAsia="Times New Roman" w:hAnsi="Times New Roman" w:cs="Times New Roman"/>
          <w:sz w:val="28"/>
          <w:szCs w:val="28"/>
          <w:lang w:eastAsia="ru-RU"/>
        </w:rPr>
      </w:pP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частью 1_1 статьи 16 Федерального закона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5.4. Жалоба должна содержать следующую информацию:</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 xml:space="preserve">1) наименование органа, предоставляющего услугу, должностного лица органа, предоставляющего услугу, или муниципального служащего, многофункционального центра, его руководителя и (или) работника, организаций, предусмотренных </w:t>
      </w:r>
      <w:hyperlink r:id="rId110" w:history="1">
        <w:r w:rsidRPr="00826DE1">
          <w:rPr>
            <w:rFonts w:ascii="Times New Roman" w:eastAsia="Times New Roman" w:hAnsi="Times New Roman" w:cs="Times New Roman"/>
            <w:color w:val="0000FF"/>
            <w:sz w:val="28"/>
            <w:szCs w:val="28"/>
            <w:lang w:eastAsia="ru-RU"/>
          </w:rPr>
          <w:t>частью 1.1 статьи 16</w:t>
        </w:r>
      </w:hyperlink>
      <w:r w:rsidRPr="00826DE1">
        <w:rPr>
          <w:rFonts w:ascii="Times New Roman" w:eastAsia="Times New Roman" w:hAnsi="Times New Roman" w:cs="Times New Roman"/>
          <w:sz w:val="28"/>
          <w:szCs w:val="28"/>
          <w:lang w:eastAsia="ru-RU"/>
        </w:rPr>
        <w:t xml:space="preserve"> настоящего Федерального закона, их руководителей и (или) работников, решения и действия (бездействие) которых обжалуются;</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w:t>
      </w:r>
      <w:hyperlink r:id="rId111" w:history="1">
        <w:r w:rsidRPr="00826DE1">
          <w:rPr>
            <w:rFonts w:ascii="Times New Roman" w:eastAsia="Times New Roman" w:hAnsi="Times New Roman" w:cs="Times New Roman"/>
            <w:color w:val="0000FF"/>
            <w:sz w:val="28"/>
            <w:szCs w:val="28"/>
            <w:lang w:eastAsia="ru-RU"/>
          </w:rPr>
          <w:t>частью 1.1 статьи 16</w:t>
        </w:r>
      </w:hyperlink>
      <w:r w:rsidRPr="00826DE1">
        <w:rPr>
          <w:rFonts w:ascii="Times New Roman" w:eastAsia="Times New Roman" w:hAnsi="Times New Roman" w:cs="Times New Roman"/>
          <w:sz w:val="28"/>
          <w:szCs w:val="28"/>
          <w:lang w:eastAsia="ru-RU"/>
        </w:rPr>
        <w:t xml:space="preserve"> настоящего Федерального закона, их руководителей и (или) работников;</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многофункционального центра, его руководителя и (или) работника, организаций, предусмотренных </w:t>
      </w:r>
      <w:hyperlink r:id="rId112" w:history="1">
        <w:r w:rsidRPr="00826DE1">
          <w:rPr>
            <w:rFonts w:ascii="Times New Roman" w:eastAsia="Times New Roman" w:hAnsi="Times New Roman" w:cs="Times New Roman"/>
            <w:color w:val="0000FF"/>
            <w:sz w:val="28"/>
            <w:szCs w:val="28"/>
            <w:lang w:eastAsia="ru-RU"/>
          </w:rPr>
          <w:t>частью 1.1 статьи 16</w:t>
        </w:r>
      </w:hyperlink>
      <w:r w:rsidRPr="00826DE1">
        <w:rPr>
          <w:rFonts w:ascii="Times New Roman" w:eastAsia="Times New Roman" w:hAnsi="Times New Roman" w:cs="Times New Roman"/>
          <w:sz w:val="28"/>
          <w:szCs w:val="28"/>
          <w:lang w:eastAsia="ru-RU"/>
        </w:rPr>
        <w:t xml:space="preserve"> настоящего Федерального закона, их руководителей и (или) работников. </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5.6. Жалоба подписывается подавшим ее получателем муниципальной услуги.</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5.7. По результатам рассмотрения жалобы руководитель Исполкома (глава муниципального района) принимает одно из следующих решений:</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2) отказывает в удовлетворении жалобы.</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26DE1" w:rsidRPr="00826DE1" w:rsidRDefault="00826DE1" w:rsidP="00826DE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26DE1" w:rsidRPr="00826DE1" w:rsidRDefault="00826DE1" w:rsidP="00826DE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highlight w:val="green"/>
          <w:lang w:eastAsia="ru-RU"/>
        </w:rPr>
        <w:br w:type="page"/>
      </w:r>
    </w:p>
    <w:p w:rsidR="00826DE1" w:rsidRPr="00826DE1" w:rsidRDefault="00826DE1" w:rsidP="00826DE1">
      <w:pPr>
        <w:autoSpaceDE w:val="0"/>
        <w:autoSpaceDN w:val="0"/>
        <w:adjustRightInd w:val="0"/>
        <w:spacing w:after="0" w:line="240" w:lineRule="auto"/>
        <w:ind w:left="4395"/>
        <w:jc w:val="right"/>
        <w:rPr>
          <w:rFonts w:ascii="Times New Roman CYR" w:eastAsia="Times New Roman" w:hAnsi="Times New Roman CYR" w:cs="Times New Roman CYR"/>
          <w:sz w:val="28"/>
          <w:szCs w:val="28"/>
          <w:lang w:eastAsia="ru-RU"/>
        </w:rPr>
      </w:pPr>
      <w:r w:rsidRPr="00826DE1">
        <w:rPr>
          <w:rFonts w:ascii="Times New Roman CYR" w:eastAsia="Times New Roman" w:hAnsi="Times New Roman CYR" w:cs="Times New Roman CYR"/>
          <w:sz w:val="28"/>
          <w:szCs w:val="28"/>
          <w:lang w:eastAsia="ru-RU"/>
        </w:rPr>
        <w:t>Приложение №1</w:t>
      </w:r>
    </w:p>
    <w:p w:rsidR="00826DE1" w:rsidRPr="00826DE1" w:rsidRDefault="00826DE1" w:rsidP="00826DE1">
      <w:pPr>
        <w:autoSpaceDE w:val="0"/>
        <w:autoSpaceDN w:val="0"/>
        <w:adjustRightInd w:val="0"/>
        <w:spacing w:after="0" w:line="240" w:lineRule="auto"/>
        <w:rPr>
          <w:rFonts w:ascii="Times New Roman CYR" w:eastAsia="Times New Roman" w:hAnsi="Times New Roman CYR" w:cs="Times New Roman CYR"/>
          <w:b/>
          <w:sz w:val="28"/>
          <w:szCs w:val="28"/>
          <w:lang w:eastAsia="ru-RU"/>
        </w:rPr>
      </w:pPr>
    </w:p>
    <w:p w:rsidR="00826DE1" w:rsidRPr="00826DE1" w:rsidRDefault="00826DE1" w:rsidP="00826DE1">
      <w:pPr>
        <w:spacing w:after="0" w:line="240" w:lineRule="auto"/>
        <w:ind w:left="4111"/>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 xml:space="preserve">В  </w:t>
      </w:r>
    </w:p>
    <w:p w:rsidR="00826DE1" w:rsidRPr="00826DE1" w:rsidRDefault="00826DE1" w:rsidP="00826DE1">
      <w:pPr>
        <w:pBdr>
          <w:top w:val="single" w:sz="4" w:space="1" w:color="auto"/>
        </w:pBdr>
        <w:spacing w:after="0" w:line="240" w:lineRule="auto"/>
        <w:ind w:left="4111"/>
        <w:jc w:val="center"/>
        <w:rPr>
          <w:rFonts w:ascii="Times New Roman" w:eastAsia="Times New Roman" w:hAnsi="Times New Roman" w:cs="Times New Roman"/>
          <w:sz w:val="20"/>
          <w:szCs w:val="20"/>
          <w:lang w:eastAsia="ru-RU"/>
        </w:rPr>
      </w:pPr>
      <w:r w:rsidRPr="00826DE1">
        <w:rPr>
          <w:rFonts w:ascii="Times New Roman" w:eastAsia="Times New Roman" w:hAnsi="Times New Roman" w:cs="Times New Roman"/>
          <w:sz w:val="20"/>
          <w:szCs w:val="20"/>
          <w:lang w:eastAsia="ru-RU"/>
        </w:rPr>
        <w:t>(наименование органа местного самоуправления</w:t>
      </w:r>
    </w:p>
    <w:p w:rsidR="00826DE1" w:rsidRPr="00826DE1" w:rsidRDefault="00826DE1" w:rsidP="00826DE1">
      <w:pPr>
        <w:spacing w:after="0" w:line="240" w:lineRule="auto"/>
        <w:ind w:left="4111"/>
        <w:rPr>
          <w:rFonts w:ascii="Times New Roman" w:eastAsia="Times New Roman" w:hAnsi="Times New Roman" w:cs="Times New Roman"/>
          <w:sz w:val="28"/>
          <w:szCs w:val="28"/>
          <w:lang w:eastAsia="ru-RU"/>
        </w:rPr>
      </w:pPr>
    </w:p>
    <w:p w:rsidR="00826DE1" w:rsidRPr="00826DE1" w:rsidRDefault="00826DE1" w:rsidP="00826DE1">
      <w:pPr>
        <w:pBdr>
          <w:top w:val="single" w:sz="4" w:space="3" w:color="auto"/>
        </w:pBdr>
        <w:spacing w:after="0" w:line="240" w:lineRule="auto"/>
        <w:ind w:left="4111"/>
        <w:jc w:val="center"/>
        <w:rPr>
          <w:rFonts w:ascii="Times New Roman" w:eastAsia="Times New Roman" w:hAnsi="Times New Roman" w:cs="Times New Roman"/>
          <w:sz w:val="20"/>
          <w:szCs w:val="20"/>
          <w:lang w:eastAsia="ru-RU"/>
        </w:rPr>
      </w:pPr>
      <w:r w:rsidRPr="00826DE1">
        <w:rPr>
          <w:rFonts w:ascii="Times New Roman" w:eastAsia="Times New Roman" w:hAnsi="Times New Roman" w:cs="Times New Roman"/>
          <w:sz w:val="20"/>
          <w:szCs w:val="20"/>
          <w:lang w:eastAsia="ru-RU"/>
        </w:rPr>
        <w:t>муниципального образования)</w:t>
      </w:r>
    </w:p>
    <w:p w:rsidR="00826DE1" w:rsidRPr="00826DE1" w:rsidRDefault="00826DE1" w:rsidP="00826DE1">
      <w:pPr>
        <w:shd w:val="clear" w:color="auto" w:fill="FFFFFF"/>
        <w:tabs>
          <w:tab w:val="left" w:leader="underscore" w:pos="10334"/>
        </w:tabs>
        <w:spacing w:after="0" w:line="240" w:lineRule="auto"/>
        <w:ind w:left="4111"/>
        <w:rPr>
          <w:rFonts w:ascii="Times New Roman" w:eastAsia="Times New Roman" w:hAnsi="Times New Roman" w:cs="Times New Roman"/>
          <w:sz w:val="28"/>
          <w:szCs w:val="28"/>
          <w:lang w:eastAsia="ru-RU"/>
        </w:rPr>
      </w:pPr>
      <w:r w:rsidRPr="00826DE1">
        <w:rPr>
          <w:rFonts w:ascii="Times New Roman" w:eastAsia="Times New Roman" w:hAnsi="Times New Roman" w:cs="Times New Roman"/>
          <w:spacing w:val="-7"/>
          <w:sz w:val="28"/>
          <w:szCs w:val="28"/>
          <w:lang w:eastAsia="ru-RU"/>
        </w:rPr>
        <w:t xml:space="preserve">от </w:t>
      </w:r>
      <w:r w:rsidRPr="00826DE1">
        <w:rPr>
          <w:rFonts w:ascii="Times New Roman" w:eastAsia="Times New Roman" w:hAnsi="Times New Roman" w:cs="Times New Roman"/>
          <w:sz w:val="28"/>
          <w:szCs w:val="28"/>
          <w:lang w:eastAsia="ru-RU"/>
        </w:rPr>
        <w:t>____________________________________________________________________ (далее - заявитель).</w:t>
      </w:r>
    </w:p>
    <w:p w:rsidR="00826DE1" w:rsidRPr="00826DE1" w:rsidRDefault="00826DE1" w:rsidP="00826DE1">
      <w:pPr>
        <w:shd w:val="clear" w:color="auto" w:fill="FFFFFF"/>
        <w:spacing w:after="0" w:line="240" w:lineRule="auto"/>
        <w:ind w:left="4111"/>
        <w:rPr>
          <w:rFonts w:ascii="Times New Roman" w:eastAsia="Times New Roman" w:hAnsi="Times New Roman" w:cs="Times New Roman"/>
          <w:spacing w:val="-7"/>
          <w:sz w:val="20"/>
          <w:szCs w:val="20"/>
          <w:lang w:eastAsia="ru-RU"/>
        </w:rPr>
      </w:pPr>
      <w:r w:rsidRPr="00826DE1">
        <w:rPr>
          <w:rFonts w:ascii="Times New Roman" w:eastAsia="Times New Roman" w:hAnsi="Times New Roman" w:cs="Times New Roman"/>
          <w:spacing w:val="-3"/>
          <w:sz w:val="20"/>
          <w:szCs w:val="20"/>
          <w:lang w:eastAsia="ru-RU"/>
        </w:rPr>
        <w:t>(для юридических лиц -  полное наименование, организационно-правовая форма, сведения о государственной регистрации;</w:t>
      </w:r>
      <w:r w:rsidRPr="00826DE1">
        <w:rPr>
          <w:rFonts w:ascii="Times New Roman" w:eastAsia="Times New Roman" w:hAnsi="Times New Roman" w:cs="Times New Roman"/>
          <w:sz w:val="20"/>
          <w:szCs w:val="20"/>
          <w:lang w:eastAsia="ru-RU"/>
        </w:rPr>
        <w:t xml:space="preserve"> </w:t>
      </w:r>
      <w:r w:rsidRPr="00826DE1">
        <w:rPr>
          <w:rFonts w:ascii="Times New Roman" w:eastAsia="Times New Roman" w:hAnsi="Times New Roman" w:cs="Times New Roman"/>
          <w:spacing w:val="-3"/>
          <w:sz w:val="20"/>
          <w:szCs w:val="20"/>
          <w:lang w:eastAsia="ru-RU"/>
        </w:rPr>
        <w:t>для физических лиц - фамилия, имя, отчество, паспортные данные</w:t>
      </w:r>
      <w:r w:rsidRPr="00826DE1">
        <w:rPr>
          <w:rFonts w:ascii="Times New Roman" w:eastAsia="Times New Roman" w:hAnsi="Times New Roman" w:cs="Times New Roman"/>
          <w:spacing w:val="-7"/>
          <w:sz w:val="20"/>
          <w:szCs w:val="20"/>
          <w:lang w:eastAsia="ru-RU"/>
        </w:rPr>
        <w:t>)</w:t>
      </w:r>
    </w:p>
    <w:p w:rsidR="00826DE1" w:rsidRPr="00826DE1" w:rsidRDefault="00826DE1" w:rsidP="00826DE1">
      <w:pPr>
        <w:spacing w:after="0" w:line="240" w:lineRule="auto"/>
        <w:rPr>
          <w:rFonts w:ascii="Times New Roman" w:eastAsia="Times New Roman" w:hAnsi="Times New Roman" w:cs="Times New Roman"/>
          <w:sz w:val="28"/>
          <w:szCs w:val="28"/>
          <w:lang w:eastAsia="ru-RU"/>
        </w:rPr>
      </w:pPr>
    </w:p>
    <w:p w:rsidR="00826DE1" w:rsidRPr="00826DE1" w:rsidRDefault="00826DE1" w:rsidP="00826DE1">
      <w:pPr>
        <w:spacing w:after="0" w:line="240" w:lineRule="auto"/>
        <w:jc w:val="center"/>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Заявление</w:t>
      </w:r>
    </w:p>
    <w:p w:rsidR="00826DE1" w:rsidRPr="00826DE1" w:rsidRDefault="00826DE1" w:rsidP="00826DE1">
      <w:pPr>
        <w:spacing w:after="0" w:line="240" w:lineRule="auto"/>
        <w:jc w:val="center"/>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о выкупе земельного участка</w:t>
      </w:r>
    </w:p>
    <w:p w:rsidR="00826DE1" w:rsidRPr="00826DE1" w:rsidRDefault="00826DE1" w:rsidP="00826DE1">
      <w:pPr>
        <w:spacing w:after="0" w:line="240" w:lineRule="auto"/>
        <w:rPr>
          <w:rFonts w:ascii="Times New Roman" w:eastAsia="Times New Roman" w:hAnsi="Times New Roman" w:cs="Times New Roman"/>
          <w:sz w:val="28"/>
          <w:szCs w:val="28"/>
          <w:lang w:eastAsia="ru-RU"/>
        </w:rPr>
      </w:pPr>
    </w:p>
    <w:p w:rsidR="00826DE1" w:rsidRPr="00826DE1" w:rsidRDefault="00826DE1" w:rsidP="00826DE1">
      <w:pPr>
        <w:spacing w:after="0" w:line="240" w:lineRule="auto"/>
        <w:ind w:firstLine="709"/>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 xml:space="preserve"> Прошу Вас разрешить выкупить земельный участок площадью ____ кв.м. </w:t>
      </w:r>
    </w:p>
    <w:p w:rsidR="00826DE1" w:rsidRPr="00826DE1" w:rsidRDefault="00826DE1" w:rsidP="00826DE1">
      <w:pPr>
        <w:spacing w:after="0" w:line="240" w:lineRule="auto"/>
        <w:ind w:firstLine="709"/>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 xml:space="preserve"> Адрес земельного участка: муниципальный район (городской округ), населенный пункт____________________ул.________________ д. _________ в соответствии с распоряжением органа местного самоуправления (указать какого) __________ от «_____» __________________ 20_____г. № ________</w:t>
      </w:r>
    </w:p>
    <w:p w:rsidR="00826DE1" w:rsidRPr="00826DE1" w:rsidRDefault="00826DE1" w:rsidP="00826DE1">
      <w:pPr>
        <w:spacing w:after="0" w:line="240" w:lineRule="auto"/>
        <w:ind w:firstLine="709"/>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Кадастровый номер испрашиваемого земельного участка: _________________:_______ или в случае, если испрашиваемый земельный участок не стоит на кадастровом учете, кадастровый номер кадастрового квартала, в котором находится земельный участок, __________:___________.</w:t>
      </w:r>
    </w:p>
    <w:p w:rsidR="00826DE1" w:rsidRPr="00826DE1" w:rsidRDefault="00826DE1" w:rsidP="00826DE1">
      <w:pPr>
        <w:spacing w:after="0" w:line="240" w:lineRule="auto"/>
        <w:ind w:firstLine="709"/>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Для юридических лиц: ОГРН _____________________</w:t>
      </w:r>
    </w:p>
    <w:p w:rsidR="00826DE1" w:rsidRPr="00826DE1" w:rsidRDefault="00826DE1" w:rsidP="00826DE1">
      <w:pPr>
        <w:spacing w:after="0" w:line="240" w:lineRule="auto"/>
        <w:ind w:firstLine="709"/>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 xml:space="preserve">                                        ИНН ______________________</w:t>
      </w:r>
    </w:p>
    <w:p w:rsidR="00826DE1" w:rsidRPr="00826DE1" w:rsidRDefault="00826DE1" w:rsidP="00826DE1">
      <w:pPr>
        <w:spacing w:after="0" w:line="240" w:lineRule="auto"/>
        <w:ind w:firstLine="709"/>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К заявлению прилагаются следующие отсканированные документы:</w:t>
      </w:r>
    </w:p>
    <w:p w:rsidR="00826DE1" w:rsidRPr="00826DE1" w:rsidRDefault="00826DE1" w:rsidP="00826DE1">
      <w:pPr>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1) Документы удостоверяющие личность (Паспорт);</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2) Документ, подтверждающий полномочия представителя (если от имени заявителя действует представитель);</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3) Копия учредительных документов юридического лица</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4) Копия правоустанавливающих документов, если право не зарегистрировано в Едином государственном реестре прав на недвижимое имущество и сделок с ним.</w:t>
      </w:r>
    </w:p>
    <w:p w:rsidR="00826DE1" w:rsidRPr="00826DE1" w:rsidRDefault="00826DE1" w:rsidP="00826DE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Обязуюсь при запросе предоставить оригиналы отсканированных документов.</w:t>
      </w:r>
    </w:p>
    <w:tbl>
      <w:tblPr>
        <w:tblW w:w="9399" w:type="dxa"/>
        <w:tblLayout w:type="fixed"/>
        <w:tblCellMar>
          <w:left w:w="28" w:type="dxa"/>
          <w:right w:w="28" w:type="dxa"/>
        </w:tblCellMar>
        <w:tblLook w:val="0000" w:firstRow="0" w:lastRow="0" w:firstColumn="0" w:lastColumn="0" w:noHBand="0" w:noVBand="0"/>
      </w:tblPr>
      <w:tblGrid>
        <w:gridCol w:w="1818"/>
        <w:gridCol w:w="483"/>
        <w:gridCol w:w="1369"/>
        <w:gridCol w:w="686"/>
        <w:gridCol w:w="1681"/>
        <w:gridCol w:w="1681"/>
        <w:gridCol w:w="1681"/>
      </w:tblGrid>
      <w:tr w:rsidR="00826DE1" w:rsidRPr="00826DE1" w:rsidTr="00954381">
        <w:trPr>
          <w:trHeight w:val="539"/>
        </w:trPr>
        <w:tc>
          <w:tcPr>
            <w:tcW w:w="1818" w:type="dxa"/>
            <w:tcBorders>
              <w:top w:val="nil"/>
              <w:left w:val="nil"/>
              <w:bottom w:val="single" w:sz="4" w:space="0" w:color="auto"/>
              <w:right w:val="nil"/>
            </w:tcBorders>
            <w:vAlign w:val="bottom"/>
          </w:tcPr>
          <w:p w:rsidR="00826DE1" w:rsidRPr="00826DE1" w:rsidRDefault="00826DE1" w:rsidP="00826DE1">
            <w:pPr>
              <w:spacing w:after="0" w:line="240" w:lineRule="auto"/>
              <w:jc w:val="center"/>
              <w:rPr>
                <w:rFonts w:ascii="Times New Roman" w:eastAsia="Times New Roman" w:hAnsi="Times New Roman" w:cs="Times New Roman"/>
                <w:sz w:val="28"/>
                <w:szCs w:val="28"/>
                <w:lang w:eastAsia="ru-RU"/>
              </w:rPr>
            </w:pPr>
          </w:p>
        </w:tc>
        <w:tc>
          <w:tcPr>
            <w:tcW w:w="483" w:type="dxa"/>
            <w:tcBorders>
              <w:top w:val="nil"/>
              <w:left w:val="nil"/>
              <w:bottom w:val="nil"/>
              <w:right w:val="nil"/>
            </w:tcBorders>
            <w:vAlign w:val="bottom"/>
          </w:tcPr>
          <w:p w:rsidR="00826DE1" w:rsidRPr="00826DE1" w:rsidRDefault="00826DE1" w:rsidP="00826DE1">
            <w:pPr>
              <w:spacing w:after="0" w:line="240" w:lineRule="auto"/>
              <w:jc w:val="center"/>
              <w:rPr>
                <w:rFonts w:ascii="Times New Roman" w:eastAsia="Times New Roman" w:hAnsi="Times New Roman" w:cs="Times New Roman"/>
                <w:sz w:val="28"/>
                <w:szCs w:val="28"/>
                <w:lang w:eastAsia="ru-RU"/>
              </w:rPr>
            </w:pPr>
          </w:p>
        </w:tc>
        <w:tc>
          <w:tcPr>
            <w:tcW w:w="1369" w:type="dxa"/>
            <w:tcBorders>
              <w:top w:val="nil"/>
              <w:left w:val="nil"/>
              <w:bottom w:val="single" w:sz="4" w:space="0" w:color="auto"/>
              <w:right w:val="nil"/>
            </w:tcBorders>
            <w:vAlign w:val="bottom"/>
          </w:tcPr>
          <w:p w:rsidR="00826DE1" w:rsidRPr="00826DE1" w:rsidRDefault="00826DE1" w:rsidP="00826DE1">
            <w:pPr>
              <w:spacing w:after="0" w:line="240" w:lineRule="auto"/>
              <w:jc w:val="center"/>
              <w:rPr>
                <w:rFonts w:ascii="Times New Roman" w:eastAsia="Times New Roman" w:hAnsi="Times New Roman" w:cs="Times New Roman"/>
                <w:sz w:val="28"/>
                <w:szCs w:val="28"/>
                <w:lang w:eastAsia="ru-RU"/>
              </w:rPr>
            </w:pPr>
          </w:p>
        </w:tc>
        <w:tc>
          <w:tcPr>
            <w:tcW w:w="686" w:type="dxa"/>
            <w:tcBorders>
              <w:top w:val="nil"/>
              <w:left w:val="nil"/>
              <w:bottom w:val="nil"/>
              <w:right w:val="nil"/>
            </w:tcBorders>
            <w:vAlign w:val="bottom"/>
          </w:tcPr>
          <w:p w:rsidR="00826DE1" w:rsidRPr="00826DE1" w:rsidRDefault="00826DE1" w:rsidP="00826DE1">
            <w:pPr>
              <w:spacing w:after="0" w:line="240" w:lineRule="auto"/>
              <w:jc w:val="center"/>
              <w:rPr>
                <w:rFonts w:ascii="Times New Roman" w:eastAsia="Times New Roman" w:hAnsi="Times New Roman" w:cs="Times New Roman"/>
                <w:sz w:val="28"/>
                <w:szCs w:val="28"/>
                <w:lang w:eastAsia="ru-RU"/>
              </w:rPr>
            </w:pPr>
          </w:p>
        </w:tc>
        <w:tc>
          <w:tcPr>
            <w:tcW w:w="1681" w:type="dxa"/>
            <w:tcBorders>
              <w:top w:val="nil"/>
              <w:left w:val="nil"/>
              <w:bottom w:val="single" w:sz="4" w:space="0" w:color="auto"/>
              <w:right w:val="nil"/>
            </w:tcBorders>
          </w:tcPr>
          <w:p w:rsidR="00826DE1" w:rsidRPr="00826DE1" w:rsidRDefault="00826DE1" w:rsidP="00826DE1">
            <w:pPr>
              <w:spacing w:after="0" w:line="240" w:lineRule="auto"/>
              <w:jc w:val="center"/>
              <w:rPr>
                <w:rFonts w:ascii="Times New Roman" w:eastAsia="Times New Roman" w:hAnsi="Times New Roman" w:cs="Times New Roman"/>
                <w:sz w:val="28"/>
                <w:szCs w:val="28"/>
                <w:lang w:eastAsia="ru-RU"/>
              </w:rPr>
            </w:pPr>
          </w:p>
        </w:tc>
        <w:tc>
          <w:tcPr>
            <w:tcW w:w="1681" w:type="dxa"/>
            <w:tcBorders>
              <w:top w:val="nil"/>
              <w:left w:val="nil"/>
              <w:bottom w:val="single" w:sz="4" w:space="0" w:color="auto"/>
              <w:right w:val="nil"/>
            </w:tcBorders>
            <w:vAlign w:val="bottom"/>
          </w:tcPr>
          <w:p w:rsidR="00826DE1" w:rsidRPr="00826DE1" w:rsidRDefault="00826DE1" w:rsidP="00826DE1">
            <w:pPr>
              <w:spacing w:after="0" w:line="240" w:lineRule="auto"/>
              <w:jc w:val="center"/>
              <w:rPr>
                <w:rFonts w:ascii="Times New Roman" w:eastAsia="Times New Roman" w:hAnsi="Times New Roman" w:cs="Times New Roman"/>
                <w:sz w:val="28"/>
                <w:szCs w:val="28"/>
                <w:lang w:eastAsia="ru-RU"/>
              </w:rPr>
            </w:pPr>
          </w:p>
        </w:tc>
        <w:tc>
          <w:tcPr>
            <w:tcW w:w="1681" w:type="dxa"/>
            <w:tcBorders>
              <w:top w:val="nil"/>
              <w:left w:val="nil"/>
              <w:bottom w:val="single" w:sz="4" w:space="0" w:color="auto"/>
              <w:right w:val="nil"/>
            </w:tcBorders>
          </w:tcPr>
          <w:p w:rsidR="00826DE1" w:rsidRPr="00826DE1" w:rsidRDefault="00826DE1" w:rsidP="00826DE1">
            <w:pPr>
              <w:spacing w:after="0" w:line="240" w:lineRule="auto"/>
              <w:jc w:val="center"/>
              <w:rPr>
                <w:rFonts w:ascii="Times New Roman" w:eastAsia="Times New Roman" w:hAnsi="Times New Roman" w:cs="Times New Roman"/>
                <w:sz w:val="28"/>
                <w:szCs w:val="28"/>
                <w:lang w:eastAsia="ru-RU"/>
              </w:rPr>
            </w:pPr>
          </w:p>
        </w:tc>
      </w:tr>
      <w:tr w:rsidR="00826DE1" w:rsidRPr="00826DE1" w:rsidTr="00954381">
        <w:trPr>
          <w:trHeight w:val="298"/>
        </w:trPr>
        <w:tc>
          <w:tcPr>
            <w:tcW w:w="1818" w:type="dxa"/>
            <w:tcBorders>
              <w:top w:val="nil"/>
              <w:left w:val="nil"/>
              <w:bottom w:val="nil"/>
              <w:right w:val="nil"/>
            </w:tcBorders>
          </w:tcPr>
          <w:p w:rsidR="00826DE1" w:rsidRPr="00826DE1" w:rsidRDefault="00826DE1" w:rsidP="00826DE1">
            <w:pPr>
              <w:spacing w:after="0" w:line="240" w:lineRule="auto"/>
              <w:jc w:val="center"/>
              <w:rPr>
                <w:rFonts w:ascii="Times New Roman" w:eastAsia="Times New Roman" w:hAnsi="Times New Roman" w:cs="Times New Roman"/>
                <w:sz w:val="20"/>
                <w:szCs w:val="20"/>
                <w:lang w:eastAsia="ru-RU"/>
              </w:rPr>
            </w:pPr>
            <w:r w:rsidRPr="00826DE1">
              <w:rPr>
                <w:rFonts w:ascii="Times New Roman" w:eastAsia="Times New Roman" w:hAnsi="Times New Roman" w:cs="Times New Roman"/>
                <w:sz w:val="20"/>
                <w:szCs w:val="20"/>
                <w:lang w:eastAsia="ru-RU"/>
              </w:rPr>
              <w:t>(дата)</w:t>
            </w:r>
          </w:p>
        </w:tc>
        <w:tc>
          <w:tcPr>
            <w:tcW w:w="483" w:type="dxa"/>
            <w:tcBorders>
              <w:top w:val="nil"/>
              <w:left w:val="nil"/>
              <w:bottom w:val="nil"/>
              <w:right w:val="nil"/>
            </w:tcBorders>
          </w:tcPr>
          <w:p w:rsidR="00826DE1" w:rsidRPr="00826DE1" w:rsidRDefault="00826DE1" w:rsidP="00826DE1">
            <w:pPr>
              <w:spacing w:after="0" w:line="240" w:lineRule="auto"/>
              <w:jc w:val="center"/>
              <w:rPr>
                <w:rFonts w:ascii="Times New Roman" w:eastAsia="Times New Roman" w:hAnsi="Times New Roman" w:cs="Times New Roman"/>
                <w:sz w:val="28"/>
                <w:szCs w:val="28"/>
                <w:lang w:eastAsia="ru-RU"/>
              </w:rPr>
            </w:pPr>
          </w:p>
        </w:tc>
        <w:tc>
          <w:tcPr>
            <w:tcW w:w="1369" w:type="dxa"/>
            <w:tcBorders>
              <w:top w:val="nil"/>
              <w:left w:val="nil"/>
              <w:bottom w:val="nil"/>
              <w:right w:val="nil"/>
            </w:tcBorders>
          </w:tcPr>
          <w:p w:rsidR="00826DE1" w:rsidRPr="00826DE1" w:rsidRDefault="00826DE1" w:rsidP="00826DE1">
            <w:pPr>
              <w:spacing w:after="0" w:line="240" w:lineRule="auto"/>
              <w:jc w:val="center"/>
              <w:rPr>
                <w:rFonts w:ascii="Times New Roman" w:eastAsia="Times New Roman" w:hAnsi="Times New Roman" w:cs="Times New Roman"/>
                <w:sz w:val="20"/>
                <w:szCs w:val="20"/>
                <w:lang w:eastAsia="ru-RU"/>
              </w:rPr>
            </w:pPr>
            <w:r w:rsidRPr="00826DE1">
              <w:rPr>
                <w:rFonts w:ascii="Times New Roman" w:eastAsia="Times New Roman" w:hAnsi="Times New Roman" w:cs="Times New Roman"/>
                <w:sz w:val="20"/>
                <w:szCs w:val="20"/>
                <w:lang w:eastAsia="ru-RU"/>
              </w:rPr>
              <w:t>(подпись)</w:t>
            </w:r>
          </w:p>
        </w:tc>
        <w:tc>
          <w:tcPr>
            <w:tcW w:w="686" w:type="dxa"/>
            <w:tcBorders>
              <w:top w:val="nil"/>
              <w:left w:val="nil"/>
              <w:bottom w:val="nil"/>
              <w:right w:val="nil"/>
            </w:tcBorders>
          </w:tcPr>
          <w:p w:rsidR="00826DE1" w:rsidRPr="00826DE1" w:rsidRDefault="00826DE1" w:rsidP="00826DE1">
            <w:pPr>
              <w:spacing w:after="0" w:line="240" w:lineRule="auto"/>
              <w:jc w:val="center"/>
              <w:rPr>
                <w:rFonts w:ascii="Times New Roman" w:eastAsia="Times New Roman" w:hAnsi="Times New Roman" w:cs="Times New Roman"/>
                <w:sz w:val="20"/>
                <w:szCs w:val="20"/>
                <w:lang w:eastAsia="ru-RU"/>
              </w:rPr>
            </w:pPr>
          </w:p>
        </w:tc>
        <w:tc>
          <w:tcPr>
            <w:tcW w:w="1681" w:type="dxa"/>
            <w:tcBorders>
              <w:top w:val="nil"/>
              <w:left w:val="nil"/>
              <w:bottom w:val="nil"/>
              <w:right w:val="nil"/>
            </w:tcBorders>
          </w:tcPr>
          <w:p w:rsidR="00826DE1" w:rsidRPr="00826DE1" w:rsidRDefault="00826DE1" w:rsidP="00826DE1">
            <w:pPr>
              <w:tabs>
                <w:tab w:val="left" w:pos="1800"/>
              </w:tabs>
              <w:spacing w:after="0" w:line="240" w:lineRule="auto"/>
              <w:ind w:right="453"/>
              <w:jc w:val="center"/>
              <w:rPr>
                <w:rFonts w:ascii="Times New Roman" w:eastAsia="Times New Roman" w:hAnsi="Times New Roman" w:cs="Times New Roman"/>
                <w:sz w:val="20"/>
                <w:szCs w:val="20"/>
                <w:lang w:eastAsia="ru-RU"/>
              </w:rPr>
            </w:pPr>
          </w:p>
        </w:tc>
        <w:tc>
          <w:tcPr>
            <w:tcW w:w="1681" w:type="dxa"/>
            <w:tcBorders>
              <w:top w:val="nil"/>
              <w:left w:val="nil"/>
              <w:bottom w:val="nil"/>
              <w:right w:val="nil"/>
            </w:tcBorders>
          </w:tcPr>
          <w:p w:rsidR="00826DE1" w:rsidRPr="00826DE1" w:rsidRDefault="00826DE1" w:rsidP="00826DE1">
            <w:pPr>
              <w:spacing w:after="0" w:line="240" w:lineRule="auto"/>
              <w:rPr>
                <w:rFonts w:ascii="Times New Roman" w:eastAsia="Times New Roman" w:hAnsi="Times New Roman" w:cs="Times New Roman"/>
                <w:sz w:val="20"/>
                <w:szCs w:val="20"/>
                <w:lang w:eastAsia="ru-RU"/>
              </w:rPr>
            </w:pPr>
            <w:r w:rsidRPr="00826DE1">
              <w:rPr>
                <w:rFonts w:ascii="Times New Roman" w:eastAsia="Times New Roman" w:hAnsi="Times New Roman" w:cs="Times New Roman"/>
                <w:sz w:val="20"/>
                <w:szCs w:val="20"/>
                <w:lang w:eastAsia="ru-RU"/>
              </w:rPr>
              <w:t>(ФИО)</w:t>
            </w:r>
          </w:p>
        </w:tc>
        <w:tc>
          <w:tcPr>
            <w:tcW w:w="1681" w:type="dxa"/>
            <w:tcBorders>
              <w:top w:val="nil"/>
              <w:left w:val="nil"/>
              <w:bottom w:val="nil"/>
              <w:right w:val="nil"/>
            </w:tcBorders>
          </w:tcPr>
          <w:p w:rsidR="00826DE1" w:rsidRPr="00826DE1" w:rsidRDefault="00826DE1" w:rsidP="00826DE1">
            <w:pPr>
              <w:spacing w:after="0" w:line="240" w:lineRule="auto"/>
              <w:rPr>
                <w:rFonts w:ascii="Times New Roman" w:eastAsia="Times New Roman" w:hAnsi="Times New Roman" w:cs="Times New Roman"/>
                <w:sz w:val="20"/>
                <w:szCs w:val="20"/>
                <w:lang w:eastAsia="ru-RU"/>
              </w:rPr>
            </w:pPr>
          </w:p>
        </w:tc>
      </w:tr>
    </w:tbl>
    <w:p w:rsidR="00826DE1" w:rsidRPr="00826DE1" w:rsidRDefault="00826DE1" w:rsidP="00826DE1">
      <w:pPr>
        <w:autoSpaceDE w:val="0"/>
        <w:autoSpaceDN w:val="0"/>
        <w:adjustRightInd w:val="0"/>
        <w:spacing w:after="0" w:line="240" w:lineRule="auto"/>
        <w:rPr>
          <w:rFonts w:ascii="Times New Roman CYR" w:eastAsia="Times New Roman" w:hAnsi="Times New Roman CYR" w:cs="Times New Roman CYR"/>
          <w:sz w:val="28"/>
          <w:szCs w:val="28"/>
          <w:lang w:eastAsia="ru-RU"/>
        </w:rPr>
        <w:sectPr w:rsidR="00826DE1" w:rsidRPr="00826DE1" w:rsidSect="00954381">
          <w:pgSz w:w="12240" w:h="15840"/>
          <w:pgMar w:top="1134" w:right="851" w:bottom="709" w:left="1134" w:header="720" w:footer="720" w:gutter="0"/>
          <w:cols w:space="720"/>
          <w:noEndnote/>
          <w:docGrid w:linePitch="326"/>
        </w:sectPr>
      </w:pPr>
    </w:p>
    <w:p w:rsidR="00826DE1" w:rsidRPr="00826DE1" w:rsidRDefault="00826DE1" w:rsidP="00826DE1">
      <w:pPr>
        <w:spacing w:after="0" w:line="240" w:lineRule="auto"/>
        <w:jc w:val="right"/>
        <w:rPr>
          <w:rFonts w:ascii="Times New Roman" w:eastAsia="Times New Roman" w:hAnsi="Times New Roman" w:cs="Times New Roman"/>
          <w:sz w:val="28"/>
          <w:szCs w:val="24"/>
          <w:lang w:eastAsia="ru-RU"/>
        </w:rPr>
      </w:pPr>
      <w:r w:rsidRPr="00826DE1">
        <w:rPr>
          <w:rFonts w:ascii="Times New Roman" w:eastAsia="Times New Roman" w:hAnsi="Times New Roman" w:cs="Times New Roman"/>
          <w:sz w:val="28"/>
          <w:szCs w:val="24"/>
          <w:lang w:eastAsia="ru-RU"/>
        </w:rPr>
        <w:t>Приложение №2</w:t>
      </w:r>
    </w:p>
    <w:p w:rsidR="00826DE1" w:rsidRPr="00826DE1" w:rsidRDefault="00826DE1" w:rsidP="00826DE1">
      <w:pPr>
        <w:spacing w:after="0" w:line="240" w:lineRule="auto"/>
        <w:jc w:val="right"/>
        <w:rPr>
          <w:rFonts w:ascii="Times New Roman" w:eastAsia="Times New Roman" w:hAnsi="Times New Roman" w:cs="Times New Roman"/>
          <w:sz w:val="28"/>
          <w:szCs w:val="24"/>
          <w:lang w:eastAsia="ru-RU"/>
        </w:rPr>
      </w:pPr>
    </w:p>
    <w:p w:rsidR="00826DE1" w:rsidRPr="00826DE1" w:rsidRDefault="00826DE1" w:rsidP="00826DE1">
      <w:pPr>
        <w:tabs>
          <w:tab w:val="left" w:pos="8535"/>
          <w:tab w:val="right" w:pos="10255"/>
        </w:tabs>
        <w:spacing w:after="0" w:line="240" w:lineRule="auto"/>
        <w:rPr>
          <w:rFonts w:ascii="Times New Roman" w:eastAsia="Times New Roman" w:hAnsi="Times New Roman" w:cs="Times New Roman"/>
          <w:color w:val="000000"/>
          <w:spacing w:val="-6"/>
          <w:sz w:val="28"/>
          <w:szCs w:val="28"/>
          <w:lang w:eastAsia="ru-RU"/>
        </w:rPr>
      </w:pPr>
      <w:r w:rsidRPr="00826DE1">
        <w:rPr>
          <w:rFonts w:ascii="Times New Roman" w:eastAsia="Times New Roman" w:hAnsi="Times New Roman" w:cs="Times New Roman"/>
          <w:color w:val="000000"/>
          <w:spacing w:val="-6"/>
          <w:sz w:val="28"/>
          <w:szCs w:val="28"/>
          <w:lang w:eastAsia="ru-RU"/>
        </w:rPr>
        <w:t>Блок-схема последовательности действий по предоставлению муниципальной услуги</w:t>
      </w:r>
    </w:p>
    <w:p w:rsidR="00826DE1" w:rsidRPr="00826DE1" w:rsidRDefault="00826DE1" w:rsidP="00826DE1">
      <w:pPr>
        <w:spacing w:after="0" w:line="240" w:lineRule="auto"/>
        <w:jc w:val="right"/>
        <w:rPr>
          <w:rFonts w:ascii="Times New Roman" w:eastAsia="Times New Roman" w:hAnsi="Times New Roman" w:cs="Times New Roman"/>
          <w:b/>
          <w:sz w:val="28"/>
          <w:szCs w:val="28"/>
          <w:lang w:eastAsia="ru-RU"/>
        </w:rPr>
      </w:pPr>
      <w:r w:rsidRPr="00826DE1">
        <w:rPr>
          <w:rFonts w:ascii="Times New Roman" w:eastAsia="Times New Roman" w:hAnsi="Times New Roman" w:cs="Times New Roman"/>
          <w:sz w:val="24"/>
          <w:szCs w:val="24"/>
          <w:lang w:eastAsia="ru-RU"/>
        </w:rPr>
        <w:object w:dxaOrig="13647" w:dyaOrig="21103">
          <v:shape id="_x0000_i1027" type="#_x0000_t75" style="width:533.25pt;height:572.25pt" o:ole="">
            <v:imagedata r:id="rId113" o:title=""/>
          </v:shape>
          <o:OLEObject Type="Embed" ProgID="Visio.Drawing.11" ShapeID="_x0000_i1027" DrawAspect="Content" ObjectID="_1631442074" r:id="rId114"/>
        </w:object>
      </w:r>
    </w:p>
    <w:p w:rsidR="00826DE1" w:rsidRPr="00826DE1" w:rsidRDefault="00826DE1" w:rsidP="00826DE1">
      <w:pPr>
        <w:tabs>
          <w:tab w:val="left" w:pos="8535"/>
          <w:tab w:val="right" w:pos="10255"/>
        </w:tabs>
        <w:spacing w:after="0" w:line="240" w:lineRule="auto"/>
        <w:ind w:left="8505"/>
        <w:rPr>
          <w:rFonts w:ascii="Times New Roman" w:eastAsia="Times New Roman" w:hAnsi="Times New Roman" w:cs="Times New Roman"/>
          <w:color w:val="000000"/>
          <w:spacing w:val="-6"/>
          <w:sz w:val="28"/>
          <w:szCs w:val="28"/>
          <w:lang w:eastAsia="ru-RU"/>
        </w:rPr>
        <w:sectPr w:rsidR="00826DE1" w:rsidRPr="00826DE1" w:rsidSect="00954381">
          <w:pgSz w:w="12240" w:h="15840"/>
          <w:pgMar w:top="1134" w:right="851" w:bottom="709" w:left="1134" w:header="720" w:footer="720" w:gutter="0"/>
          <w:cols w:space="720"/>
          <w:noEndnote/>
          <w:docGrid w:linePitch="326"/>
        </w:sectPr>
      </w:pPr>
    </w:p>
    <w:p w:rsidR="00826DE1" w:rsidRPr="00826DE1" w:rsidRDefault="00826DE1" w:rsidP="00826DE1">
      <w:pPr>
        <w:tabs>
          <w:tab w:val="left" w:pos="8535"/>
          <w:tab w:val="right" w:pos="10255"/>
        </w:tabs>
        <w:spacing w:after="0" w:line="240" w:lineRule="auto"/>
        <w:ind w:left="8505"/>
        <w:rPr>
          <w:rFonts w:ascii="Times New Roman" w:eastAsia="Times New Roman" w:hAnsi="Times New Roman" w:cs="Times New Roman"/>
          <w:color w:val="000000"/>
          <w:spacing w:val="-6"/>
          <w:sz w:val="28"/>
          <w:szCs w:val="28"/>
          <w:lang w:eastAsia="ru-RU"/>
        </w:rPr>
      </w:pPr>
    </w:p>
    <w:p w:rsidR="00826DE1" w:rsidRPr="00826DE1" w:rsidRDefault="00826DE1" w:rsidP="00826DE1">
      <w:pPr>
        <w:spacing w:after="0" w:line="240" w:lineRule="auto"/>
        <w:jc w:val="right"/>
        <w:rPr>
          <w:rFonts w:ascii="Times New Roman" w:eastAsia="Times New Roman" w:hAnsi="Times New Roman" w:cs="Times New Roman"/>
          <w:color w:val="000000"/>
          <w:spacing w:val="-6"/>
          <w:sz w:val="24"/>
          <w:szCs w:val="24"/>
          <w:lang w:eastAsia="ru-RU"/>
        </w:rPr>
      </w:pPr>
      <w:r w:rsidRPr="00826DE1">
        <w:rPr>
          <w:rFonts w:ascii="Times New Roman" w:eastAsia="Times New Roman" w:hAnsi="Times New Roman" w:cs="Times New Roman"/>
          <w:color w:val="000000"/>
          <w:spacing w:val="-6"/>
          <w:sz w:val="24"/>
          <w:szCs w:val="24"/>
          <w:lang w:eastAsia="ru-RU"/>
        </w:rPr>
        <w:t>Приложение №3</w:t>
      </w:r>
    </w:p>
    <w:p w:rsidR="00826DE1" w:rsidRPr="00826DE1" w:rsidRDefault="00826DE1" w:rsidP="00826DE1">
      <w:pPr>
        <w:spacing w:after="0" w:line="240" w:lineRule="auto"/>
        <w:jc w:val="right"/>
        <w:rPr>
          <w:rFonts w:ascii="Times New Roman" w:eastAsia="Times New Roman" w:hAnsi="Times New Roman" w:cs="Times New Roman"/>
          <w:color w:val="000000"/>
          <w:spacing w:val="-6"/>
          <w:sz w:val="24"/>
          <w:szCs w:val="24"/>
          <w:lang w:eastAsia="ru-RU"/>
        </w:rPr>
      </w:pPr>
    </w:p>
    <w:p w:rsidR="00826DE1" w:rsidRPr="00826DE1" w:rsidRDefault="00826DE1" w:rsidP="00826DE1">
      <w:pPr>
        <w:spacing w:after="0" w:line="240" w:lineRule="auto"/>
        <w:ind w:left="5812" w:right="-2"/>
        <w:rPr>
          <w:rFonts w:ascii="Times New Roman" w:eastAsia="Times New Roman" w:hAnsi="Times New Roman" w:cs="Times New Roman"/>
          <w:sz w:val="24"/>
          <w:szCs w:val="24"/>
          <w:lang w:eastAsia="ru-RU"/>
        </w:rPr>
      </w:pPr>
      <w:r w:rsidRPr="00826DE1">
        <w:rPr>
          <w:rFonts w:ascii="Times New Roman" w:eastAsia="Times New Roman" w:hAnsi="Times New Roman" w:cs="Times New Roman"/>
          <w:sz w:val="24"/>
          <w:szCs w:val="24"/>
          <w:lang w:eastAsia="ru-RU"/>
        </w:rPr>
        <w:t xml:space="preserve">Председателю </w:t>
      </w:r>
    </w:p>
    <w:p w:rsidR="00826DE1" w:rsidRPr="00826DE1" w:rsidRDefault="00826DE1" w:rsidP="00826DE1">
      <w:pPr>
        <w:spacing w:after="0" w:line="240" w:lineRule="auto"/>
        <w:ind w:left="5812" w:right="-2"/>
        <w:rPr>
          <w:rFonts w:ascii="Times New Roman" w:eastAsia="Times New Roman" w:hAnsi="Times New Roman" w:cs="Times New Roman"/>
          <w:b/>
          <w:sz w:val="24"/>
          <w:szCs w:val="24"/>
          <w:lang w:eastAsia="ru-RU"/>
        </w:rPr>
      </w:pPr>
      <w:r w:rsidRPr="00826DE1">
        <w:rPr>
          <w:rFonts w:ascii="Times New Roman" w:eastAsia="Times New Roman" w:hAnsi="Times New Roman" w:cs="Times New Roman"/>
          <w:sz w:val="24"/>
          <w:szCs w:val="24"/>
          <w:lang w:eastAsia="ru-RU"/>
        </w:rPr>
        <w:t>Палаты имущественных и земельных отношений Спасского</w:t>
      </w:r>
      <w:r w:rsidRPr="00826DE1">
        <w:rPr>
          <w:rFonts w:ascii="Times New Roman" w:eastAsia="Times New Roman" w:hAnsi="Times New Roman" w:cs="Times New Roman"/>
          <w:b/>
          <w:sz w:val="24"/>
          <w:szCs w:val="24"/>
          <w:lang w:eastAsia="ru-RU"/>
        </w:rPr>
        <w:t xml:space="preserve"> </w:t>
      </w:r>
      <w:r w:rsidRPr="00826DE1">
        <w:rPr>
          <w:rFonts w:ascii="Times New Roman" w:eastAsia="Times New Roman" w:hAnsi="Times New Roman" w:cs="Times New Roman"/>
          <w:sz w:val="24"/>
          <w:szCs w:val="24"/>
          <w:lang w:eastAsia="ru-RU"/>
        </w:rPr>
        <w:t>муниципального района» от:</w:t>
      </w:r>
      <w:r w:rsidRPr="00826DE1">
        <w:rPr>
          <w:rFonts w:ascii="Times New Roman" w:eastAsia="Times New Roman" w:hAnsi="Times New Roman" w:cs="Times New Roman"/>
          <w:b/>
          <w:sz w:val="24"/>
          <w:szCs w:val="24"/>
          <w:lang w:eastAsia="ru-RU"/>
        </w:rPr>
        <w:t>___________________________</w:t>
      </w:r>
    </w:p>
    <w:p w:rsidR="00826DE1" w:rsidRPr="00826DE1" w:rsidRDefault="00826DE1" w:rsidP="00826DE1">
      <w:pPr>
        <w:spacing w:after="0" w:line="240" w:lineRule="auto"/>
        <w:ind w:right="-2" w:firstLine="709"/>
        <w:jc w:val="center"/>
        <w:rPr>
          <w:rFonts w:ascii="Times New Roman" w:eastAsia="Times New Roman" w:hAnsi="Times New Roman" w:cs="Times New Roman"/>
          <w:b/>
          <w:sz w:val="24"/>
          <w:szCs w:val="24"/>
          <w:lang w:eastAsia="ru-RU"/>
        </w:rPr>
      </w:pPr>
    </w:p>
    <w:p w:rsidR="00826DE1" w:rsidRPr="00826DE1" w:rsidRDefault="00826DE1" w:rsidP="00826DE1">
      <w:pPr>
        <w:spacing w:after="0" w:line="240" w:lineRule="auto"/>
        <w:ind w:right="-2" w:firstLine="709"/>
        <w:jc w:val="center"/>
        <w:rPr>
          <w:rFonts w:ascii="Times New Roman" w:eastAsia="Times New Roman" w:hAnsi="Times New Roman" w:cs="Times New Roman"/>
          <w:b/>
          <w:sz w:val="24"/>
          <w:szCs w:val="24"/>
          <w:lang w:eastAsia="ru-RU"/>
        </w:rPr>
      </w:pPr>
      <w:r w:rsidRPr="00826DE1">
        <w:rPr>
          <w:rFonts w:ascii="Times New Roman" w:eastAsia="Times New Roman" w:hAnsi="Times New Roman" w:cs="Times New Roman"/>
          <w:b/>
          <w:sz w:val="24"/>
          <w:szCs w:val="24"/>
          <w:lang w:eastAsia="ru-RU"/>
        </w:rPr>
        <w:t>Заявление</w:t>
      </w:r>
    </w:p>
    <w:p w:rsidR="00826DE1" w:rsidRPr="00826DE1" w:rsidRDefault="00826DE1" w:rsidP="00826DE1">
      <w:pPr>
        <w:spacing w:after="0" w:line="240" w:lineRule="auto"/>
        <w:ind w:right="-2" w:firstLine="709"/>
        <w:jc w:val="center"/>
        <w:rPr>
          <w:rFonts w:ascii="Times New Roman" w:eastAsia="Times New Roman" w:hAnsi="Times New Roman" w:cs="Times New Roman"/>
          <w:b/>
          <w:sz w:val="24"/>
          <w:szCs w:val="24"/>
          <w:lang w:eastAsia="ru-RU"/>
        </w:rPr>
      </w:pPr>
      <w:r w:rsidRPr="00826DE1">
        <w:rPr>
          <w:rFonts w:ascii="Times New Roman" w:eastAsia="Times New Roman" w:hAnsi="Times New Roman" w:cs="Times New Roman"/>
          <w:b/>
          <w:sz w:val="24"/>
          <w:szCs w:val="24"/>
          <w:lang w:eastAsia="ru-RU"/>
        </w:rPr>
        <w:t>об исправлении технической ошибки</w:t>
      </w:r>
    </w:p>
    <w:p w:rsidR="00826DE1" w:rsidRPr="00826DE1" w:rsidRDefault="00826DE1" w:rsidP="00826DE1">
      <w:pPr>
        <w:spacing w:after="0" w:line="240" w:lineRule="auto"/>
        <w:ind w:right="-2" w:firstLine="709"/>
        <w:jc w:val="center"/>
        <w:rPr>
          <w:rFonts w:ascii="Times New Roman" w:eastAsia="Times New Roman" w:hAnsi="Times New Roman" w:cs="Times New Roman"/>
          <w:b/>
          <w:sz w:val="24"/>
          <w:szCs w:val="24"/>
          <w:lang w:eastAsia="ru-RU"/>
        </w:rPr>
      </w:pPr>
    </w:p>
    <w:p w:rsidR="00826DE1" w:rsidRPr="00826DE1" w:rsidRDefault="00826DE1" w:rsidP="00826DE1">
      <w:pPr>
        <w:spacing w:after="0" w:line="240" w:lineRule="auto"/>
        <w:ind w:right="-2" w:firstLine="709"/>
        <w:jc w:val="both"/>
        <w:rPr>
          <w:rFonts w:ascii="Times New Roman" w:eastAsia="Times New Roman" w:hAnsi="Times New Roman" w:cs="Times New Roman"/>
          <w:b/>
          <w:sz w:val="24"/>
          <w:szCs w:val="24"/>
          <w:lang w:eastAsia="ru-RU"/>
        </w:rPr>
      </w:pPr>
      <w:r w:rsidRPr="00826DE1">
        <w:rPr>
          <w:rFonts w:ascii="Times New Roman" w:eastAsia="Times New Roman" w:hAnsi="Times New Roman" w:cs="Times New Roman"/>
          <w:sz w:val="24"/>
          <w:szCs w:val="24"/>
          <w:lang w:eastAsia="ru-RU"/>
        </w:rPr>
        <w:t>Сообщаю об ошибке, допущенной при оказании муниципальной услуги ___</w:t>
      </w:r>
      <w:r w:rsidRPr="00826DE1">
        <w:rPr>
          <w:rFonts w:ascii="Times New Roman" w:eastAsia="Times New Roman" w:hAnsi="Times New Roman" w:cs="Times New Roman"/>
          <w:b/>
          <w:sz w:val="24"/>
          <w:szCs w:val="24"/>
          <w:lang w:eastAsia="ru-RU"/>
        </w:rPr>
        <w:t>____________________________________________________________________</w:t>
      </w:r>
    </w:p>
    <w:p w:rsidR="00826DE1" w:rsidRPr="00826DE1" w:rsidRDefault="00826DE1" w:rsidP="00826DE1">
      <w:pPr>
        <w:widowControl w:val="0"/>
        <w:autoSpaceDE w:val="0"/>
        <w:autoSpaceDN w:val="0"/>
        <w:adjustRightInd w:val="0"/>
        <w:spacing w:after="0" w:line="240" w:lineRule="auto"/>
        <w:ind w:right="-2" w:firstLine="709"/>
        <w:jc w:val="center"/>
        <w:rPr>
          <w:rFonts w:ascii="Times New Roman" w:eastAsia="Times New Roman" w:hAnsi="Times New Roman" w:cs="Times New Roman"/>
          <w:sz w:val="24"/>
          <w:szCs w:val="24"/>
          <w:lang w:eastAsia="ru-RU"/>
        </w:rPr>
      </w:pPr>
      <w:r w:rsidRPr="00826DE1">
        <w:rPr>
          <w:rFonts w:ascii="Times New Roman" w:eastAsia="Times New Roman" w:hAnsi="Times New Roman" w:cs="Times New Roman"/>
          <w:sz w:val="24"/>
          <w:szCs w:val="24"/>
          <w:lang w:eastAsia="ru-RU"/>
        </w:rPr>
        <w:t>(наименование услуги)</w:t>
      </w:r>
    </w:p>
    <w:p w:rsidR="00826DE1" w:rsidRPr="00826DE1" w:rsidRDefault="00826DE1" w:rsidP="00826DE1">
      <w:pPr>
        <w:spacing w:after="0" w:line="240" w:lineRule="auto"/>
        <w:ind w:right="-2" w:firstLine="709"/>
        <w:jc w:val="both"/>
        <w:rPr>
          <w:rFonts w:ascii="Times New Roman" w:eastAsia="Times New Roman" w:hAnsi="Times New Roman" w:cs="Times New Roman"/>
          <w:sz w:val="24"/>
          <w:szCs w:val="24"/>
          <w:lang w:eastAsia="ru-RU"/>
        </w:rPr>
      </w:pPr>
      <w:r w:rsidRPr="00826DE1">
        <w:rPr>
          <w:rFonts w:ascii="Times New Roman" w:eastAsia="Times New Roman" w:hAnsi="Times New Roman" w:cs="Times New Roman"/>
          <w:sz w:val="24"/>
          <w:szCs w:val="24"/>
          <w:lang w:eastAsia="ru-RU"/>
        </w:rPr>
        <w:t>Записано:_________________________________________________________________________________________________________________________________</w:t>
      </w:r>
    </w:p>
    <w:p w:rsidR="00826DE1" w:rsidRPr="00826DE1" w:rsidRDefault="00826DE1" w:rsidP="00826DE1">
      <w:pPr>
        <w:spacing w:after="0" w:line="240" w:lineRule="auto"/>
        <w:ind w:right="-2" w:firstLine="709"/>
        <w:rPr>
          <w:rFonts w:ascii="Times New Roman" w:eastAsia="Times New Roman" w:hAnsi="Times New Roman" w:cs="Times New Roman"/>
          <w:sz w:val="24"/>
          <w:szCs w:val="24"/>
          <w:lang w:eastAsia="ru-RU"/>
        </w:rPr>
      </w:pPr>
      <w:r w:rsidRPr="00826DE1">
        <w:rPr>
          <w:rFonts w:ascii="Times New Roman" w:eastAsia="Times New Roman" w:hAnsi="Times New Roman" w:cs="Times New Roman"/>
          <w:sz w:val="24"/>
          <w:szCs w:val="24"/>
          <w:lang w:eastAsia="ru-RU"/>
        </w:rPr>
        <w:t>Правильные сведения:_______________________________________________</w:t>
      </w:r>
    </w:p>
    <w:p w:rsidR="00826DE1" w:rsidRPr="00826DE1" w:rsidRDefault="00826DE1" w:rsidP="00826DE1">
      <w:pPr>
        <w:spacing w:after="0" w:line="240" w:lineRule="auto"/>
        <w:ind w:right="-2"/>
        <w:rPr>
          <w:rFonts w:ascii="Times New Roman" w:eastAsia="Times New Roman" w:hAnsi="Times New Roman" w:cs="Times New Roman"/>
          <w:sz w:val="24"/>
          <w:szCs w:val="24"/>
          <w:lang w:eastAsia="ru-RU"/>
        </w:rPr>
      </w:pPr>
      <w:r w:rsidRPr="00826DE1">
        <w:rPr>
          <w:rFonts w:ascii="Times New Roman" w:eastAsia="Times New Roman" w:hAnsi="Times New Roman" w:cs="Times New Roman"/>
          <w:sz w:val="24"/>
          <w:szCs w:val="24"/>
          <w:lang w:eastAsia="ru-RU"/>
        </w:rPr>
        <w:t>_______________________________________________________________________</w:t>
      </w:r>
    </w:p>
    <w:p w:rsidR="00826DE1" w:rsidRPr="00826DE1" w:rsidRDefault="00826DE1" w:rsidP="00826DE1">
      <w:pPr>
        <w:spacing w:after="0" w:line="240" w:lineRule="auto"/>
        <w:ind w:right="-2" w:firstLine="709"/>
        <w:jc w:val="both"/>
        <w:rPr>
          <w:rFonts w:ascii="Times New Roman" w:eastAsia="Times New Roman" w:hAnsi="Times New Roman" w:cs="Times New Roman"/>
          <w:sz w:val="24"/>
          <w:szCs w:val="24"/>
          <w:lang w:eastAsia="ru-RU"/>
        </w:rPr>
      </w:pPr>
      <w:r w:rsidRPr="00826DE1">
        <w:rPr>
          <w:rFonts w:ascii="Times New Roman" w:eastAsia="Times New Roman" w:hAnsi="Times New Roman" w:cs="Times New Roman"/>
          <w:sz w:val="24"/>
          <w:szCs w:val="24"/>
          <w:lang w:eastAsia="ru-RU"/>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826DE1" w:rsidRPr="00826DE1" w:rsidRDefault="00826DE1" w:rsidP="00826DE1">
      <w:pPr>
        <w:spacing w:after="0" w:line="240" w:lineRule="auto"/>
        <w:ind w:right="-2" w:firstLine="709"/>
        <w:jc w:val="both"/>
        <w:rPr>
          <w:rFonts w:ascii="Times New Roman" w:eastAsia="Times New Roman" w:hAnsi="Times New Roman" w:cs="Times New Roman"/>
          <w:sz w:val="24"/>
          <w:szCs w:val="24"/>
          <w:lang w:eastAsia="ru-RU"/>
        </w:rPr>
      </w:pPr>
      <w:r w:rsidRPr="00826DE1">
        <w:rPr>
          <w:rFonts w:ascii="Times New Roman" w:eastAsia="Times New Roman" w:hAnsi="Times New Roman" w:cs="Times New Roman"/>
          <w:sz w:val="24"/>
          <w:szCs w:val="24"/>
          <w:lang w:eastAsia="ru-RU"/>
        </w:rPr>
        <w:t>Прилагаю следующие документы:</w:t>
      </w:r>
    </w:p>
    <w:p w:rsidR="00826DE1" w:rsidRPr="00826DE1" w:rsidRDefault="00826DE1" w:rsidP="00826DE1">
      <w:pPr>
        <w:spacing w:after="0" w:line="240" w:lineRule="auto"/>
        <w:ind w:right="-2" w:firstLine="709"/>
        <w:jc w:val="both"/>
        <w:rPr>
          <w:rFonts w:ascii="Times New Roman" w:eastAsia="Times New Roman" w:hAnsi="Times New Roman" w:cs="Times New Roman"/>
          <w:sz w:val="24"/>
          <w:szCs w:val="24"/>
          <w:lang w:eastAsia="ru-RU"/>
        </w:rPr>
      </w:pPr>
      <w:r w:rsidRPr="00826DE1">
        <w:rPr>
          <w:rFonts w:ascii="Times New Roman" w:eastAsia="Times New Roman" w:hAnsi="Times New Roman" w:cs="Times New Roman"/>
          <w:sz w:val="24"/>
          <w:szCs w:val="24"/>
          <w:lang w:eastAsia="ru-RU"/>
        </w:rPr>
        <w:t>1.</w:t>
      </w:r>
    </w:p>
    <w:p w:rsidR="00826DE1" w:rsidRPr="00826DE1" w:rsidRDefault="00826DE1" w:rsidP="00826DE1">
      <w:pPr>
        <w:spacing w:after="0" w:line="240" w:lineRule="auto"/>
        <w:ind w:right="-2" w:firstLine="709"/>
        <w:jc w:val="both"/>
        <w:rPr>
          <w:rFonts w:ascii="Times New Roman" w:eastAsia="Times New Roman" w:hAnsi="Times New Roman" w:cs="Times New Roman"/>
          <w:sz w:val="24"/>
          <w:szCs w:val="24"/>
          <w:lang w:eastAsia="ru-RU"/>
        </w:rPr>
      </w:pPr>
      <w:r w:rsidRPr="00826DE1">
        <w:rPr>
          <w:rFonts w:ascii="Times New Roman" w:eastAsia="Times New Roman" w:hAnsi="Times New Roman" w:cs="Times New Roman"/>
          <w:sz w:val="24"/>
          <w:szCs w:val="24"/>
          <w:lang w:eastAsia="ru-RU"/>
        </w:rPr>
        <w:t>2.</w:t>
      </w:r>
    </w:p>
    <w:p w:rsidR="00826DE1" w:rsidRPr="00826DE1" w:rsidRDefault="00826DE1" w:rsidP="00826DE1">
      <w:pPr>
        <w:spacing w:after="0" w:line="240" w:lineRule="auto"/>
        <w:ind w:right="-2" w:firstLine="709"/>
        <w:jc w:val="both"/>
        <w:rPr>
          <w:rFonts w:ascii="Times New Roman" w:eastAsia="Times New Roman" w:hAnsi="Times New Roman" w:cs="Times New Roman"/>
          <w:sz w:val="24"/>
          <w:szCs w:val="24"/>
          <w:lang w:eastAsia="ru-RU"/>
        </w:rPr>
      </w:pPr>
      <w:r w:rsidRPr="00826DE1">
        <w:rPr>
          <w:rFonts w:ascii="Times New Roman" w:eastAsia="Times New Roman" w:hAnsi="Times New Roman" w:cs="Times New Roman"/>
          <w:sz w:val="24"/>
          <w:szCs w:val="24"/>
          <w:lang w:eastAsia="ru-RU"/>
        </w:rPr>
        <w:t>3.</w:t>
      </w:r>
    </w:p>
    <w:p w:rsidR="00826DE1" w:rsidRPr="00826DE1" w:rsidRDefault="00826DE1" w:rsidP="00826DE1">
      <w:pPr>
        <w:spacing w:after="0" w:line="240" w:lineRule="auto"/>
        <w:ind w:right="-2" w:firstLine="709"/>
        <w:jc w:val="both"/>
        <w:rPr>
          <w:rFonts w:ascii="Times New Roman" w:eastAsia="Times New Roman" w:hAnsi="Times New Roman" w:cs="Times New Roman"/>
          <w:sz w:val="24"/>
          <w:szCs w:val="24"/>
          <w:lang w:eastAsia="ru-RU"/>
        </w:rPr>
      </w:pPr>
      <w:r w:rsidRPr="00826DE1">
        <w:rPr>
          <w:rFonts w:ascii="Times New Roman" w:eastAsia="Times New Roman" w:hAnsi="Times New Roman" w:cs="Times New Roman"/>
          <w:sz w:val="24"/>
          <w:szCs w:val="24"/>
          <w:lang w:eastAsia="ru-RU"/>
        </w:rPr>
        <w:t>В случае принятия решения об отклонении заявления об исправлении технической ошибки прошу направить такое решение:</w:t>
      </w:r>
    </w:p>
    <w:p w:rsidR="00826DE1" w:rsidRPr="00826DE1" w:rsidRDefault="00826DE1" w:rsidP="00826D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26DE1">
        <w:rPr>
          <w:rFonts w:ascii="Times New Roman" w:eastAsia="Times New Roman" w:hAnsi="Times New Roman" w:cs="Times New Roman"/>
          <w:sz w:val="24"/>
          <w:szCs w:val="24"/>
          <w:lang w:eastAsia="ru-RU"/>
        </w:rPr>
        <w:t>посредством отправления электронного документа на адрес E-mail:_______;</w:t>
      </w:r>
    </w:p>
    <w:p w:rsidR="00826DE1" w:rsidRPr="00826DE1" w:rsidRDefault="00826DE1" w:rsidP="00826D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26DE1">
        <w:rPr>
          <w:rFonts w:ascii="Times New Roman" w:eastAsia="Times New Roman" w:hAnsi="Times New Roman" w:cs="Times New Roman"/>
          <w:sz w:val="24"/>
          <w:szCs w:val="24"/>
          <w:lang w:eastAsia="ru-RU"/>
        </w:rPr>
        <w:t>в виде заверенной копии на бумажном носителе почтовым отправлением по адресу: ________________________________________________________________.</w:t>
      </w:r>
    </w:p>
    <w:p w:rsidR="00826DE1" w:rsidRPr="00826DE1" w:rsidRDefault="00826DE1" w:rsidP="00826DE1">
      <w:pPr>
        <w:widowControl w:val="0"/>
        <w:autoSpaceDE w:val="0"/>
        <w:autoSpaceDN w:val="0"/>
        <w:adjustRightInd w:val="0"/>
        <w:spacing w:after="0" w:line="240" w:lineRule="auto"/>
        <w:ind w:firstLine="851"/>
        <w:jc w:val="both"/>
        <w:rPr>
          <w:rFonts w:ascii="Times New Roman" w:eastAsia="Times New Roman" w:hAnsi="Times New Roman" w:cs="Times New Roman"/>
          <w:color w:val="000000"/>
          <w:spacing w:val="-6"/>
          <w:sz w:val="24"/>
          <w:szCs w:val="24"/>
          <w:lang w:eastAsia="ru-RU"/>
        </w:rPr>
      </w:pPr>
      <w:r w:rsidRPr="00826DE1">
        <w:rPr>
          <w:rFonts w:ascii="Times New Roman" w:eastAsia="Times New Roman" w:hAnsi="Times New Roman" w:cs="Times New Roman"/>
          <w:color w:val="000000"/>
          <w:spacing w:val="-6"/>
          <w:sz w:val="24"/>
          <w:szCs w:val="24"/>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826DE1" w:rsidRPr="00826DE1" w:rsidRDefault="00826DE1" w:rsidP="00826DE1">
      <w:pPr>
        <w:widowControl w:val="0"/>
        <w:autoSpaceDE w:val="0"/>
        <w:autoSpaceDN w:val="0"/>
        <w:adjustRightInd w:val="0"/>
        <w:spacing w:after="0" w:line="240" w:lineRule="auto"/>
        <w:ind w:firstLine="851"/>
        <w:jc w:val="both"/>
        <w:rPr>
          <w:rFonts w:ascii="Times New Roman" w:eastAsia="Times New Roman" w:hAnsi="Times New Roman" w:cs="Times New Roman"/>
          <w:color w:val="000000"/>
          <w:spacing w:val="-6"/>
          <w:sz w:val="24"/>
          <w:szCs w:val="24"/>
          <w:lang w:eastAsia="ru-RU"/>
        </w:rPr>
      </w:pPr>
      <w:r w:rsidRPr="00826DE1">
        <w:rPr>
          <w:rFonts w:ascii="Times New Roman" w:eastAsia="Times New Roman" w:hAnsi="Times New Roman" w:cs="Times New Roman"/>
          <w:color w:val="000000"/>
          <w:spacing w:val="-6"/>
          <w:sz w:val="24"/>
          <w:szCs w:val="24"/>
          <w:lang w:eastAsia="ru-RU"/>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826DE1" w:rsidRPr="00826DE1" w:rsidRDefault="00826DE1" w:rsidP="00826DE1">
      <w:pPr>
        <w:widowControl w:val="0"/>
        <w:autoSpaceDE w:val="0"/>
        <w:autoSpaceDN w:val="0"/>
        <w:adjustRightInd w:val="0"/>
        <w:spacing w:after="0" w:line="240" w:lineRule="auto"/>
        <w:ind w:firstLine="851"/>
        <w:jc w:val="both"/>
        <w:rPr>
          <w:rFonts w:ascii="Times New Roman" w:eastAsia="Times New Roman" w:hAnsi="Times New Roman" w:cs="Times New Roman"/>
          <w:color w:val="000000"/>
          <w:spacing w:val="-6"/>
          <w:sz w:val="24"/>
          <w:szCs w:val="24"/>
          <w:lang w:eastAsia="ru-RU"/>
        </w:rPr>
      </w:pPr>
      <w:r w:rsidRPr="00826DE1">
        <w:rPr>
          <w:rFonts w:ascii="Times New Roman" w:eastAsia="Times New Roman" w:hAnsi="Times New Roman" w:cs="Times New Roman"/>
          <w:color w:val="000000"/>
          <w:spacing w:val="-6"/>
          <w:sz w:val="24"/>
          <w:szCs w:val="24"/>
          <w:lang w:eastAsia="ru-RU"/>
        </w:rPr>
        <w:t>Даю свое согласие на участие в опросе по оценке качества предоставленной мне муниципальной услуги по телефону: _______________________.</w:t>
      </w:r>
    </w:p>
    <w:p w:rsidR="00826DE1" w:rsidRPr="00826DE1" w:rsidRDefault="00826DE1" w:rsidP="00826DE1">
      <w:pPr>
        <w:spacing w:after="0" w:line="240" w:lineRule="auto"/>
        <w:jc w:val="center"/>
        <w:rPr>
          <w:rFonts w:ascii="Times New Roman" w:eastAsia="Times New Roman" w:hAnsi="Times New Roman" w:cs="Times New Roman"/>
          <w:sz w:val="24"/>
          <w:szCs w:val="24"/>
          <w:lang w:eastAsia="ru-RU"/>
        </w:rPr>
      </w:pPr>
    </w:p>
    <w:p w:rsidR="00826DE1" w:rsidRPr="00826DE1" w:rsidRDefault="00826DE1" w:rsidP="00826DE1">
      <w:pPr>
        <w:spacing w:after="0" w:line="240" w:lineRule="auto"/>
        <w:jc w:val="both"/>
        <w:rPr>
          <w:rFonts w:ascii="Times New Roman" w:eastAsia="Times New Roman" w:hAnsi="Times New Roman" w:cs="Times New Roman"/>
          <w:sz w:val="24"/>
          <w:szCs w:val="24"/>
          <w:lang w:eastAsia="ru-RU"/>
        </w:rPr>
      </w:pPr>
      <w:r w:rsidRPr="00826DE1">
        <w:rPr>
          <w:rFonts w:ascii="Times New Roman" w:eastAsia="Times New Roman" w:hAnsi="Times New Roman" w:cs="Times New Roman"/>
          <w:sz w:val="24"/>
          <w:szCs w:val="24"/>
          <w:lang w:eastAsia="ru-RU"/>
        </w:rPr>
        <w:t>______________</w:t>
      </w:r>
      <w:r w:rsidRPr="00826DE1">
        <w:rPr>
          <w:rFonts w:ascii="Times New Roman" w:eastAsia="Times New Roman" w:hAnsi="Times New Roman" w:cs="Times New Roman"/>
          <w:sz w:val="24"/>
          <w:szCs w:val="24"/>
          <w:lang w:eastAsia="ru-RU"/>
        </w:rPr>
        <w:tab/>
      </w:r>
      <w:r w:rsidRPr="00826DE1">
        <w:rPr>
          <w:rFonts w:ascii="Times New Roman" w:eastAsia="Times New Roman" w:hAnsi="Times New Roman" w:cs="Times New Roman"/>
          <w:sz w:val="24"/>
          <w:szCs w:val="24"/>
          <w:lang w:eastAsia="ru-RU"/>
        </w:rPr>
        <w:tab/>
      </w:r>
      <w:r w:rsidRPr="00826DE1">
        <w:rPr>
          <w:rFonts w:ascii="Times New Roman" w:eastAsia="Times New Roman" w:hAnsi="Times New Roman" w:cs="Times New Roman"/>
          <w:sz w:val="24"/>
          <w:szCs w:val="24"/>
          <w:lang w:eastAsia="ru-RU"/>
        </w:rPr>
        <w:tab/>
      </w:r>
      <w:r w:rsidRPr="00826DE1">
        <w:rPr>
          <w:rFonts w:ascii="Times New Roman" w:eastAsia="Times New Roman" w:hAnsi="Times New Roman" w:cs="Times New Roman"/>
          <w:sz w:val="24"/>
          <w:szCs w:val="24"/>
          <w:lang w:eastAsia="ru-RU"/>
        </w:rPr>
        <w:tab/>
        <w:t>_________________ ( ________________)</w:t>
      </w:r>
    </w:p>
    <w:p w:rsidR="00826DE1" w:rsidRPr="00826DE1" w:rsidRDefault="00826DE1" w:rsidP="00826DE1">
      <w:pPr>
        <w:spacing w:after="0" w:line="240" w:lineRule="auto"/>
        <w:jc w:val="both"/>
        <w:rPr>
          <w:rFonts w:ascii="Times New Roman" w:eastAsia="Times New Roman" w:hAnsi="Times New Roman" w:cs="Times New Roman"/>
          <w:sz w:val="24"/>
          <w:szCs w:val="24"/>
          <w:lang w:eastAsia="ru-RU"/>
        </w:rPr>
      </w:pPr>
      <w:r w:rsidRPr="00826DE1">
        <w:rPr>
          <w:rFonts w:ascii="Times New Roman" w:eastAsia="Times New Roman" w:hAnsi="Times New Roman" w:cs="Times New Roman"/>
          <w:sz w:val="24"/>
          <w:szCs w:val="24"/>
          <w:lang w:eastAsia="ru-RU"/>
        </w:rPr>
        <w:tab/>
        <w:t>(дата)</w:t>
      </w:r>
      <w:r w:rsidRPr="00826DE1">
        <w:rPr>
          <w:rFonts w:ascii="Times New Roman" w:eastAsia="Times New Roman" w:hAnsi="Times New Roman" w:cs="Times New Roman"/>
          <w:sz w:val="24"/>
          <w:szCs w:val="24"/>
          <w:lang w:eastAsia="ru-RU"/>
        </w:rPr>
        <w:tab/>
      </w:r>
      <w:r w:rsidRPr="00826DE1">
        <w:rPr>
          <w:rFonts w:ascii="Times New Roman" w:eastAsia="Times New Roman" w:hAnsi="Times New Roman" w:cs="Times New Roman"/>
          <w:sz w:val="24"/>
          <w:szCs w:val="24"/>
          <w:lang w:eastAsia="ru-RU"/>
        </w:rPr>
        <w:tab/>
      </w:r>
      <w:r w:rsidRPr="00826DE1">
        <w:rPr>
          <w:rFonts w:ascii="Times New Roman" w:eastAsia="Times New Roman" w:hAnsi="Times New Roman" w:cs="Times New Roman"/>
          <w:sz w:val="24"/>
          <w:szCs w:val="24"/>
          <w:lang w:eastAsia="ru-RU"/>
        </w:rPr>
        <w:tab/>
      </w:r>
      <w:r w:rsidRPr="00826DE1">
        <w:rPr>
          <w:rFonts w:ascii="Times New Roman" w:eastAsia="Times New Roman" w:hAnsi="Times New Roman" w:cs="Times New Roman"/>
          <w:sz w:val="24"/>
          <w:szCs w:val="24"/>
          <w:lang w:eastAsia="ru-RU"/>
        </w:rPr>
        <w:tab/>
      </w:r>
      <w:r w:rsidRPr="00826DE1">
        <w:rPr>
          <w:rFonts w:ascii="Times New Roman" w:eastAsia="Times New Roman" w:hAnsi="Times New Roman" w:cs="Times New Roman"/>
          <w:sz w:val="24"/>
          <w:szCs w:val="24"/>
          <w:lang w:eastAsia="ru-RU"/>
        </w:rPr>
        <w:tab/>
      </w:r>
      <w:r w:rsidRPr="00826DE1">
        <w:rPr>
          <w:rFonts w:ascii="Times New Roman" w:eastAsia="Times New Roman" w:hAnsi="Times New Roman" w:cs="Times New Roman"/>
          <w:sz w:val="24"/>
          <w:szCs w:val="24"/>
          <w:lang w:eastAsia="ru-RU"/>
        </w:rPr>
        <w:tab/>
        <w:t>(подпись)</w:t>
      </w:r>
      <w:r w:rsidRPr="00826DE1">
        <w:rPr>
          <w:rFonts w:ascii="Times New Roman" w:eastAsia="Times New Roman" w:hAnsi="Times New Roman" w:cs="Times New Roman"/>
          <w:sz w:val="24"/>
          <w:szCs w:val="24"/>
          <w:lang w:eastAsia="ru-RU"/>
        </w:rPr>
        <w:tab/>
      </w:r>
      <w:r w:rsidRPr="00826DE1">
        <w:rPr>
          <w:rFonts w:ascii="Times New Roman" w:eastAsia="Times New Roman" w:hAnsi="Times New Roman" w:cs="Times New Roman"/>
          <w:sz w:val="24"/>
          <w:szCs w:val="24"/>
          <w:lang w:eastAsia="ru-RU"/>
        </w:rPr>
        <w:tab/>
        <w:t>(Ф.И.О.)</w:t>
      </w:r>
    </w:p>
    <w:p w:rsidR="00826DE1" w:rsidRPr="00826DE1" w:rsidRDefault="00826DE1" w:rsidP="00826DE1">
      <w:pPr>
        <w:tabs>
          <w:tab w:val="left" w:pos="8535"/>
          <w:tab w:val="right" w:pos="10255"/>
        </w:tabs>
        <w:spacing w:after="0" w:line="240" w:lineRule="auto"/>
        <w:ind w:left="8505"/>
        <w:rPr>
          <w:rFonts w:ascii="Times New Roman" w:eastAsia="Times New Roman" w:hAnsi="Times New Roman" w:cs="Times New Roman"/>
          <w:color w:val="000000"/>
          <w:spacing w:val="-6"/>
          <w:sz w:val="28"/>
          <w:szCs w:val="28"/>
          <w:lang w:eastAsia="ru-RU"/>
        </w:rPr>
      </w:pPr>
    </w:p>
    <w:p w:rsidR="00826DE1" w:rsidRPr="00826DE1" w:rsidRDefault="00826DE1" w:rsidP="00826DE1">
      <w:pPr>
        <w:tabs>
          <w:tab w:val="left" w:pos="8535"/>
          <w:tab w:val="right" w:pos="10255"/>
        </w:tabs>
        <w:spacing w:after="0" w:line="240" w:lineRule="auto"/>
        <w:ind w:left="8505"/>
        <w:rPr>
          <w:rFonts w:ascii="Times New Roman" w:eastAsia="Times New Roman" w:hAnsi="Times New Roman" w:cs="Times New Roman"/>
          <w:color w:val="000000"/>
          <w:spacing w:val="-6"/>
          <w:sz w:val="28"/>
          <w:szCs w:val="28"/>
          <w:lang w:eastAsia="ru-RU"/>
        </w:rPr>
      </w:pPr>
    </w:p>
    <w:p w:rsidR="00826DE1" w:rsidRPr="00826DE1" w:rsidRDefault="00826DE1" w:rsidP="00826DE1">
      <w:pPr>
        <w:tabs>
          <w:tab w:val="left" w:pos="8535"/>
          <w:tab w:val="right" w:pos="10255"/>
        </w:tabs>
        <w:spacing w:after="0" w:line="240" w:lineRule="auto"/>
        <w:ind w:left="8505"/>
        <w:rPr>
          <w:rFonts w:ascii="Times New Roman" w:eastAsia="Times New Roman" w:hAnsi="Times New Roman" w:cs="Times New Roman"/>
          <w:color w:val="000000"/>
          <w:spacing w:val="-6"/>
          <w:sz w:val="28"/>
          <w:szCs w:val="28"/>
          <w:lang w:eastAsia="ru-RU"/>
        </w:rPr>
        <w:sectPr w:rsidR="00826DE1" w:rsidRPr="00826DE1" w:rsidSect="00954381">
          <w:pgSz w:w="12240" w:h="15840"/>
          <w:pgMar w:top="1134" w:right="851" w:bottom="709" w:left="1134" w:header="720" w:footer="720" w:gutter="0"/>
          <w:cols w:space="720"/>
          <w:noEndnote/>
          <w:docGrid w:linePitch="326"/>
        </w:sectPr>
      </w:pPr>
    </w:p>
    <w:p w:rsidR="00826DE1" w:rsidRPr="00826DE1" w:rsidRDefault="00826DE1" w:rsidP="00826DE1">
      <w:pPr>
        <w:tabs>
          <w:tab w:val="left" w:pos="8535"/>
          <w:tab w:val="right" w:pos="10255"/>
        </w:tabs>
        <w:spacing w:after="0" w:line="240" w:lineRule="auto"/>
        <w:ind w:left="8505"/>
        <w:rPr>
          <w:rFonts w:ascii="Times New Roman" w:eastAsia="Times New Roman" w:hAnsi="Times New Roman" w:cs="Times New Roman"/>
          <w:color w:val="000000"/>
          <w:spacing w:val="-6"/>
          <w:sz w:val="28"/>
          <w:szCs w:val="28"/>
          <w:lang w:eastAsia="ru-RU"/>
        </w:rPr>
      </w:pPr>
      <w:r w:rsidRPr="00826DE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34" w:rsidRDefault="008B1034" w:rsidP="00826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 o:spid="_x0000_s1030" type="#_x0000_t202" style="position:absolute;left:0;text-align:left;margin-left:629.3pt;margin-top:-27.8pt;width:136.15pt;height:6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" filled="f" stroked="f">
                <v:textbox>
                  <w:txbxContent>
                    <w:p w:rsidR="008B1034" w:rsidRDefault="008B1034" w:rsidP="00826DE1"/>
                  </w:txbxContent>
                </v:textbox>
              </v:shape>
            </w:pict>
          </mc:Fallback>
        </mc:AlternateContent>
      </w:r>
      <w:r w:rsidRPr="00826DE1">
        <w:rPr>
          <w:rFonts w:ascii="Times New Roman" w:eastAsia="Times New Roman" w:hAnsi="Times New Roman" w:cs="Times New Roman"/>
          <w:color w:val="000000"/>
          <w:spacing w:val="-6"/>
          <w:sz w:val="28"/>
          <w:szCs w:val="28"/>
          <w:lang w:eastAsia="ru-RU"/>
        </w:rPr>
        <w:t xml:space="preserve">Приложение </w:t>
      </w:r>
    </w:p>
    <w:p w:rsidR="00826DE1" w:rsidRPr="00826DE1" w:rsidRDefault="00826DE1" w:rsidP="00826DE1">
      <w:pPr>
        <w:spacing w:after="0" w:line="240" w:lineRule="auto"/>
        <w:ind w:left="8505"/>
        <w:rPr>
          <w:rFonts w:ascii="Times New Roman" w:eastAsia="Times New Roman" w:hAnsi="Times New Roman" w:cs="Times New Roman"/>
          <w:color w:val="000000"/>
          <w:spacing w:val="-6"/>
          <w:sz w:val="28"/>
          <w:szCs w:val="28"/>
          <w:lang w:eastAsia="ru-RU"/>
        </w:rPr>
      </w:pPr>
      <w:r w:rsidRPr="00826DE1">
        <w:rPr>
          <w:rFonts w:ascii="Times New Roman" w:eastAsia="Times New Roman" w:hAnsi="Times New Roman" w:cs="Times New Roman"/>
          <w:color w:val="000000"/>
          <w:spacing w:val="-6"/>
          <w:sz w:val="28"/>
          <w:szCs w:val="28"/>
          <w:lang w:eastAsia="ru-RU"/>
        </w:rPr>
        <w:t xml:space="preserve">(справочное) </w:t>
      </w:r>
    </w:p>
    <w:p w:rsidR="00826DE1" w:rsidRPr="00826DE1" w:rsidRDefault="00826DE1" w:rsidP="00826DE1">
      <w:pPr>
        <w:tabs>
          <w:tab w:val="left" w:pos="8790"/>
        </w:tabs>
        <w:autoSpaceDE w:val="0"/>
        <w:autoSpaceDN w:val="0"/>
        <w:spacing w:after="120" w:line="240" w:lineRule="auto"/>
        <w:rPr>
          <w:rFonts w:ascii="Times New Roman" w:eastAsia="Times New Roman" w:hAnsi="Times New Roman" w:cs="Times New Roman"/>
          <w:b/>
          <w:bCs/>
          <w:sz w:val="24"/>
          <w:szCs w:val="24"/>
          <w:lang w:eastAsia="ru-RU"/>
        </w:rPr>
      </w:pPr>
      <w:r w:rsidRPr="00826DE1">
        <w:rPr>
          <w:rFonts w:ascii="Times New Roman" w:eastAsia="Times New Roman" w:hAnsi="Times New Roman" w:cs="Times New Roman"/>
          <w:b/>
          <w:bCs/>
          <w:sz w:val="24"/>
          <w:szCs w:val="24"/>
          <w:lang w:eastAsia="ru-RU"/>
        </w:rPr>
        <w:tab/>
      </w:r>
    </w:p>
    <w:p w:rsidR="00826DE1" w:rsidRPr="00826DE1" w:rsidRDefault="00826DE1" w:rsidP="00826DE1">
      <w:pPr>
        <w:spacing w:after="0" w:line="240" w:lineRule="auto"/>
        <w:jc w:val="center"/>
        <w:rPr>
          <w:rFonts w:ascii="Times New Roman" w:eastAsia="Times New Roman" w:hAnsi="Times New Roman" w:cs="Times New Roman"/>
          <w:b/>
          <w:sz w:val="28"/>
          <w:szCs w:val="28"/>
          <w:lang w:eastAsia="ru-RU"/>
        </w:rPr>
      </w:pPr>
    </w:p>
    <w:p w:rsidR="00826DE1" w:rsidRPr="00826DE1" w:rsidRDefault="00826DE1" w:rsidP="00826DE1">
      <w:pPr>
        <w:spacing w:after="0" w:line="240" w:lineRule="auto"/>
        <w:jc w:val="center"/>
        <w:rPr>
          <w:rFonts w:ascii="Times New Roman" w:eastAsia="Times New Roman" w:hAnsi="Times New Roman" w:cs="Times New Roman"/>
          <w:b/>
          <w:sz w:val="28"/>
          <w:szCs w:val="28"/>
          <w:lang w:eastAsia="ru-RU"/>
        </w:rPr>
      </w:pPr>
      <w:r w:rsidRPr="00826DE1">
        <w:rPr>
          <w:rFonts w:ascii="Times New Roman" w:eastAsia="Times New Roman" w:hAnsi="Times New Roman" w:cs="Times New Roman"/>
          <w:b/>
          <w:sz w:val="28"/>
          <w:szCs w:val="28"/>
          <w:lang w:eastAsia="ru-RU"/>
        </w:rPr>
        <w:t>Реквизиты должностных лиц, ответственных за предоставление муниципальной услуги и осуществляющих контроль ее исполнения,</w:t>
      </w:r>
    </w:p>
    <w:p w:rsidR="00826DE1" w:rsidRPr="00826DE1" w:rsidRDefault="00826DE1" w:rsidP="00826DE1">
      <w:pPr>
        <w:spacing w:after="0" w:line="240" w:lineRule="auto"/>
        <w:jc w:val="center"/>
        <w:rPr>
          <w:rFonts w:ascii="Times New Roman" w:eastAsia="Times New Roman" w:hAnsi="Times New Roman" w:cs="Times New Roman"/>
          <w:b/>
          <w:sz w:val="28"/>
          <w:szCs w:val="28"/>
          <w:lang w:eastAsia="ru-RU"/>
        </w:rPr>
      </w:pPr>
    </w:p>
    <w:p w:rsidR="00826DE1" w:rsidRPr="00826DE1" w:rsidRDefault="00826DE1" w:rsidP="00826DE1">
      <w:pPr>
        <w:spacing w:after="0" w:line="240" w:lineRule="auto"/>
        <w:jc w:val="center"/>
        <w:rPr>
          <w:rFonts w:ascii="Times New Roman" w:eastAsia="Times New Roman" w:hAnsi="Times New Roman" w:cs="Times New Roman"/>
          <w:b/>
          <w:sz w:val="28"/>
          <w:szCs w:val="28"/>
          <w:lang w:eastAsia="ru-RU"/>
        </w:rPr>
      </w:pPr>
    </w:p>
    <w:p w:rsidR="00826DE1" w:rsidRPr="00826DE1" w:rsidRDefault="00826DE1" w:rsidP="00826DE1">
      <w:pPr>
        <w:spacing w:after="0" w:line="240" w:lineRule="auto"/>
        <w:jc w:val="center"/>
        <w:rPr>
          <w:rFonts w:ascii="Times New Roman" w:eastAsia="Times New Roman" w:hAnsi="Times New Roman" w:cs="Times New Roman"/>
          <w:b/>
          <w:sz w:val="28"/>
          <w:szCs w:val="28"/>
          <w:lang w:eastAsia="ru-RU"/>
        </w:rPr>
      </w:pPr>
      <w:r w:rsidRPr="00826DE1">
        <w:rPr>
          <w:rFonts w:ascii="Times New Roman" w:eastAsia="Times New Roman" w:hAnsi="Times New Roman" w:cs="Times New Roman"/>
          <w:b/>
          <w:sz w:val="28"/>
          <w:szCs w:val="28"/>
          <w:lang w:eastAsia="ru-RU"/>
        </w:rPr>
        <w:t>Исполком Спасского муниципального района</w:t>
      </w:r>
    </w:p>
    <w:p w:rsidR="00826DE1" w:rsidRPr="00826DE1" w:rsidRDefault="00826DE1" w:rsidP="00826DE1">
      <w:pPr>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4"/>
        <w:gridCol w:w="8"/>
        <w:gridCol w:w="4083"/>
      </w:tblGrid>
      <w:tr w:rsidR="00826DE1" w:rsidRPr="00826DE1" w:rsidTr="00954381">
        <w:trPr>
          <w:trHeight w:val="488"/>
        </w:trPr>
        <w:tc>
          <w:tcPr>
            <w:tcW w:w="4096" w:type="dxa"/>
            <w:tcBorders>
              <w:top w:val="single" w:sz="4" w:space="0" w:color="auto"/>
              <w:left w:val="single" w:sz="4" w:space="0" w:color="auto"/>
              <w:bottom w:val="single" w:sz="4" w:space="0" w:color="auto"/>
              <w:right w:val="single" w:sz="4" w:space="0" w:color="auto"/>
            </w:tcBorders>
            <w:hideMark/>
          </w:tcPr>
          <w:p w:rsidR="00826DE1" w:rsidRPr="00826DE1" w:rsidRDefault="00826DE1" w:rsidP="00826DE1">
            <w:pPr>
              <w:spacing w:after="0" w:line="240" w:lineRule="auto"/>
              <w:jc w:val="center"/>
              <w:rPr>
                <w:rFonts w:ascii="Times New Roman" w:eastAsia="Times New Roman" w:hAnsi="Times New Roman" w:cs="Times New Roman"/>
                <w:b/>
                <w:sz w:val="28"/>
                <w:szCs w:val="28"/>
                <w:lang w:eastAsia="ru-RU"/>
              </w:rPr>
            </w:pPr>
            <w:r w:rsidRPr="00826DE1">
              <w:rPr>
                <w:rFonts w:ascii="Times New Roman" w:eastAsia="Times New Roman" w:hAnsi="Times New Roman" w:cs="Times New Roman"/>
                <w:b/>
                <w:sz w:val="28"/>
                <w:szCs w:val="28"/>
                <w:lang w:eastAsia="ru-RU"/>
              </w:rPr>
              <w:t>Должность</w:t>
            </w:r>
          </w:p>
        </w:tc>
        <w:tc>
          <w:tcPr>
            <w:tcW w:w="1934" w:type="dxa"/>
            <w:tcBorders>
              <w:top w:val="single" w:sz="4" w:space="0" w:color="auto"/>
              <w:left w:val="single" w:sz="4" w:space="0" w:color="auto"/>
              <w:bottom w:val="single" w:sz="4" w:space="0" w:color="auto"/>
              <w:right w:val="single" w:sz="4" w:space="0" w:color="auto"/>
            </w:tcBorders>
            <w:hideMark/>
          </w:tcPr>
          <w:p w:rsidR="00826DE1" w:rsidRPr="00826DE1" w:rsidRDefault="00826DE1" w:rsidP="00826DE1">
            <w:pPr>
              <w:spacing w:after="0" w:line="240" w:lineRule="auto"/>
              <w:rPr>
                <w:rFonts w:ascii="Times New Roman" w:eastAsia="Times New Roman" w:hAnsi="Times New Roman" w:cs="Times New Roman"/>
                <w:b/>
                <w:sz w:val="28"/>
                <w:szCs w:val="28"/>
                <w:lang w:eastAsia="ru-RU"/>
              </w:rPr>
            </w:pPr>
            <w:r w:rsidRPr="00826DE1">
              <w:rPr>
                <w:rFonts w:ascii="Times New Roman" w:eastAsia="Times New Roman" w:hAnsi="Times New Roman" w:cs="Times New Roman"/>
                <w:b/>
                <w:sz w:val="28"/>
                <w:szCs w:val="28"/>
                <w:lang w:eastAsia="ru-RU"/>
              </w:rPr>
              <w:t>Телефон</w:t>
            </w:r>
          </w:p>
        </w:tc>
        <w:tc>
          <w:tcPr>
            <w:tcW w:w="4091" w:type="dxa"/>
            <w:gridSpan w:val="2"/>
            <w:tcBorders>
              <w:top w:val="single" w:sz="4" w:space="0" w:color="auto"/>
              <w:left w:val="single" w:sz="4" w:space="0" w:color="auto"/>
              <w:bottom w:val="single" w:sz="4" w:space="0" w:color="auto"/>
              <w:right w:val="single" w:sz="4" w:space="0" w:color="auto"/>
            </w:tcBorders>
            <w:hideMark/>
          </w:tcPr>
          <w:p w:rsidR="00826DE1" w:rsidRPr="00826DE1" w:rsidRDefault="00826DE1" w:rsidP="00826DE1">
            <w:pPr>
              <w:spacing w:after="0" w:line="240" w:lineRule="auto"/>
              <w:rPr>
                <w:rFonts w:ascii="Times New Roman" w:eastAsia="Times New Roman" w:hAnsi="Times New Roman" w:cs="Times New Roman"/>
                <w:b/>
                <w:sz w:val="28"/>
                <w:szCs w:val="28"/>
                <w:lang w:eastAsia="ru-RU"/>
              </w:rPr>
            </w:pPr>
            <w:r w:rsidRPr="00826DE1">
              <w:rPr>
                <w:rFonts w:ascii="Times New Roman" w:eastAsia="Times New Roman" w:hAnsi="Times New Roman" w:cs="Times New Roman"/>
                <w:b/>
                <w:sz w:val="28"/>
                <w:szCs w:val="28"/>
                <w:lang w:eastAsia="ru-RU"/>
              </w:rPr>
              <w:t>Электронный адрес</w:t>
            </w:r>
          </w:p>
        </w:tc>
      </w:tr>
      <w:tr w:rsidR="00826DE1" w:rsidRPr="00826DE1" w:rsidTr="00954381">
        <w:tc>
          <w:tcPr>
            <w:tcW w:w="4096" w:type="dxa"/>
            <w:tcBorders>
              <w:top w:val="single" w:sz="4" w:space="0" w:color="auto"/>
              <w:left w:val="single" w:sz="4" w:space="0" w:color="auto"/>
              <w:bottom w:val="single" w:sz="4" w:space="0" w:color="auto"/>
              <w:right w:val="single" w:sz="4" w:space="0" w:color="auto"/>
            </w:tcBorders>
            <w:hideMark/>
          </w:tcPr>
          <w:p w:rsidR="00826DE1" w:rsidRPr="00826DE1" w:rsidRDefault="00826DE1" w:rsidP="00826DE1">
            <w:pPr>
              <w:spacing w:after="0" w:line="240" w:lineRule="auto"/>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Руководитель исполкома</w:t>
            </w:r>
          </w:p>
        </w:tc>
        <w:tc>
          <w:tcPr>
            <w:tcW w:w="1942" w:type="dxa"/>
            <w:gridSpan w:val="2"/>
            <w:tcBorders>
              <w:top w:val="single" w:sz="4" w:space="0" w:color="auto"/>
              <w:left w:val="single" w:sz="4" w:space="0" w:color="auto"/>
              <w:bottom w:val="single" w:sz="4" w:space="0" w:color="auto"/>
              <w:right w:val="single" w:sz="4" w:space="0" w:color="auto"/>
            </w:tcBorders>
            <w:hideMark/>
          </w:tcPr>
          <w:p w:rsidR="00826DE1" w:rsidRPr="00826DE1" w:rsidRDefault="00826DE1" w:rsidP="00826DE1">
            <w:pPr>
              <w:spacing w:after="0" w:line="240" w:lineRule="auto"/>
              <w:rPr>
                <w:rFonts w:ascii="Times New Roman" w:eastAsia="Times New Roman" w:hAnsi="Times New Roman" w:cs="Times New Roman"/>
                <w:b/>
                <w:sz w:val="28"/>
                <w:szCs w:val="28"/>
                <w:lang w:eastAsia="ru-RU"/>
              </w:rPr>
            </w:pPr>
            <w:r w:rsidRPr="00826DE1">
              <w:rPr>
                <w:rFonts w:ascii="Times New Roman" w:eastAsia="Times New Roman" w:hAnsi="Times New Roman" w:cs="Times New Roman"/>
                <w:b/>
                <w:sz w:val="28"/>
                <w:szCs w:val="28"/>
                <w:lang w:val="en-US" w:eastAsia="ru-RU"/>
              </w:rPr>
              <w:t>31028</w:t>
            </w:r>
          </w:p>
        </w:tc>
        <w:tc>
          <w:tcPr>
            <w:tcW w:w="4083" w:type="dxa"/>
            <w:tcBorders>
              <w:top w:val="single" w:sz="4" w:space="0" w:color="auto"/>
              <w:left w:val="single" w:sz="4" w:space="0" w:color="auto"/>
              <w:bottom w:val="single" w:sz="4" w:space="0" w:color="auto"/>
              <w:right w:val="single" w:sz="4" w:space="0" w:color="auto"/>
            </w:tcBorders>
            <w:hideMark/>
          </w:tcPr>
          <w:p w:rsidR="00826DE1" w:rsidRPr="00826DE1" w:rsidRDefault="00826DE1" w:rsidP="00826DE1">
            <w:pPr>
              <w:spacing w:after="0" w:line="240" w:lineRule="auto"/>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val="en-US" w:eastAsia="ru-RU"/>
              </w:rPr>
              <w:t>bulgar</w:t>
            </w:r>
            <w:r w:rsidRPr="00826DE1">
              <w:rPr>
                <w:rFonts w:ascii="Times New Roman" w:eastAsia="Times New Roman" w:hAnsi="Times New Roman" w:cs="Times New Roman"/>
                <w:sz w:val="28"/>
                <w:szCs w:val="28"/>
                <w:lang w:eastAsia="ru-RU"/>
              </w:rPr>
              <w:t>@</w:t>
            </w:r>
            <w:r w:rsidRPr="00826DE1">
              <w:rPr>
                <w:rFonts w:ascii="Times New Roman" w:eastAsia="Times New Roman" w:hAnsi="Times New Roman" w:cs="Times New Roman"/>
                <w:sz w:val="28"/>
                <w:szCs w:val="28"/>
                <w:lang w:val="en-US" w:eastAsia="ru-RU"/>
              </w:rPr>
              <w:t>tatar</w:t>
            </w:r>
            <w:r w:rsidRPr="00826DE1">
              <w:rPr>
                <w:rFonts w:ascii="Times New Roman" w:eastAsia="Times New Roman" w:hAnsi="Times New Roman" w:cs="Times New Roman"/>
                <w:sz w:val="28"/>
                <w:szCs w:val="28"/>
                <w:lang w:eastAsia="ru-RU"/>
              </w:rPr>
              <w:t>.</w:t>
            </w:r>
            <w:r w:rsidRPr="00826DE1">
              <w:rPr>
                <w:rFonts w:ascii="Times New Roman" w:eastAsia="Times New Roman" w:hAnsi="Times New Roman" w:cs="Times New Roman"/>
                <w:sz w:val="28"/>
                <w:szCs w:val="28"/>
                <w:lang w:val="en-US" w:eastAsia="ru-RU"/>
              </w:rPr>
              <w:t>ru</w:t>
            </w:r>
          </w:p>
        </w:tc>
      </w:tr>
      <w:tr w:rsidR="00826DE1" w:rsidRPr="00826DE1" w:rsidTr="00954381">
        <w:tc>
          <w:tcPr>
            <w:tcW w:w="4096" w:type="dxa"/>
            <w:tcBorders>
              <w:top w:val="single" w:sz="4" w:space="0" w:color="auto"/>
              <w:left w:val="single" w:sz="4" w:space="0" w:color="auto"/>
              <w:bottom w:val="single" w:sz="4" w:space="0" w:color="auto"/>
              <w:right w:val="single" w:sz="4" w:space="0" w:color="auto"/>
            </w:tcBorders>
            <w:hideMark/>
          </w:tcPr>
          <w:p w:rsidR="00826DE1" w:rsidRPr="00826DE1" w:rsidRDefault="00826DE1" w:rsidP="00826DE1">
            <w:pPr>
              <w:spacing w:after="0" w:line="240" w:lineRule="auto"/>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Управляющий делами исполкома</w:t>
            </w:r>
          </w:p>
        </w:tc>
        <w:tc>
          <w:tcPr>
            <w:tcW w:w="1942" w:type="dxa"/>
            <w:gridSpan w:val="2"/>
            <w:tcBorders>
              <w:top w:val="single" w:sz="4" w:space="0" w:color="auto"/>
              <w:left w:val="single" w:sz="4" w:space="0" w:color="auto"/>
              <w:bottom w:val="single" w:sz="4" w:space="0" w:color="auto"/>
              <w:right w:val="single" w:sz="4" w:space="0" w:color="auto"/>
            </w:tcBorders>
            <w:hideMark/>
          </w:tcPr>
          <w:p w:rsidR="00826DE1" w:rsidRPr="00826DE1" w:rsidRDefault="00826DE1" w:rsidP="00826DE1">
            <w:pPr>
              <w:spacing w:after="0" w:line="240" w:lineRule="auto"/>
              <w:rPr>
                <w:rFonts w:ascii="Times New Roman" w:eastAsia="Times New Roman" w:hAnsi="Times New Roman" w:cs="Times New Roman"/>
                <w:b/>
                <w:sz w:val="28"/>
                <w:szCs w:val="28"/>
                <w:lang w:eastAsia="ru-RU"/>
              </w:rPr>
            </w:pPr>
            <w:r w:rsidRPr="00826DE1">
              <w:rPr>
                <w:rFonts w:ascii="Times New Roman" w:eastAsia="Times New Roman" w:hAnsi="Times New Roman" w:cs="Times New Roman"/>
                <w:b/>
                <w:sz w:val="28"/>
                <w:szCs w:val="28"/>
                <w:lang w:val="en-US" w:eastAsia="ru-RU"/>
              </w:rPr>
              <w:t>30276</w:t>
            </w:r>
          </w:p>
        </w:tc>
        <w:tc>
          <w:tcPr>
            <w:tcW w:w="4083" w:type="dxa"/>
            <w:tcBorders>
              <w:top w:val="single" w:sz="4" w:space="0" w:color="auto"/>
              <w:left w:val="single" w:sz="4" w:space="0" w:color="auto"/>
              <w:bottom w:val="single" w:sz="4" w:space="0" w:color="auto"/>
              <w:right w:val="single" w:sz="4" w:space="0" w:color="auto"/>
            </w:tcBorders>
            <w:hideMark/>
          </w:tcPr>
          <w:p w:rsidR="00826DE1" w:rsidRPr="00826DE1" w:rsidRDefault="00826DE1" w:rsidP="00826DE1">
            <w:pPr>
              <w:spacing w:after="0" w:line="240" w:lineRule="auto"/>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val="en-US" w:eastAsia="ru-RU"/>
              </w:rPr>
              <w:t>Elena</w:t>
            </w:r>
            <w:r w:rsidRPr="00826DE1">
              <w:rPr>
                <w:rFonts w:ascii="Times New Roman" w:eastAsia="Times New Roman" w:hAnsi="Times New Roman" w:cs="Times New Roman"/>
                <w:sz w:val="28"/>
                <w:szCs w:val="28"/>
                <w:lang w:eastAsia="ru-RU"/>
              </w:rPr>
              <w:t>.</w:t>
            </w:r>
            <w:r w:rsidRPr="00826DE1">
              <w:rPr>
                <w:rFonts w:ascii="Times New Roman" w:eastAsia="Times New Roman" w:hAnsi="Times New Roman" w:cs="Times New Roman"/>
                <w:sz w:val="28"/>
                <w:szCs w:val="28"/>
                <w:lang w:val="en-US" w:eastAsia="ru-RU"/>
              </w:rPr>
              <w:t>Kobenyachkina</w:t>
            </w:r>
            <w:r w:rsidRPr="00826DE1">
              <w:rPr>
                <w:rFonts w:ascii="Times New Roman" w:eastAsia="Times New Roman" w:hAnsi="Times New Roman" w:cs="Times New Roman"/>
                <w:sz w:val="28"/>
                <w:szCs w:val="28"/>
                <w:lang w:eastAsia="ru-RU"/>
              </w:rPr>
              <w:t>@</w:t>
            </w:r>
            <w:r w:rsidRPr="00826DE1">
              <w:rPr>
                <w:rFonts w:ascii="Times New Roman" w:eastAsia="Times New Roman" w:hAnsi="Times New Roman" w:cs="Times New Roman"/>
                <w:sz w:val="28"/>
                <w:szCs w:val="28"/>
                <w:lang w:val="en-US" w:eastAsia="ru-RU"/>
              </w:rPr>
              <w:t>tatar</w:t>
            </w:r>
            <w:r w:rsidRPr="00826DE1">
              <w:rPr>
                <w:rFonts w:ascii="Times New Roman" w:eastAsia="Times New Roman" w:hAnsi="Times New Roman" w:cs="Times New Roman"/>
                <w:sz w:val="28"/>
                <w:szCs w:val="28"/>
                <w:lang w:eastAsia="ru-RU"/>
              </w:rPr>
              <w:t>.</w:t>
            </w:r>
            <w:r w:rsidRPr="00826DE1">
              <w:rPr>
                <w:rFonts w:ascii="Times New Roman" w:eastAsia="Times New Roman" w:hAnsi="Times New Roman" w:cs="Times New Roman"/>
                <w:sz w:val="28"/>
                <w:szCs w:val="28"/>
                <w:lang w:val="en-US" w:eastAsia="ru-RU"/>
              </w:rPr>
              <w:t>ru</w:t>
            </w:r>
          </w:p>
        </w:tc>
      </w:tr>
      <w:tr w:rsidR="00826DE1" w:rsidRPr="00826DE1" w:rsidTr="00954381">
        <w:tc>
          <w:tcPr>
            <w:tcW w:w="4096" w:type="dxa"/>
            <w:tcBorders>
              <w:top w:val="single" w:sz="4" w:space="0" w:color="auto"/>
              <w:left w:val="single" w:sz="4" w:space="0" w:color="auto"/>
              <w:bottom w:val="single" w:sz="4" w:space="0" w:color="auto"/>
              <w:right w:val="single" w:sz="4" w:space="0" w:color="auto"/>
            </w:tcBorders>
          </w:tcPr>
          <w:p w:rsidR="00826DE1" w:rsidRPr="00826DE1" w:rsidRDefault="00826DE1" w:rsidP="00826DE1">
            <w:pPr>
              <w:spacing w:after="0" w:line="240" w:lineRule="auto"/>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Председатель Палаты</w:t>
            </w:r>
          </w:p>
        </w:tc>
        <w:tc>
          <w:tcPr>
            <w:tcW w:w="1942" w:type="dxa"/>
            <w:gridSpan w:val="2"/>
            <w:tcBorders>
              <w:top w:val="single" w:sz="4" w:space="0" w:color="auto"/>
              <w:left w:val="single" w:sz="4" w:space="0" w:color="auto"/>
              <w:bottom w:val="single" w:sz="4" w:space="0" w:color="auto"/>
              <w:right w:val="single" w:sz="4" w:space="0" w:color="auto"/>
            </w:tcBorders>
          </w:tcPr>
          <w:p w:rsidR="00826DE1" w:rsidRPr="00826DE1" w:rsidRDefault="00826DE1" w:rsidP="00826DE1">
            <w:pPr>
              <w:spacing w:after="0" w:line="240" w:lineRule="auto"/>
              <w:rPr>
                <w:rFonts w:ascii="Times New Roman" w:eastAsia="Times New Roman" w:hAnsi="Times New Roman" w:cs="Times New Roman"/>
                <w:b/>
                <w:sz w:val="28"/>
                <w:szCs w:val="28"/>
                <w:lang w:eastAsia="ru-RU"/>
              </w:rPr>
            </w:pPr>
            <w:r w:rsidRPr="00826DE1">
              <w:rPr>
                <w:rFonts w:ascii="Times New Roman" w:eastAsia="Times New Roman" w:hAnsi="Times New Roman" w:cs="Times New Roman"/>
                <w:b/>
                <w:sz w:val="28"/>
                <w:szCs w:val="28"/>
                <w:lang w:val="en-US" w:eastAsia="ru-RU"/>
              </w:rPr>
              <w:t>31315</w:t>
            </w:r>
          </w:p>
        </w:tc>
        <w:tc>
          <w:tcPr>
            <w:tcW w:w="4083" w:type="dxa"/>
            <w:tcBorders>
              <w:top w:val="single" w:sz="4" w:space="0" w:color="auto"/>
              <w:left w:val="single" w:sz="4" w:space="0" w:color="auto"/>
              <w:bottom w:val="single" w:sz="4" w:space="0" w:color="auto"/>
              <w:right w:val="single" w:sz="4" w:space="0" w:color="auto"/>
            </w:tcBorders>
          </w:tcPr>
          <w:p w:rsidR="00826DE1" w:rsidRPr="00826DE1" w:rsidRDefault="00826DE1" w:rsidP="00826DE1">
            <w:pPr>
              <w:spacing w:after="0" w:line="240" w:lineRule="auto"/>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ravil.galiautdinov@yandex.ru</w:t>
            </w:r>
          </w:p>
        </w:tc>
      </w:tr>
      <w:tr w:rsidR="00826DE1" w:rsidRPr="00826DE1" w:rsidTr="00954381">
        <w:tc>
          <w:tcPr>
            <w:tcW w:w="4096" w:type="dxa"/>
            <w:tcBorders>
              <w:top w:val="single" w:sz="4" w:space="0" w:color="auto"/>
              <w:left w:val="single" w:sz="4" w:space="0" w:color="auto"/>
              <w:bottom w:val="single" w:sz="4" w:space="0" w:color="auto"/>
              <w:right w:val="single" w:sz="4" w:space="0" w:color="auto"/>
            </w:tcBorders>
          </w:tcPr>
          <w:p w:rsidR="00826DE1" w:rsidRPr="00826DE1" w:rsidRDefault="00826DE1" w:rsidP="00826DE1">
            <w:pPr>
              <w:spacing w:after="0" w:line="240" w:lineRule="auto"/>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Специалист Палаты</w:t>
            </w:r>
          </w:p>
        </w:tc>
        <w:tc>
          <w:tcPr>
            <w:tcW w:w="1942" w:type="dxa"/>
            <w:gridSpan w:val="2"/>
            <w:tcBorders>
              <w:top w:val="single" w:sz="4" w:space="0" w:color="auto"/>
              <w:left w:val="single" w:sz="4" w:space="0" w:color="auto"/>
              <w:bottom w:val="single" w:sz="4" w:space="0" w:color="auto"/>
              <w:right w:val="single" w:sz="4" w:space="0" w:color="auto"/>
            </w:tcBorders>
          </w:tcPr>
          <w:p w:rsidR="00826DE1" w:rsidRPr="00826DE1" w:rsidRDefault="00826DE1" w:rsidP="00826DE1">
            <w:pPr>
              <w:spacing w:after="0" w:line="240" w:lineRule="auto"/>
              <w:rPr>
                <w:rFonts w:ascii="Times New Roman" w:eastAsia="Times New Roman" w:hAnsi="Times New Roman" w:cs="Times New Roman"/>
                <w:b/>
                <w:sz w:val="28"/>
                <w:szCs w:val="28"/>
                <w:lang w:eastAsia="ru-RU"/>
              </w:rPr>
            </w:pPr>
            <w:r w:rsidRPr="00826DE1">
              <w:rPr>
                <w:rFonts w:ascii="Times New Roman" w:eastAsia="Times New Roman" w:hAnsi="Times New Roman" w:cs="Times New Roman"/>
                <w:b/>
                <w:sz w:val="28"/>
                <w:szCs w:val="28"/>
                <w:lang w:val="en-US" w:eastAsia="ru-RU"/>
              </w:rPr>
              <w:t>31314</w:t>
            </w:r>
          </w:p>
        </w:tc>
        <w:tc>
          <w:tcPr>
            <w:tcW w:w="4083" w:type="dxa"/>
            <w:tcBorders>
              <w:top w:val="single" w:sz="4" w:space="0" w:color="auto"/>
              <w:left w:val="single" w:sz="4" w:space="0" w:color="auto"/>
              <w:bottom w:val="single" w:sz="4" w:space="0" w:color="auto"/>
              <w:right w:val="single" w:sz="4" w:space="0" w:color="auto"/>
            </w:tcBorders>
          </w:tcPr>
          <w:p w:rsidR="00826DE1" w:rsidRPr="00826DE1" w:rsidRDefault="00826DE1" w:rsidP="00826DE1">
            <w:pPr>
              <w:spacing w:after="0" w:line="240" w:lineRule="auto"/>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val="en-US" w:eastAsia="ru-RU"/>
              </w:rPr>
              <w:t>bolgar</w:t>
            </w:r>
            <w:r w:rsidRPr="00826DE1">
              <w:rPr>
                <w:rFonts w:ascii="Times New Roman" w:eastAsia="Times New Roman" w:hAnsi="Times New Roman" w:cs="Times New Roman"/>
                <w:sz w:val="28"/>
                <w:szCs w:val="28"/>
                <w:lang w:eastAsia="ru-RU"/>
              </w:rPr>
              <w:t>.</w:t>
            </w:r>
            <w:r w:rsidRPr="00826DE1">
              <w:rPr>
                <w:rFonts w:ascii="Times New Roman" w:eastAsia="Times New Roman" w:hAnsi="Times New Roman" w:cs="Times New Roman"/>
                <w:sz w:val="28"/>
                <w:szCs w:val="28"/>
                <w:lang w:val="en-US" w:eastAsia="ru-RU"/>
              </w:rPr>
              <w:t>palataizo</w:t>
            </w:r>
            <w:r w:rsidRPr="00826DE1">
              <w:rPr>
                <w:rFonts w:ascii="Times New Roman" w:eastAsia="Times New Roman" w:hAnsi="Times New Roman" w:cs="Times New Roman"/>
                <w:sz w:val="28"/>
                <w:szCs w:val="28"/>
                <w:lang w:eastAsia="ru-RU"/>
              </w:rPr>
              <w:t>@</w:t>
            </w:r>
            <w:r w:rsidRPr="00826DE1">
              <w:rPr>
                <w:rFonts w:ascii="Times New Roman" w:eastAsia="Times New Roman" w:hAnsi="Times New Roman" w:cs="Times New Roman"/>
                <w:sz w:val="28"/>
                <w:szCs w:val="28"/>
                <w:lang w:val="en-US" w:eastAsia="ru-RU"/>
              </w:rPr>
              <w:t>yandex</w:t>
            </w:r>
            <w:r w:rsidRPr="00826DE1">
              <w:rPr>
                <w:rFonts w:ascii="Times New Roman" w:eastAsia="Times New Roman" w:hAnsi="Times New Roman" w:cs="Times New Roman"/>
                <w:sz w:val="28"/>
                <w:szCs w:val="28"/>
                <w:lang w:eastAsia="ru-RU"/>
              </w:rPr>
              <w:t>.</w:t>
            </w:r>
            <w:r w:rsidRPr="00826DE1">
              <w:rPr>
                <w:rFonts w:ascii="Times New Roman" w:eastAsia="Times New Roman" w:hAnsi="Times New Roman" w:cs="Times New Roman"/>
                <w:sz w:val="28"/>
                <w:szCs w:val="28"/>
                <w:lang w:val="en-US" w:eastAsia="ru-RU"/>
              </w:rPr>
              <w:t>ru</w:t>
            </w:r>
          </w:p>
        </w:tc>
      </w:tr>
    </w:tbl>
    <w:p w:rsidR="00826DE1" w:rsidRPr="00826DE1" w:rsidRDefault="00826DE1" w:rsidP="00826DE1">
      <w:pPr>
        <w:spacing w:after="0" w:line="240" w:lineRule="auto"/>
        <w:rPr>
          <w:rFonts w:ascii="Times New Roman" w:eastAsia="Times New Roman" w:hAnsi="Times New Roman" w:cs="Times New Roman"/>
          <w:b/>
          <w:sz w:val="28"/>
          <w:szCs w:val="28"/>
          <w:lang w:eastAsia="ru-RU"/>
        </w:rPr>
      </w:pPr>
      <w:r w:rsidRPr="00826DE1">
        <w:rPr>
          <w:rFonts w:ascii="Times New Roman" w:eastAsia="Times New Roman" w:hAnsi="Times New Roman" w:cs="Times New Roman"/>
          <w:b/>
          <w:sz w:val="28"/>
          <w:szCs w:val="28"/>
          <w:lang w:eastAsia="ru-RU"/>
        </w:rPr>
        <w:t xml:space="preserve"> </w:t>
      </w:r>
    </w:p>
    <w:p w:rsidR="00826DE1" w:rsidRPr="00826DE1" w:rsidRDefault="00826DE1" w:rsidP="00826DE1">
      <w:pPr>
        <w:spacing w:after="0" w:line="240" w:lineRule="auto"/>
        <w:rPr>
          <w:rFonts w:ascii="Times New Roman" w:eastAsia="Times New Roman" w:hAnsi="Times New Roman" w:cs="Times New Roman"/>
          <w:b/>
          <w:sz w:val="28"/>
          <w:szCs w:val="28"/>
          <w:lang w:eastAsia="ru-RU"/>
        </w:rPr>
      </w:pPr>
    </w:p>
    <w:p w:rsidR="00826DE1" w:rsidRPr="00826DE1" w:rsidRDefault="00826DE1" w:rsidP="00826DE1">
      <w:pPr>
        <w:spacing w:after="0" w:line="240" w:lineRule="auto"/>
        <w:rPr>
          <w:rFonts w:ascii="Times New Roman" w:eastAsia="Times New Roman" w:hAnsi="Times New Roman" w:cs="Times New Roman"/>
          <w:b/>
          <w:sz w:val="28"/>
          <w:szCs w:val="28"/>
          <w:lang w:eastAsia="ru-RU"/>
        </w:rPr>
      </w:pPr>
    </w:p>
    <w:p w:rsidR="00826DE1" w:rsidRPr="00826DE1" w:rsidRDefault="00826DE1" w:rsidP="00826DE1">
      <w:pPr>
        <w:spacing w:after="0" w:line="240" w:lineRule="auto"/>
        <w:rPr>
          <w:rFonts w:ascii="Times New Roman" w:eastAsia="Times New Roman" w:hAnsi="Times New Roman" w:cs="Times New Roman"/>
          <w:b/>
          <w:sz w:val="28"/>
          <w:szCs w:val="28"/>
          <w:lang w:eastAsia="ru-RU"/>
        </w:rPr>
      </w:pPr>
      <w:r w:rsidRPr="00826DE1">
        <w:rPr>
          <w:rFonts w:ascii="Times New Roman" w:eastAsia="Times New Roman" w:hAnsi="Times New Roman" w:cs="Times New Roman"/>
          <w:b/>
          <w:sz w:val="28"/>
          <w:szCs w:val="28"/>
          <w:lang w:eastAsia="ru-RU"/>
        </w:rPr>
        <w:t>Совет Спасского муниципального района</w:t>
      </w:r>
    </w:p>
    <w:p w:rsidR="00826DE1" w:rsidRPr="00826DE1" w:rsidRDefault="00826DE1" w:rsidP="00826DE1">
      <w:pPr>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826DE1" w:rsidRPr="00826DE1" w:rsidTr="00954381">
        <w:trPr>
          <w:trHeight w:val="488"/>
        </w:trPr>
        <w:tc>
          <w:tcPr>
            <w:tcW w:w="4104" w:type="dxa"/>
            <w:tcBorders>
              <w:top w:val="single" w:sz="4" w:space="0" w:color="auto"/>
              <w:left w:val="single" w:sz="4" w:space="0" w:color="auto"/>
              <w:bottom w:val="single" w:sz="4" w:space="0" w:color="auto"/>
              <w:right w:val="single" w:sz="4" w:space="0" w:color="auto"/>
            </w:tcBorders>
            <w:hideMark/>
          </w:tcPr>
          <w:p w:rsidR="00826DE1" w:rsidRPr="00826DE1" w:rsidRDefault="00826DE1" w:rsidP="00826DE1">
            <w:pPr>
              <w:spacing w:after="0" w:line="240" w:lineRule="auto"/>
              <w:jc w:val="center"/>
              <w:rPr>
                <w:rFonts w:ascii="Times New Roman" w:eastAsia="Times New Roman" w:hAnsi="Times New Roman" w:cs="Times New Roman"/>
                <w:b/>
                <w:sz w:val="28"/>
                <w:szCs w:val="28"/>
                <w:lang w:eastAsia="ru-RU"/>
              </w:rPr>
            </w:pPr>
            <w:r w:rsidRPr="00826DE1">
              <w:rPr>
                <w:rFonts w:ascii="Times New Roman" w:eastAsia="Times New Roman" w:hAnsi="Times New Roman" w:cs="Times New Roman"/>
                <w:b/>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826DE1" w:rsidRPr="00826DE1" w:rsidRDefault="00826DE1" w:rsidP="00826DE1">
            <w:pPr>
              <w:spacing w:after="0" w:line="240" w:lineRule="auto"/>
              <w:rPr>
                <w:rFonts w:ascii="Times New Roman" w:eastAsia="Times New Roman" w:hAnsi="Times New Roman" w:cs="Times New Roman"/>
                <w:b/>
                <w:sz w:val="28"/>
                <w:szCs w:val="28"/>
                <w:lang w:eastAsia="ru-RU"/>
              </w:rPr>
            </w:pPr>
            <w:r w:rsidRPr="00826DE1">
              <w:rPr>
                <w:rFonts w:ascii="Times New Roman" w:eastAsia="Times New Roman" w:hAnsi="Times New Roman" w:cs="Times New Roman"/>
                <w:b/>
                <w:sz w:val="28"/>
                <w:szCs w:val="28"/>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826DE1" w:rsidRPr="00826DE1" w:rsidRDefault="00826DE1" w:rsidP="00826DE1">
            <w:pPr>
              <w:spacing w:after="0" w:line="240" w:lineRule="auto"/>
              <w:rPr>
                <w:rFonts w:ascii="Times New Roman" w:eastAsia="Times New Roman" w:hAnsi="Times New Roman" w:cs="Times New Roman"/>
                <w:b/>
                <w:sz w:val="28"/>
                <w:szCs w:val="28"/>
                <w:lang w:eastAsia="ru-RU"/>
              </w:rPr>
            </w:pPr>
            <w:r w:rsidRPr="00826DE1">
              <w:rPr>
                <w:rFonts w:ascii="Times New Roman" w:eastAsia="Times New Roman" w:hAnsi="Times New Roman" w:cs="Times New Roman"/>
                <w:b/>
                <w:sz w:val="28"/>
                <w:szCs w:val="28"/>
                <w:lang w:eastAsia="ru-RU"/>
              </w:rPr>
              <w:t>Электронный адрес</w:t>
            </w:r>
          </w:p>
        </w:tc>
      </w:tr>
      <w:tr w:rsidR="00826DE1" w:rsidRPr="00826DE1" w:rsidTr="00954381">
        <w:tc>
          <w:tcPr>
            <w:tcW w:w="4104" w:type="dxa"/>
            <w:tcBorders>
              <w:top w:val="single" w:sz="4" w:space="0" w:color="auto"/>
              <w:left w:val="single" w:sz="4" w:space="0" w:color="auto"/>
              <w:bottom w:val="single" w:sz="4" w:space="0" w:color="auto"/>
              <w:right w:val="single" w:sz="4" w:space="0" w:color="auto"/>
            </w:tcBorders>
            <w:hideMark/>
          </w:tcPr>
          <w:p w:rsidR="00826DE1" w:rsidRPr="00826DE1" w:rsidRDefault="00826DE1" w:rsidP="00826DE1">
            <w:pPr>
              <w:spacing w:after="0" w:line="240" w:lineRule="auto"/>
              <w:rPr>
                <w:rFonts w:ascii="Times New Roman" w:eastAsia="Times New Roman" w:hAnsi="Times New Roman" w:cs="Times New Roman"/>
                <w:sz w:val="28"/>
                <w:szCs w:val="28"/>
                <w:lang w:eastAsia="ru-RU"/>
              </w:rPr>
            </w:pPr>
            <w:r w:rsidRPr="00826DE1">
              <w:rPr>
                <w:rFonts w:ascii="Times New Roman" w:eastAsia="Times New Roman" w:hAnsi="Times New Roman" w:cs="Times New Roman"/>
                <w:sz w:val="28"/>
                <w:szCs w:val="28"/>
                <w:lang w:eastAsia="ru-RU"/>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826DE1" w:rsidRPr="00826DE1" w:rsidRDefault="00826DE1" w:rsidP="00826DE1">
            <w:pPr>
              <w:spacing w:after="0" w:line="240" w:lineRule="auto"/>
              <w:rPr>
                <w:rFonts w:ascii="Times New Roman" w:eastAsia="Times New Roman" w:hAnsi="Times New Roman" w:cs="Times New Roman"/>
                <w:b/>
                <w:sz w:val="28"/>
                <w:szCs w:val="28"/>
                <w:lang w:eastAsia="ru-RU"/>
              </w:rPr>
            </w:pPr>
            <w:r w:rsidRPr="00826DE1">
              <w:rPr>
                <w:rFonts w:ascii="Times New Roman" w:eastAsia="Times New Roman" w:hAnsi="Times New Roman" w:cs="Times New Roman"/>
                <w:b/>
                <w:sz w:val="28"/>
                <w:szCs w:val="28"/>
                <w:lang w:val="en-US" w:eastAsia="ru-RU"/>
              </w:rPr>
              <w:t>30392</w:t>
            </w:r>
          </w:p>
        </w:tc>
        <w:tc>
          <w:tcPr>
            <w:tcW w:w="4098" w:type="dxa"/>
            <w:tcBorders>
              <w:top w:val="single" w:sz="4" w:space="0" w:color="auto"/>
              <w:left w:val="single" w:sz="4" w:space="0" w:color="auto"/>
              <w:bottom w:val="single" w:sz="4" w:space="0" w:color="auto"/>
              <w:right w:val="single" w:sz="4" w:space="0" w:color="auto"/>
            </w:tcBorders>
            <w:hideMark/>
          </w:tcPr>
          <w:p w:rsidR="00826DE1" w:rsidRPr="00826DE1" w:rsidRDefault="00826DE1" w:rsidP="00826DE1">
            <w:pPr>
              <w:spacing w:after="0" w:line="240" w:lineRule="auto"/>
              <w:rPr>
                <w:rFonts w:ascii="Times New Roman" w:eastAsia="Times New Roman" w:hAnsi="Times New Roman" w:cs="Times New Roman"/>
                <w:sz w:val="28"/>
                <w:szCs w:val="28"/>
                <w:lang w:val="en-US" w:eastAsia="ru-RU"/>
              </w:rPr>
            </w:pPr>
            <w:r w:rsidRPr="00826DE1">
              <w:rPr>
                <w:rFonts w:ascii="Times New Roman" w:eastAsia="Times New Roman" w:hAnsi="Times New Roman" w:cs="Times New Roman"/>
                <w:sz w:val="28"/>
                <w:szCs w:val="28"/>
                <w:lang w:val="en-US" w:eastAsia="ru-RU"/>
              </w:rPr>
              <w:t>Kamil.Nugaev</w:t>
            </w:r>
            <w:r w:rsidRPr="00826DE1">
              <w:rPr>
                <w:rFonts w:ascii="Times New Roman" w:eastAsia="Times New Roman" w:hAnsi="Times New Roman" w:cs="Times New Roman"/>
                <w:sz w:val="28"/>
                <w:szCs w:val="28"/>
                <w:lang w:eastAsia="ru-RU"/>
              </w:rPr>
              <w:t>@</w:t>
            </w:r>
            <w:r w:rsidRPr="00826DE1">
              <w:rPr>
                <w:rFonts w:ascii="Times New Roman" w:eastAsia="Times New Roman" w:hAnsi="Times New Roman" w:cs="Times New Roman"/>
                <w:sz w:val="28"/>
                <w:szCs w:val="28"/>
                <w:lang w:val="en-US" w:eastAsia="ru-RU"/>
              </w:rPr>
              <w:t>tatar</w:t>
            </w:r>
            <w:r w:rsidRPr="00826DE1">
              <w:rPr>
                <w:rFonts w:ascii="Times New Roman" w:eastAsia="Times New Roman" w:hAnsi="Times New Roman" w:cs="Times New Roman"/>
                <w:sz w:val="28"/>
                <w:szCs w:val="28"/>
                <w:lang w:eastAsia="ru-RU"/>
              </w:rPr>
              <w:t>.</w:t>
            </w:r>
            <w:r w:rsidRPr="00826DE1">
              <w:rPr>
                <w:rFonts w:ascii="Times New Roman" w:eastAsia="Times New Roman" w:hAnsi="Times New Roman" w:cs="Times New Roman"/>
                <w:sz w:val="28"/>
                <w:szCs w:val="28"/>
                <w:lang w:val="en-US" w:eastAsia="ru-RU"/>
              </w:rPr>
              <w:t>ru</w:t>
            </w:r>
          </w:p>
        </w:tc>
      </w:tr>
    </w:tbl>
    <w:p w:rsidR="00826DE1" w:rsidRPr="00826DE1" w:rsidRDefault="00826DE1" w:rsidP="00826DE1">
      <w:pPr>
        <w:spacing w:after="0" w:line="240" w:lineRule="auto"/>
        <w:rPr>
          <w:rFonts w:ascii="Times New Roman" w:eastAsia="Times New Roman" w:hAnsi="Times New Roman" w:cs="Times New Roman"/>
          <w:sz w:val="24"/>
          <w:szCs w:val="24"/>
          <w:lang w:eastAsia="ru-RU"/>
        </w:rPr>
      </w:pPr>
    </w:p>
    <w:p w:rsidR="00826DE1" w:rsidRPr="00826DE1" w:rsidRDefault="00826DE1" w:rsidP="00826DE1">
      <w:pPr>
        <w:spacing w:after="0" w:line="240" w:lineRule="auto"/>
        <w:jc w:val="center"/>
        <w:rPr>
          <w:rFonts w:ascii="Times New Roman" w:eastAsia="Times New Roman" w:hAnsi="Times New Roman" w:cs="Times New Roman"/>
          <w:sz w:val="24"/>
          <w:szCs w:val="24"/>
          <w:lang w:eastAsia="ru-RU"/>
        </w:rPr>
      </w:pPr>
    </w:p>
    <w:p w:rsidR="00826DE1" w:rsidRDefault="00826DE1" w:rsidP="00C82F3C"/>
    <w:p w:rsidR="003B59E6" w:rsidRDefault="003B59E6" w:rsidP="00C82F3C"/>
    <w:p w:rsidR="003B59E6" w:rsidRDefault="003B59E6" w:rsidP="00C82F3C"/>
    <w:p w:rsidR="003B59E6" w:rsidRDefault="003B59E6" w:rsidP="00C82F3C"/>
    <w:p w:rsidR="003B59E6" w:rsidRDefault="003B59E6" w:rsidP="00C82F3C"/>
    <w:p w:rsidR="003B59E6" w:rsidRDefault="003B59E6" w:rsidP="00C82F3C"/>
    <w:p w:rsidR="003B59E6" w:rsidRDefault="003B59E6" w:rsidP="00C82F3C"/>
    <w:p w:rsidR="003B59E6" w:rsidRDefault="003B59E6" w:rsidP="00C82F3C"/>
    <w:p w:rsidR="003B59E6" w:rsidRDefault="003B59E6" w:rsidP="00C82F3C"/>
    <w:p w:rsidR="003B59E6" w:rsidRDefault="003B59E6" w:rsidP="00C82F3C"/>
    <w:p w:rsidR="003B59E6" w:rsidRDefault="003B59E6" w:rsidP="00C82F3C"/>
    <w:p w:rsidR="003B59E6" w:rsidRDefault="003B59E6" w:rsidP="00C82F3C"/>
    <w:p w:rsidR="003B59E6" w:rsidRDefault="003B59E6" w:rsidP="00C82F3C"/>
    <w:p w:rsidR="003B59E6" w:rsidRDefault="003B59E6" w:rsidP="00C82F3C"/>
    <w:p w:rsidR="003B59E6" w:rsidRPr="003B59E6" w:rsidRDefault="003B59E6" w:rsidP="003B59E6">
      <w:pPr>
        <w:autoSpaceDE w:val="0"/>
        <w:autoSpaceDN w:val="0"/>
        <w:spacing w:after="0" w:line="240" w:lineRule="auto"/>
        <w:ind w:left="6237"/>
        <w:rPr>
          <w:rFonts w:ascii="Times New Roman" w:eastAsia="Times New Roman" w:hAnsi="Times New Roman" w:cs="Times New Roman"/>
          <w:sz w:val="24"/>
          <w:szCs w:val="24"/>
          <w:lang w:eastAsia="ru-RU"/>
        </w:rPr>
      </w:pPr>
      <w:r w:rsidRPr="003B59E6">
        <w:rPr>
          <w:rFonts w:ascii="Times New Roman" w:eastAsia="Times New Roman" w:hAnsi="Times New Roman" w:cs="Times New Roman"/>
          <w:sz w:val="24"/>
          <w:szCs w:val="24"/>
          <w:lang w:eastAsia="ru-RU"/>
        </w:rPr>
        <w:t>Приложение № 5</w:t>
      </w:r>
    </w:p>
    <w:p w:rsidR="003B59E6" w:rsidRPr="003B59E6" w:rsidRDefault="003B59E6" w:rsidP="003B59E6">
      <w:pPr>
        <w:autoSpaceDE w:val="0"/>
        <w:autoSpaceDN w:val="0"/>
        <w:spacing w:after="0" w:line="240" w:lineRule="auto"/>
        <w:ind w:left="6237"/>
        <w:rPr>
          <w:rFonts w:ascii="Times New Roman" w:eastAsia="Times New Roman" w:hAnsi="Times New Roman" w:cs="Times New Roman"/>
          <w:sz w:val="24"/>
          <w:szCs w:val="24"/>
          <w:lang w:eastAsia="ru-RU"/>
        </w:rPr>
      </w:pPr>
      <w:r w:rsidRPr="003B59E6">
        <w:rPr>
          <w:rFonts w:ascii="Times New Roman" w:eastAsia="Times New Roman" w:hAnsi="Times New Roman" w:cs="Times New Roman"/>
          <w:sz w:val="24"/>
          <w:szCs w:val="24"/>
          <w:lang w:eastAsia="ru-RU"/>
        </w:rPr>
        <w:t xml:space="preserve">к постановлению Исполнительного комитета Спасского муниципального района Республики Татарстан </w:t>
      </w:r>
    </w:p>
    <w:p w:rsidR="003B59E6" w:rsidRPr="003B59E6" w:rsidRDefault="003B59E6" w:rsidP="003B59E6">
      <w:pPr>
        <w:autoSpaceDE w:val="0"/>
        <w:autoSpaceDN w:val="0"/>
        <w:spacing w:after="0" w:line="240" w:lineRule="auto"/>
        <w:ind w:left="6237"/>
        <w:rPr>
          <w:rFonts w:ascii="Times New Roman" w:eastAsia="Times New Roman" w:hAnsi="Times New Roman" w:cs="Times New Roman"/>
          <w:bCs/>
          <w:sz w:val="24"/>
          <w:szCs w:val="24"/>
          <w:lang w:eastAsia="ru-RU"/>
        </w:rPr>
      </w:pPr>
      <w:r w:rsidRPr="003B59E6">
        <w:rPr>
          <w:rFonts w:ascii="Times New Roman" w:eastAsia="Times New Roman" w:hAnsi="Times New Roman" w:cs="Times New Roman"/>
          <w:sz w:val="24"/>
          <w:szCs w:val="24"/>
          <w:lang w:eastAsia="ru-RU"/>
        </w:rPr>
        <w:t>от « __» _ __  2019 г. № __</w:t>
      </w:r>
    </w:p>
    <w:p w:rsidR="003B59E6" w:rsidRPr="003B59E6" w:rsidRDefault="003B59E6" w:rsidP="003B59E6">
      <w:pPr>
        <w:keepNext/>
        <w:spacing w:after="0" w:line="240" w:lineRule="auto"/>
        <w:jc w:val="center"/>
        <w:outlineLvl w:val="0"/>
        <w:rPr>
          <w:rFonts w:ascii="Times New Roman" w:eastAsia="Times New Roman" w:hAnsi="Times New Roman" w:cs="Times New Roman"/>
          <w:b/>
          <w:bCs/>
          <w:sz w:val="28"/>
          <w:szCs w:val="28"/>
          <w:lang w:val="x-none" w:eastAsia="zh-CN"/>
        </w:rPr>
      </w:pPr>
    </w:p>
    <w:p w:rsidR="003B59E6" w:rsidRPr="003B59E6" w:rsidRDefault="003B59E6" w:rsidP="003B59E6">
      <w:pPr>
        <w:keepNext/>
        <w:spacing w:after="0" w:line="240" w:lineRule="auto"/>
        <w:jc w:val="center"/>
        <w:outlineLvl w:val="0"/>
        <w:rPr>
          <w:rFonts w:ascii="Times New Roman" w:eastAsia="Times New Roman" w:hAnsi="Times New Roman" w:cs="Times New Roman"/>
          <w:b/>
          <w:bCs/>
          <w:sz w:val="28"/>
          <w:szCs w:val="28"/>
          <w:lang w:val="x-none" w:eastAsia="zh-CN"/>
        </w:rPr>
      </w:pPr>
    </w:p>
    <w:p w:rsidR="003B59E6" w:rsidRPr="003B59E6" w:rsidRDefault="003B59E6" w:rsidP="003B59E6">
      <w:pPr>
        <w:keepNext/>
        <w:spacing w:after="0" w:line="240" w:lineRule="auto"/>
        <w:jc w:val="center"/>
        <w:outlineLvl w:val="0"/>
        <w:rPr>
          <w:rFonts w:ascii="Times New Roman" w:eastAsia="Times New Roman" w:hAnsi="Times New Roman" w:cs="Times New Roman"/>
          <w:b/>
          <w:bCs/>
          <w:sz w:val="28"/>
          <w:szCs w:val="28"/>
          <w:lang w:val="x-none" w:eastAsia="zh-CN"/>
        </w:rPr>
      </w:pPr>
      <w:r w:rsidRPr="003B59E6">
        <w:rPr>
          <w:rFonts w:ascii="Times New Roman" w:eastAsia="Times New Roman" w:hAnsi="Times New Roman" w:cs="Times New Roman"/>
          <w:b/>
          <w:bCs/>
          <w:sz w:val="28"/>
          <w:szCs w:val="28"/>
          <w:lang w:val="x-none" w:eastAsia="zh-CN"/>
        </w:rPr>
        <w:t>Административный регламент</w:t>
      </w:r>
    </w:p>
    <w:p w:rsidR="003B59E6" w:rsidRPr="003B59E6" w:rsidRDefault="003B59E6" w:rsidP="003B59E6">
      <w:pPr>
        <w:keepNext/>
        <w:spacing w:after="0" w:line="240" w:lineRule="auto"/>
        <w:jc w:val="center"/>
        <w:outlineLvl w:val="0"/>
        <w:rPr>
          <w:rFonts w:ascii="Times New Roman" w:eastAsia="Times New Roman" w:hAnsi="Times New Roman" w:cs="Times New Roman"/>
          <w:b/>
          <w:sz w:val="28"/>
          <w:szCs w:val="28"/>
          <w:lang w:val="x-none" w:eastAsia="zh-CN"/>
        </w:rPr>
      </w:pPr>
      <w:r w:rsidRPr="003B59E6">
        <w:rPr>
          <w:rFonts w:ascii="Times New Roman" w:eastAsia="Times New Roman" w:hAnsi="Times New Roman" w:cs="Times New Roman"/>
          <w:b/>
          <w:bCs/>
          <w:sz w:val="28"/>
          <w:szCs w:val="28"/>
          <w:lang w:val="x-none" w:eastAsia="zh-CN"/>
        </w:rPr>
        <w:t>предоставления муниципальной услуги</w:t>
      </w:r>
      <w:r w:rsidRPr="003B59E6">
        <w:rPr>
          <w:rFonts w:ascii="Times New Roman" w:eastAsia="Times New Roman" w:hAnsi="Times New Roman" w:cs="Times New Roman"/>
          <w:b/>
          <w:sz w:val="28"/>
          <w:szCs w:val="28"/>
          <w:lang w:val="x-none" w:eastAsia="zh-CN"/>
        </w:rPr>
        <w:t xml:space="preserve"> по принятию решения о прекращении права постоянного (бессрочного) пользования земельным участком или права пожизненного наследуемого владения земельным участком</w:t>
      </w:r>
    </w:p>
    <w:p w:rsidR="003B59E6" w:rsidRPr="003B59E6" w:rsidRDefault="003B59E6" w:rsidP="003B59E6">
      <w:pPr>
        <w:spacing w:after="0" w:line="240" w:lineRule="auto"/>
        <w:rPr>
          <w:rFonts w:ascii="Times New Roman" w:eastAsia="Times New Roman" w:hAnsi="Times New Roman" w:cs="Times New Roman"/>
          <w:sz w:val="24"/>
          <w:szCs w:val="24"/>
          <w:lang w:eastAsia="zh-CN"/>
        </w:rPr>
      </w:pPr>
    </w:p>
    <w:p w:rsidR="003B59E6" w:rsidRPr="003B59E6" w:rsidRDefault="003B59E6" w:rsidP="003B59E6">
      <w:pPr>
        <w:autoSpaceDE w:val="0"/>
        <w:autoSpaceDN w:val="0"/>
        <w:adjustRightInd w:val="0"/>
        <w:spacing w:after="0" w:line="240" w:lineRule="auto"/>
        <w:jc w:val="center"/>
        <w:rPr>
          <w:rFonts w:ascii="Times New Roman CYR" w:eastAsia="Times New Roman" w:hAnsi="Times New Roman CYR" w:cs="Times New Roman CYR"/>
          <w:b/>
          <w:bCs/>
          <w:sz w:val="28"/>
          <w:szCs w:val="28"/>
          <w:lang w:eastAsia="ru-RU"/>
        </w:rPr>
      </w:pPr>
      <w:r w:rsidRPr="003B59E6">
        <w:rPr>
          <w:rFonts w:ascii="Times New Roman" w:eastAsia="Times New Roman" w:hAnsi="Times New Roman" w:cs="Times New Roman"/>
          <w:b/>
          <w:bCs/>
          <w:sz w:val="28"/>
          <w:szCs w:val="28"/>
          <w:lang w:eastAsia="ru-RU"/>
        </w:rPr>
        <w:t xml:space="preserve"> 1. </w:t>
      </w:r>
      <w:r w:rsidRPr="003B59E6">
        <w:rPr>
          <w:rFonts w:ascii="Times New Roman CYR" w:eastAsia="Times New Roman" w:hAnsi="Times New Roman CYR" w:cs="Times New Roman CYR"/>
          <w:b/>
          <w:bCs/>
          <w:sz w:val="28"/>
          <w:szCs w:val="28"/>
          <w:lang w:eastAsia="ru-RU"/>
        </w:rPr>
        <w:t>Общие положения</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3B59E6" w:rsidRPr="003B59E6" w:rsidRDefault="003B59E6" w:rsidP="003B59E6">
      <w:pPr>
        <w:keepNext/>
        <w:spacing w:after="0" w:line="240" w:lineRule="auto"/>
        <w:ind w:firstLine="709"/>
        <w:jc w:val="both"/>
        <w:outlineLvl w:val="0"/>
        <w:rPr>
          <w:rFonts w:ascii="Times New Roman" w:eastAsia="Times New Roman" w:hAnsi="Times New Roman" w:cs="Times New Roman"/>
          <w:sz w:val="28"/>
          <w:szCs w:val="28"/>
          <w:lang w:val="x-none" w:eastAsia="zh-CN"/>
        </w:rPr>
      </w:pPr>
      <w:r w:rsidRPr="003B59E6">
        <w:rPr>
          <w:rFonts w:ascii="Times New Roman" w:eastAsia="Times New Roman" w:hAnsi="Times New Roman" w:cs="Times New Roman"/>
          <w:sz w:val="28"/>
          <w:szCs w:val="28"/>
          <w:lang w:val="x-none" w:eastAsia="zh-CN"/>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3B59E6">
        <w:rPr>
          <w:rFonts w:ascii="Times New Roman" w:eastAsia="Times New Roman" w:hAnsi="Times New Roman" w:cs="Times New Roman"/>
          <w:bCs/>
          <w:sz w:val="28"/>
          <w:szCs w:val="28"/>
          <w:lang w:val="x-none" w:eastAsia="zh-CN"/>
        </w:rPr>
        <w:t xml:space="preserve">по принятию решения о прекращении права постоянного (бессрочного) пользования земельным участком или права пожизненного наследуемого владения земельным участком </w:t>
      </w:r>
      <w:r w:rsidRPr="003B59E6">
        <w:rPr>
          <w:rFonts w:ascii="Times New Roman" w:eastAsia="Times New Roman" w:hAnsi="Times New Roman" w:cs="Times New Roman"/>
          <w:sz w:val="28"/>
          <w:szCs w:val="28"/>
          <w:lang w:val="x-none" w:eastAsia="zh-CN"/>
        </w:rPr>
        <w:t>(далее – муниципальная услуга).</w:t>
      </w:r>
    </w:p>
    <w:p w:rsidR="003B59E6" w:rsidRPr="003B59E6" w:rsidRDefault="003B59E6" w:rsidP="003B59E6">
      <w:pPr>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3B59E6">
        <w:rPr>
          <w:rFonts w:ascii="Times New Roman" w:eastAsia="Times New Roman" w:hAnsi="Times New Roman" w:cs="Times New Roman"/>
          <w:sz w:val="28"/>
          <w:szCs w:val="28"/>
          <w:lang w:eastAsia="ru-RU"/>
        </w:rPr>
        <w:t xml:space="preserve">1.2. </w:t>
      </w:r>
      <w:r w:rsidRPr="003B59E6">
        <w:rPr>
          <w:rFonts w:ascii="Times New Roman CYR" w:eastAsia="Times New Roman" w:hAnsi="Times New Roman CYR" w:cs="Times New Roman CYR"/>
          <w:sz w:val="28"/>
          <w:szCs w:val="28"/>
          <w:lang w:eastAsia="ru-RU"/>
        </w:rPr>
        <w:t>Получатели муниципальной услуги: физические и юридические лица (далее - заявитель).</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pacing w:val="1"/>
          <w:sz w:val="28"/>
          <w:szCs w:val="28"/>
          <w:lang w:eastAsia="ru-RU"/>
        </w:rPr>
        <w:t xml:space="preserve">1.3. </w:t>
      </w:r>
      <w:r w:rsidRPr="003B59E6">
        <w:rPr>
          <w:rFonts w:ascii="Times New Roman" w:eastAsia="Times New Roman" w:hAnsi="Times New Roman" w:cs="Times New Roman"/>
          <w:sz w:val="28"/>
          <w:szCs w:val="28"/>
          <w:lang w:eastAsia="ru-RU"/>
        </w:rPr>
        <w:t>Муниципальная услуга предоставляется исполнительным комитетом Спасского муниципального района Республики Татарстан (далее – Исполком).</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Исполнитель муниципальной услуги – Палата имущественных и земельных отношений муниципального образования «Спасский муниципальный район» (далее - Палата)</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1.3.1. Место нахождение Исполкома: г. Болгар, ул. Пионерская, д.19.</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Место нахождения Палаты: г. Болгар, ул.Хирурга Шеронова, д. 2А.</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 xml:space="preserve">График работы: </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 xml:space="preserve">понедельник – пятница: с 08:00 до 17:00;  </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суббота, воскресенье: выходные дни.</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Время перерыва для отдыха и питания устанавливается правилами внутреннего трудового распорядка.</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 xml:space="preserve">Справочный телефон 8 (84347) 31314. </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Проход по документам удостоверяющим личность.</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1.3.2. Адрес официального сайта муниципального района в информационно-телекоммуникационной сети «Интернет» (далее – сеть «Интернет»): (http://spasskiy.tatarstan.ru).</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 xml:space="preserve">1.3.3. Информация о муниципальной услуге, а также о месте нахождения и графике работы Исполкома (Палаты) может быть получена: </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1) посредством информационных стендов, содержащих визуальную и текстовую информацию о муниципальной услуге, расположенных в помещениях Исполкома (Палаты), для работы с заявителями. Информация на государственных языках Республики Татарстан,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2) посредством сети «Интернет» на официальном сайте муниципального района (http://spasskiy.tatarstan.ru);</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 xml:space="preserve">3) на Портале государственных и муниципальных услуг Республики Татарстан (http://uslugi. tatar.ru/); </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4) на Едином портале государственных и муниципальных услуг (функций) (http:// www.gosuslugi.ru/);</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5) Исполкоме (Палате):</w:t>
      </w:r>
      <w:r w:rsidRPr="003B59E6">
        <w:rPr>
          <w:rFonts w:ascii="Times New Roman" w:eastAsia="Times New Roman" w:hAnsi="Times New Roman" w:cs="Times New Roman"/>
          <w:sz w:val="28"/>
          <w:szCs w:val="28"/>
          <w:lang w:eastAsia="ru-RU"/>
        </w:rPr>
        <w:tab/>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 xml:space="preserve">при устном обращении - лично или по телефону; </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Исполкома для работы с заявителями.</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 xml:space="preserve">1.4. Предоставление муниципальной услуги осуществляется в соответствии: </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Гражданским кодексом Российской Федерации от 30.11.1994 № 51-ФЗ  (далее – ГК РФ) (Собрание законодательства Российской Федерации, 05.12.1994, № 32, ст. 3301);</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Земельным кодексом Российской Федерации от 25.10.2001 № 136-ФЗ (далее – ЗК РФ) (Собрание законодательства Российской Федерации, 29.10.2001, №44, ст.4147);</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Земельным кодексом Республики Татарстан 10.07.1998 №1736 (далее – ЗК РТ) (Республика Татарстан, №10-11, 22.01.2005);</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Законом Республики Татарстан от 28.07.2004 №45-ЗРТ «О местном самоуправлении в Республике Татарстан» (далее – Закон РТ № 45-ЗРТ) (Республика Татарстан, №155-156, 03.08.2004);</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Распоряжение Министерства земельных и имущественных отношений Республики Татарстан от 25.12.2006г. №3008-р «Об утверждении документов по порядку предоставления земельных участков, находящихся в государственной собственности и муниципальной собственности муниципального района» (далее – распоряжение №3008-р);</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Уставом Спасского муниципального района Республики Татарстан, принятого Решением Совета Спасского муниципального района (далее – Устав);</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Положением о палате имущественных и земельных отношений муниципального образования «Спасский муниципальный район», утвержденным решением представительного органа муниципального образования «Спасский муниципальный район» РТ от 30.12.2005 г. №6-6(далее – Положение об Палате);</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Правилами внутреннего трудового распорядка Исполкома, утвержденными  руководителем Исполкома Спасского муниципального района от 05.07.2006 г. №194 (далее – Правила).</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1.5. В настоящем регламенте используются следующие термины и определения:</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3B59E6" w:rsidRPr="003B59E6" w:rsidRDefault="003B59E6" w:rsidP="003B59E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B59E6" w:rsidRPr="003B59E6" w:rsidRDefault="003B59E6" w:rsidP="003B59E6">
      <w:pPr>
        <w:spacing w:after="0" w:line="240" w:lineRule="auto"/>
        <w:rPr>
          <w:rFonts w:ascii="Times New Roman" w:eastAsia="Times New Roman" w:hAnsi="Times New Roman" w:cs="Times New Roman"/>
          <w:sz w:val="28"/>
          <w:szCs w:val="28"/>
          <w:lang w:eastAsia="ru-RU"/>
        </w:rPr>
        <w:sectPr w:rsidR="003B59E6" w:rsidRPr="003B59E6" w:rsidSect="00DB72E7">
          <w:headerReference w:type="default" r:id="rId115"/>
          <w:pgSz w:w="12240" w:h="15840"/>
          <w:pgMar w:top="1134" w:right="567" w:bottom="1134" w:left="1134" w:header="720" w:footer="720" w:gutter="0"/>
          <w:cols w:space="720"/>
          <w:noEndnote/>
          <w:titlePg/>
          <w:docGrid w:linePitch="326"/>
        </w:sectPr>
      </w:pPr>
    </w:p>
    <w:p w:rsidR="003B59E6" w:rsidRPr="003B59E6" w:rsidRDefault="003B59E6" w:rsidP="003B59E6">
      <w:pPr>
        <w:spacing w:after="0" w:line="240" w:lineRule="auto"/>
        <w:rPr>
          <w:rFonts w:ascii="Times New Roman" w:eastAsia="Times New Roman" w:hAnsi="Times New Roman" w:cs="Times New Roman"/>
          <w:sz w:val="28"/>
          <w:szCs w:val="28"/>
          <w:lang w:eastAsia="ru-RU"/>
        </w:rPr>
      </w:pPr>
    </w:p>
    <w:p w:rsidR="003B59E6" w:rsidRPr="003B59E6" w:rsidRDefault="003B59E6" w:rsidP="003B59E6">
      <w:pPr>
        <w:autoSpaceDE w:val="0"/>
        <w:autoSpaceDN w:val="0"/>
        <w:adjustRightInd w:val="0"/>
        <w:spacing w:after="0" w:line="240" w:lineRule="auto"/>
        <w:ind w:firstLine="720"/>
        <w:jc w:val="center"/>
        <w:rPr>
          <w:rFonts w:ascii="Times New Roman CYR" w:eastAsia="Times New Roman" w:hAnsi="Times New Roman CYR" w:cs="Times New Roman CYR"/>
          <w:sz w:val="28"/>
          <w:szCs w:val="28"/>
          <w:lang w:eastAsia="ru-RU"/>
        </w:rPr>
      </w:pPr>
      <w:r w:rsidRPr="003B59E6">
        <w:rPr>
          <w:rFonts w:ascii="Times New Roman" w:eastAsia="Times New Roman" w:hAnsi="Times New Roman" w:cs="Times New Roman"/>
          <w:b/>
          <w:bCs/>
          <w:sz w:val="28"/>
          <w:szCs w:val="28"/>
          <w:lang w:eastAsia="ru-RU"/>
        </w:rPr>
        <w:t xml:space="preserve">2. </w:t>
      </w:r>
      <w:r w:rsidRPr="003B59E6">
        <w:rPr>
          <w:rFonts w:ascii="Times New Roman CYR" w:eastAsia="Times New Roman" w:hAnsi="Times New Roman CYR" w:cs="Times New Roman CYR"/>
          <w:b/>
          <w:bCs/>
          <w:sz w:val="28"/>
          <w:szCs w:val="28"/>
          <w:lang w:eastAsia="ru-RU"/>
        </w:rPr>
        <w:t>Стандарт предоставления муниципальной услуги</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827"/>
      </w:tblGrid>
      <w:tr w:rsidR="003B59E6" w:rsidRPr="003B59E6" w:rsidTr="00DB72E7">
        <w:trPr>
          <w:trHeight w:val="1"/>
        </w:trPr>
        <w:tc>
          <w:tcPr>
            <w:tcW w:w="3686" w:type="dxa"/>
            <w:shd w:val="clear" w:color="auto" w:fill="auto"/>
            <w:vAlign w:val="center"/>
          </w:tcPr>
          <w:p w:rsidR="003B59E6" w:rsidRPr="003B59E6" w:rsidRDefault="003B59E6" w:rsidP="003B59E6">
            <w:pPr>
              <w:autoSpaceDE w:val="0"/>
              <w:autoSpaceDN w:val="0"/>
              <w:adjustRightInd w:val="0"/>
              <w:spacing w:after="0" w:line="240" w:lineRule="auto"/>
              <w:ind w:firstLine="34"/>
              <w:jc w:val="center"/>
              <w:rPr>
                <w:rFonts w:ascii="Times New Roman" w:eastAsia="Times New Roman" w:hAnsi="Times New Roman" w:cs="Calibri"/>
                <w:b/>
                <w:lang w:eastAsia="ru-RU"/>
              </w:rPr>
            </w:pPr>
            <w:r w:rsidRPr="003B59E6">
              <w:rPr>
                <w:rFonts w:ascii="Times New Roman CYR" w:eastAsia="Times New Roman" w:hAnsi="Times New Roman CYR" w:cs="Times New Roman CYR"/>
                <w:b/>
                <w:sz w:val="28"/>
                <w:szCs w:val="28"/>
                <w:lang w:eastAsia="ru-RU"/>
              </w:rPr>
              <w:t>Наименование требования к стандарту предоставления муниципальной услуги</w:t>
            </w:r>
          </w:p>
        </w:tc>
        <w:tc>
          <w:tcPr>
            <w:tcW w:w="6662" w:type="dxa"/>
            <w:shd w:val="clear" w:color="auto" w:fill="auto"/>
            <w:vAlign w:val="center"/>
          </w:tcPr>
          <w:p w:rsidR="003B59E6" w:rsidRPr="003B59E6" w:rsidRDefault="003B59E6" w:rsidP="003B59E6">
            <w:pPr>
              <w:autoSpaceDE w:val="0"/>
              <w:autoSpaceDN w:val="0"/>
              <w:adjustRightInd w:val="0"/>
              <w:spacing w:after="0" w:line="240" w:lineRule="auto"/>
              <w:jc w:val="center"/>
              <w:rPr>
                <w:rFonts w:ascii="Times New Roman" w:eastAsia="Times New Roman" w:hAnsi="Times New Roman" w:cs="Calibri"/>
                <w:b/>
                <w:sz w:val="24"/>
                <w:szCs w:val="24"/>
                <w:lang w:val="en-US" w:eastAsia="ru-RU"/>
              </w:rPr>
            </w:pPr>
            <w:r w:rsidRPr="003B59E6">
              <w:rPr>
                <w:rFonts w:ascii="Times New Roman CYR" w:eastAsia="Times New Roman" w:hAnsi="Times New Roman CYR" w:cs="Times New Roman CYR"/>
                <w:b/>
                <w:sz w:val="28"/>
                <w:szCs w:val="28"/>
                <w:lang w:eastAsia="ru-RU"/>
              </w:rPr>
              <w:t>Содержание требований к стандарту</w:t>
            </w:r>
          </w:p>
        </w:tc>
        <w:tc>
          <w:tcPr>
            <w:tcW w:w="3827" w:type="dxa"/>
            <w:shd w:val="clear" w:color="auto" w:fill="auto"/>
            <w:vAlign w:val="center"/>
          </w:tcPr>
          <w:p w:rsidR="003B59E6" w:rsidRPr="003B59E6" w:rsidRDefault="003B59E6" w:rsidP="003B59E6">
            <w:pPr>
              <w:autoSpaceDE w:val="0"/>
              <w:autoSpaceDN w:val="0"/>
              <w:adjustRightInd w:val="0"/>
              <w:spacing w:after="0" w:line="240" w:lineRule="auto"/>
              <w:jc w:val="center"/>
              <w:rPr>
                <w:rFonts w:ascii="Times New Roman" w:eastAsia="Times New Roman" w:hAnsi="Times New Roman" w:cs="Calibri"/>
                <w:b/>
                <w:sz w:val="24"/>
                <w:szCs w:val="24"/>
                <w:lang w:eastAsia="ru-RU"/>
              </w:rPr>
            </w:pPr>
            <w:r w:rsidRPr="003B59E6">
              <w:rPr>
                <w:rFonts w:ascii="Times New Roman CYR" w:eastAsia="Times New Roman" w:hAnsi="Times New Roman CYR" w:cs="Times New Roman CYR"/>
                <w:b/>
                <w:sz w:val="28"/>
                <w:szCs w:val="28"/>
                <w:lang w:eastAsia="ru-RU"/>
              </w:rPr>
              <w:t>Нормативный акт, устанавливающий услугу или требование</w:t>
            </w:r>
          </w:p>
        </w:tc>
      </w:tr>
      <w:tr w:rsidR="003B59E6" w:rsidRPr="003B59E6" w:rsidTr="00DB72E7">
        <w:trPr>
          <w:trHeight w:val="1"/>
        </w:trPr>
        <w:tc>
          <w:tcPr>
            <w:tcW w:w="3686" w:type="dxa"/>
            <w:shd w:val="clear" w:color="auto" w:fill="auto"/>
          </w:tcPr>
          <w:p w:rsidR="003B59E6" w:rsidRPr="003B59E6" w:rsidRDefault="003B59E6" w:rsidP="003B59E6">
            <w:pPr>
              <w:suppressAutoHyphens/>
              <w:spacing w:after="0" w:line="240" w:lineRule="auto"/>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2.1. Наименование муниципальной услуги</w:t>
            </w:r>
          </w:p>
        </w:tc>
        <w:tc>
          <w:tcPr>
            <w:tcW w:w="6662" w:type="dxa"/>
            <w:shd w:val="clear" w:color="auto" w:fill="auto"/>
          </w:tcPr>
          <w:p w:rsidR="003B59E6" w:rsidRPr="003B59E6" w:rsidRDefault="003B59E6" w:rsidP="003B59E6">
            <w:pPr>
              <w:keepNext/>
              <w:spacing w:after="0" w:line="240" w:lineRule="auto"/>
              <w:ind w:firstLine="288"/>
              <w:jc w:val="both"/>
              <w:outlineLvl w:val="0"/>
              <w:rPr>
                <w:rFonts w:ascii="Times New Roman" w:eastAsia="Times New Roman" w:hAnsi="Times New Roman" w:cs="Times New Roman"/>
                <w:b/>
                <w:sz w:val="28"/>
                <w:szCs w:val="28"/>
                <w:lang w:eastAsia="zh-CN"/>
              </w:rPr>
            </w:pPr>
            <w:r w:rsidRPr="003B59E6">
              <w:rPr>
                <w:rFonts w:ascii="Times New Roman" w:eastAsia="Times New Roman" w:hAnsi="Times New Roman" w:cs="Times New Roman"/>
                <w:bCs/>
                <w:sz w:val="28"/>
                <w:szCs w:val="28"/>
                <w:lang w:eastAsia="zh-CN"/>
              </w:rPr>
              <w:t>Прекращение права постоянного (бессрочного) пользования земельным участком</w:t>
            </w:r>
          </w:p>
        </w:tc>
        <w:tc>
          <w:tcPr>
            <w:tcW w:w="3827" w:type="dxa"/>
            <w:shd w:val="clear" w:color="auto" w:fill="auto"/>
          </w:tcPr>
          <w:p w:rsidR="003B59E6" w:rsidRPr="003B59E6" w:rsidRDefault="003B59E6" w:rsidP="003B59E6">
            <w:pPr>
              <w:spacing w:after="0" w:line="240" w:lineRule="auto"/>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ЗК РФ, Положение о Палате</w:t>
            </w:r>
          </w:p>
        </w:tc>
      </w:tr>
      <w:tr w:rsidR="003B59E6" w:rsidRPr="003B59E6" w:rsidTr="00DB72E7">
        <w:trPr>
          <w:trHeight w:val="1"/>
        </w:trPr>
        <w:tc>
          <w:tcPr>
            <w:tcW w:w="3686" w:type="dxa"/>
            <w:shd w:val="clear" w:color="auto" w:fill="auto"/>
          </w:tcPr>
          <w:p w:rsidR="003B59E6" w:rsidRPr="003B59E6" w:rsidRDefault="003B59E6" w:rsidP="003B59E6">
            <w:pPr>
              <w:suppressAutoHyphens/>
              <w:spacing w:after="0" w:line="240" w:lineRule="auto"/>
              <w:ind w:firstLine="34"/>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3B59E6" w:rsidRPr="003B59E6" w:rsidRDefault="003B59E6" w:rsidP="003B59E6">
            <w:pPr>
              <w:autoSpaceDE w:val="0"/>
              <w:autoSpaceDN w:val="0"/>
              <w:spacing w:after="0" w:line="240" w:lineRule="auto"/>
              <w:ind w:firstLine="288"/>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Исполнительный комитет Спасского муниципального района Республики Татарстан</w:t>
            </w:r>
          </w:p>
          <w:p w:rsidR="003B59E6" w:rsidRPr="003B59E6" w:rsidRDefault="003B59E6" w:rsidP="003B59E6">
            <w:pPr>
              <w:autoSpaceDE w:val="0"/>
              <w:autoSpaceDN w:val="0"/>
              <w:adjustRightInd w:val="0"/>
              <w:spacing w:after="0" w:line="240" w:lineRule="auto"/>
              <w:ind w:firstLine="288"/>
              <w:jc w:val="both"/>
              <w:rPr>
                <w:rFonts w:ascii="Times New Roman CYR" w:eastAsia="Times New Roman" w:hAnsi="Times New Roman CYR" w:cs="Times New Roman CYR"/>
                <w:sz w:val="28"/>
                <w:szCs w:val="28"/>
                <w:lang w:eastAsia="ru-RU"/>
              </w:rPr>
            </w:pPr>
            <w:r w:rsidRPr="003B59E6">
              <w:rPr>
                <w:rFonts w:ascii="Times New Roman" w:eastAsia="Times New Roman" w:hAnsi="Times New Roman" w:cs="Times New Roman"/>
                <w:sz w:val="28"/>
                <w:szCs w:val="28"/>
                <w:lang w:eastAsia="ru-RU"/>
              </w:rPr>
              <w:t>Палата имущественных и земельных отношений МО «Спасский муниципальный район»</w:t>
            </w:r>
          </w:p>
        </w:tc>
        <w:tc>
          <w:tcPr>
            <w:tcW w:w="3827" w:type="dxa"/>
            <w:shd w:val="clear" w:color="auto" w:fill="auto"/>
          </w:tcPr>
          <w:p w:rsidR="003B59E6" w:rsidRPr="003B59E6" w:rsidRDefault="003B59E6" w:rsidP="003B59E6">
            <w:pPr>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3B59E6">
              <w:rPr>
                <w:rFonts w:ascii="Times New Roman" w:eastAsia="Times New Roman" w:hAnsi="Times New Roman" w:cs="Times New Roman"/>
                <w:sz w:val="28"/>
                <w:szCs w:val="28"/>
                <w:lang w:eastAsia="ru-RU"/>
              </w:rPr>
              <w:t>Положение о Палате</w:t>
            </w:r>
          </w:p>
        </w:tc>
      </w:tr>
      <w:tr w:rsidR="003B59E6" w:rsidRPr="003B59E6" w:rsidTr="00DB72E7">
        <w:trPr>
          <w:trHeight w:val="1"/>
        </w:trPr>
        <w:tc>
          <w:tcPr>
            <w:tcW w:w="3686" w:type="dxa"/>
            <w:shd w:val="clear" w:color="auto" w:fill="auto"/>
          </w:tcPr>
          <w:p w:rsidR="003B59E6" w:rsidRPr="003B59E6" w:rsidRDefault="003B59E6" w:rsidP="003B59E6">
            <w:pPr>
              <w:suppressAutoHyphens/>
              <w:spacing w:after="0" w:line="240" w:lineRule="auto"/>
              <w:ind w:firstLine="34"/>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2.3. Описание результата предоставления муниципальной услуги</w:t>
            </w:r>
          </w:p>
        </w:tc>
        <w:tc>
          <w:tcPr>
            <w:tcW w:w="6662" w:type="dxa"/>
            <w:shd w:val="clear" w:color="auto" w:fill="auto"/>
          </w:tcPr>
          <w:p w:rsidR="003B59E6" w:rsidRPr="003B59E6" w:rsidRDefault="003B59E6" w:rsidP="003B59E6">
            <w:pPr>
              <w:keepNext/>
              <w:spacing w:after="0" w:line="240" w:lineRule="auto"/>
              <w:ind w:firstLine="288"/>
              <w:jc w:val="both"/>
              <w:outlineLvl w:val="0"/>
              <w:rPr>
                <w:rFonts w:ascii="Times New Roman" w:eastAsia="Times New Roman" w:hAnsi="Times New Roman" w:cs="Times New Roman"/>
                <w:bCs/>
                <w:sz w:val="28"/>
                <w:szCs w:val="28"/>
                <w:lang w:eastAsia="zh-CN"/>
              </w:rPr>
            </w:pPr>
            <w:r w:rsidRPr="003B59E6">
              <w:rPr>
                <w:rFonts w:ascii="Times New Roman" w:eastAsia="Times New Roman" w:hAnsi="Times New Roman" w:cs="Times New Roman"/>
                <w:bCs/>
                <w:sz w:val="28"/>
                <w:szCs w:val="28"/>
                <w:lang w:eastAsia="zh-CN"/>
              </w:rPr>
              <w:t>Распоряжение «О прекращении права постоянного (бессрочного) пользования земельным участком или права пожизненного наследуемого владения земельным участком»</w:t>
            </w:r>
          </w:p>
          <w:p w:rsidR="003B59E6" w:rsidRPr="003B59E6" w:rsidRDefault="003B59E6" w:rsidP="003B59E6">
            <w:pPr>
              <w:spacing w:after="0" w:line="240" w:lineRule="auto"/>
              <w:ind w:firstLine="288"/>
              <w:jc w:val="both"/>
              <w:rPr>
                <w:rFonts w:ascii="Times New Roman" w:eastAsia="Times New Roman" w:hAnsi="Times New Roman" w:cs="Times New Roman"/>
                <w:sz w:val="24"/>
                <w:szCs w:val="24"/>
                <w:lang w:eastAsia="zh-CN"/>
              </w:rPr>
            </w:pPr>
            <w:r w:rsidRPr="003B59E6">
              <w:rPr>
                <w:rFonts w:ascii="Times New Roman" w:eastAsia="Times New Roman" w:hAnsi="Times New Roman" w:cs="Times New Roman"/>
                <w:sz w:val="28"/>
                <w:szCs w:val="28"/>
                <w:lang w:eastAsia="ru-RU"/>
              </w:rPr>
              <w:t>Решение об отказе в предоставлении муниципальной услуги</w:t>
            </w:r>
          </w:p>
        </w:tc>
        <w:tc>
          <w:tcPr>
            <w:tcW w:w="3827" w:type="dxa"/>
            <w:shd w:val="clear" w:color="auto" w:fill="auto"/>
          </w:tcPr>
          <w:p w:rsidR="003B59E6" w:rsidRPr="003B59E6" w:rsidRDefault="003B59E6" w:rsidP="003B59E6">
            <w:pPr>
              <w:spacing w:after="0" w:line="240" w:lineRule="auto"/>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ЗК РФ, Положение о Палате</w:t>
            </w:r>
          </w:p>
        </w:tc>
      </w:tr>
      <w:tr w:rsidR="003B59E6" w:rsidRPr="003B59E6" w:rsidTr="00DB72E7">
        <w:trPr>
          <w:trHeight w:val="1"/>
        </w:trPr>
        <w:tc>
          <w:tcPr>
            <w:tcW w:w="3686" w:type="dxa"/>
            <w:shd w:val="clear" w:color="auto" w:fill="auto"/>
          </w:tcPr>
          <w:p w:rsidR="003B59E6" w:rsidRPr="003B59E6" w:rsidRDefault="003B59E6" w:rsidP="003B59E6">
            <w:pPr>
              <w:suppressAutoHyphens/>
              <w:spacing w:after="0" w:line="240" w:lineRule="auto"/>
              <w:ind w:firstLine="34"/>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2.4.</w:t>
            </w:r>
            <w:r w:rsidRPr="003B59E6">
              <w:rPr>
                <w:rFonts w:ascii="Times New Roman" w:eastAsia="Times New Roman" w:hAnsi="Times New Roman" w:cs="Times New Roman"/>
                <w:sz w:val="28"/>
                <w:szCs w:val="28"/>
                <w:lang w:val="en-US" w:eastAsia="ru-RU"/>
              </w:rPr>
              <w:t> </w:t>
            </w:r>
            <w:r w:rsidRPr="003B59E6">
              <w:rPr>
                <w:rFonts w:ascii="Times New Roman" w:eastAsia="Times New Roman" w:hAnsi="Times New Roman" w:cs="Times New Roman"/>
                <w:sz w:val="28"/>
                <w:szCs w:val="28"/>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3B59E6" w:rsidRPr="003B59E6" w:rsidRDefault="003B59E6" w:rsidP="003B59E6">
            <w:pPr>
              <w:tabs>
                <w:tab w:val="num" w:pos="0"/>
              </w:tabs>
              <w:suppressAutoHyphens/>
              <w:spacing w:after="0" w:line="240" w:lineRule="auto"/>
              <w:ind w:firstLine="288"/>
              <w:jc w:val="both"/>
              <w:rPr>
                <w:rFonts w:ascii="Times New Roman" w:eastAsia="Times New Roman" w:hAnsi="Times New Roman" w:cs="Times New Roman"/>
                <w:sz w:val="28"/>
                <w:szCs w:val="20"/>
                <w:lang w:eastAsia="ru-RU"/>
              </w:rPr>
            </w:pPr>
            <w:r w:rsidRPr="003B59E6">
              <w:rPr>
                <w:rFonts w:ascii="Times New Roman" w:eastAsia="Times New Roman" w:hAnsi="Times New Roman" w:cs="Times New Roman"/>
                <w:sz w:val="28"/>
                <w:szCs w:val="20"/>
                <w:lang w:eastAsia="ru-RU"/>
              </w:rPr>
              <w:t>В течение 10 рабочих дней</w:t>
            </w:r>
            <w:r w:rsidRPr="003B59E6">
              <w:rPr>
                <w:rFonts w:ascii="Times New Roman" w:eastAsia="Times New Roman" w:hAnsi="Times New Roman" w:cs="Times New Roman"/>
                <w:sz w:val="28"/>
                <w:szCs w:val="20"/>
                <w:vertAlign w:val="superscript"/>
                <w:lang w:eastAsia="ru-RU"/>
              </w:rPr>
              <w:footnoteReference w:id="4"/>
            </w:r>
            <w:r w:rsidRPr="003B59E6">
              <w:rPr>
                <w:rFonts w:ascii="Times New Roman" w:eastAsia="Times New Roman" w:hAnsi="Times New Roman" w:cs="Times New Roman"/>
                <w:sz w:val="28"/>
                <w:szCs w:val="20"/>
                <w:lang w:eastAsia="ru-RU"/>
              </w:rPr>
              <w:t xml:space="preserve"> со дня получения заявления</w:t>
            </w:r>
          </w:p>
        </w:tc>
        <w:tc>
          <w:tcPr>
            <w:tcW w:w="3827" w:type="dxa"/>
            <w:shd w:val="clear" w:color="auto" w:fill="auto"/>
          </w:tcPr>
          <w:p w:rsidR="003B59E6" w:rsidRPr="003B59E6" w:rsidRDefault="003B59E6" w:rsidP="003B59E6">
            <w:pPr>
              <w:tabs>
                <w:tab w:val="left" w:pos="2242"/>
              </w:tabs>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3B59E6">
              <w:rPr>
                <w:rFonts w:ascii="Times New Roman CYR" w:eastAsia="Times New Roman" w:hAnsi="Times New Roman CYR" w:cs="Times New Roman CYR"/>
                <w:sz w:val="28"/>
                <w:szCs w:val="28"/>
                <w:lang w:eastAsia="ru-RU"/>
              </w:rPr>
              <w:t>п.4 ст.53 ЗК РФ</w:t>
            </w:r>
          </w:p>
        </w:tc>
      </w:tr>
      <w:tr w:rsidR="003B59E6" w:rsidRPr="003B59E6" w:rsidTr="00DB72E7">
        <w:trPr>
          <w:trHeight w:val="1"/>
        </w:trPr>
        <w:tc>
          <w:tcPr>
            <w:tcW w:w="3686" w:type="dxa"/>
            <w:shd w:val="clear" w:color="auto" w:fill="auto"/>
          </w:tcPr>
          <w:p w:rsidR="003B59E6" w:rsidRPr="003B59E6" w:rsidRDefault="003B59E6" w:rsidP="003B59E6">
            <w:pPr>
              <w:suppressAutoHyphens/>
              <w:spacing w:after="0" w:line="240" w:lineRule="auto"/>
              <w:ind w:firstLine="34"/>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2.5.</w:t>
            </w:r>
            <w:r w:rsidRPr="003B59E6">
              <w:rPr>
                <w:rFonts w:ascii="Times New Roman" w:eastAsia="Times New Roman" w:hAnsi="Times New Roman" w:cs="Times New Roman"/>
                <w:sz w:val="28"/>
                <w:szCs w:val="28"/>
                <w:lang w:val="en-US" w:eastAsia="ru-RU"/>
              </w:rPr>
              <w:t> </w:t>
            </w:r>
            <w:r w:rsidRPr="003B59E6">
              <w:rPr>
                <w:rFonts w:ascii="Times New Roman" w:eastAsia="Times New Roman" w:hAnsi="Times New Roman" w:cs="Times New Roman"/>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3B59E6" w:rsidRPr="003B59E6" w:rsidRDefault="003B59E6" w:rsidP="003B59E6">
            <w:pPr>
              <w:spacing w:after="0" w:line="240" w:lineRule="auto"/>
              <w:ind w:firstLine="255"/>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Физические лица представляют:</w:t>
            </w:r>
          </w:p>
          <w:p w:rsidR="003B59E6" w:rsidRPr="003B59E6" w:rsidRDefault="003B59E6" w:rsidP="003B59E6">
            <w:pPr>
              <w:spacing w:after="0" w:line="240" w:lineRule="auto"/>
              <w:ind w:firstLine="255"/>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 xml:space="preserve">1) Заявление; </w:t>
            </w:r>
          </w:p>
          <w:p w:rsidR="003B59E6" w:rsidRPr="003B59E6" w:rsidRDefault="003B59E6" w:rsidP="003B59E6">
            <w:pPr>
              <w:spacing w:after="0" w:line="240" w:lineRule="auto"/>
              <w:ind w:firstLine="255"/>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2) Копия документа, удостоверяющего личность (для гражданина);</w:t>
            </w:r>
          </w:p>
          <w:p w:rsidR="003B59E6" w:rsidRPr="003B59E6" w:rsidRDefault="003B59E6" w:rsidP="003B59E6">
            <w:pPr>
              <w:widowControl w:val="0"/>
              <w:autoSpaceDE w:val="0"/>
              <w:autoSpaceDN w:val="0"/>
              <w:adjustRightInd w:val="0"/>
              <w:spacing w:after="0" w:line="240" w:lineRule="auto"/>
              <w:ind w:firstLine="255"/>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3) Документы, удостоверяющие право на землю (если они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3B59E6" w:rsidRPr="003B59E6" w:rsidRDefault="003B59E6" w:rsidP="003B59E6">
            <w:pPr>
              <w:widowControl w:val="0"/>
              <w:autoSpaceDE w:val="0"/>
              <w:autoSpaceDN w:val="0"/>
              <w:adjustRightInd w:val="0"/>
              <w:spacing w:after="0" w:line="240" w:lineRule="auto"/>
              <w:ind w:firstLine="255"/>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Юридические лица представляют:</w:t>
            </w:r>
          </w:p>
          <w:p w:rsidR="003B59E6" w:rsidRPr="003B59E6" w:rsidRDefault="003B59E6" w:rsidP="003B59E6">
            <w:pPr>
              <w:widowControl w:val="0"/>
              <w:autoSpaceDE w:val="0"/>
              <w:autoSpaceDN w:val="0"/>
              <w:adjustRightInd w:val="0"/>
              <w:spacing w:after="0" w:line="240" w:lineRule="auto"/>
              <w:ind w:firstLine="255"/>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1) Заявление;</w:t>
            </w:r>
          </w:p>
          <w:p w:rsidR="003B59E6" w:rsidRPr="003B59E6" w:rsidRDefault="003B59E6" w:rsidP="003B59E6">
            <w:pPr>
              <w:widowControl w:val="0"/>
              <w:autoSpaceDE w:val="0"/>
              <w:autoSpaceDN w:val="0"/>
              <w:adjustRightInd w:val="0"/>
              <w:spacing w:after="0" w:line="240" w:lineRule="auto"/>
              <w:ind w:firstLine="255"/>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2) Документ, подтверждающий полномочия представителя (если от имени заявителя действует представитель);</w:t>
            </w:r>
          </w:p>
          <w:p w:rsidR="003B59E6" w:rsidRPr="003B59E6" w:rsidRDefault="003B59E6" w:rsidP="003B59E6">
            <w:pPr>
              <w:widowControl w:val="0"/>
              <w:autoSpaceDE w:val="0"/>
              <w:autoSpaceDN w:val="0"/>
              <w:adjustRightInd w:val="0"/>
              <w:spacing w:after="0" w:line="240" w:lineRule="auto"/>
              <w:ind w:firstLine="255"/>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3) Документ, подтверждающий 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w:t>
            </w:r>
          </w:p>
          <w:p w:rsidR="003B59E6" w:rsidRPr="003B59E6" w:rsidRDefault="003B59E6" w:rsidP="003B59E6">
            <w:pPr>
              <w:widowControl w:val="0"/>
              <w:autoSpaceDE w:val="0"/>
              <w:autoSpaceDN w:val="0"/>
              <w:adjustRightInd w:val="0"/>
              <w:spacing w:after="0" w:line="240" w:lineRule="auto"/>
              <w:ind w:firstLine="255"/>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4) Документы, удостоверяющие право на землю (если они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tc>
        <w:tc>
          <w:tcPr>
            <w:tcW w:w="3827" w:type="dxa"/>
            <w:shd w:val="clear" w:color="auto" w:fill="auto"/>
          </w:tcPr>
          <w:p w:rsidR="003B59E6" w:rsidRPr="003B59E6" w:rsidRDefault="003B59E6" w:rsidP="003B59E6">
            <w:pPr>
              <w:autoSpaceDE w:val="0"/>
              <w:autoSpaceDN w:val="0"/>
              <w:adjustRightInd w:val="0"/>
              <w:spacing w:after="0" w:line="240" w:lineRule="auto"/>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 xml:space="preserve">п.3 ст.53 ЗК РФ </w:t>
            </w:r>
          </w:p>
        </w:tc>
      </w:tr>
      <w:tr w:rsidR="003B59E6" w:rsidRPr="003B59E6" w:rsidTr="00DB72E7">
        <w:trPr>
          <w:trHeight w:val="1"/>
        </w:trPr>
        <w:tc>
          <w:tcPr>
            <w:tcW w:w="3686" w:type="dxa"/>
            <w:shd w:val="clear" w:color="auto" w:fill="auto"/>
          </w:tcPr>
          <w:p w:rsidR="003B59E6" w:rsidRPr="003B59E6" w:rsidRDefault="003B59E6" w:rsidP="003B59E6">
            <w:pPr>
              <w:suppressAutoHyphens/>
              <w:spacing w:after="0" w:line="240" w:lineRule="auto"/>
              <w:ind w:firstLine="34"/>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3B59E6">
              <w:rPr>
                <w:rFonts w:ascii="Times New Roman" w:eastAsia="Times New Roman" w:hAnsi="Times New Roman" w:cs="Times New Roman"/>
                <w:sz w:val="24"/>
                <w:szCs w:val="24"/>
                <w:lang w:eastAsia="ru-RU"/>
              </w:rPr>
              <w:t xml:space="preserve">, </w:t>
            </w:r>
            <w:r w:rsidRPr="003B59E6">
              <w:rPr>
                <w:rFonts w:ascii="Times New Roman" w:eastAsia="Times New Roman" w:hAnsi="Times New Roman" w:cs="Times New Roman"/>
                <w:sz w:val="28"/>
                <w:szCs w:val="28"/>
                <w:lang w:eastAsia="ru-RU"/>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3B59E6" w:rsidRPr="003B59E6" w:rsidRDefault="003B59E6" w:rsidP="003B59E6">
            <w:pPr>
              <w:spacing w:after="0" w:line="240" w:lineRule="auto"/>
              <w:ind w:left="68" w:firstLine="288"/>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Получаются в рамках межведомственного взаимодействия:</w:t>
            </w:r>
          </w:p>
          <w:p w:rsidR="003B59E6" w:rsidRPr="003B59E6" w:rsidRDefault="003B59E6" w:rsidP="003B59E6">
            <w:pPr>
              <w:autoSpaceDE w:val="0"/>
              <w:autoSpaceDN w:val="0"/>
              <w:adjustRightInd w:val="0"/>
              <w:spacing w:after="0" w:line="240" w:lineRule="auto"/>
              <w:ind w:firstLine="540"/>
              <w:jc w:val="both"/>
              <w:rPr>
                <w:rFonts w:ascii="Times New Roman CYR" w:eastAsia="Times New Roman" w:hAnsi="Times New Roman CYR" w:cs="Times New Roman CYR"/>
                <w:sz w:val="28"/>
                <w:szCs w:val="28"/>
                <w:lang w:eastAsia="ru-RU"/>
              </w:rPr>
            </w:pPr>
            <w:r w:rsidRPr="003B59E6">
              <w:rPr>
                <w:rFonts w:ascii="Times New Roman CYR" w:eastAsia="Times New Roman" w:hAnsi="Times New Roman CYR" w:cs="Times New Roman CYR"/>
                <w:sz w:val="28"/>
                <w:szCs w:val="28"/>
                <w:lang w:eastAsia="ru-RU"/>
              </w:rPr>
              <w:t>1) Копия документа, подтверждающего государственную регистрацию юридического лица (для юридического лица);</w:t>
            </w:r>
          </w:p>
          <w:p w:rsidR="003B59E6" w:rsidRPr="003B59E6" w:rsidRDefault="003B59E6" w:rsidP="003B59E6">
            <w:pPr>
              <w:autoSpaceDE w:val="0"/>
              <w:autoSpaceDN w:val="0"/>
              <w:adjustRightInd w:val="0"/>
              <w:spacing w:after="0" w:line="240" w:lineRule="auto"/>
              <w:ind w:firstLine="540"/>
              <w:jc w:val="both"/>
              <w:rPr>
                <w:rFonts w:ascii="Times New Roman CYR" w:eastAsia="Times New Roman" w:hAnsi="Times New Roman CYR" w:cs="Times New Roman CYR"/>
                <w:sz w:val="28"/>
                <w:szCs w:val="28"/>
                <w:lang w:eastAsia="ru-RU"/>
              </w:rPr>
            </w:pPr>
            <w:r w:rsidRPr="003B59E6">
              <w:rPr>
                <w:rFonts w:ascii="Times New Roman CYR" w:eastAsia="Times New Roman" w:hAnsi="Times New Roman CYR" w:cs="Times New Roman CYR"/>
                <w:sz w:val="28"/>
                <w:szCs w:val="28"/>
                <w:lang w:eastAsia="ru-RU"/>
              </w:rPr>
              <w:t>2) Кадастровый паспорт земельного участка (при наличии в Едином государственном реестре недвижимости сведений о таком земельном участке, необходимых для выдачи кадастрового паспорта земельного участка);</w:t>
            </w:r>
          </w:p>
          <w:p w:rsidR="003B59E6" w:rsidRPr="003B59E6" w:rsidRDefault="003B59E6" w:rsidP="003B59E6">
            <w:pPr>
              <w:autoSpaceDE w:val="0"/>
              <w:autoSpaceDN w:val="0"/>
              <w:adjustRightInd w:val="0"/>
              <w:spacing w:after="0" w:line="240" w:lineRule="auto"/>
              <w:ind w:firstLine="540"/>
              <w:jc w:val="both"/>
              <w:rPr>
                <w:rFonts w:ascii="Times New Roman CYR" w:eastAsia="Times New Roman" w:hAnsi="Times New Roman CYR" w:cs="Times New Roman CYR"/>
                <w:sz w:val="28"/>
                <w:szCs w:val="28"/>
                <w:lang w:eastAsia="ru-RU"/>
              </w:rPr>
            </w:pPr>
            <w:r w:rsidRPr="003B59E6">
              <w:rPr>
                <w:rFonts w:ascii="Times New Roman CYR" w:eastAsia="Times New Roman" w:hAnsi="Times New Roman CYR" w:cs="Times New Roman CYR"/>
                <w:sz w:val="28"/>
                <w:szCs w:val="28"/>
                <w:lang w:eastAsia="ru-RU"/>
              </w:rPr>
              <w:t xml:space="preserve">3) Документы, удостоверяющие права на землю, а в случае их отсутствия - копия решения исполнительного органа государственной власти или органа местного самоуправления, предусмотренных </w:t>
            </w:r>
            <w:hyperlink r:id="rId116" w:history="1">
              <w:r w:rsidRPr="003B59E6">
                <w:rPr>
                  <w:rFonts w:ascii="Times New Roman CYR" w:eastAsia="Times New Roman" w:hAnsi="Times New Roman CYR" w:cs="Times New Roman CYR"/>
                  <w:sz w:val="28"/>
                  <w:szCs w:val="28"/>
                  <w:lang w:eastAsia="ru-RU"/>
                </w:rPr>
                <w:t>статьей 39.2</w:t>
              </w:r>
            </w:hyperlink>
            <w:r w:rsidRPr="003B59E6">
              <w:rPr>
                <w:rFonts w:ascii="Times New Roman CYR" w:eastAsia="Times New Roman" w:hAnsi="Times New Roman CYR" w:cs="Times New Roman CYR"/>
                <w:sz w:val="28"/>
                <w:szCs w:val="28"/>
                <w:lang w:eastAsia="ru-RU"/>
              </w:rPr>
              <w:t xml:space="preserve"> ЗК РФ, о предоставлении земельного участка</w:t>
            </w:r>
          </w:p>
        </w:tc>
        <w:tc>
          <w:tcPr>
            <w:tcW w:w="3827" w:type="dxa"/>
            <w:shd w:val="clear" w:color="auto" w:fill="auto"/>
          </w:tcPr>
          <w:p w:rsidR="003B59E6" w:rsidRPr="003B59E6" w:rsidRDefault="003B59E6" w:rsidP="003B59E6">
            <w:pPr>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3B59E6">
              <w:rPr>
                <w:rFonts w:ascii="Times New Roman" w:eastAsia="Times New Roman" w:hAnsi="Times New Roman" w:cs="Times New Roman"/>
                <w:sz w:val="28"/>
                <w:szCs w:val="28"/>
                <w:lang w:eastAsia="ru-RU"/>
              </w:rPr>
              <w:t>п. 3.1 ст. 53 ЗК РФ</w:t>
            </w:r>
          </w:p>
        </w:tc>
      </w:tr>
      <w:tr w:rsidR="003B59E6" w:rsidRPr="003B59E6" w:rsidTr="00DB72E7">
        <w:trPr>
          <w:trHeight w:val="1"/>
        </w:trPr>
        <w:tc>
          <w:tcPr>
            <w:tcW w:w="3686" w:type="dxa"/>
            <w:shd w:val="clear" w:color="auto" w:fill="auto"/>
          </w:tcPr>
          <w:p w:rsidR="003B59E6" w:rsidRPr="003B59E6" w:rsidRDefault="003B59E6" w:rsidP="003B59E6">
            <w:pPr>
              <w:suppressAutoHyphens/>
              <w:spacing w:after="0" w:line="240" w:lineRule="auto"/>
              <w:ind w:firstLine="34"/>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val="tt-RU" w:eastAsia="ru-RU"/>
              </w:rPr>
              <w:t>2.7. </w:t>
            </w:r>
            <w:r w:rsidRPr="003B59E6">
              <w:rPr>
                <w:rFonts w:ascii="Times New Roman" w:eastAsia="Times New Roman" w:hAnsi="Times New Roman" w:cs="Times New Roman"/>
                <w:sz w:val="28"/>
                <w:szCs w:val="28"/>
                <w:lang w:eastAsia="ru-RU"/>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3B59E6" w:rsidRPr="003B59E6" w:rsidRDefault="003B59E6" w:rsidP="003B59E6">
            <w:pPr>
              <w:autoSpaceDE w:val="0"/>
              <w:autoSpaceDN w:val="0"/>
              <w:adjustRightInd w:val="0"/>
              <w:spacing w:after="0" w:line="240" w:lineRule="auto"/>
              <w:ind w:firstLine="288"/>
              <w:jc w:val="both"/>
              <w:rPr>
                <w:rFonts w:ascii="Times New Roman CYR" w:eastAsia="Times New Roman" w:hAnsi="Times New Roman CYR" w:cs="Times New Roman CYR"/>
                <w:sz w:val="28"/>
                <w:szCs w:val="28"/>
                <w:lang w:eastAsia="ru-RU"/>
              </w:rPr>
            </w:pPr>
            <w:r w:rsidRPr="003B59E6">
              <w:rPr>
                <w:rFonts w:ascii="Times New Roman CYR" w:eastAsia="Times New Roman" w:hAnsi="Times New Roman CYR" w:cs="Times New Roman CYR"/>
                <w:sz w:val="28"/>
                <w:szCs w:val="28"/>
                <w:lang w:eastAsia="ru-RU"/>
              </w:rPr>
              <w:t>Согласование муниципальной услуги не требуется</w:t>
            </w:r>
          </w:p>
        </w:tc>
        <w:tc>
          <w:tcPr>
            <w:tcW w:w="3827" w:type="dxa"/>
            <w:shd w:val="clear" w:color="auto" w:fill="auto"/>
          </w:tcPr>
          <w:p w:rsidR="003B59E6" w:rsidRPr="003B59E6" w:rsidRDefault="003B59E6" w:rsidP="003B59E6">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3B59E6" w:rsidRPr="003B59E6" w:rsidTr="00DB72E7">
        <w:trPr>
          <w:trHeight w:val="1"/>
        </w:trPr>
        <w:tc>
          <w:tcPr>
            <w:tcW w:w="3686" w:type="dxa"/>
            <w:shd w:val="clear" w:color="auto" w:fill="auto"/>
          </w:tcPr>
          <w:p w:rsidR="003B59E6" w:rsidRPr="003B59E6" w:rsidRDefault="003B59E6" w:rsidP="003B59E6">
            <w:pPr>
              <w:suppressAutoHyphens/>
              <w:spacing w:after="0" w:line="240" w:lineRule="auto"/>
              <w:ind w:firstLine="34"/>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3B59E6" w:rsidRPr="003B59E6" w:rsidRDefault="003B59E6" w:rsidP="003B59E6">
            <w:pPr>
              <w:spacing w:after="0" w:line="240" w:lineRule="auto"/>
              <w:ind w:firstLine="283"/>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1) Подача документов ненадлежащим лицом;</w:t>
            </w:r>
          </w:p>
          <w:p w:rsidR="003B59E6" w:rsidRPr="003B59E6" w:rsidRDefault="003B59E6" w:rsidP="003B59E6">
            <w:pPr>
              <w:spacing w:after="0" w:line="240" w:lineRule="auto"/>
              <w:ind w:firstLine="283"/>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2) Несоответствие представленных документов перечню документов, указанных в пункте 2.5 настоящего Регламента;</w:t>
            </w:r>
          </w:p>
          <w:p w:rsidR="003B59E6" w:rsidRPr="003B59E6" w:rsidRDefault="003B59E6" w:rsidP="003B59E6">
            <w:pPr>
              <w:spacing w:after="0" w:line="240" w:lineRule="auto"/>
              <w:ind w:firstLine="283"/>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3B59E6" w:rsidRPr="003B59E6" w:rsidRDefault="003B59E6" w:rsidP="003B59E6">
            <w:pPr>
              <w:spacing w:after="0" w:line="240" w:lineRule="auto"/>
              <w:ind w:firstLine="288"/>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rPr>
              <w:t>4) Представление документов в ненадлежащий орган</w:t>
            </w:r>
          </w:p>
        </w:tc>
        <w:tc>
          <w:tcPr>
            <w:tcW w:w="3827" w:type="dxa"/>
            <w:shd w:val="clear" w:color="auto" w:fill="auto"/>
          </w:tcPr>
          <w:p w:rsidR="003B59E6" w:rsidRPr="003B59E6" w:rsidRDefault="003B59E6" w:rsidP="003B59E6">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p w:rsidR="003B59E6" w:rsidRPr="003B59E6" w:rsidRDefault="003B59E6" w:rsidP="003B59E6">
            <w:pPr>
              <w:tabs>
                <w:tab w:val="left" w:pos="0"/>
              </w:tabs>
              <w:autoSpaceDE w:val="0"/>
              <w:autoSpaceDN w:val="0"/>
              <w:adjustRightInd w:val="0"/>
              <w:spacing w:after="0" w:line="240" w:lineRule="auto"/>
              <w:jc w:val="both"/>
              <w:rPr>
                <w:rFonts w:ascii="Calibri" w:eastAsia="Times New Roman" w:hAnsi="Calibri" w:cs="Calibri"/>
                <w:lang w:eastAsia="ru-RU"/>
              </w:rPr>
            </w:pPr>
          </w:p>
        </w:tc>
      </w:tr>
      <w:tr w:rsidR="003B59E6" w:rsidRPr="003B59E6" w:rsidTr="00DB72E7">
        <w:trPr>
          <w:trHeight w:val="1"/>
        </w:trPr>
        <w:tc>
          <w:tcPr>
            <w:tcW w:w="3686" w:type="dxa"/>
            <w:shd w:val="clear" w:color="auto" w:fill="auto"/>
          </w:tcPr>
          <w:p w:rsidR="003B59E6" w:rsidRPr="003B59E6" w:rsidRDefault="003B59E6" w:rsidP="003B59E6">
            <w:pPr>
              <w:suppressAutoHyphens/>
              <w:spacing w:after="0" w:line="240" w:lineRule="auto"/>
              <w:ind w:firstLine="34"/>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2.9.</w:t>
            </w:r>
            <w:r w:rsidRPr="003B59E6">
              <w:rPr>
                <w:rFonts w:ascii="Times New Roman" w:eastAsia="Times New Roman" w:hAnsi="Times New Roman" w:cs="Times New Roman"/>
                <w:sz w:val="28"/>
                <w:szCs w:val="28"/>
                <w:lang w:val="en-US" w:eastAsia="ru-RU"/>
              </w:rPr>
              <w:t> </w:t>
            </w:r>
            <w:r w:rsidRPr="003B59E6">
              <w:rPr>
                <w:rFonts w:ascii="Times New Roman" w:eastAsia="Times New Roman" w:hAnsi="Times New Roman" w:cs="Times New Roman"/>
                <w:sz w:val="28"/>
                <w:szCs w:val="28"/>
                <w:lang w:eastAsia="ru-RU"/>
              </w:rPr>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3B59E6" w:rsidRPr="003B59E6" w:rsidRDefault="003B59E6" w:rsidP="003B59E6">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Основания для приостановления предоставления услуги не предусмотрены.</w:t>
            </w:r>
          </w:p>
          <w:p w:rsidR="003B59E6" w:rsidRPr="003B59E6" w:rsidRDefault="003B59E6" w:rsidP="003B59E6">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Основания для отказа:</w:t>
            </w:r>
          </w:p>
          <w:p w:rsidR="003B59E6" w:rsidRPr="003B59E6" w:rsidRDefault="003B59E6" w:rsidP="003B59E6">
            <w:pPr>
              <w:spacing w:after="0" w:line="240" w:lineRule="auto"/>
              <w:ind w:firstLine="283"/>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3B59E6" w:rsidRPr="003B59E6" w:rsidRDefault="003B59E6" w:rsidP="003B59E6">
            <w:pPr>
              <w:spacing w:after="0" w:line="240" w:lineRule="auto"/>
              <w:ind w:firstLine="288"/>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3827" w:type="dxa"/>
            <w:shd w:val="clear" w:color="auto" w:fill="auto"/>
          </w:tcPr>
          <w:p w:rsidR="003B59E6" w:rsidRPr="003B59E6" w:rsidRDefault="003B59E6" w:rsidP="003B59E6">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tc>
      </w:tr>
      <w:tr w:rsidR="003B59E6" w:rsidRPr="003B59E6" w:rsidTr="00DB72E7">
        <w:trPr>
          <w:trHeight w:val="1"/>
        </w:trPr>
        <w:tc>
          <w:tcPr>
            <w:tcW w:w="3686" w:type="dxa"/>
            <w:shd w:val="clear" w:color="auto" w:fill="auto"/>
          </w:tcPr>
          <w:p w:rsidR="003B59E6" w:rsidRPr="003B59E6" w:rsidRDefault="003B59E6" w:rsidP="003B59E6">
            <w:pPr>
              <w:suppressAutoHyphens/>
              <w:spacing w:after="0" w:line="240" w:lineRule="auto"/>
              <w:ind w:firstLine="34"/>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3B59E6" w:rsidRPr="003B59E6" w:rsidRDefault="003B59E6" w:rsidP="003B59E6">
            <w:pPr>
              <w:tabs>
                <w:tab w:val="left" w:pos="0"/>
              </w:tabs>
              <w:autoSpaceDE w:val="0"/>
              <w:autoSpaceDN w:val="0"/>
              <w:adjustRightInd w:val="0"/>
              <w:spacing w:after="0" w:line="240" w:lineRule="auto"/>
              <w:ind w:firstLine="288"/>
              <w:jc w:val="both"/>
              <w:rPr>
                <w:rFonts w:ascii="Calibri" w:eastAsia="Times New Roman" w:hAnsi="Calibri" w:cs="Calibri"/>
                <w:lang w:eastAsia="ru-RU"/>
              </w:rPr>
            </w:pPr>
            <w:r w:rsidRPr="003B59E6">
              <w:rPr>
                <w:rFonts w:ascii="Times New Roman CYR" w:eastAsia="Times New Roman" w:hAnsi="Times New Roman CYR" w:cs="Times New Roman CYR"/>
                <w:sz w:val="28"/>
                <w:szCs w:val="28"/>
                <w:lang w:eastAsia="ru-RU"/>
              </w:rPr>
              <w:t xml:space="preserve">Муниципальная услуга предоставляется на безвозмездной основе </w:t>
            </w:r>
          </w:p>
        </w:tc>
        <w:tc>
          <w:tcPr>
            <w:tcW w:w="3827" w:type="dxa"/>
            <w:shd w:val="clear" w:color="auto" w:fill="auto"/>
          </w:tcPr>
          <w:p w:rsidR="003B59E6" w:rsidRPr="003B59E6" w:rsidRDefault="003B59E6" w:rsidP="003B59E6">
            <w:pPr>
              <w:autoSpaceDE w:val="0"/>
              <w:autoSpaceDN w:val="0"/>
              <w:adjustRightInd w:val="0"/>
              <w:spacing w:after="0" w:line="240" w:lineRule="auto"/>
              <w:jc w:val="both"/>
              <w:rPr>
                <w:rFonts w:ascii="Calibri" w:eastAsia="Times New Roman" w:hAnsi="Calibri" w:cs="Calibri"/>
                <w:lang w:eastAsia="ru-RU"/>
              </w:rPr>
            </w:pPr>
          </w:p>
        </w:tc>
      </w:tr>
      <w:tr w:rsidR="003B59E6" w:rsidRPr="003B59E6" w:rsidTr="00DB72E7">
        <w:trPr>
          <w:trHeight w:val="1"/>
        </w:trPr>
        <w:tc>
          <w:tcPr>
            <w:tcW w:w="3686" w:type="dxa"/>
            <w:shd w:val="clear" w:color="auto" w:fill="auto"/>
          </w:tcPr>
          <w:p w:rsidR="003B59E6" w:rsidRPr="003B59E6" w:rsidRDefault="003B59E6" w:rsidP="003B59E6">
            <w:pPr>
              <w:suppressAutoHyphens/>
              <w:spacing w:after="0" w:line="240" w:lineRule="auto"/>
              <w:ind w:firstLine="34"/>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3B59E6" w:rsidRPr="003B59E6" w:rsidRDefault="003B59E6" w:rsidP="003B59E6">
            <w:pPr>
              <w:autoSpaceDE w:val="0"/>
              <w:autoSpaceDN w:val="0"/>
              <w:adjustRightInd w:val="0"/>
              <w:spacing w:after="0" w:line="240" w:lineRule="auto"/>
              <w:ind w:firstLine="288"/>
              <w:jc w:val="both"/>
              <w:rPr>
                <w:rFonts w:ascii="Times New Roman CYR" w:eastAsia="Times New Roman" w:hAnsi="Times New Roman CYR" w:cs="Times New Roman CYR"/>
                <w:sz w:val="28"/>
                <w:szCs w:val="28"/>
                <w:lang w:eastAsia="ru-RU"/>
              </w:rPr>
            </w:pPr>
            <w:r w:rsidRPr="003B59E6">
              <w:rPr>
                <w:rFonts w:ascii="Times New Roman CYR" w:eastAsia="Times New Roman" w:hAnsi="Times New Roman CYR" w:cs="Times New Roman CYR"/>
                <w:sz w:val="28"/>
                <w:szCs w:val="28"/>
                <w:lang w:eastAsia="ru-RU"/>
              </w:rPr>
              <w:t>Предоставление необходимых и обязательных услуг не требуется</w:t>
            </w:r>
          </w:p>
        </w:tc>
        <w:tc>
          <w:tcPr>
            <w:tcW w:w="3827" w:type="dxa"/>
            <w:shd w:val="clear" w:color="auto" w:fill="auto"/>
          </w:tcPr>
          <w:p w:rsidR="003B59E6" w:rsidRPr="003B59E6" w:rsidRDefault="003B59E6" w:rsidP="003B59E6">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3B59E6" w:rsidRPr="003B59E6" w:rsidTr="00DB72E7">
        <w:trPr>
          <w:trHeight w:val="1"/>
        </w:trPr>
        <w:tc>
          <w:tcPr>
            <w:tcW w:w="3686" w:type="dxa"/>
            <w:shd w:val="clear" w:color="auto" w:fill="auto"/>
          </w:tcPr>
          <w:p w:rsidR="003B59E6" w:rsidRPr="003B59E6" w:rsidRDefault="003B59E6" w:rsidP="003B59E6">
            <w:pPr>
              <w:suppressAutoHyphens/>
              <w:spacing w:after="0" w:line="240" w:lineRule="auto"/>
              <w:ind w:firstLine="34"/>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3B59E6" w:rsidRPr="003B59E6" w:rsidRDefault="003B59E6" w:rsidP="003B59E6">
            <w:pPr>
              <w:tabs>
                <w:tab w:val="left" w:pos="0"/>
              </w:tabs>
              <w:autoSpaceDE w:val="0"/>
              <w:autoSpaceDN w:val="0"/>
              <w:adjustRightInd w:val="0"/>
              <w:spacing w:after="0" w:line="240" w:lineRule="auto"/>
              <w:ind w:firstLine="288"/>
              <w:jc w:val="both"/>
              <w:rPr>
                <w:rFonts w:ascii="Times New Roman CYR" w:eastAsia="Times New Roman" w:hAnsi="Times New Roman CYR" w:cs="Times New Roman CYR"/>
                <w:sz w:val="28"/>
                <w:szCs w:val="28"/>
                <w:lang w:eastAsia="ru-RU"/>
              </w:rPr>
            </w:pPr>
            <w:r w:rsidRPr="003B59E6">
              <w:rPr>
                <w:rFonts w:ascii="Times New Roman CYR" w:eastAsia="Times New Roman" w:hAnsi="Times New Roman CYR" w:cs="Times New Roman CYR"/>
                <w:sz w:val="28"/>
                <w:szCs w:val="28"/>
                <w:lang w:eastAsia="ru-RU"/>
              </w:rPr>
              <w:t>Подача заявления на получение муниципальной услуги при наличии очереди - не более 15 минут.</w:t>
            </w:r>
          </w:p>
          <w:p w:rsidR="003B59E6" w:rsidRPr="003B59E6" w:rsidRDefault="003B59E6" w:rsidP="003B59E6">
            <w:pPr>
              <w:tabs>
                <w:tab w:val="left" w:pos="0"/>
              </w:tabs>
              <w:autoSpaceDE w:val="0"/>
              <w:autoSpaceDN w:val="0"/>
              <w:adjustRightInd w:val="0"/>
              <w:spacing w:after="0" w:line="240" w:lineRule="auto"/>
              <w:ind w:firstLine="288"/>
              <w:jc w:val="both"/>
              <w:rPr>
                <w:rFonts w:ascii="Times New Roman" w:eastAsia="Times New Roman" w:hAnsi="Times New Roman" w:cs="Times New Roman"/>
                <w:sz w:val="28"/>
                <w:szCs w:val="28"/>
                <w:lang w:eastAsia="ru-RU"/>
              </w:rPr>
            </w:pPr>
            <w:r w:rsidRPr="003B59E6">
              <w:rPr>
                <w:rFonts w:ascii="Times New Roman CYR" w:eastAsia="Times New Roman" w:hAnsi="Times New Roman CYR" w:cs="Times New Roman CYR"/>
                <w:sz w:val="28"/>
                <w:szCs w:val="28"/>
                <w:lang w:eastAsia="ru-RU"/>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3B59E6" w:rsidRPr="003B59E6" w:rsidRDefault="003B59E6" w:rsidP="003B59E6">
            <w:pPr>
              <w:tabs>
                <w:tab w:val="left" w:pos="0"/>
              </w:tabs>
              <w:autoSpaceDE w:val="0"/>
              <w:autoSpaceDN w:val="0"/>
              <w:adjustRightInd w:val="0"/>
              <w:spacing w:after="0" w:line="240" w:lineRule="auto"/>
              <w:jc w:val="both"/>
              <w:rPr>
                <w:rFonts w:ascii="Calibri" w:eastAsia="Times New Roman" w:hAnsi="Calibri" w:cs="Calibri"/>
                <w:lang w:eastAsia="ru-RU"/>
              </w:rPr>
            </w:pPr>
          </w:p>
        </w:tc>
      </w:tr>
      <w:tr w:rsidR="003B59E6" w:rsidRPr="003B59E6" w:rsidTr="00DB72E7">
        <w:trPr>
          <w:trHeight w:val="1"/>
        </w:trPr>
        <w:tc>
          <w:tcPr>
            <w:tcW w:w="3686" w:type="dxa"/>
            <w:shd w:val="clear" w:color="auto" w:fill="auto"/>
          </w:tcPr>
          <w:p w:rsidR="003B59E6" w:rsidRPr="003B59E6" w:rsidRDefault="003B59E6" w:rsidP="003B59E6">
            <w:pPr>
              <w:suppressAutoHyphens/>
              <w:spacing w:after="0" w:line="240" w:lineRule="auto"/>
              <w:ind w:firstLine="34"/>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3B59E6" w:rsidRPr="003B59E6" w:rsidRDefault="003B59E6" w:rsidP="003B59E6">
            <w:pPr>
              <w:tabs>
                <w:tab w:val="num" w:pos="0"/>
              </w:tabs>
              <w:spacing w:after="0" w:line="240" w:lineRule="auto"/>
              <w:ind w:firstLine="288"/>
              <w:rPr>
                <w:rFonts w:ascii="Times New Roman" w:eastAsia="Times New Roman" w:hAnsi="Times New Roman" w:cs="Times New Roman"/>
                <w:sz w:val="28"/>
                <w:szCs w:val="28"/>
                <w:lang w:eastAsia="ru-RU"/>
              </w:rPr>
            </w:pPr>
            <w:r w:rsidRPr="003B59E6">
              <w:rPr>
                <w:rFonts w:ascii="Times New Roman CYR" w:eastAsia="Times New Roman" w:hAnsi="Times New Roman CYR" w:cs="Times New Roman CYR"/>
                <w:sz w:val="28"/>
                <w:szCs w:val="28"/>
                <w:lang w:eastAsia="ru-RU"/>
              </w:rPr>
              <w:t>В течение одного дня с момента поступления заявления</w:t>
            </w:r>
          </w:p>
        </w:tc>
        <w:tc>
          <w:tcPr>
            <w:tcW w:w="3827" w:type="dxa"/>
            <w:shd w:val="clear" w:color="auto" w:fill="auto"/>
          </w:tcPr>
          <w:p w:rsidR="003B59E6" w:rsidRPr="003B59E6" w:rsidRDefault="003B59E6" w:rsidP="003B59E6">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3B59E6" w:rsidRPr="003B59E6" w:rsidTr="00DB72E7">
        <w:trPr>
          <w:trHeight w:val="1"/>
        </w:trPr>
        <w:tc>
          <w:tcPr>
            <w:tcW w:w="3686" w:type="dxa"/>
            <w:shd w:val="clear" w:color="auto" w:fill="auto"/>
          </w:tcPr>
          <w:p w:rsidR="003B59E6" w:rsidRPr="003B59E6" w:rsidRDefault="003B59E6" w:rsidP="003B59E6">
            <w:pPr>
              <w:suppressAutoHyphens/>
              <w:spacing w:after="0" w:line="240" w:lineRule="auto"/>
              <w:ind w:firstLine="34"/>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3B59E6" w:rsidRPr="003B59E6" w:rsidRDefault="003B59E6" w:rsidP="003B59E6">
            <w:pPr>
              <w:autoSpaceDE w:val="0"/>
              <w:autoSpaceDN w:val="0"/>
              <w:adjustRightInd w:val="0"/>
              <w:spacing w:after="0" w:line="240" w:lineRule="auto"/>
              <w:ind w:firstLine="435"/>
              <w:jc w:val="both"/>
              <w:rPr>
                <w:rFonts w:ascii="Times New Roman" w:eastAsia="Calibri" w:hAnsi="Times New Roman" w:cs="Times New Roman"/>
                <w:sz w:val="28"/>
                <w:szCs w:val="28"/>
              </w:rPr>
            </w:pPr>
            <w:r w:rsidRPr="003B59E6">
              <w:rPr>
                <w:rFonts w:ascii="Times New Roman" w:eastAsia="Calibri"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3B59E6" w:rsidRPr="003B59E6" w:rsidRDefault="003B59E6" w:rsidP="003B59E6">
            <w:pPr>
              <w:autoSpaceDE w:val="0"/>
              <w:autoSpaceDN w:val="0"/>
              <w:adjustRightInd w:val="0"/>
              <w:spacing w:after="0" w:line="240" w:lineRule="auto"/>
              <w:ind w:firstLine="435"/>
              <w:jc w:val="both"/>
              <w:rPr>
                <w:rFonts w:ascii="Times New Roman" w:eastAsia="Calibri" w:hAnsi="Times New Roman" w:cs="Times New Roman"/>
                <w:sz w:val="28"/>
                <w:szCs w:val="28"/>
              </w:rPr>
            </w:pPr>
            <w:r w:rsidRPr="003B59E6">
              <w:rPr>
                <w:rFonts w:ascii="Times New Roman" w:eastAsia="Calibri"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3B59E6" w:rsidRPr="003B59E6" w:rsidRDefault="003B59E6" w:rsidP="003B59E6">
            <w:pPr>
              <w:tabs>
                <w:tab w:val="num" w:pos="370"/>
              </w:tabs>
              <w:spacing w:after="0" w:line="240" w:lineRule="auto"/>
              <w:ind w:firstLine="288"/>
              <w:jc w:val="both"/>
              <w:rPr>
                <w:rFonts w:ascii="Times New Roman" w:eastAsia="Times New Roman" w:hAnsi="Times New Roman" w:cs="Times New Roman"/>
                <w:sz w:val="28"/>
                <w:szCs w:val="24"/>
                <w:lang w:eastAsia="ru-RU"/>
              </w:rPr>
            </w:pPr>
            <w:r w:rsidRPr="003B59E6">
              <w:rPr>
                <w:rFonts w:ascii="Times New Roman" w:eastAsia="Times New Roman" w:hAnsi="Times New Roman" w:cs="Times New Roman"/>
                <w:sz w:val="28"/>
                <w:szCs w:val="28"/>
                <w:lang w:eastAsia="ru-RU"/>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3B59E6" w:rsidRPr="003B59E6" w:rsidRDefault="003B59E6" w:rsidP="003B59E6">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3B59E6" w:rsidRPr="003B59E6" w:rsidTr="00DB72E7">
        <w:trPr>
          <w:trHeight w:val="1"/>
        </w:trPr>
        <w:tc>
          <w:tcPr>
            <w:tcW w:w="3686" w:type="dxa"/>
            <w:shd w:val="clear" w:color="auto" w:fill="auto"/>
          </w:tcPr>
          <w:p w:rsidR="003B59E6" w:rsidRPr="003B59E6" w:rsidRDefault="003B59E6" w:rsidP="003B59E6">
            <w:pPr>
              <w:spacing w:after="0" w:line="240" w:lineRule="auto"/>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2.15. Показатели доступности и качества муниципальной услуги,</w:t>
            </w:r>
            <w:r w:rsidRPr="003B59E6">
              <w:rPr>
                <w:rFonts w:ascii="Times New Roman" w:eastAsia="Times New Roman" w:hAnsi="Times New Roman" w:cs="Times New Roman"/>
                <w:sz w:val="24"/>
                <w:szCs w:val="24"/>
                <w:lang w:eastAsia="ru-RU"/>
              </w:rPr>
              <w:t xml:space="preserve"> </w:t>
            </w:r>
            <w:r w:rsidRPr="003B59E6">
              <w:rPr>
                <w:rFonts w:ascii="Times New Roman" w:eastAsia="Times New Roman" w:hAnsi="Times New Roman" w:cs="Times New Roman"/>
                <w:sz w:val="28"/>
                <w:szCs w:val="28"/>
                <w:lang w:eastAsia="ru-RU"/>
              </w:rPr>
              <w:t>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3B59E6" w:rsidRPr="003B59E6" w:rsidRDefault="003B59E6" w:rsidP="003B59E6">
            <w:pPr>
              <w:autoSpaceDE w:val="0"/>
              <w:autoSpaceDN w:val="0"/>
              <w:adjustRightInd w:val="0"/>
              <w:spacing w:after="0" w:line="240" w:lineRule="auto"/>
              <w:ind w:firstLine="427"/>
              <w:jc w:val="both"/>
              <w:rPr>
                <w:rFonts w:ascii="Times New Roman" w:eastAsia="Calibri" w:hAnsi="Times New Roman" w:cs="Times New Roman"/>
                <w:sz w:val="28"/>
                <w:szCs w:val="28"/>
                <w:lang w:eastAsia="ru-RU"/>
              </w:rPr>
            </w:pPr>
            <w:r w:rsidRPr="003B59E6">
              <w:rPr>
                <w:rFonts w:ascii="Times New Roman" w:eastAsia="Times New Roman" w:hAnsi="Times New Roman" w:cs="Times New Roman"/>
                <w:sz w:val="28"/>
                <w:szCs w:val="28"/>
                <w:lang w:eastAsia="ru-RU"/>
              </w:rPr>
              <w:t>Показателями доступности предоставления муниципальной услуги являются:</w:t>
            </w:r>
          </w:p>
          <w:p w:rsidR="003B59E6" w:rsidRPr="003B59E6" w:rsidRDefault="003B59E6" w:rsidP="003B59E6">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расположенность помещения  в зоне доступности общественного транспорта;</w:t>
            </w:r>
          </w:p>
          <w:p w:rsidR="003B59E6" w:rsidRPr="003B59E6" w:rsidRDefault="003B59E6" w:rsidP="003B59E6">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наличие необходимого количества специалистов, а также помещений, в которых осуществляется прием документов от заявителей;</w:t>
            </w:r>
          </w:p>
          <w:p w:rsidR="003B59E6" w:rsidRPr="003B59E6" w:rsidRDefault="003B59E6" w:rsidP="003B59E6">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3B59E6" w:rsidRPr="003B59E6" w:rsidRDefault="003B59E6" w:rsidP="003B59E6">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Качество предоставления муниципальной услуги характеризуется отсутствием:</w:t>
            </w:r>
          </w:p>
          <w:p w:rsidR="003B59E6" w:rsidRPr="003B59E6" w:rsidRDefault="003B59E6" w:rsidP="003B59E6">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очередей при приеме и выдаче документов заявителям;</w:t>
            </w:r>
          </w:p>
          <w:p w:rsidR="003B59E6" w:rsidRPr="003B59E6" w:rsidRDefault="003B59E6" w:rsidP="003B59E6">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нарушений сроков предоставления муниципальной услуги;</w:t>
            </w:r>
          </w:p>
          <w:p w:rsidR="003B59E6" w:rsidRPr="003B59E6" w:rsidRDefault="003B59E6" w:rsidP="003B59E6">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жалоб на действия (бездействие) муниципальных служащих, предоставляющих муниципальную услугу;</w:t>
            </w:r>
          </w:p>
          <w:p w:rsidR="003B59E6" w:rsidRPr="003B59E6" w:rsidRDefault="003B59E6" w:rsidP="003B59E6">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жалоб на некорректное, невнимательное отношение муниципальных служащих, оказывающих муниципальную услугу, к заявителям.</w:t>
            </w:r>
          </w:p>
          <w:p w:rsidR="003B59E6" w:rsidRPr="003B59E6" w:rsidRDefault="003B59E6" w:rsidP="003B59E6">
            <w:pPr>
              <w:autoSpaceDE w:val="0"/>
              <w:autoSpaceDN w:val="0"/>
              <w:adjustRightInd w:val="0"/>
              <w:spacing w:after="0" w:line="240" w:lineRule="auto"/>
              <w:ind w:firstLine="427"/>
              <w:jc w:val="both"/>
              <w:rPr>
                <w:rFonts w:ascii="Times New Roman CYR" w:eastAsia="Times New Roman" w:hAnsi="Times New Roman CYR" w:cs="Times New Roman CYR"/>
                <w:sz w:val="28"/>
                <w:szCs w:val="28"/>
                <w:lang w:eastAsia="ru-RU"/>
              </w:rPr>
            </w:pPr>
            <w:r w:rsidRPr="003B59E6">
              <w:rPr>
                <w:rFonts w:ascii="Times New Roman" w:eastAsia="Times New Roman" w:hAnsi="Times New Roman" w:cs="Times New Roman"/>
                <w:sz w:val="28"/>
                <w:szCs w:val="28"/>
                <w:lang w:eastAsia="ru-RU"/>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3B59E6" w:rsidRPr="003B59E6" w:rsidRDefault="003B59E6" w:rsidP="003B59E6">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p w:rsidR="003B59E6" w:rsidRPr="003B59E6" w:rsidRDefault="003B59E6" w:rsidP="003B59E6">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Информация о ходе предоставления муниципальной услуги может быть получена заявителем на Едином портале государственных и муниципальных услуг, в МФЦ</w:t>
            </w:r>
          </w:p>
        </w:tc>
        <w:tc>
          <w:tcPr>
            <w:tcW w:w="3827" w:type="dxa"/>
            <w:shd w:val="clear" w:color="auto" w:fill="auto"/>
          </w:tcPr>
          <w:p w:rsidR="003B59E6" w:rsidRPr="003B59E6" w:rsidRDefault="003B59E6" w:rsidP="003B59E6">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3B59E6" w:rsidRPr="003B59E6" w:rsidTr="00DB72E7">
        <w:trPr>
          <w:trHeight w:val="1"/>
        </w:trPr>
        <w:tc>
          <w:tcPr>
            <w:tcW w:w="3686" w:type="dxa"/>
            <w:shd w:val="clear" w:color="auto" w:fill="auto"/>
          </w:tcPr>
          <w:p w:rsidR="003B59E6" w:rsidRPr="003B59E6" w:rsidRDefault="003B59E6" w:rsidP="003B59E6">
            <w:pPr>
              <w:suppressAutoHyphens/>
              <w:spacing w:after="0" w:line="240" w:lineRule="auto"/>
              <w:ind w:firstLine="34"/>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2.16.</w:t>
            </w:r>
            <w:r w:rsidRPr="003B59E6">
              <w:rPr>
                <w:rFonts w:ascii="Times New Roman" w:eastAsia="Times New Roman" w:hAnsi="Times New Roman" w:cs="Times New Roman"/>
                <w:sz w:val="28"/>
                <w:szCs w:val="28"/>
                <w:lang w:val="en-US" w:eastAsia="ru-RU"/>
              </w:rPr>
              <w:t> </w:t>
            </w:r>
            <w:r w:rsidRPr="003B59E6">
              <w:rPr>
                <w:rFonts w:ascii="Times New Roman" w:eastAsia="Times New Roman" w:hAnsi="Times New Roman" w:cs="Times New Roman"/>
                <w:sz w:val="28"/>
                <w:szCs w:val="28"/>
                <w:lang w:eastAsia="ru-RU"/>
              </w:rPr>
              <w:t>Особенности предоставления муниципальной услуги в электронной форме</w:t>
            </w:r>
          </w:p>
        </w:tc>
        <w:tc>
          <w:tcPr>
            <w:tcW w:w="6662" w:type="dxa"/>
            <w:shd w:val="clear" w:color="auto" w:fill="auto"/>
          </w:tcPr>
          <w:p w:rsidR="003B59E6" w:rsidRPr="003B59E6" w:rsidRDefault="003B59E6" w:rsidP="003B59E6">
            <w:pPr>
              <w:tabs>
                <w:tab w:val="left" w:pos="709"/>
              </w:tabs>
              <w:spacing w:after="0" w:line="240" w:lineRule="auto"/>
              <w:ind w:firstLine="288"/>
              <w:jc w:val="both"/>
              <w:rPr>
                <w:rFonts w:ascii="Times New Roman CYR" w:eastAsia="Times New Roman" w:hAnsi="Times New Roman CYR" w:cs="Times New Roman CYR"/>
                <w:sz w:val="28"/>
                <w:szCs w:val="28"/>
                <w:lang w:eastAsia="ru-RU"/>
              </w:rPr>
            </w:pPr>
            <w:r w:rsidRPr="003B59E6">
              <w:rPr>
                <w:rFonts w:ascii="Times New Roman CYR" w:eastAsia="Times New Roman" w:hAnsi="Times New Roman CYR" w:cs="Times New Roman CYR"/>
                <w:sz w:val="28"/>
                <w:szCs w:val="28"/>
                <w:lang w:eastAsia="ru-RU"/>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3B59E6" w:rsidRPr="003B59E6" w:rsidRDefault="003B59E6" w:rsidP="003B59E6">
            <w:pPr>
              <w:tabs>
                <w:tab w:val="left" w:pos="709"/>
              </w:tabs>
              <w:spacing w:after="0" w:line="240" w:lineRule="auto"/>
              <w:ind w:firstLine="288"/>
              <w:jc w:val="both"/>
              <w:rPr>
                <w:rFonts w:ascii="Times New Roman" w:eastAsia="Times New Roman" w:hAnsi="Times New Roman" w:cs="Times New Roman"/>
                <w:sz w:val="28"/>
                <w:szCs w:val="28"/>
                <w:lang w:eastAsia="ru-RU"/>
              </w:rPr>
            </w:pPr>
            <w:r w:rsidRPr="003B59E6">
              <w:rPr>
                <w:rFonts w:ascii="Times New Roman CYR" w:eastAsia="Times New Roman" w:hAnsi="Times New Roman CYR" w:cs="Times New Roman CYR"/>
                <w:sz w:val="28"/>
                <w:szCs w:val="28"/>
                <w:lang w:eastAsia="ru-RU"/>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3B59E6">
              <w:rPr>
                <w:rFonts w:ascii="Times New Roman" w:eastAsia="Times New Roman" w:hAnsi="Times New Roman" w:cs="Times New Roman"/>
                <w:sz w:val="28"/>
                <w:szCs w:val="28"/>
                <w:lang w:eastAsia="ru-RU"/>
              </w:rPr>
              <w:t>Портал государственных и муниципальных услуг Республики Татарстан (</w:t>
            </w:r>
            <w:r w:rsidRPr="003B59E6">
              <w:rPr>
                <w:rFonts w:ascii="Times New Roman" w:eastAsia="Times New Roman" w:hAnsi="Times New Roman" w:cs="Times New Roman"/>
                <w:sz w:val="28"/>
                <w:szCs w:val="28"/>
                <w:lang w:val="en-US" w:eastAsia="ru-RU"/>
              </w:rPr>
              <w:t>http</w:t>
            </w:r>
            <w:r w:rsidRPr="003B59E6">
              <w:rPr>
                <w:rFonts w:ascii="Times New Roman" w:eastAsia="Times New Roman" w:hAnsi="Times New Roman" w:cs="Times New Roman"/>
                <w:sz w:val="28"/>
                <w:szCs w:val="28"/>
                <w:lang w:eastAsia="ru-RU"/>
              </w:rPr>
              <w:t>://u</w:t>
            </w:r>
            <w:r w:rsidRPr="003B59E6">
              <w:rPr>
                <w:rFonts w:ascii="Times New Roman" w:eastAsia="Times New Roman" w:hAnsi="Times New Roman" w:cs="Times New Roman"/>
                <w:sz w:val="28"/>
                <w:szCs w:val="28"/>
                <w:lang w:val="en-US" w:eastAsia="ru-RU"/>
              </w:rPr>
              <w:t>slugi</w:t>
            </w:r>
            <w:r w:rsidRPr="003B59E6">
              <w:rPr>
                <w:rFonts w:ascii="Times New Roman" w:eastAsia="Times New Roman" w:hAnsi="Times New Roman" w:cs="Times New Roman"/>
                <w:sz w:val="28"/>
                <w:szCs w:val="28"/>
                <w:lang w:eastAsia="ru-RU"/>
              </w:rPr>
              <w:t xml:space="preserve">. </w:t>
            </w:r>
            <w:hyperlink r:id="rId117" w:history="1">
              <w:r w:rsidRPr="003B59E6">
                <w:rPr>
                  <w:rFonts w:ascii="Times New Roman" w:eastAsia="Times New Roman" w:hAnsi="Times New Roman" w:cs="Times New Roman"/>
                  <w:sz w:val="28"/>
                  <w:szCs w:val="28"/>
                  <w:u w:val="single"/>
                  <w:lang w:val="en-US" w:eastAsia="ru-RU"/>
                </w:rPr>
                <w:t>tatar</w:t>
              </w:r>
              <w:r w:rsidRPr="003B59E6">
                <w:rPr>
                  <w:rFonts w:ascii="Times New Roman" w:eastAsia="Times New Roman" w:hAnsi="Times New Roman" w:cs="Times New Roman"/>
                  <w:sz w:val="28"/>
                  <w:szCs w:val="28"/>
                  <w:u w:val="single"/>
                  <w:lang w:eastAsia="ru-RU"/>
                </w:rPr>
                <w:t>.</w:t>
              </w:r>
              <w:r w:rsidRPr="003B59E6">
                <w:rPr>
                  <w:rFonts w:ascii="Times New Roman" w:eastAsia="Times New Roman" w:hAnsi="Times New Roman" w:cs="Times New Roman"/>
                  <w:sz w:val="28"/>
                  <w:szCs w:val="28"/>
                  <w:u w:val="single"/>
                  <w:lang w:val="en-US" w:eastAsia="ru-RU"/>
                </w:rPr>
                <w:t>ru</w:t>
              </w:r>
            </w:hyperlink>
            <w:r w:rsidRPr="003B59E6">
              <w:rPr>
                <w:rFonts w:ascii="Times New Roman" w:eastAsia="Times New Roman" w:hAnsi="Times New Roman" w:cs="Times New Roman"/>
                <w:sz w:val="28"/>
                <w:szCs w:val="28"/>
                <w:lang w:eastAsia="ru-RU"/>
              </w:rPr>
              <w:t>/) или Единый портал государственных и муниципальных услуг (функций) (</w:t>
            </w:r>
            <w:r w:rsidRPr="003B59E6">
              <w:rPr>
                <w:rFonts w:ascii="Times New Roman" w:eastAsia="Times New Roman" w:hAnsi="Times New Roman" w:cs="Times New Roman"/>
                <w:sz w:val="28"/>
                <w:szCs w:val="28"/>
                <w:lang w:val="en-US" w:eastAsia="ru-RU"/>
              </w:rPr>
              <w:t>http</w:t>
            </w:r>
            <w:r w:rsidRPr="003B59E6">
              <w:rPr>
                <w:rFonts w:ascii="Times New Roman" w:eastAsia="Times New Roman" w:hAnsi="Times New Roman" w:cs="Times New Roman"/>
                <w:sz w:val="28"/>
                <w:szCs w:val="28"/>
                <w:lang w:eastAsia="ru-RU"/>
              </w:rPr>
              <w:t xml:space="preserve">:// </w:t>
            </w:r>
            <w:hyperlink r:id="rId118" w:history="1">
              <w:r w:rsidRPr="003B59E6">
                <w:rPr>
                  <w:rFonts w:ascii="Times New Roman" w:eastAsia="Times New Roman" w:hAnsi="Times New Roman" w:cs="Times New Roman"/>
                  <w:sz w:val="28"/>
                  <w:szCs w:val="28"/>
                  <w:u w:val="single"/>
                  <w:lang w:val="en-US" w:eastAsia="ru-RU"/>
                </w:rPr>
                <w:t>www</w:t>
              </w:r>
              <w:r w:rsidRPr="003B59E6">
                <w:rPr>
                  <w:rFonts w:ascii="Times New Roman" w:eastAsia="Times New Roman" w:hAnsi="Times New Roman" w:cs="Times New Roman"/>
                  <w:sz w:val="28"/>
                  <w:szCs w:val="28"/>
                  <w:u w:val="single"/>
                  <w:lang w:eastAsia="ru-RU"/>
                </w:rPr>
                <w:t>.</w:t>
              </w:r>
              <w:r w:rsidRPr="003B59E6">
                <w:rPr>
                  <w:rFonts w:ascii="Times New Roman" w:eastAsia="Times New Roman" w:hAnsi="Times New Roman" w:cs="Times New Roman"/>
                  <w:sz w:val="28"/>
                  <w:szCs w:val="28"/>
                  <w:u w:val="single"/>
                  <w:lang w:val="en-US" w:eastAsia="ru-RU"/>
                </w:rPr>
                <w:t>gosuslugi</w:t>
              </w:r>
              <w:r w:rsidRPr="003B59E6">
                <w:rPr>
                  <w:rFonts w:ascii="Times New Roman" w:eastAsia="Times New Roman" w:hAnsi="Times New Roman" w:cs="Times New Roman"/>
                  <w:sz w:val="28"/>
                  <w:szCs w:val="28"/>
                  <w:u w:val="single"/>
                  <w:lang w:eastAsia="ru-RU"/>
                </w:rPr>
                <w:t>.</w:t>
              </w:r>
              <w:r w:rsidRPr="003B59E6">
                <w:rPr>
                  <w:rFonts w:ascii="Times New Roman" w:eastAsia="Times New Roman" w:hAnsi="Times New Roman" w:cs="Times New Roman"/>
                  <w:sz w:val="28"/>
                  <w:szCs w:val="28"/>
                  <w:u w:val="single"/>
                  <w:lang w:val="en-US" w:eastAsia="ru-RU"/>
                </w:rPr>
                <w:t>ru</w:t>
              </w:r>
              <w:r w:rsidRPr="003B59E6">
                <w:rPr>
                  <w:rFonts w:ascii="Times New Roman" w:eastAsia="Times New Roman" w:hAnsi="Times New Roman" w:cs="Times New Roman"/>
                  <w:sz w:val="28"/>
                  <w:szCs w:val="28"/>
                  <w:u w:val="single"/>
                  <w:lang w:eastAsia="ru-RU"/>
                </w:rPr>
                <w:t>/</w:t>
              </w:r>
            </w:hyperlink>
            <w:r w:rsidRPr="003B59E6">
              <w:rPr>
                <w:rFonts w:ascii="Times New Roman" w:eastAsia="Times New Roman" w:hAnsi="Times New Roman" w:cs="Times New Roman"/>
                <w:sz w:val="28"/>
                <w:szCs w:val="28"/>
                <w:lang w:eastAsia="ru-RU"/>
              </w:rPr>
              <w:t>)</w:t>
            </w:r>
          </w:p>
        </w:tc>
        <w:tc>
          <w:tcPr>
            <w:tcW w:w="3827" w:type="dxa"/>
            <w:shd w:val="clear" w:color="auto" w:fill="auto"/>
          </w:tcPr>
          <w:p w:rsidR="003B59E6" w:rsidRPr="003B59E6" w:rsidRDefault="003B59E6" w:rsidP="003B59E6">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bl>
    <w:p w:rsidR="003B59E6" w:rsidRPr="003B59E6" w:rsidRDefault="003B59E6" w:rsidP="003B59E6">
      <w:pPr>
        <w:spacing w:after="0" w:line="240" w:lineRule="auto"/>
        <w:rPr>
          <w:rFonts w:ascii="Times New Roman" w:eastAsia="Times New Roman" w:hAnsi="Times New Roman" w:cs="Times New Roman"/>
          <w:b/>
          <w:bCs/>
          <w:sz w:val="28"/>
          <w:szCs w:val="28"/>
          <w:lang w:eastAsia="ru-RU"/>
        </w:rPr>
        <w:sectPr w:rsidR="003B59E6" w:rsidRPr="003B59E6" w:rsidSect="00DB72E7">
          <w:pgSz w:w="15840" w:h="12240" w:orient="landscape"/>
          <w:pgMar w:top="1134" w:right="1134" w:bottom="851" w:left="1134" w:header="720" w:footer="720" w:gutter="0"/>
          <w:cols w:space="720"/>
          <w:noEndnote/>
        </w:sectPr>
      </w:pPr>
    </w:p>
    <w:p w:rsidR="003B59E6" w:rsidRPr="003B59E6" w:rsidRDefault="003B59E6" w:rsidP="003B59E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B59E6">
        <w:rPr>
          <w:rFonts w:ascii="Times New Roman" w:eastAsia="Times New Roman" w:hAnsi="Times New Roman" w:cs="Times New Roman"/>
          <w:b/>
          <w:bCs/>
          <w:sz w:val="28"/>
          <w:szCs w:val="28"/>
          <w:lang w:eastAsia="ru-RU"/>
        </w:rPr>
        <w:t xml:space="preserve">3. </w:t>
      </w:r>
      <w:r w:rsidRPr="003B59E6">
        <w:rPr>
          <w:rFonts w:ascii="Times New Roman" w:eastAsia="Times New Roman" w:hAnsi="Times New Roman" w:cs="Times New Roman"/>
          <w:b/>
          <w:bCs/>
          <w:sz w:val="28"/>
          <w:szCs w:val="28"/>
          <w:lang w:val="en-US" w:eastAsia="ru-RU"/>
        </w:rPr>
        <w:t>C</w:t>
      </w:r>
      <w:r w:rsidRPr="003B59E6">
        <w:rPr>
          <w:rFonts w:ascii="Times New Roman" w:eastAsia="Times New Roman" w:hAnsi="Times New Roman" w:cs="Times New Roman"/>
          <w:b/>
          <w:bCs/>
          <w:sz w:val="28"/>
          <w:szCs w:val="28"/>
          <w:lang w:eastAsia="ru-RU"/>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3B59E6" w:rsidRPr="003B59E6" w:rsidRDefault="003B59E6" w:rsidP="003B59E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3.1. Описание последовательности действий при предоставлении муниципальной услуги</w:t>
      </w:r>
    </w:p>
    <w:p w:rsidR="003B59E6" w:rsidRPr="003B59E6" w:rsidRDefault="003B59E6" w:rsidP="003B59E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B59E6" w:rsidRPr="003B59E6" w:rsidRDefault="003B59E6" w:rsidP="003B59E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3.1.1. Предоставление муниципальной услуги</w:t>
      </w:r>
      <w:r w:rsidRPr="003B59E6">
        <w:rPr>
          <w:rFonts w:ascii="Times New Roman" w:eastAsia="Times New Roman" w:hAnsi="Times New Roman" w:cs="Times New Roman"/>
          <w:sz w:val="24"/>
          <w:szCs w:val="24"/>
          <w:lang w:eastAsia="ru-RU"/>
        </w:rPr>
        <w:t xml:space="preserve"> </w:t>
      </w:r>
      <w:r w:rsidRPr="003B59E6">
        <w:rPr>
          <w:rFonts w:ascii="Times New Roman" w:eastAsia="Times New Roman" w:hAnsi="Times New Roman" w:cs="Times New Roman"/>
          <w:sz w:val="28"/>
          <w:szCs w:val="28"/>
          <w:lang w:eastAsia="ru-RU"/>
        </w:rPr>
        <w:t>включает в себя следующие процедуры:</w:t>
      </w:r>
    </w:p>
    <w:p w:rsidR="003B59E6" w:rsidRPr="003B59E6" w:rsidRDefault="003B59E6" w:rsidP="003B59E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1) консультирование заявителя;</w:t>
      </w:r>
    </w:p>
    <w:p w:rsidR="003B59E6" w:rsidRPr="003B59E6" w:rsidRDefault="003B59E6" w:rsidP="003B59E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2) принятие и регистрация заявления;</w:t>
      </w:r>
    </w:p>
    <w:p w:rsidR="003B59E6" w:rsidRPr="003B59E6" w:rsidRDefault="003B59E6" w:rsidP="003B59E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3) формирование и направление межведомственных запросов в органы, участвующие в предоставлении муниципальной услуги;</w:t>
      </w:r>
    </w:p>
    <w:p w:rsidR="003B59E6" w:rsidRPr="003B59E6" w:rsidRDefault="003B59E6" w:rsidP="003B59E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4) подготовка и выдача результата муниципальной услуги.</w:t>
      </w:r>
    </w:p>
    <w:p w:rsidR="003B59E6" w:rsidRPr="003B59E6" w:rsidRDefault="003B59E6" w:rsidP="003B59E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3.1.2. Блок-схема последовательности действий по предоставлению муниципальной услуги представлена в приложении №2.</w:t>
      </w:r>
    </w:p>
    <w:p w:rsidR="003B59E6" w:rsidRPr="003B59E6" w:rsidRDefault="003B59E6" w:rsidP="003B59E6">
      <w:pPr>
        <w:tabs>
          <w:tab w:val="left" w:pos="123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ab/>
      </w:r>
    </w:p>
    <w:p w:rsidR="003B59E6" w:rsidRPr="003B59E6" w:rsidRDefault="003B59E6" w:rsidP="003B59E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3.2. Оказание консультаций заявителю</w:t>
      </w:r>
    </w:p>
    <w:p w:rsidR="003B59E6" w:rsidRPr="003B59E6" w:rsidRDefault="003B59E6" w:rsidP="003B59E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B59E6" w:rsidRPr="003B59E6" w:rsidRDefault="003B59E6" w:rsidP="003B59E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 xml:space="preserve">3.2.1. Заявитель вправе обратиться в </w:t>
      </w:r>
      <w:r w:rsidRPr="003B59E6">
        <w:rPr>
          <w:rFonts w:ascii="Times New Roman" w:eastAsia="Times New Roman" w:hAnsi="Times New Roman" w:cs="Times New Roman"/>
          <w:sz w:val="28"/>
          <w:szCs w:val="24"/>
          <w:lang w:eastAsia="ru-RU"/>
        </w:rPr>
        <w:t xml:space="preserve">Палату </w:t>
      </w:r>
      <w:r w:rsidRPr="003B59E6">
        <w:rPr>
          <w:rFonts w:ascii="Times New Roman" w:eastAsia="Times New Roman" w:hAnsi="Times New Roman" w:cs="Times New Roman"/>
          <w:sz w:val="28"/>
          <w:szCs w:val="28"/>
          <w:lang w:eastAsia="ru-RU"/>
        </w:rPr>
        <w:t>лично, по телефону и (или) электронной почте для получения консультаций о порядке получения муниципальной услуги.</w:t>
      </w:r>
    </w:p>
    <w:p w:rsidR="003B59E6" w:rsidRPr="003B59E6" w:rsidRDefault="003B59E6" w:rsidP="003B59E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 xml:space="preserve">Специалист </w:t>
      </w:r>
      <w:r w:rsidRPr="003B59E6">
        <w:rPr>
          <w:rFonts w:ascii="Times New Roman" w:eastAsia="Times New Roman" w:hAnsi="Times New Roman" w:cs="Times New Roman"/>
          <w:sz w:val="28"/>
          <w:szCs w:val="24"/>
          <w:lang w:eastAsia="ru-RU"/>
        </w:rPr>
        <w:t>Палаты</w:t>
      </w:r>
      <w:r w:rsidRPr="003B59E6">
        <w:rPr>
          <w:rFonts w:ascii="Times New Roman" w:eastAsia="Times New Roman" w:hAnsi="Times New Roman" w:cs="Times New Roman"/>
          <w:sz w:val="28"/>
          <w:szCs w:val="28"/>
          <w:lang w:eastAsia="ru-RU"/>
        </w:rPr>
        <w:t xml:space="preserve">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3B59E6" w:rsidRPr="003B59E6" w:rsidRDefault="003B59E6" w:rsidP="003B59E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Процедуры, устанавливаемые настоящим пунктом, осуществляются в день обращения заявителя.</w:t>
      </w:r>
    </w:p>
    <w:p w:rsidR="003B59E6" w:rsidRPr="003B59E6" w:rsidRDefault="003B59E6" w:rsidP="003B59E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Результат процедур: консультации по составу, форме представляемой документации и другим вопросам получения разрешения.</w:t>
      </w:r>
    </w:p>
    <w:p w:rsidR="003B59E6" w:rsidRPr="003B59E6" w:rsidRDefault="003B59E6" w:rsidP="003B59E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B59E6" w:rsidRPr="003B59E6" w:rsidRDefault="003B59E6" w:rsidP="003B59E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3.3. Принятие и регистрация заявления</w:t>
      </w:r>
    </w:p>
    <w:p w:rsidR="003B59E6" w:rsidRPr="003B59E6" w:rsidRDefault="003B59E6" w:rsidP="003B59E6">
      <w:pPr>
        <w:suppressAutoHyphens/>
        <w:spacing w:after="0" w:line="240" w:lineRule="auto"/>
        <w:ind w:firstLine="709"/>
        <w:jc w:val="both"/>
        <w:rPr>
          <w:rFonts w:ascii="Times New Roman" w:eastAsia="Times New Roman" w:hAnsi="Times New Roman" w:cs="Times New Roman"/>
          <w:sz w:val="28"/>
          <w:szCs w:val="28"/>
          <w:lang w:eastAsia="ru-RU"/>
        </w:rPr>
      </w:pPr>
    </w:p>
    <w:p w:rsidR="003B59E6" w:rsidRPr="003B59E6" w:rsidRDefault="003B59E6" w:rsidP="003B59E6">
      <w:pPr>
        <w:suppressAutoHyphens/>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3.3.1. Заявитель лично, через доверенное лицо или через МФЦ подает письменное заявление о предоставлении муниципальной услуги</w:t>
      </w:r>
      <w:r w:rsidRPr="003B59E6">
        <w:rPr>
          <w:rFonts w:ascii="Times New Roman" w:eastAsia="Times New Roman" w:hAnsi="Times New Roman" w:cs="Times New Roman"/>
          <w:sz w:val="28"/>
          <w:szCs w:val="24"/>
          <w:lang w:eastAsia="ru-RU"/>
        </w:rPr>
        <w:t xml:space="preserve"> и представляет документы в соответствии с пунктом 2.5 настоящего Регламента </w:t>
      </w:r>
      <w:r w:rsidRPr="003B59E6">
        <w:rPr>
          <w:rFonts w:ascii="Times New Roman" w:eastAsia="Times New Roman" w:hAnsi="Times New Roman" w:cs="Times New Roman"/>
          <w:sz w:val="28"/>
          <w:szCs w:val="28"/>
          <w:lang w:eastAsia="ru-RU"/>
        </w:rPr>
        <w:t xml:space="preserve">в </w:t>
      </w:r>
      <w:r w:rsidRPr="003B59E6">
        <w:rPr>
          <w:rFonts w:ascii="Times New Roman" w:eastAsia="Times New Roman" w:hAnsi="Times New Roman" w:cs="Times New Roman"/>
          <w:sz w:val="28"/>
          <w:szCs w:val="24"/>
          <w:lang w:eastAsia="ru-RU"/>
        </w:rPr>
        <w:t>Палату</w:t>
      </w:r>
      <w:r w:rsidRPr="003B59E6">
        <w:rPr>
          <w:rFonts w:ascii="Times New Roman" w:eastAsia="Times New Roman" w:hAnsi="Times New Roman" w:cs="Times New Roman"/>
          <w:sz w:val="28"/>
          <w:szCs w:val="28"/>
          <w:lang w:eastAsia="ru-RU"/>
        </w:rPr>
        <w:t xml:space="preserve">. </w:t>
      </w:r>
    </w:p>
    <w:p w:rsidR="003B59E6" w:rsidRPr="003B59E6" w:rsidRDefault="003B59E6" w:rsidP="003B59E6">
      <w:pPr>
        <w:suppressAutoHyphens/>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 xml:space="preserve">Заявление о предоставлении муниципальной услуги в электронной форме направляется в </w:t>
      </w:r>
      <w:r w:rsidRPr="003B59E6">
        <w:rPr>
          <w:rFonts w:ascii="Times New Roman" w:eastAsia="Times New Roman" w:hAnsi="Times New Roman" w:cs="Times New Roman"/>
          <w:sz w:val="28"/>
          <w:szCs w:val="24"/>
          <w:lang w:eastAsia="ru-RU"/>
        </w:rPr>
        <w:t xml:space="preserve">Палату </w:t>
      </w:r>
      <w:r w:rsidRPr="003B59E6">
        <w:rPr>
          <w:rFonts w:ascii="Times New Roman" w:eastAsia="Times New Roman" w:hAnsi="Times New Roman" w:cs="Times New Roman"/>
          <w:sz w:val="28"/>
          <w:szCs w:val="28"/>
          <w:lang w:eastAsia="ru-RU"/>
        </w:rPr>
        <w:t xml:space="preserve">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3B59E6" w:rsidRPr="003B59E6" w:rsidRDefault="003B59E6" w:rsidP="003B59E6">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B59E6">
        <w:rPr>
          <w:rFonts w:ascii="Times New Roman" w:eastAsia="Times New Roman" w:hAnsi="Times New Roman" w:cs="Times New Roman"/>
          <w:sz w:val="28"/>
          <w:szCs w:val="28"/>
          <w:lang w:eastAsia="ru-RU"/>
        </w:rPr>
        <w:t>3.3.2.</w:t>
      </w:r>
      <w:r w:rsidRPr="003B59E6">
        <w:rPr>
          <w:rFonts w:ascii="Times New Roman" w:eastAsia="Times New Roman" w:hAnsi="Times New Roman" w:cs="Times New Roman"/>
          <w:bCs/>
          <w:sz w:val="28"/>
          <w:szCs w:val="28"/>
          <w:lang w:eastAsia="ru-RU"/>
        </w:rPr>
        <w:t xml:space="preserve"> Специалист </w:t>
      </w:r>
      <w:r w:rsidRPr="003B59E6">
        <w:rPr>
          <w:rFonts w:ascii="Times New Roman" w:eastAsia="Times New Roman" w:hAnsi="Times New Roman" w:cs="Times New Roman"/>
          <w:sz w:val="28"/>
          <w:szCs w:val="24"/>
          <w:lang w:eastAsia="ru-RU"/>
        </w:rPr>
        <w:t>Палаты</w:t>
      </w:r>
      <w:r w:rsidRPr="003B59E6">
        <w:rPr>
          <w:rFonts w:ascii="Times New Roman" w:eastAsia="Times New Roman" w:hAnsi="Times New Roman" w:cs="Times New Roman"/>
          <w:bCs/>
          <w:sz w:val="28"/>
          <w:szCs w:val="28"/>
          <w:lang w:eastAsia="ru-RU"/>
        </w:rPr>
        <w:t>, ведущий прием заявлений, осуществляет:</w:t>
      </w:r>
    </w:p>
    <w:p w:rsidR="003B59E6" w:rsidRPr="003B59E6" w:rsidRDefault="003B59E6" w:rsidP="003B59E6">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B59E6">
        <w:rPr>
          <w:rFonts w:ascii="Times New Roman" w:eastAsia="Times New Roman" w:hAnsi="Times New Roman" w:cs="Times New Roman"/>
          <w:bCs/>
          <w:sz w:val="28"/>
          <w:szCs w:val="28"/>
          <w:lang w:eastAsia="ru-RU"/>
        </w:rPr>
        <w:t xml:space="preserve">установление личности заявителя; </w:t>
      </w:r>
    </w:p>
    <w:p w:rsidR="003B59E6" w:rsidRPr="003B59E6" w:rsidRDefault="003B59E6" w:rsidP="003B59E6">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B59E6">
        <w:rPr>
          <w:rFonts w:ascii="Times New Roman" w:eastAsia="Times New Roman" w:hAnsi="Times New Roman" w:cs="Times New Roman"/>
          <w:bCs/>
          <w:sz w:val="28"/>
          <w:szCs w:val="28"/>
          <w:lang w:eastAsia="ru-RU"/>
        </w:rPr>
        <w:t>проверку полномочий заявителя (в случае действия по доверенности);</w:t>
      </w:r>
    </w:p>
    <w:p w:rsidR="003B59E6" w:rsidRPr="003B59E6" w:rsidRDefault="003B59E6" w:rsidP="003B59E6">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B59E6">
        <w:rPr>
          <w:rFonts w:ascii="Times New Roman" w:eastAsia="Times New Roman" w:hAnsi="Times New Roman" w:cs="Times New Roman"/>
          <w:bCs/>
          <w:sz w:val="28"/>
          <w:szCs w:val="28"/>
          <w:lang w:eastAsia="ru-RU"/>
        </w:rPr>
        <w:t xml:space="preserve">проверку наличия документов, предусмотренных пунктом 2.5 настоящего Регламента; </w:t>
      </w:r>
    </w:p>
    <w:p w:rsidR="003B59E6" w:rsidRPr="003B59E6" w:rsidRDefault="003B59E6" w:rsidP="003B59E6">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B59E6">
        <w:rPr>
          <w:rFonts w:ascii="Times New Roman" w:eastAsia="Times New Roman" w:hAnsi="Times New Roman" w:cs="Times New Roman"/>
          <w:bCs/>
          <w:sz w:val="28"/>
          <w:szCs w:val="28"/>
          <w:lang w:eastAsia="ru-RU"/>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3B59E6" w:rsidRPr="003B59E6" w:rsidRDefault="003B59E6" w:rsidP="003B59E6">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B59E6">
        <w:rPr>
          <w:rFonts w:ascii="Times New Roman" w:eastAsia="Times New Roman" w:hAnsi="Times New Roman" w:cs="Times New Roman"/>
          <w:bCs/>
          <w:sz w:val="28"/>
          <w:szCs w:val="28"/>
          <w:lang w:eastAsia="ru-RU"/>
        </w:rPr>
        <w:t>В случае отсутствия замечаний специалист Палаты осуществляет:</w:t>
      </w:r>
    </w:p>
    <w:p w:rsidR="003B59E6" w:rsidRPr="003B59E6" w:rsidRDefault="003B59E6" w:rsidP="003B59E6">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B59E6">
        <w:rPr>
          <w:rFonts w:ascii="Times New Roman" w:eastAsia="Times New Roman" w:hAnsi="Times New Roman" w:cs="Times New Roman"/>
          <w:bCs/>
          <w:sz w:val="28"/>
          <w:szCs w:val="28"/>
          <w:lang w:eastAsia="ru-RU"/>
        </w:rPr>
        <w:t>прием и регистрацию заявления в специальном журнале;</w:t>
      </w:r>
    </w:p>
    <w:p w:rsidR="003B59E6" w:rsidRPr="003B59E6" w:rsidRDefault="003B59E6" w:rsidP="003B59E6">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B59E6">
        <w:rPr>
          <w:rFonts w:ascii="Times New Roman" w:eastAsia="Times New Roman" w:hAnsi="Times New Roman" w:cs="Times New Roman"/>
          <w:bCs/>
          <w:sz w:val="28"/>
          <w:szCs w:val="28"/>
          <w:lang w:eastAsia="ru-RU"/>
        </w:rPr>
        <w:t xml:space="preserve">вручение заявителю копии </w:t>
      </w:r>
      <w:r w:rsidRPr="003B59E6">
        <w:rPr>
          <w:rFonts w:ascii="Times New Roman" w:eastAsia="Times New Roman" w:hAnsi="Times New Roman" w:cs="Times New Roman"/>
          <w:sz w:val="28"/>
          <w:szCs w:val="28"/>
          <w:lang w:eastAsia="ru-RU"/>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3B59E6">
        <w:rPr>
          <w:rFonts w:ascii="Times New Roman" w:eastAsia="Times New Roman" w:hAnsi="Times New Roman" w:cs="Times New Roman"/>
          <w:bCs/>
          <w:sz w:val="28"/>
          <w:szCs w:val="28"/>
          <w:lang w:eastAsia="ru-RU"/>
        </w:rPr>
        <w:t>.</w:t>
      </w:r>
    </w:p>
    <w:p w:rsidR="003B59E6" w:rsidRPr="003B59E6" w:rsidRDefault="003B59E6" w:rsidP="003B59E6">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B59E6">
        <w:rPr>
          <w:rFonts w:ascii="Times New Roman" w:eastAsia="Times New Roman" w:hAnsi="Times New Roman" w:cs="Times New Roman"/>
          <w:bCs/>
          <w:sz w:val="28"/>
          <w:szCs w:val="28"/>
          <w:lang w:eastAsia="ru-RU"/>
        </w:rPr>
        <w:t>направление заявления на рассмотрение руководителю Исполкома.</w:t>
      </w:r>
    </w:p>
    <w:p w:rsidR="003B59E6" w:rsidRPr="003B59E6" w:rsidRDefault="003B59E6" w:rsidP="003B59E6">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B59E6">
        <w:rPr>
          <w:rFonts w:ascii="Times New Roman" w:eastAsia="Times New Roman" w:hAnsi="Times New Roman" w:cs="Times New Roman"/>
          <w:bCs/>
          <w:sz w:val="28"/>
          <w:szCs w:val="28"/>
          <w:lang w:eastAsia="ru-RU"/>
        </w:rPr>
        <w:t xml:space="preserve">В случае наличия оснований для отказа в приеме документов, специалист </w:t>
      </w:r>
      <w:r w:rsidRPr="003B59E6">
        <w:rPr>
          <w:rFonts w:ascii="Times New Roman" w:eastAsia="Times New Roman" w:hAnsi="Times New Roman" w:cs="Times New Roman"/>
          <w:sz w:val="28"/>
          <w:szCs w:val="28"/>
          <w:lang w:eastAsia="ru-RU"/>
        </w:rPr>
        <w:t>Палаты</w:t>
      </w:r>
      <w:r w:rsidRPr="003B59E6">
        <w:rPr>
          <w:rFonts w:ascii="Times New Roman" w:eastAsia="Times New Roman" w:hAnsi="Times New Roman" w:cs="Times New Roman"/>
          <w:bCs/>
          <w:sz w:val="28"/>
          <w:szCs w:val="28"/>
          <w:lang w:eastAsia="ru-RU"/>
        </w:rPr>
        <w:t xml:space="preserve">, ведущий прием документов, уведомляет заявителя </w:t>
      </w:r>
      <w:r w:rsidRPr="003B59E6">
        <w:rPr>
          <w:rFonts w:ascii="Times New Roman CYR" w:eastAsia="Times New Roman" w:hAnsi="Times New Roman CYR" w:cs="Times New Roman CYR"/>
          <w:sz w:val="28"/>
          <w:szCs w:val="28"/>
          <w:lang w:eastAsia="ru-RU"/>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3B59E6" w:rsidRPr="003B59E6" w:rsidRDefault="003B59E6" w:rsidP="003B59E6">
      <w:pPr>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Процедуры, устанавливаемые настоящим пунктом, осуществляются:</w:t>
      </w:r>
    </w:p>
    <w:p w:rsidR="003B59E6" w:rsidRPr="003B59E6" w:rsidRDefault="003B59E6" w:rsidP="003B59E6">
      <w:pPr>
        <w:spacing w:after="0" w:line="240" w:lineRule="auto"/>
        <w:ind w:firstLine="709"/>
        <w:jc w:val="both"/>
        <w:rPr>
          <w:rFonts w:ascii="Times New Roman" w:eastAsia="Times New Roman" w:hAnsi="Times New Roman" w:cs="Times New Roman"/>
          <w:sz w:val="28"/>
          <w:szCs w:val="28"/>
        </w:rPr>
      </w:pPr>
      <w:r w:rsidRPr="003B59E6">
        <w:rPr>
          <w:rFonts w:ascii="Times New Roman" w:eastAsia="Times New Roman" w:hAnsi="Times New Roman" w:cs="Times New Roman"/>
          <w:sz w:val="28"/>
          <w:szCs w:val="28"/>
          <w:lang w:eastAsia="ru-RU"/>
        </w:rPr>
        <w:t>прием заявления и документов в течение 15 минут;</w:t>
      </w:r>
    </w:p>
    <w:p w:rsidR="003B59E6" w:rsidRPr="003B59E6" w:rsidRDefault="003B59E6" w:rsidP="003B59E6">
      <w:pPr>
        <w:spacing w:after="0" w:line="240" w:lineRule="auto"/>
        <w:ind w:firstLine="709"/>
        <w:jc w:val="both"/>
        <w:rPr>
          <w:rFonts w:ascii="Times New Roman CYR" w:eastAsia="Times New Roman" w:hAnsi="Times New Roman CYR" w:cs="Times New Roman CYR"/>
          <w:sz w:val="28"/>
          <w:szCs w:val="28"/>
          <w:lang w:eastAsia="ru-RU"/>
        </w:rPr>
      </w:pPr>
      <w:r w:rsidRPr="003B59E6">
        <w:rPr>
          <w:rFonts w:ascii="Times New Roman CYR" w:eastAsia="Times New Roman" w:hAnsi="Times New Roman CYR" w:cs="Times New Roman CYR"/>
          <w:sz w:val="28"/>
          <w:szCs w:val="28"/>
          <w:lang w:eastAsia="ru-RU"/>
        </w:rPr>
        <w:t>регистрация заявления в течение одного дня с момента поступления заявления.</w:t>
      </w:r>
    </w:p>
    <w:p w:rsidR="003B59E6" w:rsidRPr="003B59E6" w:rsidRDefault="003B59E6" w:rsidP="003B59E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w:t>
      </w:r>
    </w:p>
    <w:p w:rsidR="003B59E6" w:rsidRPr="003B59E6" w:rsidRDefault="003B59E6" w:rsidP="003B59E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B59E6" w:rsidRPr="003B59E6" w:rsidRDefault="003B59E6" w:rsidP="003B59E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3.3.3. Руководитель Исполкома рассматривает заявление, определяет исполнителя и направляет специалисту Палаты.</w:t>
      </w:r>
    </w:p>
    <w:p w:rsidR="003B59E6" w:rsidRPr="003B59E6" w:rsidRDefault="003B59E6" w:rsidP="003B59E6">
      <w:pPr>
        <w:suppressAutoHyphens/>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Процедура, устанавливаемая настоящим пунктом, осуществляется в течение одного дня с момента регистрации заявления.</w:t>
      </w:r>
    </w:p>
    <w:p w:rsidR="003B59E6" w:rsidRPr="003B59E6" w:rsidRDefault="003B59E6" w:rsidP="003B59E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Результат процедуры: направленное исполнителю заявление.</w:t>
      </w:r>
    </w:p>
    <w:p w:rsidR="003B59E6" w:rsidRPr="003B59E6" w:rsidRDefault="003B59E6" w:rsidP="003B59E6">
      <w:pPr>
        <w:tabs>
          <w:tab w:val="left" w:pos="8610"/>
        </w:tabs>
        <w:suppressAutoHyphens/>
        <w:spacing w:after="0" w:line="240" w:lineRule="auto"/>
        <w:ind w:firstLine="709"/>
        <w:jc w:val="both"/>
        <w:rPr>
          <w:rFonts w:ascii="Times New Roman" w:eastAsia="Times New Roman" w:hAnsi="Times New Roman" w:cs="Times New Roman"/>
          <w:sz w:val="28"/>
          <w:szCs w:val="28"/>
          <w:lang w:eastAsia="ru-RU"/>
        </w:rPr>
      </w:pPr>
    </w:p>
    <w:p w:rsidR="003B59E6" w:rsidRPr="003B59E6" w:rsidRDefault="003B59E6" w:rsidP="003B59E6">
      <w:pPr>
        <w:tabs>
          <w:tab w:val="left" w:pos="8610"/>
        </w:tabs>
        <w:suppressAutoHyphens/>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3.4. Формирование и направление межведомственных запросов в органы, участвующие в предоставлении муниципальной услуги</w:t>
      </w:r>
    </w:p>
    <w:p w:rsidR="003B59E6" w:rsidRPr="003B59E6" w:rsidRDefault="003B59E6" w:rsidP="003B59E6">
      <w:pPr>
        <w:suppressAutoHyphens/>
        <w:spacing w:after="0" w:line="240" w:lineRule="auto"/>
        <w:ind w:firstLine="709"/>
        <w:jc w:val="both"/>
        <w:rPr>
          <w:rFonts w:ascii="Times New Roman" w:eastAsia="Times New Roman" w:hAnsi="Times New Roman" w:cs="Times New Roman"/>
          <w:spacing w:val="-1"/>
          <w:sz w:val="28"/>
          <w:szCs w:val="28"/>
          <w:lang w:eastAsia="ru-RU"/>
        </w:rPr>
      </w:pPr>
    </w:p>
    <w:p w:rsidR="003B59E6" w:rsidRPr="003B59E6" w:rsidRDefault="003B59E6" w:rsidP="003B59E6">
      <w:pPr>
        <w:suppressAutoHyphens/>
        <w:spacing w:after="0" w:line="240" w:lineRule="auto"/>
        <w:ind w:firstLine="709"/>
        <w:jc w:val="both"/>
        <w:rPr>
          <w:rFonts w:ascii="Times New Roman CYR" w:eastAsia="Times New Roman" w:hAnsi="Times New Roman CYR" w:cs="Times New Roman CYR"/>
          <w:sz w:val="28"/>
          <w:szCs w:val="28"/>
          <w:lang w:eastAsia="ru-RU"/>
        </w:rPr>
      </w:pPr>
      <w:r w:rsidRPr="003B59E6">
        <w:rPr>
          <w:rFonts w:ascii="Times New Roman" w:eastAsia="Times New Roman" w:hAnsi="Times New Roman" w:cs="Times New Roman"/>
          <w:spacing w:val="-1"/>
          <w:sz w:val="28"/>
          <w:szCs w:val="28"/>
          <w:lang w:eastAsia="ru-RU"/>
        </w:rPr>
        <w:t xml:space="preserve">3.4.1. Специалист </w:t>
      </w:r>
      <w:r w:rsidRPr="003B59E6">
        <w:rPr>
          <w:rFonts w:ascii="Times New Roman" w:eastAsia="Times New Roman" w:hAnsi="Times New Roman" w:cs="Times New Roman"/>
          <w:sz w:val="28"/>
          <w:szCs w:val="24"/>
          <w:lang w:eastAsia="ru-RU"/>
        </w:rPr>
        <w:t>Палаты</w:t>
      </w:r>
      <w:r w:rsidRPr="003B59E6">
        <w:rPr>
          <w:rFonts w:ascii="Times New Roman" w:eastAsia="Times New Roman" w:hAnsi="Times New Roman" w:cs="Times New Roman"/>
          <w:spacing w:val="-1"/>
          <w:sz w:val="28"/>
          <w:szCs w:val="28"/>
          <w:lang w:eastAsia="ru-RU"/>
        </w:rPr>
        <w:t xml:space="preserve"> </w:t>
      </w:r>
      <w:r w:rsidRPr="003B59E6">
        <w:rPr>
          <w:rFonts w:ascii="Times New Roman CYR" w:eastAsia="Times New Roman" w:hAnsi="Times New Roman CYR" w:cs="Times New Roman CYR"/>
          <w:sz w:val="28"/>
          <w:szCs w:val="28"/>
          <w:lang w:eastAsia="ru-RU"/>
        </w:rPr>
        <w:t>направляет в электронной форме посредством системы межведомственного электронного взаимодействия запросы о предоставлении:</w:t>
      </w:r>
    </w:p>
    <w:p w:rsidR="003B59E6" w:rsidRPr="003B59E6" w:rsidRDefault="003B59E6" w:rsidP="003B59E6">
      <w:pPr>
        <w:autoSpaceDE w:val="0"/>
        <w:autoSpaceDN w:val="0"/>
        <w:adjustRightInd w:val="0"/>
        <w:spacing w:after="0" w:line="240" w:lineRule="auto"/>
        <w:ind w:firstLine="540"/>
        <w:jc w:val="both"/>
        <w:rPr>
          <w:rFonts w:ascii="Times New Roman CYR" w:eastAsia="Times New Roman" w:hAnsi="Times New Roman CYR" w:cs="Times New Roman CYR"/>
          <w:sz w:val="28"/>
          <w:szCs w:val="28"/>
          <w:lang w:eastAsia="ru-RU"/>
        </w:rPr>
      </w:pPr>
      <w:r w:rsidRPr="003B59E6">
        <w:rPr>
          <w:rFonts w:ascii="Times New Roman CYR" w:eastAsia="Times New Roman" w:hAnsi="Times New Roman CYR" w:cs="Times New Roman CYR"/>
          <w:sz w:val="28"/>
          <w:szCs w:val="28"/>
          <w:lang w:eastAsia="ru-RU"/>
        </w:rPr>
        <w:t>1) копии документа, подтверждающего государственную регистрацию юридического лица (для юридического лица);</w:t>
      </w:r>
    </w:p>
    <w:p w:rsidR="003B59E6" w:rsidRPr="003B59E6" w:rsidRDefault="003B59E6" w:rsidP="003B59E6">
      <w:pPr>
        <w:autoSpaceDE w:val="0"/>
        <w:autoSpaceDN w:val="0"/>
        <w:adjustRightInd w:val="0"/>
        <w:spacing w:after="0" w:line="240" w:lineRule="auto"/>
        <w:ind w:firstLine="540"/>
        <w:jc w:val="both"/>
        <w:rPr>
          <w:rFonts w:ascii="Times New Roman CYR" w:eastAsia="Times New Roman" w:hAnsi="Times New Roman CYR" w:cs="Times New Roman CYR"/>
          <w:sz w:val="28"/>
          <w:szCs w:val="28"/>
          <w:lang w:eastAsia="ru-RU"/>
        </w:rPr>
      </w:pPr>
      <w:r w:rsidRPr="003B59E6">
        <w:rPr>
          <w:rFonts w:ascii="Times New Roman CYR" w:eastAsia="Times New Roman" w:hAnsi="Times New Roman CYR" w:cs="Times New Roman CYR"/>
          <w:sz w:val="28"/>
          <w:szCs w:val="28"/>
          <w:lang w:eastAsia="ru-RU"/>
        </w:rPr>
        <w:t>2) кадастрового паспорта земельного участка (при наличии в государственном кадастре недвижимости сведений о таком земельном участке, необходимых для выдачи кадастрового паспорта земельного участка);</w:t>
      </w:r>
    </w:p>
    <w:p w:rsidR="003B59E6" w:rsidRPr="003B59E6" w:rsidRDefault="003B59E6" w:rsidP="003B59E6">
      <w:pPr>
        <w:autoSpaceDE w:val="0"/>
        <w:autoSpaceDN w:val="0"/>
        <w:adjustRightInd w:val="0"/>
        <w:spacing w:after="0" w:line="240" w:lineRule="auto"/>
        <w:ind w:firstLine="540"/>
        <w:jc w:val="both"/>
        <w:rPr>
          <w:rFonts w:ascii="Times New Roman CYR" w:eastAsia="Times New Roman" w:hAnsi="Times New Roman CYR" w:cs="Times New Roman CYR"/>
          <w:sz w:val="28"/>
          <w:szCs w:val="28"/>
          <w:lang w:eastAsia="ru-RU"/>
        </w:rPr>
      </w:pPr>
      <w:r w:rsidRPr="003B59E6">
        <w:rPr>
          <w:rFonts w:ascii="Times New Roman CYR" w:eastAsia="Times New Roman" w:hAnsi="Times New Roman CYR" w:cs="Times New Roman CYR"/>
          <w:sz w:val="28"/>
          <w:szCs w:val="28"/>
          <w:lang w:eastAsia="ru-RU"/>
        </w:rPr>
        <w:t>3) документа, удостоверяющего права на землю, а в случае их отсутствия - копии решения исполнительного органа государственной власти или органа местного самоуправления.</w:t>
      </w:r>
    </w:p>
    <w:p w:rsidR="003B59E6" w:rsidRPr="003B59E6" w:rsidRDefault="003B59E6" w:rsidP="003B59E6">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3B59E6">
        <w:rPr>
          <w:rFonts w:ascii="Times New Roman" w:eastAsia="Times New Roman" w:hAnsi="Times New Roman" w:cs="Times New Roman"/>
          <w:spacing w:val="-1"/>
          <w:sz w:val="28"/>
          <w:szCs w:val="28"/>
          <w:lang w:eastAsia="ru-RU"/>
        </w:rPr>
        <w:t>Процедуры, устанавливаемые настоящим пунктом, осуществляются в течение одного дня с момента регистрации заявления о предоставлении муниципальной услуги.</w:t>
      </w:r>
    </w:p>
    <w:p w:rsidR="003B59E6" w:rsidRPr="003B59E6" w:rsidRDefault="003B59E6" w:rsidP="003B59E6">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3B59E6">
        <w:rPr>
          <w:rFonts w:ascii="Times New Roman" w:eastAsia="Times New Roman" w:hAnsi="Times New Roman" w:cs="Times New Roman"/>
          <w:spacing w:val="-1"/>
          <w:sz w:val="28"/>
          <w:szCs w:val="28"/>
          <w:lang w:eastAsia="ru-RU"/>
        </w:rPr>
        <w:t xml:space="preserve">Результат процедуры: направленные в органы власти запросы. </w:t>
      </w:r>
    </w:p>
    <w:p w:rsidR="003B59E6" w:rsidRPr="003B59E6" w:rsidRDefault="003B59E6" w:rsidP="003B59E6">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3B59E6">
        <w:rPr>
          <w:rFonts w:ascii="Times New Roman CYR" w:eastAsia="Times New Roman" w:hAnsi="Times New Roman CYR" w:cs="Times New Roman CYR"/>
          <w:sz w:val="28"/>
          <w:szCs w:val="28"/>
          <w:lang w:eastAsia="ru-RU"/>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3B59E6" w:rsidRPr="003B59E6" w:rsidRDefault="003B59E6" w:rsidP="003B59E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3B59E6" w:rsidRPr="003B59E6" w:rsidRDefault="003B59E6" w:rsidP="003B59E6">
      <w:pPr>
        <w:suppressAutoHyphens/>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 xml:space="preserve">Результат процедур: документы (сведения) либо уведомление об отказе, направленные в </w:t>
      </w:r>
      <w:r w:rsidRPr="003B59E6">
        <w:rPr>
          <w:rFonts w:ascii="Times New Roman" w:eastAsia="Times New Roman" w:hAnsi="Times New Roman" w:cs="Times New Roman"/>
          <w:sz w:val="28"/>
          <w:szCs w:val="24"/>
          <w:lang w:eastAsia="ru-RU"/>
        </w:rPr>
        <w:t>Палату</w:t>
      </w:r>
      <w:r w:rsidRPr="003B59E6">
        <w:rPr>
          <w:rFonts w:ascii="Times New Roman" w:eastAsia="Times New Roman" w:hAnsi="Times New Roman" w:cs="Times New Roman"/>
          <w:sz w:val="28"/>
          <w:szCs w:val="28"/>
          <w:lang w:eastAsia="ru-RU"/>
        </w:rPr>
        <w:t>.</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3B59E6" w:rsidRPr="003B59E6" w:rsidRDefault="003B59E6" w:rsidP="003B59E6">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3B59E6">
        <w:rPr>
          <w:rFonts w:ascii="Times New Roman CYR" w:eastAsia="Times New Roman" w:hAnsi="Times New Roman CYR" w:cs="Times New Roman CYR"/>
          <w:sz w:val="28"/>
          <w:szCs w:val="28"/>
          <w:lang w:eastAsia="ru-RU"/>
        </w:rPr>
        <w:t>3.5. Подготовка и выдача результата муниципальной услуги</w:t>
      </w:r>
    </w:p>
    <w:p w:rsidR="003B59E6" w:rsidRPr="003B59E6" w:rsidRDefault="003B59E6" w:rsidP="003B59E6">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3B59E6" w:rsidRPr="003B59E6" w:rsidRDefault="003B59E6" w:rsidP="003B59E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B59E6">
        <w:rPr>
          <w:rFonts w:ascii="Times New Roman CYR" w:eastAsia="Times New Roman" w:hAnsi="Times New Roman CYR" w:cs="Times New Roman CYR"/>
          <w:sz w:val="28"/>
          <w:szCs w:val="28"/>
          <w:lang w:eastAsia="ru-RU"/>
        </w:rPr>
        <w:t>3.5.1. Специалист Палаты на основании поступивших сведений:</w:t>
      </w:r>
    </w:p>
    <w:p w:rsidR="003B59E6" w:rsidRPr="003B59E6" w:rsidRDefault="003B59E6" w:rsidP="003B59E6">
      <w:pPr>
        <w:autoSpaceDE w:val="0"/>
        <w:autoSpaceDN w:val="0"/>
        <w:adjustRightInd w:val="0"/>
        <w:spacing w:after="0" w:line="240" w:lineRule="auto"/>
        <w:ind w:firstLine="540"/>
        <w:jc w:val="both"/>
        <w:rPr>
          <w:rFonts w:ascii="Times New Roman" w:eastAsia="Times New Roman" w:hAnsi="Times New Roman" w:cs="Times New Roman"/>
          <w:sz w:val="28"/>
          <w:szCs w:val="24"/>
          <w:lang w:eastAsia="ru-RU"/>
        </w:rPr>
      </w:pPr>
      <w:r w:rsidRPr="003B59E6">
        <w:rPr>
          <w:rFonts w:ascii="Times New Roman CYR" w:eastAsia="Times New Roman" w:hAnsi="Times New Roman CYR" w:cs="Times New Roman CYR"/>
          <w:sz w:val="28"/>
          <w:szCs w:val="28"/>
          <w:lang w:eastAsia="ru-RU"/>
        </w:rPr>
        <w:t xml:space="preserve">подготавливает </w:t>
      </w:r>
      <w:r w:rsidRPr="003B59E6">
        <w:rPr>
          <w:rFonts w:ascii="Times New Roman" w:eastAsia="Times New Roman" w:hAnsi="Times New Roman" w:cs="Times New Roman"/>
          <w:bCs/>
          <w:sz w:val="28"/>
          <w:szCs w:val="24"/>
          <w:lang w:eastAsia="ru-RU"/>
        </w:rPr>
        <w:t xml:space="preserve">проект распоряжения </w:t>
      </w:r>
      <w:r w:rsidRPr="003B59E6">
        <w:rPr>
          <w:rFonts w:ascii="Times New Roman" w:eastAsia="Times New Roman" w:hAnsi="Times New Roman" w:cs="Times New Roman"/>
          <w:sz w:val="28"/>
          <w:szCs w:val="28"/>
          <w:lang w:eastAsia="ru-RU"/>
        </w:rPr>
        <w:t>о прекращении права постоянного (бессрочного) пользования земельным участком или права пожизненного наследуемого владения земельным участком</w:t>
      </w:r>
      <w:r w:rsidRPr="003B59E6">
        <w:rPr>
          <w:rFonts w:ascii="Times New Roman" w:eastAsia="Times New Roman" w:hAnsi="Times New Roman" w:cs="Times New Roman"/>
          <w:bCs/>
          <w:sz w:val="28"/>
          <w:szCs w:val="24"/>
          <w:lang w:eastAsia="ru-RU"/>
        </w:rPr>
        <w:t xml:space="preserve"> </w:t>
      </w:r>
      <w:r w:rsidRPr="003B59E6">
        <w:rPr>
          <w:rFonts w:ascii="Times New Roman CYR" w:eastAsia="Times New Roman" w:hAnsi="Times New Roman CYR" w:cs="Times New Roman CYR"/>
          <w:sz w:val="28"/>
          <w:szCs w:val="28"/>
          <w:lang w:eastAsia="ru-RU"/>
        </w:rPr>
        <w:t>или проект письма об отказе в предоставлении муниципальной услуги с указанием</w:t>
      </w:r>
      <w:r w:rsidRPr="003B59E6">
        <w:rPr>
          <w:rFonts w:ascii="Times New Roman" w:eastAsia="Times New Roman" w:hAnsi="Times New Roman" w:cs="Times New Roman"/>
          <w:sz w:val="24"/>
          <w:szCs w:val="24"/>
          <w:lang w:eastAsia="ru-RU"/>
        </w:rPr>
        <w:t xml:space="preserve"> </w:t>
      </w:r>
      <w:r w:rsidRPr="003B59E6">
        <w:rPr>
          <w:rFonts w:ascii="Times New Roman CYR" w:eastAsia="Times New Roman" w:hAnsi="Times New Roman CYR" w:cs="Times New Roman CYR"/>
          <w:sz w:val="28"/>
          <w:szCs w:val="28"/>
          <w:lang w:eastAsia="ru-RU"/>
        </w:rPr>
        <w:t xml:space="preserve">причин отказа; </w:t>
      </w:r>
    </w:p>
    <w:p w:rsidR="003B59E6" w:rsidRPr="003B59E6" w:rsidRDefault="003B59E6" w:rsidP="003B59E6">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3B59E6">
        <w:rPr>
          <w:rFonts w:ascii="Times New Roman CYR" w:eastAsia="Times New Roman" w:hAnsi="Times New Roman CYR" w:cs="Times New Roman CYR"/>
          <w:sz w:val="28"/>
          <w:szCs w:val="28"/>
          <w:lang w:eastAsia="ru-RU"/>
        </w:rPr>
        <w:t>оформляет проект распоряжения (в случае принятия решения о прекращении права пользования) или проект письма об отказе в предоставлении муниципальной услуги;</w:t>
      </w:r>
    </w:p>
    <w:p w:rsidR="003B59E6" w:rsidRPr="003B59E6" w:rsidRDefault="003B59E6" w:rsidP="003B59E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 xml:space="preserve">осуществляет в установленном порядке процедуры согласования проекта подготовленного документа; </w:t>
      </w:r>
    </w:p>
    <w:p w:rsidR="003B59E6" w:rsidRPr="003B59E6" w:rsidRDefault="003B59E6" w:rsidP="003B59E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CYR" w:eastAsia="Times New Roman" w:hAnsi="Times New Roman CYR" w:cs="Times New Roman CYR"/>
          <w:sz w:val="28"/>
          <w:szCs w:val="28"/>
          <w:lang w:eastAsia="ru-RU"/>
        </w:rPr>
        <w:t>направляет проект распоряжения или проект письма об отказе на подпись руководителю Исполкома (лицу, им уполномоченному).</w:t>
      </w:r>
    </w:p>
    <w:p w:rsidR="003B59E6" w:rsidRPr="003B59E6" w:rsidRDefault="003B59E6" w:rsidP="003B59E6">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3B59E6">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день поступления ответов на запросы.</w:t>
      </w:r>
    </w:p>
    <w:p w:rsidR="003B59E6" w:rsidRPr="003B59E6" w:rsidRDefault="003B59E6" w:rsidP="003B59E6">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3B59E6">
        <w:rPr>
          <w:rFonts w:ascii="Times New Roman CYR" w:eastAsia="Times New Roman" w:hAnsi="Times New Roman CYR" w:cs="Times New Roman CYR"/>
          <w:sz w:val="28"/>
          <w:szCs w:val="28"/>
          <w:lang w:eastAsia="ru-RU"/>
        </w:rPr>
        <w:t>Результат процедур: направленный на подпись руководителю Исполкома (лицу, им уполномоченному) проект документа.</w:t>
      </w:r>
    </w:p>
    <w:p w:rsidR="003B59E6" w:rsidRPr="003B59E6" w:rsidRDefault="003B59E6" w:rsidP="003B59E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B59E6">
        <w:rPr>
          <w:rFonts w:ascii="Times New Roman" w:eastAsia="Times New Roman" w:hAnsi="Times New Roman" w:cs="Times New Roman"/>
          <w:color w:val="000000"/>
          <w:sz w:val="28"/>
          <w:szCs w:val="28"/>
          <w:lang w:eastAsia="ru-RU"/>
        </w:rPr>
        <w:t>3.5.2. Руководитель Исполкома (лицо, им уполномоченное) подписывает распоряжение или письмо об отказе. Распоряжение заверяет печатью Исполкома. Подписанный документ направляет специалисту Палаты.</w:t>
      </w:r>
    </w:p>
    <w:p w:rsidR="003B59E6" w:rsidRPr="003B59E6" w:rsidRDefault="003B59E6" w:rsidP="003B59E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B59E6">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день поступления проекта документа на утверждение.</w:t>
      </w:r>
    </w:p>
    <w:p w:rsidR="003B59E6" w:rsidRPr="003B59E6" w:rsidRDefault="003B59E6" w:rsidP="003B59E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B59E6">
        <w:rPr>
          <w:rFonts w:ascii="Times New Roman" w:eastAsia="Times New Roman" w:hAnsi="Times New Roman" w:cs="Times New Roman"/>
          <w:color w:val="000000"/>
          <w:sz w:val="28"/>
          <w:szCs w:val="28"/>
          <w:lang w:eastAsia="ru-RU"/>
        </w:rPr>
        <w:t>Результат процедуры: подписанное распоряжение или письмо об отказе в предоставлении земельного участка.</w:t>
      </w:r>
    </w:p>
    <w:p w:rsidR="003B59E6" w:rsidRPr="003B59E6" w:rsidRDefault="003B59E6" w:rsidP="003B59E6">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3B59E6">
        <w:rPr>
          <w:rFonts w:ascii="Times New Roman CYR" w:eastAsia="Times New Roman" w:hAnsi="Times New Roman CYR" w:cs="Times New Roman CYR"/>
          <w:sz w:val="28"/>
          <w:szCs w:val="28"/>
          <w:lang w:eastAsia="ru-RU"/>
        </w:rPr>
        <w:t>3.5.3. Специалист Палаты:</w:t>
      </w:r>
    </w:p>
    <w:p w:rsidR="003B59E6" w:rsidRPr="003B59E6" w:rsidRDefault="003B59E6" w:rsidP="003B59E6">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3B59E6">
        <w:rPr>
          <w:rFonts w:ascii="Times New Roman CYR" w:eastAsia="Times New Roman" w:hAnsi="Times New Roman CYR" w:cs="Times New Roman CYR"/>
          <w:sz w:val="28"/>
          <w:szCs w:val="28"/>
          <w:lang w:eastAsia="ru-RU"/>
        </w:rPr>
        <w:t xml:space="preserve">регистрирует </w:t>
      </w:r>
      <w:r w:rsidRPr="003B59E6">
        <w:rPr>
          <w:rFonts w:ascii="Times New Roman" w:eastAsia="Times New Roman" w:hAnsi="Times New Roman" w:cs="Times New Roman"/>
          <w:color w:val="000000"/>
          <w:sz w:val="28"/>
          <w:szCs w:val="28"/>
          <w:lang w:eastAsia="ru-RU"/>
        </w:rPr>
        <w:t>распоряжение</w:t>
      </w:r>
      <w:r w:rsidRPr="003B59E6">
        <w:rPr>
          <w:rFonts w:ascii="Times New Roman CYR" w:eastAsia="Times New Roman" w:hAnsi="Times New Roman CYR" w:cs="Times New Roman CYR"/>
          <w:sz w:val="28"/>
          <w:szCs w:val="28"/>
          <w:lang w:eastAsia="ru-RU"/>
        </w:rPr>
        <w:t xml:space="preserve"> или письмо об отказе;</w:t>
      </w:r>
    </w:p>
    <w:p w:rsidR="003B59E6" w:rsidRPr="003B59E6" w:rsidRDefault="003B59E6" w:rsidP="003B59E6">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3B59E6">
        <w:rPr>
          <w:rFonts w:ascii="Times New Roman CYR" w:eastAsia="Times New Roman" w:hAnsi="Times New Roman CYR" w:cs="Times New Roman CYR"/>
          <w:sz w:val="28"/>
          <w:szCs w:val="28"/>
          <w:lang w:eastAsia="ru-RU"/>
        </w:rPr>
        <w:t xml:space="preserve">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w:t>
      </w:r>
      <w:r w:rsidRPr="003B59E6">
        <w:rPr>
          <w:rFonts w:ascii="Times New Roman" w:eastAsia="Times New Roman" w:hAnsi="Times New Roman" w:cs="Times New Roman"/>
          <w:color w:val="000000"/>
          <w:sz w:val="28"/>
          <w:szCs w:val="28"/>
          <w:lang w:eastAsia="ru-RU"/>
        </w:rPr>
        <w:t>распоряжени</w:t>
      </w:r>
      <w:r w:rsidRPr="003B59E6">
        <w:rPr>
          <w:rFonts w:ascii="Times New Roman CYR" w:eastAsia="Times New Roman" w:hAnsi="Times New Roman CYR" w:cs="Times New Roman CYR"/>
          <w:sz w:val="28"/>
          <w:szCs w:val="28"/>
          <w:lang w:eastAsia="ru-RU"/>
        </w:rPr>
        <w:t>я или письма об отказе.</w:t>
      </w:r>
    </w:p>
    <w:p w:rsidR="003B59E6" w:rsidRPr="003B59E6" w:rsidRDefault="003B59E6" w:rsidP="003B59E6">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3B59E6">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день подписания документа руководителем Исполкома (лицом, им уполномоченным).</w:t>
      </w:r>
    </w:p>
    <w:p w:rsidR="003B59E6" w:rsidRPr="003B59E6" w:rsidRDefault="003B59E6" w:rsidP="003B59E6">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3B59E6">
        <w:rPr>
          <w:rFonts w:ascii="Times New Roman CYR" w:eastAsia="Times New Roman" w:hAnsi="Times New Roman CYR" w:cs="Times New Roman CYR"/>
          <w:sz w:val="28"/>
          <w:szCs w:val="28"/>
          <w:lang w:eastAsia="ru-RU"/>
        </w:rPr>
        <w:t>Результат процедур: извещение заявителя (его представителя) о результате предоставления муниципальной услуги.</w:t>
      </w:r>
    </w:p>
    <w:p w:rsidR="003B59E6" w:rsidRPr="003B59E6" w:rsidRDefault="003B59E6" w:rsidP="003B59E6">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3B59E6">
        <w:rPr>
          <w:rFonts w:ascii="Times New Roman CYR" w:eastAsia="Times New Roman" w:hAnsi="Times New Roman CYR" w:cs="Times New Roman CYR"/>
          <w:sz w:val="28"/>
          <w:szCs w:val="28"/>
          <w:lang w:eastAsia="ru-RU"/>
        </w:rPr>
        <w:t xml:space="preserve">3.5.4. Специалист Палаты выдает заявителю (его представителю) оформленное </w:t>
      </w:r>
      <w:r w:rsidRPr="003B59E6">
        <w:rPr>
          <w:rFonts w:ascii="Times New Roman" w:eastAsia="Times New Roman" w:hAnsi="Times New Roman" w:cs="Times New Roman"/>
          <w:color w:val="000000"/>
          <w:sz w:val="28"/>
          <w:szCs w:val="28"/>
          <w:lang w:eastAsia="ru-RU"/>
        </w:rPr>
        <w:t>распоряжение</w:t>
      </w:r>
      <w:r w:rsidRPr="003B59E6">
        <w:rPr>
          <w:rFonts w:ascii="Times New Roman CYR" w:eastAsia="Times New Roman" w:hAnsi="Times New Roman CYR" w:cs="Times New Roman CYR"/>
          <w:sz w:val="28"/>
          <w:szCs w:val="28"/>
          <w:lang w:eastAsia="ru-RU"/>
        </w:rPr>
        <w:t xml:space="preserve"> под роспись или направляет письмо об отказе.</w:t>
      </w:r>
    </w:p>
    <w:p w:rsidR="003B59E6" w:rsidRPr="003B59E6" w:rsidRDefault="003B59E6" w:rsidP="003B59E6">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3B59E6">
        <w:rPr>
          <w:rFonts w:ascii="Times New Roman CYR" w:eastAsia="Times New Roman" w:hAnsi="Times New Roman CYR" w:cs="Times New Roman CYR"/>
          <w:sz w:val="28"/>
          <w:szCs w:val="28"/>
          <w:lang w:eastAsia="ru-RU"/>
        </w:rPr>
        <w:t>Процедуры, устанавливаемые настоящим пунктом, осуществляются:</w:t>
      </w:r>
    </w:p>
    <w:p w:rsidR="003B59E6" w:rsidRPr="003B59E6" w:rsidRDefault="003B59E6" w:rsidP="003B59E6">
      <w:pPr>
        <w:suppressAutoHyphens/>
        <w:autoSpaceDE w:val="0"/>
        <w:autoSpaceDN w:val="0"/>
        <w:adjustRightInd w:val="0"/>
        <w:spacing w:after="0" w:line="240" w:lineRule="auto"/>
        <w:ind w:firstLine="720"/>
        <w:jc w:val="both"/>
        <w:rPr>
          <w:rFonts w:ascii="Times New Roman" w:eastAsia="Calibri" w:hAnsi="Times New Roman" w:cs="Times New Roman"/>
          <w:sz w:val="28"/>
          <w:szCs w:val="28"/>
        </w:rPr>
      </w:pPr>
      <w:r w:rsidRPr="003B59E6">
        <w:rPr>
          <w:rFonts w:ascii="Times New Roman CYR" w:eastAsia="Calibri" w:hAnsi="Times New Roman CYR" w:cs="Times New Roman CYR"/>
          <w:sz w:val="28"/>
          <w:szCs w:val="28"/>
        </w:rPr>
        <w:t xml:space="preserve">выдача </w:t>
      </w:r>
      <w:r w:rsidRPr="003B59E6">
        <w:rPr>
          <w:rFonts w:ascii="Times New Roman" w:eastAsia="Calibri" w:hAnsi="Times New Roman" w:cs="Times New Roman"/>
          <w:color w:val="000000"/>
          <w:sz w:val="28"/>
          <w:szCs w:val="28"/>
        </w:rPr>
        <w:t>распоряжени</w:t>
      </w:r>
      <w:r w:rsidRPr="003B59E6">
        <w:rPr>
          <w:rFonts w:ascii="Times New Roman" w:eastAsia="Calibri" w:hAnsi="Times New Roman" w:cs="Times New Roman"/>
          <w:sz w:val="28"/>
          <w:szCs w:val="28"/>
        </w:rPr>
        <w:t xml:space="preserve">я </w:t>
      </w:r>
      <w:r w:rsidRPr="003B59E6">
        <w:rPr>
          <w:rFonts w:ascii="Times New Roman CYR" w:eastAsia="Calibri" w:hAnsi="Times New Roman CYR" w:cs="Times New Roman CYR"/>
          <w:sz w:val="28"/>
          <w:szCs w:val="28"/>
        </w:rPr>
        <w:t xml:space="preserve">- </w:t>
      </w:r>
      <w:r w:rsidRPr="003B59E6">
        <w:rPr>
          <w:rFonts w:ascii="Times New Roman" w:eastAsia="Calibri" w:hAnsi="Times New Roman" w:cs="Times New Roman"/>
          <w:sz w:val="28"/>
          <w:szCs w:val="28"/>
        </w:rPr>
        <w:t>в течение 15 минут, в порядке очередности, в день прибытия заявителя;</w:t>
      </w:r>
    </w:p>
    <w:p w:rsidR="003B59E6" w:rsidRPr="003B59E6" w:rsidRDefault="003B59E6" w:rsidP="003B59E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 xml:space="preserve">направление письма об отказе по почте письмом - в течение одного дня с момента окончания процедуры, предусмотренной подпунктом 3.5.3. настоящего Регламента. </w:t>
      </w:r>
    </w:p>
    <w:p w:rsidR="003B59E6" w:rsidRPr="003B59E6" w:rsidRDefault="003B59E6" w:rsidP="003B59E6">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3B59E6">
        <w:rPr>
          <w:rFonts w:ascii="Times New Roman CYR" w:eastAsia="Times New Roman" w:hAnsi="Times New Roman CYR" w:cs="Times New Roman CYR"/>
          <w:sz w:val="28"/>
          <w:szCs w:val="28"/>
          <w:lang w:eastAsia="ru-RU"/>
        </w:rPr>
        <w:t xml:space="preserve">Результат процедур: выданное </w:t>
      </w:r>
      <w:r w:rsidRPr="003B59E6">
        <w:rPr>
          <w:rFonts w:ascii="Times New Roman" w:eastAsia="Times New Roman" w:hAnsi="Times New Roman" w:cs="Times New Roman"/>
          <w:color w:val="000000"/>
          <w:sz w:val="28"/>
          <w:szCs w:val="28"/>
          <w:lang w:eastAsia="ru-RU"/>
        </w:rPr>
        <w:t>распоряжение</w:t>
      </w:r>
      <w:r w:rsidRPr="003B59E6">
        <w:rPr>
          <w:rFonts w:ascii="Times New Roman CYR" w:eastAsia="Times New Roman" w:hAnsi="Times New Roman CYR" w:cs="Times New Roman CYR"/>
          <w:sz w:val="28"/>
          <w:szCs w:val="28"/>
          <w:lang w:eastAsia="ru-RU"/>
        </w:rPr>
        <w:t xml:space="preserve"> или направленное письмо об отказе. </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3B59E6" w:rsidRPr="003B59E6" w:rsidRDefault="003B59E6" w:rsidP="003B59E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3.6. Предоставление муниципальной услуги через МФЦ</w:t>
      </w:r>
    </w:p>
    <w:p w:rsidR="003B59E6" w:rsidRPr="003B59E6" w:rsidRDefault="003B59E6" w:rsidP="003B59E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B59E6" w:rsidRPr="003B59E6" w:rsidRDefault="003B59E6" w:rsidP="003B59E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 xml:space="preserve">3.6.1.  Заявитель вправе обратиться для получения муниципальной услуги в МФЦ. </w:t>
      </w:r>
    </w:p>
    <w:p w:rsidR="003B59E6" w:rsidRPr="003B59E6" w:rsidRDefault="003B59E6" w:rsidP="003B59E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 xml:space="preserve">3.6.2.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3B59E6" w:rsidRPr="003B59E6" w:rsidRDefault="003B59E6" w:rsidP="003B59E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3.6.3.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3B59E6" w:rsidRPr="003B59E6" w:rsidRDefault="003B59E6" w:rsidP="003B59E6">
      <w:pPr>
        <w:tabs>
          <w:tab w:val="left" w:pos="2775"/>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ab/>
      </w:r>
    </w:p>
    <w:p w:rsidR="003B59E6" w:rsidRPr="003B59E6" w:rsidRDefault="003B59E6" w:rsidP="003B59E6">
      <w:pPr>
        <w:widowControl w:val="0"/>
        <w:autoSpaceDE w:val="0"/>
        <w:autoSpaceDN w:val="0"/>
        <w:adjustRightInd w:val="0"/>
        <w:spacing w:after="0" w:line="240" w:lineRule="auto"/>
        <w:ind w:right="281" w:firstLine="709"/>
        <w:jc w:val="both"/>
        <w:rPr>
          <w:rFonts w:ascii="Times New Roman" w:eastAsia="Times New Roman" w:hAnsi="Times New Roman" w:cs="Courier New"/>
          <w:sz w:val="28"/>
          <w:szCs w:val="28"/>
          <w:lang w:eastAsia="ru-RU"/>
        </w:rPr>
      </w:pPr>
      <w:r w:rsidRPr="003B59E6">
        <w:rPr>
          <w:rFonts w:ascii="Times New Roman" w:eastAsia="Times New Roman" w:hAnsi="Times New Roman" w:cs="Courier New"/>
          <w:sz w:val="28"/>
          <w:szCs w:val="28"/>
          <w:lang w:eastAsia="ru-RU"/>
        </w:rPr>
        <w:t xml:space="preserve">3.7. Исправление технических ошибок. </w:t>
      </w:r>
    </w:p>
    <w:p w:rsidR="003B59E6" w:rsidRPr="003B59E6" w:rsidRDefault="003B59E6" w:rsidP="003B59E6">
      <w:pPr>
        <w:widowControl w:val="0"/>
        <w:autoSpaceDE w:val="0"/>
        <w:autoSpaceDN w:val="0"/>
        <w:adjustRightInd w:val="0"/>
        <w:spacing w:after="0" w:line="240" w:lineRule="auto"/>
        <w:ind w:right="281" w:firstLine="709"/>
        <w:jc w:val="both"/>
        <w:rPr>
          <w:rFonts w:ascii="Times New Roman" w:eastAsia="Times New Roman" w:hAnsi="Times New Roman" w:cs="Courier New"/>
          <w:sz w:val="28"/>
          <w:szCs w:val="28"/>
          <w:lang w:eastAsia="ru-RU"/>
        </w:rPr>
      </w:pPr>
      <w:r w:rsidRPr="003B59E6">
        <w:rPr>
          <w:rFonts w:ascii="Times New Roman" w:eastAsia="Times New Roman" w:hAnsi="Times New Roman" w:cs="Courier New"/>
          <w:sz w:val="28"/>
          <w:szCs w:val="28"/>
          <w:lang w:eastAsia="ru-RU"/>
        </w:rPr>
        <w:t>3.7.1. В случае обнаружения технической ошибки в документе, являющемся результатом муниципальной услуги, заявитель представляет в Палату:</w:t>
      </w:r>
    </w:p>
    <w:p w:rsidR="003B59E6" w:rsidRPr="003B59E6" w:rsidRDefault="003B59E6" w:rsidP="003B59E6">
      <w:pPr>
        <w:widowControl w:val="0"/>
        <w:autoSpaceDE w:val="0"/>
        <w:autoSpaceDN w:val="0"/>
        <w:adjustRightInd w:val="0"/>
        <w:spacing w:after="0" w:line="240" w:lineRule="auto"/>
        <w:ind w:right="281" w:firstLine="709"/>
        <w:jc w:val="both"/>
        <w:rPr>
          <w:rFonts w:ascii="Times New Roman" w:eastAsia="Times New Roman" w:hAnsi="Times New Roman" w:cs="Courier New"/>
          <w:sz w:val="28"/>
          <w:szCs w:val="28"/>
          <w:lang w:eastAsia="ru-RU"/>
        </w:rPr>
      </w:pPr>
      <w:r w:rsidRPr="003B59E6">
        <w:rPr>
          <w:rFonts w:ascii="Times New Roman" w:eastAsia="Times New Roman" w:hAnsi="Times New Roman" w:cs="Courier New"/>
          <w:sz w:val="28"/>
          <w:szCs w:val="28"/>
          <w:lang w:eastAsia="ru-RU"/>
        </w:rPr>
        <w:t>заявление об исправлении технической ошибки (приложение №3);</w:t>
      </w:r>
    </w:p>
    <w:p w:rsidR="003B59E6" w:rsidRPr="003B59E6" w:rsidRDefault="003B59E6" w:rsidP="003B59E6">
      <w:pPr>
        <w:widowControl w:val="0"/>
        <w:autoSpaceDE w:val="0"/>
        <w:autoSpaceDN w:val="0"/>
        <w:adjustRightInd w:val="0"/>
        <w:spacing w:after="0" w:line="240" w:lineRule="auto"/>
        <w:ind w:right="281" w:firstLine="709"/>
        <w:jc w:val="both"/>
        <w:rPr>
          <w:rFonts w:ascii="Times New Roman" w:eastAsia="Times New Roman" w:hAnsi="Times New Roman" w:cs="Courier New"/>
          <w:sz w:val="28"/>
          <w:szCs w:val="28"/>
          <w:lang w:eastAsia="ru-RU"/>
        </w:rPr>
      </w:pPr>
      <w:r w:rsidRPr="003B59E6">
        <w:rPr>
          <w:rFonts w:ascii="Times New Roman" w:eastAsia="Times New Roman" w:hAnsi="Times New Roman" w:cs="Courier New"/>
          <w:sz w:val="28"/>
          <w:szCs w:val="28"/>
          <w:lang w:eastAsia="ru-RU"/>
        </w:rPr>
        <w:t>документ, выданный заявителю как результат муниципальной услуги, в котором содержится техническая ошибка;</w:t>
      </w:r>
    </w:p>
    <w:p w:rsidR="003B59E6" w:rsidRPr="003B59E6" w:rsidRDefault="003B59E6" w:rsidP="003B59E6">
      <w:pPr>
        <w:widowControl w:val="0"/>
        <w:autoSpaceDE w:val="0"/>
        <w:autoSpaceDN w:val="0"/>
        <w:adjustRightInd w:val="0"/>
        <w:spacing w:after="0" w:line="240" w:lineRule="auto"/>
        <w:ind w:right="281" w:firstLine="709"/>
        <w:jc w:val="both"/>
        <w:rPr>
          <w:rFonts w:ascii="Times New Roman" w:eastAsia="Times New Roman" w:hAnsi="Times New Roman" w:cs="Courier New"/>
          <w:sz w:val="28"/>
          <w:szCs w:val="28"/>
          <w:lang w:eastAsia="ru-RU"/>
        </w:rPr>
      </w:pPr>
      <w:r w:rsidRPr="003B59E6">
        <w:rPr>
          <w:rFonts w:ascii="Times New Roman" w:eastAsia="Times New Roman" w:hAnsi="Times New Roman" w:cs="Courier New"/>
          <w:sz w:val="28"/>
          <w:szCs w:val="28"/>
          <w:lang w:eastAsia="ru-RU"/>
        </w:rPr>
        <w:t xml:space="preserve">документы, имеющие юридическую силу, свидетельствующие о наличии технической ошибки. </w:t>
      </w:r>
    </w:p>
    <w:p w:rsidR="003B59E6" w:rsidRPr="003B59E6" w:rsidRDefault="003B59E6" w:rsidP="003B59E6">
      <w:pPr>
        <w:widowControl w:val="0"/>
        <w:autoSpaceDE w:val="0"/>
        <w:autoSpaceDN w:val="0"/>
        <w:adjustRightInd w:val="0"/>
        <w:spacing w:after="0" w:line="240" w:lineRule="auto"/>
        <w:ind w:right="281" w:firstLine="709"/>
        <w:jc w:val="both"/>
        <w:rPr>
          <w:rFonts w:ascii="Times New Roman" w:eastAsia="Times New Roman" w:hAnsi="Times New Roman" w:cs="Courier New"/>
          <w:sz w:val="28"/>
          <w:szCs w:val="28"/>
          <w:lang w:eastAsia="ru-RU"/>
        </w:rPr>
      </w:pPr>
      <w:r w:rsidRPr="003B59E6">
        <w:rPr>
          <w:rFonts w:ascii="Times New Roman" w:eastAsia="Times New Roman" w:hAnsi="Times New Roman" w:cs="Courier New"/>
          <w:sz w:val="28"/>
          <w:szCs w:val="28"/>
          <w:lang w:eastAsia="ru-RU"/>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3B59E6" w:rsidRPr="003B59E6" w:rsidRDefault="003B59E6" w:rsidP="003B59E6">
      <w:pPr>
        <w:widowControl w:val="0"/>
        <w:autoSpaceDE w:val="0"/>
        <w:autoSpaceDN w:val="0"/>
        <w:adjustRightInd w:val="0"/>
        <w:spacing w:after="0" w:line="240" w:lineRule="auto"/>
        <w:ind w:right="281" w:firstLine="709"/>
        <w:jc w:val="both"/>
        <w:rPr>
          <w:rFonts w:ascii="Times New Roman" w:eastAsia="Times New Roman" w:hAnsi="Times New Roman" w:cs="Courier New"/>
          <w:sz w:val="28"/>
          <w:szCs w:val="28"/>
          <w:lang w:eastAsia="ru-RU"/>
        </w:rPr>
      </w:pPr>
      <w:r w:rsidRPr="003B59E6">
        <w:rPr>
          <w:rFonts w:ascii="Times New Roman" w:eastAsia="Times New Roman" w:hAnsi="Times New Roman" w:cs="Courier New"/>
          <w:sz w:val="28"/>
          <w:szCs w:val="28"/>
          <w:lang w:eastAsia="ru-RU"/>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3B59E6" w:rsidRPr="003B59E6" w:rsidRDefault="003B59E6" w:rsidP="003B59E6">
      <w:pPr>
        <w:widowControl w:val="0"/>
        <w:autoSpaceDE w:val="0"/>
        <w:autoSpaceDN w:val="0"/>
        <w:adjustRightInd w:val="0"/>
        <w:spacing w:after="0" w:line="240" w:lineRule="auto"/>
        <w:ind w:right="281" w:firstLine="709"/>
        <w:jc w:val="both"/>
        <w:rPr>
          <w:rFonts w:ascii="Times New Roman" w:eastAsia="Times New Roman" w:hAnsi="Times New Roman" w:cs="Courier New"/>
          <w:sz w:val="28"/>
          <w:szCs w:val="28"/>
          <w:lang w:eastAsia="ru-RU"/>
        </w:rPr>
      </w:pPr>
      <w:r w:rsidRPr="003B59E6">
        <w:rPr>
          <w:rFonts w:ascii="Times New Roman" w:eastAsia="Times New Roman" w:hAnsi="Times New Roman" w:cs="Courier New"/>
          <w:sz w:val="28"/>
          <w:szCs w:val="28"/>
          <w:lang w:eastAsia="ru-RU"/>
        </w:rPr>
        <w:t xml:space="preserve">Процедура, устанавливаемая настоящим пунктом, осуществляется в течение одного дня с момента регистрации заявления. </w:t>
      </w:r>
    </w:p>
    <w:p w:rsidR="003B59E6" w:rsidRPr="003B59E6" w:rsidRDefault="003B59E6" w:rsidP="003B59E6">
      <w:pPr>
        <w:widowControl w:val="0"/>
        <w:autoSpaceDE w:val="0"/>
        <w:autoSpaceDN w:val="0"/>
        <w:adjustRightInd w:val="0"/>
        <w:spacing w:after="0" w:line="240" w:lineRule="auto"/>
        <w:ind w:right="281" w:firstLine="709"/>
        <w:jc w:val="both"/>
        <w:rPr>
          <w:rFonts w:ascii="Times New Roman" w:eastAsia="Times New Roman" w:hAnsi="Times New Roman" w:cs="Courier New"/>
          <w:sz w:val="28"/>
          <w:szCs w:val="28"/>
          <w:lang w:eastAsia="ru-RU"/>
        </w:rPr>
      </w:pPr>
      <w:r w:rsidRPr="003B59E6">
        <w:rPr>
          <w:rFonts w:ascii="Times New Roman" w:eastAsia="Times New Roman" w:hAnsi="Times New Roman" w:cs="Courier New"/>
          <w:sz w:val="28"/>
          <w:szCs w:val="28"/>
          <w:lang w:eastAsia="ru-RU"/>
        </w:rPr>
        <w:t>Результат процедуры: принятое и зарегистрированное заявление, направленное на рассмотрение специалисту Палаты.</w:t>
      </w:r>
    </w:p>
    <w:p w:rsidR="003B59E6" w:rsidRPr="003B59E6" w:rsidRDefault="003B59E6" w:rsidP="003B59E6">
      <w:pPr>
        <w:widowControl w:val="0"/>
        <w:autoSpaceDE w:val="0"/>
        <w:autoSpaceDN w:val="0"/>
        <w:adjustRightInd w:val="0"/>
        <w:spacing w:after="0" w:line="240" w:lineRule="auto"/>
        <w:ind w:right="281" w:firstLine="709"/>
        <w:jc w:val="both"/>
        <w:rPr>
          <w:rFonts w:ascii="Times New Roman" w:eastAsia="Times New Roman" w:hAnsi="Times New Roman" w:cs="Courier New"/>
          <w:sz w:val="28"/>
          <w:szCs w:val="28"/>
          <w:lang w:eastAsia="ru-RU"/>
        </w:rPr>
      </w:pPr>
      <w:r w:rsidRPr="003B59E6">
        <w:rPr>
          <w:rFonts w:ascii="Times New Roman" w:eastAsia="Times New Roman" w:hAnsi="Times New Roman" w:cs="Courier New"/>
          <w:sz w:val="28"/>
          <w:szCs w:val="28"/>
          <w:lang w:eastAsia="ru-RU"/>
        </w:rPr>
        <w:t>3.7.3.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3B59E6" w:rsidRPr="003B59E6" w:rsidRDefault="003B59E6" w:rsidP="003B59E6">
      <w:pPr>
        <w:widowControl w:val="0"/>
        <w:autoSpaceDE w:val="0"/>
        <w:autoSpaceDN w:val="0"/>
        <w:adjustRightInd w:val="0"/>
        <w:spacing w:after="0" w:line="240" w:lineRule="auto"/>
        <w:ind w:right="281" w:firstLine="709"/>
        <w:jc w:val="both"/>
        <w:rPr>
          <w:rFonts w:ascii="Times New Roman" w:eastAsia="Times New Roman" w:hAnsi="Times New Roman" w:cs="Courier New"/>
          <w:sz w:val="28"/>
          <w:szCs w:val="28"/>
          <w:lang w:eastAsia="ru-RU"/>
        </w:rPr>
      </w:pPr>
      <w:r w:rsidRPr="003B59E6">
        <w:rPr>
          <w:rFonts w:ascii="Times New Roman" w:eastAsia="Times New Roman" w:hAnsi="Times New Roman" w:cs="Courier New"/>
          <w:sz w:val="28"/>
          <w:szCs w:val="28"/>
          <w:lang w:eastAsia="ru-RU"/>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3B59E6" w:rsidRPr="003B59E6" w:rsidRDefault="003B59E6" w:rsidP="003B59E6">
      <w:pPr>
        <w:widowControl w:val="0"/>
        <w:autoSpaceDE w:val="0"/>
        <w:autoSpaceDN w:val="0"/>
        <w:adjustRightInd w:val="0"/>
        <w:spacing w:after="0" w:line="240" w:lineRule="auto"/>
        <w:ind w:right="281" w:firstLine="709"/>
        <w:jc w:val="both"/>
        <w:rPr>
          <w:rFonts w:ascii="Times New Roman" w:eastAsia="Times New Roman" w:hAnsi="Times New Roman" w:cs="Courier New"/>
          <w:sz w:val="28"/>
          <w:szCs w:val="28"/>
          <w:lang w:eastAsia="ru-RU"/>
        </w:rPr>
      </w:pPr>
      <w:r w:rsidRPr="003B59E6">
        <w:rPr>
          <w:rFonts w:ascii="Times New Roman" w:eastAsia="Times New Roman" w:hAnsi="Times New Roman" w:cs="Courier New"/>
          <w:sz w:val="28"/>
          <w:szCs w:val="28"/>
          <w:lang w:eastAsia="ru-RU"/>
        </w:rPr>
        <w:t>Результат процедуры: выданный (направленный) заявителю документ.</w:t>
      </w:r>
    </w:p>
    <w:p w:rsidR="003B59E6" w:rsidRPr="003B59E6" w:rsidRDefault="003B59E6" w:rsidP="003B59E6">
      <w:pPr>
        <w:suppressAutoHyphens/>
        <w:autoSpaceDE w:val="0"/>
        <w:autoSpaceDN w:val="0"/>
        <w:adjustRightInd w:val="0"/>
        <w:spacing w:after="0" w:line="240" w:lineRule="auto"/>
        <w:ind w:firstLine="709"/>
        <w:jc w:val="center"/>
        <w:rPr>
          <w:rFonts w:ascii="Times New Roman" w:eastAsia="Calibri" w:hAnsi="Times New Roman" w:cs="Times New Roman"/>
          <w:b/>
          <w:sz w:val="28"/>
          <w:szCs w:val="28"/>
        </w:rPr>
      </w:pPr>
    </w:p>
    <w:p w:rsidR="003B59E6" w:rsidRPr="003B59E6" w:rsidRDefault="003B59E6" w:rsidP="003B59E6">
      <w:pPr>
        <w:suppressAutoHyphens/>
        <w:autoSpaceDE w:val="0"/>
        <w:autoSpaceDN w:val="0"/>
        <w:adjustRightInd w:val="0"/>
        <w:spacing w:after="0" w:line="240" w:lineRule="auto"/>
        <w:ind w:firstLine="709"/>
        <w:jc w:val="center"/>
        <w:rPr>
          <w:rFonts w:ascii="Times New Roman" w:eastAsia="Calibri" w:hAnsi="Times New Roman" w:cs="Times New Roman"/>
          <w:b/>
          <w:sz w:val="28"/>
          <w:szCs w:val="28"/>
        </w:rPr>
      </w:pPr>
      <w:r w:rsidRPr="003B59E6">
        <w:rPr>
          <w:rFonts w:ascii="Times New Roman" w:eastAsia="Calibri" w:hAnsi="Times New Roman" w:cs="Times New Roman"/>
          <w:b/>
          <w:sz w:val="28"/>
          <w:szCs w:val="28"/>
        </w:rPr>
        <w:t>4. Порядок и формы контроля за предоставлением муниципальной услуги</w:t>
      </w:r>
    </w:p>
    <w:p w:rsidR="003B59E6" w:rsidRPr="003B59E6" w:rsidRDefault="003B59E6" w:rsidP="003B59E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B59E6" w:rsidRPr="003B59E6" w:rsidRDefault="003B59E6" w:rsidP="003B59E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3B59E6" w:rsidRPr="003B59E6" w:rsidRDefault="003B59E6" w:rsidP="003B59E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Формами контроля за соблюдением исполнения административных процедур являются:</w:t>
      </w:r>
    </w:p>
    <w:p w:rsidR="003B59E6" w:rsidRPr="003B59E6" w:rsidRDefault="003B59E6" w:rsidP="003B59E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1) проверка и согласование проектов документов</w:t>
      </w:r>
      <w:r w:rsidRPr="003B59E6">
        <w:rPr>
          <w:rFonts w:ascii="Times New Roman" w:eastAsia="Times New Roman" w:hAnsi="Times New Roman" w:cs="Times New Roman"/>
          <w:bCs/>
          <w:sz w:val="28"/>
          <w:szCs w:val="28"/>
          <w:lang w:eastAsia="ru-RU"/>
        </w:rPr>
        <w:t xml:space="preserve"> </w:t>
      </w:r>
      <w:r w:rsidRPr="003B59E6">
        <w:rPr>
          <w:rFonts w:ascii="Times New Roman" w:eastAsia="Times New Roman" w:hAnsi="Times New Roman" w:cs="Times New Roman"/>
          <w:sz w:val="28"/>
          <w:szCs w:val="28"/>
          <w:lang w:eastAsia="ru-RU"/>
        </w:rPr>
        <w:t>по предоставлению муниципальной услуги. Результатом проверки является визирование проектов;</w:t>
      </w:r>
    </w:p>
    <w:p w:rsidR="003B59E6" w:rsidRPr="003B59E6" w:rsidRDefault="003B59E6" w:rsidP="003B59E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2) проводимые в установленном порядке проверки ведения делопроизводства;</w:t>
      </w:r>
    </w:p>
    <w:p w:rsidR="003B59E6" w:rsidRPr="003B59E6" w:rsidRDefault="003B59E6" w:rsidP="003B59E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3) проведение в установленном порядке контрольных проверок соблюдения процедур предоставления муниципальной услуги.</w:t>
      </w:r>
    </w:p>
    <w:p w:rsidR="003B59E6" w:rsidRPr="003B59E6" w:rsidRDefault="003B59E6" w:rsidP="003B59E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3B59E6" w:rsidRPr="003B59E6" w:rsidRDefault="003B59E6" w:rsidP="003B59E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3B59E6" w:rsidRPr="003B59E6" w:rsidRDefault="003B59E6" w:rsidP="003B59E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3B59E6" w:rsidRPr="003B59E6" w:rsidRDefault="003B59E6" w:rsidP="003B59E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3B59E6" w:rsidRPr="003B59E6" w:rsidRDefault="003B59E6" w:rsidP="003B59E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3B59E6" w:rsidRPr="003B59E6" w:rsidRDefault="003B59E6" w:rsidP="003B59E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4.4. Руководитель органа местного самоуправления несет ответственность за несвоевременное рассмотрение обращений заявителей.</w:t>
      </w:r>
    </w:p>
    <w:p w:rsidR="003B59E6" w:rsidRPr="003B59E6" w:rsidRDefault="003B59E6" w:rsidP="003B59E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3B59E6" w:rsidRPr="003B59E6" w:rsidRDefault="003B59E6" w:rsidP="003B59E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3B59E6" w:rsidRPr="003B59E6" w:rsidRDefault="003B59E6" w:rsidP="003B59E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3B59E6" w:rsidRPr="003B59E6" w:rsidRDefault="003B59E6" w:rsidP="003B59E6">
      <w:pPr>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p>
    <w:p w:rsidR="003B59E6" w:rsidRPr="003B59E6" w:rsidRDefault="003B59E6" w:rsidP="003B59E6">
      <w:pPr>
        <w:autoSpaceDE w:val="0"/>
        <w:autoSpaceDN w:val="0"/>
        <w:adjustRightInd w:val="0"/>
        <w:spacing w:before="108" w:after="108" w:line="240" w:lineRule="auto"/>
        <w:jc w:val="center"/>
        <w:rPr>
          <w:rFonts w:ascii="Times New Roman" w:eastAsia="Times New Roman" w:hAnsi="Times New Roman" w:cs="Times New Roman"/>
          <w:b/>
          <w:bCs/>
          <w:sz w:val="28"/>
          <w:szCs w:val="28"/>
          <w:lang w:eastAsia="ru-RU"/>
        </w:rPr>
      </w:pPr>
      <w:r w:rsidRPr="003B59E6">
        <w:rPr>
          <w:rFonts w:ascii="Times New Roman" w:eastAsia="Times New Roman" w:hAnsi="Times New Roman" w:cs="Times New Roman"/>
          <w:b/>
          <w:bCs/>
          <w:sz w:val="28"/>
          <w:szCs w:val="28"/>
          <w:lang w:eastAsia="ru-RU"/>
        </w:rPr>
        <w:t xml:space="preserve">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w:t>
      </w:r>
      <w:r w:rsidRPr="003B59E6">
        <w:rPr>
          <w:rFonts w:ascii="Times New Roman" w:eastAsia="Times New Roman" w:hAnsi="Times New Roman" w:cs="Times New Roman"/>
          <w:b/>
          <w:sz w:val="28"/>
          <w:szCs w:val="28"/>
          <w:lang w:eastAsia="ru-RU"/>
        </w:rPr>
        <w:t>многофункционального центра, работника многофункционального центра, а также организаций, предусмотренных частью 1.1. статьи 16 «Федерального закона Об организации предоставления государственных и муниципальный услуг», или их работников</w:t>
      </w:r>
    </w:p>
    <w:p w:rsidR="003B59E6" w:rsidRPr="003B59E6" w:rsidRDefault="003B59E6" w:rsidP="003B59E6">
      <w:pPr>
        <w:suppressAutoHyphens/>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p>
    <w:p w:rsidR="003B59E6" w:rsidRPr="003B59E6" w:rsidRDefault="003B59E6" w:rsidP="003B59E6">
      <w:pPr>
        <w:suppressAutoHyphens/>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Заявитель может обратиться с жалобой, в том числе в следующих случаях:</w:t>
      </w:r>
    </w:p>
    <w:p w:rsidR="003B59E6" w:rsidRPr="003B59E6" w:rsidRDefault="003B59E6" w:rsidP="003B59E6">
      <w:pPr>
        <w:suppressAutoHyphens/>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1) нарушение срока регистрации запроса о предоставлении муниципальной услуги, запроса, указанного в статье 15.1. Федерального закона;</w:t>
      </w:r>
    </w:p>
    <w:p w:rsidR="003B59E6" w:rsidRPr="003B59E6" w:rsidRDefault="003B59E6" w:rsidP="003B59E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19" w:history="1">
        <w:r w:rsidRPr="003B59E6">
          <w:rPr>
            <w:rFonts w:ascii="Times New Roman" w:eastAsia="Times New Roman" w:hAnsi="Times New Roman" w:cs="Times New Roman"/>
            <w:color w:val="0000FF"/>
            <w:sz w:val="28"/>
            <w:szCs w:val="28"/>
            <w:lang w:eastAsia="ru-RU"/>
          </w:rPr>
          <w:t>частью 1.3 статьи 16</w:t>
        </w:r>
      </w:hyperlink>
      <w:r w:rsidRPr="003B59E6">
        <w:rPr>
          <w:rFonts w:ascii="Times New Roman" w:eastAsia="Times New Roman" w:hAnsi="Times New Roman" w:cs="Times New Roman"/>
          <w:sz w:val="28"/>
          <w:szCs w:val="28"/>
          <w:lang w:eastAsia="ru-RU"/>
        </w:rPr>
        <w:t xml:space="preserve"> настоящего Федерального закона;</w:t>
      </w:r>
    </w:p>
    <w:p w:rsidR="003B59E6" w:rsidRPr="003B59E6" w:rsidRDefault="003B59E6" w:rsidP="003B59E6">
      <w:pPr>
        <w:suppressAutoHyphens/>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Республики Татарстан, Спасского муниципального района для предоставления муниципальной услуги;</w:t>
      </w:r>
    </w:p>
    <w:p w:rsidR="003B59E6" w:rsidRPr="003B59E6" w:rsidRDefault="003B59E6" w:rsidP="003B59E6">
      <w:pPr>
        <w:suppressAutoHyphens/>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Республики Татарстан, Спасского муниципального района для предоставления муниципальной услуги, у заявителя;</w:t>
      </w:r>
    </w:p>
    <w:p w:rsidR="003B59E6" w:rsidRPr="003B59E6" w:rsidRDefault="003B59E6" w:rsidP="003B59E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20" w:history="1">
        <w:r w:rsidRPr="003B59E6">
          <w:rPr>
            <w:rFonts w:ascii="Times New Roman" w:eastAsia="Times New Roman" w:hAnsi="Times New Roman" w:cs="Times New Roman"/>
            <w:color w:val="0000FF"/>
            <w:sz w:val="28"/>
            <w:szCs w:val="28"/>
            <w:lang w:eastAsia="ru-RU"/>
          </w:rPr>
          <w:t>частью 1.3 статьи 16</w:t>
        </w:r>
      </w:hyperlink>
      <w:r w:rsidRPr="003B59E6">
        <w:rPr>
          <w:rFonts w:ascii="Times New Roman" w:eastAsia="Times New Roman" w:hAnsi="Times New Roman" w:cs="Times New Roman"/>
          <w:sz w:val="28"/>
          <w:szCs w:val="28"/>
          <w:lang w:eastAsia="ru-RU"/>
        </w:rPr>
        <w:t xml:space="preserve"> настоящего Федерального закона;</w:t>
      </w:r>
    </w:p>
    <w:p w:rsidR="003B59E6" w:rsidRPr="003B59E6" w:rsidRDefault="003B59E6" w:rsidP="003B59E6">
      <w:pPr>
        <w:suppressAutoHyphens/>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Спасского муниципального района;</w:t>
      </w:r>
    </w:p>
    <w:p w:rsidR="003B59E6" w:rsidRPr="003B59E6" w:rsidRDefault="003B59E6" w:rsidP="003B59E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 xml:space="preserve">7) отказ Исполкома, должностного лица Исполкома, многофункционального центра, работника многофункционального центра, организаций, предусмотренных </w:t>
      </w:r>
      <w:hyperlink r:id="rId121" w:history="1">
        <w:r w:rsidRPr="003B59E6">
          <w:rPr>
            <w:rFonts w:ascii="Times New Roman" w:eastAsia="Times New Roman" w:hAnsi="Times New Roman" w:cs="Times New Roman"/>
            <w:color w:val="0000FF"/>
            <w:sz w:val="28"/>
            <w:szCs w:val="28"/>
            <w:lang w:eastAsia="ru-RU"/>
          </w:rPr>
          <w:t>частью 1.1 статьи 16</w:t>
        </w:r>
      </w:hyperlink>
      <w:r w:rsidRPr="003B59E6">
        <w:rPr>
          <w:rFonts w:ascii="Times New Roman" w:eastAsia="Times New Roman" w:hAnsi="Times New Roman" w:cs="Times New Roman"/>
          <w:sz w:val="28"/>
          <w:szCs w:val="28"/>
          <w:lang w:eastAsia="ru-RU"/>
        </w:rPr>
        <w:t xml:space="preserve"> настоящего Федерального закона, или их работников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22" w:history="1">
        <w:r w:rsidRPr="003B59E6">
          <w:rPr>
            <w:rFonts w:ascii="Times New Roman" w:eastAsia="Times New Roman" w:hAnsi="Times New Roman" w:cs="Times New Roman"/>
            <w:color w:val="0000FF"/>
            <w:sz w:val="28"/>
            <w:szCs w:val="28"/>
            <w:lang w:eastAsia="ru-RU"/>
          </w:rPr>
          <w:t>частью 1.3 статьи 16</w:t>
        </w:r>
      </w:hyperlink>
      <w:r w:rsidRPr="003B59E6">
        <w:rPr>
          <w:rFonts w:ascii="Times New Roman" w:eastAsia="Times New Roman" w:hAnsi="Times New Roman" w:cs="Times New Roman"/>
          <w:sz w:val="28"/>
          <w:szCs w:val="28"/>
          <w:lang w:eastAsia="ru-RU"/>
        </w:rPr>
        <w:t xml:space="preserve"> настоящего Федерального закона;</w:t>
      </w:r>
    </w:p>
    <w:p w:rsidR="003B59E6" w:rsidRPr="003B59E6" w:rsidRDefault="003B59E6" w:rsidP="003B59E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8) нарушение срока или порядка выдачи документов по результатам предоставления государственной или муниципальной услуги;</w:t>
      </w:r>
    </w:p>
    <w:p w:rsidR="003B59E6" w:rsidRPr="003B59E6" w:rsidRDefault="003B59E6" w:rsidP="003B59E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23" w:history="1">
        <w:r w:rsidRPr="003B59E6">
          <w:rPr>
            <w:rFonts w:ascii="Times New Roman" w:eastAsia="Times New Roman" w:hAnsi="Times New Roman" w:cs="Times New Roman"/>
            <w:color w:val="0000FF"/>
            <w:sz w:val="28"/>
            <w:szCs w:val="28"/>
            <w:lang w:eastAsia="ru-RU"/>
          </w:rPr>
          <w:t>частью 1.3 статьи 16</w:t>
        </w:r>
      </w:hyperlink>
      <w:r w:rsidRPr="003B59E6">
        <w:rPr>
          <w:rFonts w:ascii="Times New Roman" w:eastAsia="Times New Roman" w:hAnsi="Times New Roman" w:cs="Times New Roman"/>
          <w:sz w:val="28"/>
          <w:szCs w:val="28"/>
          <w:lang w:eastAsia="ru-RU"/>
        </w:rPr>
        <w:t xml:space="preserve"> настоящего Федерального закона.</w:t>
      </w:r>
    </w:p>
    <w:p w:rsidR="003B59E6" w:rsidRPr="003B59E6" w:rsidRDefault="003B59E6" w:rsidP="003B59E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3B59E6" w:rsidRPr="003B59E6" w:rsidRDefault="003B59E6" w:rsidP="003B59E6">
      <w:pPr>
        <w:suppressAutoHyphens/>
        <w:spacing w:after="0" w:line="240" w:lineRule="auto"/>
        <w:ind w:firstLine="720"/>
        <w:jc w:val="both"/>
        <w:rPr>
          <w:rFonts w:ascii="Times New Roman" w:eastAsia="Times New Roman" w:hAnsi="Times New Roman" w:cs="Times New Roman"/>
          <w:sz w:val="28"/>
          <w:szCs w:val="28"/>
          <w:lang w:eastAsia="ru-RU"/>
        </w:rPr>
      </w:pP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частью 1_1 статьи 16 Федерального закона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5.4. Жалоба должна содержать следующую информацию:</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 xml:space="preserve">1) наименование органа, предоставляющего услугу, должностного лица органа, предоставляющего услугу, или муниципального служащего, многофункционального центра, его руководителя и (или) работника, организаций, предусмотренных </w:t>
      </w:r>
      <w:hyperlink r:id="rId124" w:history="1">
        <w:r w:rsidRPr="003B59E6">
          <w:rPr>
            <w:rFonts w:ascii="Times New Roman" w:eastAsia="Times New Roman" w:hAnsi="Times New Roman" w:cs="Times New Roman"/>
            <w:color w:val="0000FF"/>
            <w:sz w:val="28"/>
            <w:szCs w:val="28"/>
            <w:lang w:eastAsia="ru-RU"/>
          </w:rPr>
          <w:t>частью 1.1 статьи 16</w:t>
        </w:r>
      </w:hyperlink>
      <w:r w:rsidRPr="003B59E6">
        <w:rPr>
          <w:rFonts w:ascii="Times New Roman" w:eastAsia="Times New Roman" w:hAnsi="Times New Roman" w:cs="Times New Roman"/>
          <w:sz w:val="28"/>
          <w:szCs w:val="28"/>
          <w:lang w:eastAsia="ru-RU"/>
        </w:rPr>
        <w:t xml:space="preserve"> настоящего Федерального закона, их руководителей и (или) работников, решения и действия (бездействие) которых обжалуются;</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w:t>
      </w:r>
      <w:hyperlink r:id="rId125" w:history="1">
        <w:r w:rsidRPr="003B59E6">
          <w:rPr>
            <w:rFonts w:ascii="Times New Roman" w:eastAsia="Times New Roman" w:hAnsi="Times New Roman" w:cs="Times New Roman"/>
            <w:color w:val="0000FF"/>
            <w:sz w:val="28"/>
            <w:szCs w:val="28"/>
            <w:lang w:eastAsia="ru-RU"/>
          </w:rPr>
          <w:t>частью 1.1 статьи 16</w:t>
        </w:r>
      </w:hyperlink>
      <w:r w:rsidRPr="003B59E6">
        <w:rPr>
          <w:rFonts w:ascii="Times New Roman" w:eastAsia="Times New Roman" w:hAnsi="Times New Roman" w:cs="Times New Roman"/>
          <w:sz w:val="28"/>
          <w:szCs w:val="28"/>
          <w:lang w:eastAsia="ru-RU"/>
        </w:rPr>
        <w:t xml:space="preserve"> настоящего Федерального закона, их руководителей и (или) работников;</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многофункционального центра, его руководителя и (или) работника, организаций, предусмотренных </w:t>
      </w:r>
      <w:hyperlink r:id="rId126" w:history="1">
        <w:r w:rsidRPr="003B59E6">
          <w:rPr>
            <w:rFonts w:ascii="Times New Roman" w:eastAsia="Times New Roman" w:hAnsi="Times New Roman" w:cs="Times New Roman"/>
            <w:color w:val="0000FF"/>
            <w:sz w:val="28"/>
            <w:szCs w:val="28"/>
            <w:lang w:eastAsia="ru-RU"/>
          </w:rPr>
          <w:t>частью 1.1 статьи 16</w:t>
        </w:r>
      </w:hyperlink>
      <w:r w:rsidRPr="003B59E6">
        <w:rPr>
          <w:rFonts w:ascii="Times New Roman" w:eastAsia="Times New Roman" w:hAnsi="Times New Roman" w:cs="Times New Roman"/>
          <w:sz w:val="28"/>
          <w:szCs w:val="28"/>
          <w:lang w:eastAsia="ru-RU"/>
        </w:rPr>
        <w:t xml:space="preserve"> настоящего Федерального закона, их руководителей и (или) работников. </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5.6. Жалоба подписывается подавшим ее получателем муниципальной услуги.</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5.7. По результатам рассмотрения жалобы руководитель Палаты (глава муниципального района) принимает одно из следующих решений:</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2) отказывает в удовлетворении жалобы.</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3B59E6" w:rsidRPr="003B59E6" w:rsidRDefault="003B59E6" w:rsidP="003B59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3B59E6" w:rsidRPr="003B59E6" w:rsidRDefault="003B59E6" w:rsidP="003B59E6">
      <w:pPr>
        <w:spacing w:after="0" w:line="240" w:lineRule="auto"/>
        <w:ind w:left="4962"/>
        <w:rPr>
          <w:rFonts w:ascii="Times New Roman CYR" w:eastAsia="Times New Roman" w:hAnsi="Times New Roman CYR" w:cs="Times New Roman CYR"/>
          <w:sz w:val="28"/>
          <w:szCs w:val="28"/>
          <w:lang w:eastAsia="ru-RU"/>
        </w:rPr>
        <w:sectPr w:rsidR="003B59E6" w:rsidRPr="003B59E6" w:rsidSect="00DB72E7">
          <w:pgSz w:w="12240" w:h="15840"/>
          <w:pgMar w:top="1134" w:right="851" w:bottom="709" w:left="1134" w:header="720" w:footer="720" w:gutter="0"/>
          <w:cols w:space="720"/>
          <w:noEndnote/>
          <w:docGrid w:linePitch="326"/>
        </w:sectPr>
      </w:pPr>
    </w:p>
    <w:p w:rsidR="003B59E6" w:rsidRPr="003B59E6" w:rsidRDefault="003B59E6" w:rsidP="003B59E6">
      <w:pPr>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Приложение №1</w:t>
      </w:r>
    </w:p>
    <w:p w:rsidR="003B59E6" w:rsidRPr="003B59E6" w:rsidRDefault="003B59E6" w:rsidP="003B59E6">
      <w:pPr>
        <w:spacing w:after="0" w:line="240" w:lineRule="auto"/>
        <w:ind w:left="4111"/>
        <w:rPr>
          <w:rFonts w:ascii="Times New Roman" w:eastAsia="Times New Roman" w:hAnsi="Times New Roman" w:cs="Times New Roman"/>
          <w:sz w:val="20"/>
          <w:szCs w:val="20"/>
          <w:lang w:eastAsia="ru-RU"/>
        </w:rPr>
      </w:pPr>
      <w:r w:rsidRPr="003B59E6">
        <w:rPr>
          <w:rFonts w:ascii="Times New Roman" w:eastAsia="Times New Roman" w:hAnsi="Times New Roman" w:cs="Times New Roman"/>
          <w:sz w:val="28"/>
          <w:szCs w:val="28"/>
          <w:lang w:eastAsia="ru-RU"/>
        </w:rPr>
        <w:t xml:space="preserve">В ________________________________________ </w:t>
      </w:r>
      <w:r w:rsidRPr="003B59E6">
        <w:rPr>
          <w:rFonts w:ascii="Times New Roman" w:eastAsia="Times New Roman" w:hAnsi="Times New Roman" w:cs="Times New Roman"/>
          <w:sz w:val="20"/>
          <w:szCs w:val="20"/>
          <w:lang w:eastAsia="ru-RU"/>
        </w:rPr>
        <w:t>(наименование органа местного самоуправления муниципального образования)</w:t>
      </w:r>
    </w:p>
    <w:p w:rsidR="003B59E6" w:rsidRPr="003B59E6" w:rsidRDefault="003B59E6" w:rsidP="003B59E6">
      <w:pPr>
        <w:shd w:val="clear" w:color="auto" w:fill="FFFFFF"/>
        <w:tabs>
          <w:tab w:val="left" w:leader="underscore" w:pos="10334"/>
        </w:tabs>
        <w:spacing w:after="0" w:line="240" w:lineRule="auto"/>
        <w:ind w:left="4111"/>
        <w:jc w:val="both"/>
        <w:rPr>
          <w:rFonts w:ascii="Times New Roman" w:eastAsia="Times New Roman" w:hAnsi="Times New Roman" w:cs="Times New Roman"/>
          <w:spacing w:val="-3"/>
          <w:sz w:val="20"/>
          <w:szCs w:val="20"/>
          <w:lang w:eastAsia="ru-RU"/>
        </w:rPr>
      </w:pPr>
      <w:r w:rsidRPr="003B59E6">
        <w:rPr>
          <w:rFonts w:ascii="Times New Roman" w:eastAsia="Times New Roman" w:hAnsi="Times New Roman" w:cs="Times New Roman"/>
          <w:spacing w:val="-7"/>
          <w:sz w:val="28"/>
          <w:szCs w:val="28"/>
          <w:lang w:eastAsia="ru-RU"/>
        </w:rPr>
        <w:t>от_</w:t>
      </w:r>
      <w:r w:rsidRPr="003B59E6">
        <w:rPr>
          <w:rFonts w:ascii="Times New Roman" w:eastAsia="Times New Roman" w:hAnsi="Times New Roman" w:cs="Times New Roman"/>
          <w:sz w:val="28"/>
          <w:szCs w:val="28"/>
          <w:lang w:eastAsia="ru-RU"/>
        </w:rPr>
        <w:t xml:space="preserve">________________________________________ </w:t>
      </w:r>
      <w:r w:rsidRPr="003B59E6">
        <w:rPr>
          <w:rFonts w:ascii="Times New Roman" w:eastAsia="Times New Roman" w:hAnsi="Times New Roman" w:cs="Times New Roman"/>
          <w:spacing w:val="-3"/>
          <w:sz w:val="20"/>
          <w:szCs w:val="20"/>
          <w:lang w:eastAsia="ru-RU"/>
        </w:rPr>
        <w:t>(для физических лиц - фамилия, имя, отчество (при наличии), место жительства, реквизиты документа, удостоверяющего личность, ИНН)</w:t>
      </w:r>
    </w:p>
    <w:p w:rsidR="003B59E6" w:rsidRPr="003B59E6" w:rsidRDefault="003B59E6" w:rsidP="003B59E6">
      <w:pPr>
        <w:shd w:val="clear" w:color="auto" w:fill="FFFFFF"/>
        <w:tabs>
          <w:tab w:val="left" w:leader="underscore" w:pos="10334"/>
        </w:tabs>
        <w:spacing w:after="0" w:line="240" w:lineRule="auto"/>
        <w:ind w:left="4111"/>
        <w:jc w:val="both"/>
        <w:rPr>
          <w:rFonts w:ascii="Times New Roman" w:eastAsia="Times New Roman" w:hAnsi="Times New Roman" w:cs="Times New Roman"/>
          <w:spacing w:val="-3"/>
          <w:sz w:val="20"/>
          <w:szCs w:val="20"/>
          <w:lang w:eastAsia="ru-RU"/>
        </w:rPr>
      </w:pPr>
      <w:r w:rsidRPr="003B59E6">
        <w:rPr>
          <w:rFonts w:ascii="Times New Roman" w:eastAsia="Times New Roman" w:hAnsi="Times New Roman" w:cs="Times New Roman"/>
          <w:sz w:val="28"/>
          <w:szCs w:val="28"/>
          <w:lang w:eastAsia="ru-RU"/>
        </w:rPr>
        <w:t xml:space="preserve">___________________________________________ </w:t>
      </w:r>
    </w:p>
    <w:p w:rsidR="003B59E6" w:rsidRPr="003B59E6" w:rsidRDefault="003B59E6" w:rsidP="003B59E6">
      <w:pPr>
        <w:shd w:val="clear" w:color="auto" w:fill="FFFFFF"/>
        <w:tabs>
          <w:tab w:val="left" w:leader="underscore" w:pos="10334"/>
        </w:tabs>
        <w:spacing w:after="0" w:line="240" w:lineRule="auto"/>
        <w:ind w:left="4111"/>
        <w:jc w:val="both"/>
        <w:rPr>
          <w:rFonts w:ascii="Times New Roman" w:eastAsia="Times New Roman" w:hAnsi="Times New Roman" w:cs="Times New Roman"/>
          <w:spacing w:val="-3"/>
          <w:sz w:val="20"/>
          <w:szCs w:val="20"/>
          <w:lang w:eastAsia="ru-RU"/>
        </w:rPr>
      </w:pPr>
      <w:r w:rsidRPr="003B59E6">
        <w:rPr>
          <w:rFonts w:ascii="Times New Roman" w:eastAsia="Times New Roman" w:hAnsi="Times New Roman" w:cs="Times New Roman"/>
          <w:spacing w:val="-3"/>
          <w:sz w:val="20"/>
          <w:szCs w:val="20"/>
          <w:lang w:eastAsia="ru-RU"/>
        </w:rPr>
        <w:t>(для юридических лиц - наименование, место нахождения, организационно-правовая форма, сведения о государственной регистрации в ЕГРЮЛ, ОГРН)</w:t>
      </w:r>
    </w:p>
    <w:p w:rsidR="003B59E6" w:rsidRPr="003B59E6" w:rsidRDefault="003B59E6" w:rsidP="003B59E6">
      <w:pPr>
        <w:autoSpaceDE w:val="0"/>
        <w:autoSpaceDN w:val="0"/>
        <w:adjustRightInd w:val="0"/>
        <w:spacing w:after="0" w:line="240" w:lineRule="auto"/>
        <w:ind w:left="3403" w:firstLine="708"/>
        <w:jc w:val="both"/>
        <w:rPr>
          <w:rFonts w:ascii="Times New Roman" w:eastAsia="Times New Roman" w:hAnsi="Times New Roman" w:cs="Times New Roman"/>
          <w:spacing w:val="-3"/>
          <w:sz w:val="20"/>
          <w:szCs w:val="20"/>
          <w:lang w:eastAsia="ru-RU"/>
        </w:rPr>
      </w:pPr>
      <w:r w:rsidRPr="003B59E6">
        <w:rPr>
          <w:rFonts w:ascii="Times New Roman" w:eastAsia="Times New Roman" w:hAnsi="Times New Roman" w:cs="Times New Roman"/>
          <w:spacing w:val="-3"/>
          <w:sz w:val="20"/>
          <w:szCs w:val="20"/>
          <w:lang w:eastAsia="ru-RU"/>
        </w:rPr>
        <w:t>_______________________________________________________________</w:t>
      </w:r>
    </w:p>
    <w:p w:rsidR="003B59E6" w:rsidRPr="003B59E6" w:rsidRDefault="003B59E6" w:rsidP="003B59E6">
      <w:pPr>
        <w:autoSpaceDE w:val="0"/>
        <w:autoSpaceDN w:val="0"/>
        <w:adjustRightInd w:val="0"/>
        <w:spacing w:after="0" w:line="240" w:lineRule="auto"/>
        <w:ind w:left="3403" w:firstLine="708"/>
        <w:jc w:val="both"/>
        <w:rPr>
          <w:rFonts w:ascii="Times New Roman" w:eastAsia="Times New Roman" w:hAnsi="Times New Roman" w:cs="Times New Roman"/>
          <w:sz w:val="20"/>
          <w:szCs w:val="20"/>
          <w:lang w:eastAsia="ru-RU"/>
        </w:rPr>
      </w:pPr>
      <w:r w:rsidRPr="003B59E6">
        <w:rPr>
          <w:rFonts w:ascii="Times New Roman" w:eastAsia="Times New Roman" w:hAnsi="Times New Roman" w:cs="Times New Roman"/>
          <w:spacing w:val="-3"/>
          <w:sz w:val="20"/>
          <w:szCs w:val="20"/>
          <w:lang w:eastAsia="ru-RU"/>
        </w:rPr>
        <w:t>(</w:t>
      </w:r>
      <w:r w:rsidRPr="003B59E6">
        <w:rPr>
          <w:rFonts w:ascii="Times New Roman" w:eastAsia="Times New Roman" w:hAnsi="Times New Roman" w:cs="Times New Roman"/>
          <w:sz w:val="20"/>
          <w:szCs w:val="20"/>
          <w:lang w:eastAsia="ru-RU"/>
        </w:rPr>
        <w:t>почтовый адрес, адрес электронной почты, номер телефона для связи)</w:t>
      </w:r>
    </w:p>
    <w:p w:rsidR="003B59E6" w:rsidRPr="003B59E6" w:rsidRDefault="003B59E6" w:rsidP="003B59E6">
      <w:pPr>
        <w:spacing w:after="0" w:line="240" w:lineRule="auto"/>
        <w:rPr>
          <w:rFonts w:ascii="Times New Roman" w:eastAsia="Times New Roman" w:hAnsi="Times New Roman" w:cs="Times New Roman"/>
          <w:sz w:val="28"/>
          <w:szCs w:val="28"/>
          <w:lang w:eastAsia="ru-RU"/>
        </w:rPr>
      </w:pPr>
    </w:p>
    <w:p w:rsidR="003B59E6" w:rsidRPr="003B59E6" w:rsidRDefault="003B59E6" w:rsidP="003B59E6">
      <w:pPr>
        <w:spacing w:after="0" w:line="240" w:lineRule="auto"/>
        <w:jc w:val="center"/>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Заявление</w:t>
      </w:r>
    </w:p>
    <w:p w:rsidR="003B59E6" w:rsidRPr="003B59E6" w:rsidRDefault="003B59E6" w:rsidP="003B59E6">
      <w:pPr>
        <w:spacing w:after="0" w:line="240" w:lineRule="auto"/>
        <w:jc w:val="center"/>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о прекращении права пользования (владения)</w:t>
      </w:r>
    </w:p>
    <w:p w:rsidR="003B59E6" w:rsidRPr="003B59E6" w:rsidRDefault="003B59E6" w:rsidP="003B59E6">
      <w:pPr>
        <w:spacing w:after="0" w:line="240" w:lineRule="auto"/>
        <w:rPr>
          <w:rFonts w:ascii="Times New Roman" w:eastAsia="Times New Roman" w:hAnsi="Times New Roman" w:cs="Times New Roman"/>
          <w:sz w:val="28"/>
          <w:szCs w:val="28"/>
          <w:lang w:eastAsia="ru-RU"/>
        </w:rPr>
      </w:pPr>
    </w:p>
    <w:p w:rsidR="003B59E6" w:rsidRPr="003B59E6" w:rsidRDefault="003B59E6" w:rsidP="003B59E6">
      <w:pPr>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 xml:space="preserve"> Прошу Вас прекратить право пользования (владения) земельным участком (</w:t>
      </w:r>
      <w:r w:rsidRPr="003B59E6">
        <w:rPr>
          <w:rFonts w:ascii="Times New Roman" w:eastAsia="Times New Roman" w:hAnsi="Times New Roman" w:cs="Times New Roman"/>
          <w:i/>
          <w:sz w:val="28"/>
          <w:szCs w:val="28"/>
          <w:lang w:eastAsia="ru-RU"/>
        </w:rPr>
        <w:t>право отметить галочкой</w:t>
      </w:r>
      <w:r w:rsidRPr="003B59E6">
        <w:rPr>
          <w:rFonts w:ascii="Times New Roman" w:eastAsia="Times New Roman" w:hAnsi="Times New Roman" w:cs="Times New Roman"/>
          <w:sz w:val="28"/>
          <w:szCs w:val="28"/>
          <w:lang w:eastAsia="ru-RU"/>
        </w:rPr>
        <w:t>):</w:t>
      </w:r>
    </w:p>
    <w:p w:rsidR="003B59E6" w:rsidRPr="003B59E6" w:rsidRDefault="003B59E6" w:rsidP="003B59E6">
      <w:pPr>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365760</wp:posOffset>
                </wp:positionH>
                <wp:positionV relativeFrom="paragraph">
                  <wp:posOffset>72390</wp:posOffset>
                </wp:positionV>
                <wp:extent cx="142875" cy="138430"/>
                <wp:effectExtent l="9525" t="10160" r="9525" b="13335"/>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8B1034" w:rsidRDefault="008B1034" w:rsidP="003B59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5" o:spid="_x0000_s1031" type="#_x0000_t202" style="position:absolute;left:0;text-align:left;margin-left:28.8pt;margin-top:5.7pt;width:11.25pt;height:1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">
                <v:textbox>
                  <w:txbxContent>
                    <w:p w:rsidR="008B1034" w:rsidRDefault="008B1034" w:rsidP="003B59E6"/>
                  </w:txbxContent>
                </v:textbox>
              </v:shape>
            </w:pict>
          </mc:Fallback>
        </mc:AlternateContent>
      </w:r>
      <w:r w:rsidRPr="003B59E6">
        <w:rPr>
          <w:rFonts w:ascii="Times New Roman" w:eastAsia="Times New Roman" w:hAnsi="Times New Roman" w:cs="Times New Roman"/>
          <w:sz w:val="28"/>
          <w:szCs w:val="28"/>
          <w:lang w:eastAsia="ru-RU"/>
        </w:rPr>
        <w:t xml:space="preserve">   право постоянного (бессрочного) пользования земельным участком;</w:t>
      </w:r>
    </w:p>
    <w:p w:rsidR="003B59E6" w:rsidRPr="003B59E6" w:rsidRDefault="003B59E6" w:rsidP="003B59E6">
      <w:pPr>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375285</wp:posOffset>
                </wp:positionH>
                <wp:positionV relativeFrom="paragraph">
                  <wp:posOffset>53975</wp:posOffset>
                </wp:positionV>
                <wp:extent cx="142875" cy="138430"/>
                <wp:effectExtent l="9525" t="5080" r="9525" b="889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8B1034" w:rsidRDefault="008B1034" w:rsidP="003B59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 o:spid="_x0000_s1032" type="#_x0000_t202" style="position:absolute;left:0;text-align:left;margin-left:29.55pt;margin-top:4.25pt;width:11.25pt;height:1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">
                <v:textbox>
                  <w:txbxContent>
                    <w:p w:rsidR="008B1034" w:rsidRDefault="008B1034" w:rsidP="003B59E6"/>
                  </w:txbxContent>
                </v:textbox>
              </v:shape>
            </w:pict>
          </mc:Fallback>
        </mc:AlternateContent>
      </w:r>
      <w:r w:rsidRPr="003B59E6">
        <w:rPr>
          <w:rFonts w:ascii="Times New Roman" w:eastAsia="Times New Roman" w:hAnsi="Times New Roman" w:cs="Times New Roman"/>
          <w:sz w:val="28"/>
          <w:szCs w:val="28"/>
          <w:lang w:eastAsia="ru-RU"/>
        </w:rPr>
        <w:t xml:space="preserve">   право пожизненного наследуемого владения земельным участком.</w:t>
      </w:r>
    </w:p>
    <w:p w:rsidR="003B59E6" w:rsidRPr="003B59E6" w:rsidRDefault="003B59E6" w:rsidP="003B59E6">
      <w:pPr>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Кадастровый номер земельного участка: ______________:___ или в случае, если испрашиваемый земельный участок не стоит на кадастровом учете, кадастровый номер кадастрового квартала, в котором находится земельный участок, __________:___.</w:t>
      </w:r>
    </w:p>
    <w:p w:rsidR="003B59E6" w:rsidRPr="003B59E6" w:rsidRDefault="003B59E6" w:rsidP="003B59E6">
      <w:pPr>
        <w:spacing w:after="0" w:line="240" w:lineRule="auto"/>
        <w:ind w:firstLine="709"/>
        <w:jc w:val="both"/>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Адрес земельного участка: муниципальный район (городской округ), населенный пункт____________________ул.________________ д. _________ .</w:t>
      </w:r>
    </w:p>
    <w:p w:rsidR="003B59E6" w:rsidRPr="003B59E6" w:rsidRDefault="003B59E6" w:rsidP="003B59E6">
      <w:pPr>
        <w:spacing w:after="0" w:line="240" w:lineRule="auto"/>
        <w:ind w:firstLine="709"/>
        <w:rPr>
          <w:rFonts w:ascii="Times New Roman" w:eastAsia="Times New Roman" w:hAnsi="Times New Roman" w:cs="Times New Roman"/>
          <w:sz w:val="20"/>
          <w:szCs w:val="20"/>
          <w:lang w:eastAsia="ru-RU"/>
        </w:rPr>
      </w:pPr>
      <w:r w:rsidRPr="003B59E6">
        <w:rPr>
          <w:rFonts w:ascii="Times New Roman" w:eastAsia="Times New Roman" w:hAnsi="Times New Roman" w:cs="Times New Roman"/>
          <w:sz w:val="20"/>
          <w:szCs w:val="20"/>
          <w:lang w:eastAsia="ru-RU"/>
        </w:rPr>
        <w:t>К заявлению прилагаются следующие документы (сканкопии):</w:t>
      </w:r>
    </w:p>
    <w:p w:rsidR="003B59E6" w:rsidRPr="003B59E6" w:rsidRDefault="003B59E6" w:rsidP="003B59E6">
      <w:pPr>
        <w:spacing w:after="0" w:line="240" w:lineRule="auto"/>
        <w:ind w:firstLine="709"/>
        <w:jc w:val="both"/>
        <w:rPr>
          <w:rFonts w:ascii="Times New Roman" w:eastAsia="Times New Roman" w:hAnsi="Times New Roman" w:cs="Times New Roman"/>
          <w:color w:val="000000"/>
          <w:sz w:val="20"/>
          <w:szCs w:val="20"/>
          <w:lang w:eastAsia="ru-RU"/>
        </w:rPr>
      </w:pPr>
      <w:r w:rsidRPr="003B59E6">
        <w:rPr>
          <w:rFonts w:ascii="Times New Roman" w:eastAsia="Times New Roman" w:hAnsi="Times New Roman" w:cs="Times New Roman"/>
          <w:color w:val="000000"/>
          <w:sz w:val="20"/>
          <w:szCs w:val="20"/>
          <w:lang w:eastAsia="ru-RU"/>
        </w:rPr>
        <w:t>Физические лица:</w:t>
      </w:r>
    </w:p>
    <w:p w:rsidR="003B59E6" w:rsidRPr="003B59E6" w:rsidRDefault="003B59E6" w:rsidP="003B59E6">
      <w:pPr>
        <w:spacing w:after="0" w:line="240" w:lineRule="auto"/>
        <w:ind w:firstLine="709"/>
        <w:jc w:val="both"/>
        <w:rPr>
          <w:rFonts w:ascii="Times New Roman" w:eastAsia="Times New Roman" w:hAnsi="Times New Roman" w:cs="Times New Roman"/>
          <w:color w:val="000000"/>
          <w:sz w:val="20"/>
          <w:szCs w:val="20"/>
          <w:lang w:eastAsia="ru-RU"/>
        </w:rPr>
      </w:pPr>
      <w:r w:rsidRPr="003B59E6">
        <w:rPr>
          <w:rFonts w:ascii="Times New Roman" w:eastAsia="Times New Roman" w:hAnsi="Times New Roman" w:cs="Times New Roman"/>
          <w:color w:val="000000"/>
          <w:sz w:val="20"/>
          <w:szCs w:val="20"/>
          <w:lang w:eastAsia="ru-RU"/>
        </w:rPr>
        <w:t>1) Копия документа, удостоверяющего личность (для гражданина);</w:t>
      </w:r>
    </w:p>
    <w:p w:rsidR="003B59E6" w:rsidRPr="003B59E6" w:rsidRDefault="003B59E6" w:rsidP="003B59E6">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0"/>
          <w:szCs w:val="20"/>
          <w:lang w:eastAsia="ru-RU"/>
        </w:rPr>
      </w:pPr>
      <w:r w:rsidRPr="003B59E6">
        <w:rPr>
          <w:rFonts w:ascii="Times New Roman" w:eastAsia="Times New Roman" w:hAnsi="Times New Roman" w:cs="Times New Roman"/>
          <w:color w:val="000000"/>
          <w:sz w:val="20"/>
          <w:szCs w:val="20"/>
          <w:lang w:eastAsia="ru-RU"/>
        </w:rPr>
        <w:t>2) Документы, удостоверяющие право на землю (если они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3B59E6" w:rsidRPr="003B59E6" w:rsidRDefault="003B59E6" w:rsidP="003B59E6">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0"/>
          <w:szCs w:val="20"/>
          <w:lang w:eastAsia="ru-RU"/>
        </w:rPr>
      </w:pPr>
      <w:r w:rsidRPr="003B59E6">
        <w:rPr>
          <w:rFonts w:ascii="Times New Roman" w:eastAsia="Times New Roman" w:hAnsi="Times New Roman" w:cs="Times New Roman"/>
          <w:color w:val="000000"/>
          <w:sz w:val="20"/>
          <w:szCs w:val="20"/>
          <w:lang w:eastAsia="ru-RU"/>
        </w:rPr>
        <w:t>Юридические лица:</w:t>
      </w:r>
    </w:p>
    <w:p w:rsidR="003B59E6" w:rsidRPr="003B59E6" w:rsidRDefault="003B59E6" w:rsidP="003B59E6">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0"/>
          <w:szCs w:val="20"/>
          <w:lang w:eastAsia="ru-RU"/>
        </w:rPr>
      </w:pPr>
      <w:r w:rsidRPr="003B59E6">
        <w:rPr>
          <w:rFonts w:ascii="Times New Roman" w:eastAsia="Times New Roman" w:hAnsi="Times New Roman" w:cs="Times New Roman"/>
          <w:color w:val="000000"/>
          <w:sz w:val="20"/>
          <w:szCs w:val="20"/>
          <w:lang w:eastAsia="ru-RU"/>
        </w:rPr>
        <w:t>1) Документ, подтверждающий полномочия представителя (если от имени заявителя действует представитель);</w:t>
      </w:r>
    </w:p>
    <w:p w:rsidR="003B59E6" w:rsidRPr="003B59E6" w:rsidRDefault="003B59E6" w:rsidP="003B59E6">
      <w:pPr>
        <w:widowControl w:val="0"/>
        <w:autoSpaceDE w:val="0"/>
        <w:autoSpaceDN w:val="0"/>
        <w:adjustRightInd w:val="0"/>
        <w:spacing w:after="0" w:line="240" w:lineRule="auto"/>
        <w:ind w:firstLine="851"/>
        <w:jc w:val="both"/>
        <w:rPr>
          <w:rFonts w:ascii="Times New Roman" w:eastAsia="Times New Roman" w:hAnsi="Times New Roman" w:cs="Times New Roman"/>
          <w:sz w:val="20"/>
          <w:szCs w:val="20"/>
          <w:lang w:eastAsia="ru-RU"/>
        </w:rPr>
      </w:pPr>
      <w:r w:rsidRPr="003B59E6">
        <w:rPr>
          <w:rFonts w:ascii="Times New Roman" w:eastAsia="Times New Roman" w:hAnsi="Times New Roman" w:cs="Times New Roman"/>
          <w:sz w:val="20"/>
          <w:szCs w:val="20"/>
          <w:lang w:eastAsia="ru-RU"/>
        </w:rPr>
        <w:t>2) Документ, подтверждающий 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w:t>
      </w:r>
    </w:p>
    <w:p w:rsidR="003B59E6" w:rsidRPr="003B59E6" w:rsidRDefault="003B59E6" w:rsidP="003B59E6">
      <w:pPr>
        <w:widowControl w:val="0"/>
        <w:autoSpaceDE w:val="0"/>
        <w:autoSpaceDN w:val="0"/>
        <w:adjustRightInd w:val="0"/>
        <w:spacing w:after="0" w:line="240" w:lineRule="auto"/>
        <w:ind w:firstLine="851"/>
        <w:jc w:val="both"/>
        <w:rPr>
          <w:rFonts w:ascii="Times New Roman" w:eastAsia="Times New Roman" w:hAnsi="Times New Roman" w:cs="Times New Roman"/>
          <w:sz w:val="20"/>
          <w:szCs w:val="20"/>
          <w:lang w:eastAsia="ru-RU"/>
        </w:rPr>
      </w:pPr>
      <w:r w:rsidRPr="003B59E6">
        <w:rPr>
          <w:rFonts w:ascii="Times New Roman" w:eastAsia="Times New Roman" w:hAnsi="Times New Roman" w:cs="Times New Roman"/>
          <w:sz w:val="20"/>
          <w:szCs w:val="20"/>
          <w:lang w:eastAsia="ru-RU"/>
        </w:rPr>
        <w:t>3) Документы, удостоверяющие право на землю (если они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3B59E6" w:rsidRPr="003B59E6" w:rsidRDefault="003B59E6" w:rsidP="003B59E6">
      <w:pPr>
        <w:widowControl w:val="0"/>
        <w:autoSpaceDE w:val="0"/>
        <w:autoSpaceDN w:val="0"/>
        <w:adjustRightInd w:val="0"/>
        <w:spacing w:after="0" w:line="240" w:lineRule="auto"/>
        <w:ind w:firstLine="851"/>
        <w:jc w:val="both"/>
        <w:rPr>
          <w:rFonts w:ascii="Times New Roman" w:eastAsia="Times New Roman" w:hAnsi="Times New Roman" w:cs="Times New Roman"/>
          <w:i/>
          <w:color w:val="000000"/>
          <w:spacing w:val="-6"/>
          <w:sz w:val="16"/>
          <w:szCs w:val="16"/>
          <w:lang w:eastAsia="ru-RU"/>
        </w:rPr>
      </w:pPr>
      <w:r w:rsidRPr="003B59E6">
        <w:rPr>
          <w:rFonts w:ascii="Times New Roman" w:eastAsia="Times New Roman" w:hAnsi="Times New Roman" w:cs="Times New Roman"/>
          <w:i/>
          <w:color w:val="000000"/>
          <w:spacing w:val="-6"/>
          <w:sz w:val="16"/>
          <w:szCs w:val="16"/>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B59E6" w:rsidRPr="003B59E6" w:rsidRDefault="003B59E6" w:rsidP="003B59E6">
      <w:pPr>
        <w:widowControl w:val="0"/>
        <w:autoSpaceDE w:val="0"/>
        <w:autoSpaceDN w:val="0"/>
        <w:adjustRightInd w:val="0"/>
        <w:spacing w:after="0" w:line="240" w:lineRule="auto"/>
        <w:ind w:firstLine="851"/>
        <w:jc w:val="both"/>
        <w:rPr>
          <w:rFonts w:ascii="Times New Roman" w:eastAsia="Times New Roman" w:hAnsi="Times New Roman" w:cs="Times New Roman"/>
          <w:i/>
          <w:color w:val="000000"/>
          <w:spacing w:val="-6"/>
          <w:sz w:val="16"/>
          <w:szCs w:val="16"/>
          <w:lang w:eastAsia="ru-RU"/>
        </w:rPr>
      </w:pPr>
      <w:r w:rsidRPr="003B59E6">
        <w:rPr>
          <w:rFonts w:ascii="Times New Roman" w:eastAsia="Times New Roman" w:hAnsi="Times New Roman" w:cs="Times New Roman"/>
          <w:i/>
          <w:color w:val="000000"/>
          <w:spacing w:val="-6"/>
          <w:sz w:val="16"/>
          <w:szCs w:val="16"/>
          <w:lang w:eastAsia="ru-RU"/>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B59E6" w:rsidRPr="003B59E6" w:rsidRDefault="003B59E6" w:rsidP="003B59E6">
      <w:pPr>
        <w:widowControl w:val="0"/>
        <w:autoSpaceDE w:val="0"/>
        <w:autoSpaceDN w:val="0"/>
        <w:adjustRightInd w:val="0"/>
        <w:spacing w:after="0" w:line="240" w:lineRule="auto"/>
        <w:ind w:firstLine="851"/>
        <w:jc w:val="both"/>
        <w:rPr>
          <w:rFonts w:ascii="Times New Roman" w:eastAsia="Times New Roman" w:hAnsi="Times New Roman" w:cs="Times New Roman"/>
          <w:i/>
          <w:color w:val="000000"/>
          <w:spacing w:val="-6"/>
          <w:sz w:val="16"/>
          <w:szCs w:val="16"/>
          <w:lang w:eastAsia="ru-RU"/>
        </w:rPr>
      </w:pPr>
      <w:r w:rsidRPr="003B59E6">
        <w:rPr>
          <w:rFonts w:ascii="Times New Roman" w:eastAsia="Times New Roman" w:hAnsi="Times New Roman" w:cs="Times New Roman"/>
          <w:i/>
          <w:color w:val="000000"/>
          <w:spacing w:val="-6"/>
          <w:sz w:val="16"/>
          <w:szCs w:val="16"/>
          <w:lang w:eastAsia="ru-RU"/>
        </w:rPr>
        <w:t>Даю свое согласие на участие в опросе по оценке качества предоставленной мне муниципальной услуги по телефону: _______________________.</w:t>
      </w:r>
    </w:p>
    <w:p w:rsidR="003B59E6" w:rsidRPr="003B59E6" w:rsidRDefault="003B59E6" w:rsidP="003B59E6">
      <w:pPr>
        <w:spacing w:after="0" w:line="240" w:lineRule="auto"/>
        <w:jc w:val="center"/>
        <w:rPr>
          <w:rFonts w:ascii="Times New Roman" w:eastAsia="Times New Roman" w:hAnsi="Times New Roman" w:cs="Times New Roman"/>
          <w:sz w:val="16"/>
          <w:szCs w:val="16"/>
          <w:lang w:eastAsia="ru-RU"/>
        </w:rPr>
      </w:pPr>
    </w:p>
    <w:p w:rsidR="003B59E6" w:rsidRPr="003B59E6" w:rsidRDefault="003B59E6" w:rsidP="003B59E6">
      <w:pPr>
        <w:spacing w:after="0" w:line="240" w:lineRule="auto"/>
        <w:jc w:val="center"/>
        <w:rPr>
          <w:rFonts w:ascii="Times New Roman" w:eastAsia="Times New Roman" w:hAnsi="Times New Roman" w:cs="Times New Roman"/>
          <w:sz w:val="16"/>
          <w:szCs w:val="16"/>
          <w:lang w:eastAsia="ru-RU"/>
        </w:rPr>
      </w:pPr>
    </w:p>
    <w:p w:rsidR="003B59E6" w:rsidRPr="003B59E6" w:rsidRDefault="003B59E6" w:rsidP="003B59E6">
      <w:pPr>
        <w:spacing w:after="0" w:line="240" w:lineRule="auto"/>
        <w:jc w:val="both"/>
        <w:rPr>
          <w:rFonts w:ascii="Times New Roman" w:eastAsia="Times New Roman" w:hAnsi="Times New Roman" w:cs="Times New Roman"/>
          <w:sz w:val="16"/>
          <w:szCs w:val="16"/>
          <w:lang w:eastAsia="ru-RU"/>
        </w:rPr>
      </w:pPr>
      <w:r w:rsidRPr="003B59E6">
        <w:rPr>
          <w:rFonts w:ascii="Times New Roman" w:eastAsia="Times New Roman" w:hAnsi="Times New Roman" w:cs="Times New Roman"/>
          <w:sz w:val="16"/>
          <w:szCs w:val="16"/>
          <w:lang w:eastAsia="ru-RU"/>
        </w:rPr>
        <w:t>______________</w:t>
      </w:r>
      <w:r w:rsidRPr="003B59E6">
        <w:rPr>
          <w:rFonts w:ascii="Times New Roman" w:eastAsia="Times New Roman" w:hAnsi="Times New Roman" w:cs="Times New Roman"/>
          <w:sz w:val="16"/>
          <w:szCs w:val="16"/>
          <w:lang w:eastAsia="ru-RU"/>
        </w:rPr>
        <w:tab/>
      </w:r>
      <w:r w:rsidRPr="003B59E6">
        <w:rPr>
          <w:rFonts w:ascii="Times New Roman" w:eastAsia="Times New Roman" w:hAnsi="Times New Roman" w:cs="Times New Roman"/>
          <w:sz w:val="16"/>
          <w:szCs w:val="16"/>
          <w:lang w:eastAsia="ru-RU"/>
        </w:rPr>
        <w:tab/>
      </w:r>
      <w:r w:rsidRPr="003B59E6">
        <w:rPr>
          <w:rFonts w:ascii="Times New Roman" w:eastAsia="Times New Roman" w:hAnsi="Times New Roman" w:cs="Times New Roman"/>
          <w:sz w:val="16"/>
          <w:szCs w:val="16"/>
          <w:lang w:eastAsia="ru-RU"/>
        </w:rPr>
        <w:tab/>
      </w:r>
      <w:r w:rsidRPr="003B59E6">
        <w:rPr>
          <w:rFonts w:ascii="Times New Roman" w:eastAsia="Times New Roman" w:hAnsi="Times New Roman" w:cs="Times New Roman"/>
          <w:sz w:val="16"/>
          <w:szCs w:val="16"/>
          <w:lang w:eastAsia="ru-RU"/>
        </w:rPr>
        <w:tab/>
        <w:t>_________________ ( ________________)</w:t>
      </w:r>
    </w:p>
    <w:p w:rsidR="003B59E6" w:rsidRPr="003B59E6" w:rsidRDefault="003B59E6" w:rsidP="003B59E6">
      <w:pPr>
        <w:spacing w:after="0" w:line="240" w:lineRule="auto"/>
        <w:jc w:val="both"/>
        <w:rPr>
          <w:rFonts w:ascii="Times New Roman" w:eastAsia="Times New Roman" w:hAnsi="Times New Roman" w:cs="Times New Roman"/>
          <w:sz w:val="16"/>
          <w:szCs w:val="16"/>
          <w:lang w:eastAsia="ru-RU"/>
        </w:rPr>
      </w:pPr>
      <w:r w:rsidRPr="003B59E6">
        <w:rPr>
          <w:rFonts w:ascii="Times New Roman" w:eastAsia="Times New Roman" w:hAnsi="Times New Roman" w:cs="Times New Roman"/>
          <w:sz w:val="16"/>
          <w:szCs w:val="16"/>
          <w:lang w:eastAsia="ru-RU"/>
        </w:rPr>
        <w:tab/>
        <w:t>(дата)</w:t>
      </w:r>
      <w:r w:rsidRPr="003B59E6">
        <w:rPr>
          <w:rFonts w:ascii="Times New Roman" w:eastAsia="Times New Roman" w:hAnsi="Times New Roman" w:cs="Times New Roman"/>
          <w:sz w:val="16"/>
          <w:szCs w:val="16"/>
          <w:lang w:eastAsia="ru-RU"/>
        </w:rPr>
        <w:tab/>
      </w:r>
      <w:r w:rsidRPr="003B59E6">
        <w:rPr>
          <w:rFonts w:ascii="Times New Roman" w:eastAsia="Times New Roman" w:hAnsi="Times New Roman" w:cs="Times New Roman"/>
          <w:sz w:val="16"/>
          <w:szCs w:val="16"/>
          <w:lang w:eastAsia="ru-RU"/>
        </w:rPr>
        <w:tab/>
      </w:r>
      <w:r w:rsidRPr="003B59E6">
        <w:rPr>
          <w:rFonts w:ascii="Times New Roman" w:eastAsia="Times New Roman" w:hAnsi="Times New Roman" w:cs="Times New Roman"/>
          <w:sz w:val="16"/>
          <w:szCs w:val="16"/>
          <w:lang w:eastAsia="ru-RU"/>
        </w:rPr>
        <w:tab/>
      </w:r>
      <w:r w:rsidRPr="003B59E6">
        <w:rPr>
          <w:rFonts w:ascii="Times New Roman" w:eastAsia="Times New Roman" w:hAnsi="Times New Roman" w:cs="Times New Roman"/>
          <w:sz w:val="16"/>
          <w:szCs w:val="16"/>
          <w:lang w:eastAsia="ru-RU"/>
        </w:rPr>
        <w:tab/>
      </w:r>
      <w:r w:rsidRPr="003B59E6">
        <w:rPr>
          <w:rFonts w:ascii="Times New Roman" w:eastAsia="Times New Roman" w:hAnsi="Times New Roman" w:cs="Times New Roman"/>
          <w:sz w:val="16"/>
          <w:szCs w:val="16"/>
          <w:lang w:eastAsia="ru-RU"/>
        </w:rPr>
        <w:tab/>
      </w:r>
      <w:r w:rsidRPr="003B59E6">
        <w:rPr>
          <w:rFonts w:ascii="Times New Roman" w:eastAsia="Times New Roman" w:hAnsi="Times New Roman" w:cs="Times New Roman"/>
          <w:sz w:val="16"/>
          <w:szCs w:val="16"/>
          <w:lang w:eastAsia="ru-RU"/>
        </w:rPr>
        <w:tab/>
        <w:t>(подпись)</w:t>
      </w:r>
      <w:r w:rsidRPr="003B59E6">
        <w:rPr>
          <w:rFonts w:ascii="Times New Roman" w:eastAsia="Times New Roman" w:hAnsi="Times New Roman" w:cs="Times New Roman"/>
          <w:sz w:val="16"/>
          <w:szCs w:val="16"/>
          <w:lang w:eastAsia="ru-RU"/>
        </w:rPr>
        <w:tab/>
      </w:r>
      <w:r w:rsidRPr="003B59E6">
        <w:rPr>
          <w:rFonts w:ascii="Times New Roman" w:eastAsia="Times New Roman" w:hAnsi="Times New Roman" w:cs="Times New Roman"/>
          <w:sz w:val="16"/>
          <w:szCs w:val="16"/>
          <w:lang w:eastAsia="ru-RU"/>
        </w:rPr>
        <w:tab/>
        <w:t>(Ф.И.О.)</w:t>
      </w:r>
    </w:p>
    <w:p w:rsidR="003B59E6" w:rsidRPr="003B59E6" w:rsidRDefault="003B59E6" w:rsidP="003B59E6">
      <w:pPr>
        <w:spacing w:after="0" w:line="240" w:lineRule="auto"/>
        <w:ind w:left="4962"/>
        <w:rPr>
          <w:rFonts w:ascii="Times New Roman" w:eastAsia="Times New Roman" w:hAnsi="Times New Roman" w:cs="Times New Roman"/>
          <w:sz w:val="28"/>
          <w:szCs w:val="28"/>
          <w:lang w:eastAsia="ru-RU"/>
        </w:rPr>
      </w:pPr>
      <w:r w:rsidRPr="003B59E6">
        <w:rPr>
          <w:rFonts w:ascii="Times New Roman" w:eastAsia="Times New Roman" w:hAnsi="Times New Roman" w:cs="Times New Roman"/>
          <w:color w:val="000000"/>
          <w:spacing w:val="-6"/>
          <w:sz w:val="28"/>
          <w:szCs w:val="28"/>
          <w:lang w:eastAsia="ru-RU"/>
        </w:rPr>
        <w:br w:type="page"/>
      </w:r>
      <w:r w:rsidRPr="003B59E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5442585</wp:posOffset>
                </wp:positionH>
                <wp:positionV relativeFrom="paragraph">
                  <wp:posOffset>-95885</wp:posOffset>
                </wp:positionV>
                <wp:extent cx="1814830" cy="316865"/>
                <wp:effectExtent l="0" t="0" r="4445" b="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34" w:rsidRPr="00A9422C" w:rsidRDefault="008B1034" w:rsidP="003B59E6">
                            <w:pPr>
                              <w:rPr>
                                <w:sz w:val="28"/>
                                <w:szCs w:val="28"/>
                              </w:rPr>
                            </w:pPr>
                            <w:r w:rsidRPr="00A9422C">
                              <w:rPr>
                                <w:sz w:val="28"/>
                                <w:szCs w:val="28"/>
                              </w:rPr>
                              <w:t>Приложение №</w:t>
                            </w:r>
                            <w:r>
                              <w:rPr>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 o:spid="_x0000_s1033" type="#_x0000_t202" style="position:absolute;left:0;text-align:left;margin-left:428.55pt;margin-top:-7.55pt;width:142.9pt;height:2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" filled="f" stroked="f">
                <v:textbox>
                  <w:txbxContent>
                    <w:p w:rsidR="008B1034" w:rsidRPr="00A9422C" w:rsidRDefault="008B1034" w:rsidP="003B59E6">
                      <w:pPr>
                        <w:rPr>
                          <w:sz w:val="28"/>
                          <w:szCs w:val="28"/>
                        </w:rPr>
                      </w:pPr>
                      <w:r w:rsidRPr="00A9422C">
                        <w:rPr>
                          <w:sz w:val="28"/>
                          <w:szCs w:val="28"/>
                        </w:rPr>
                        <w:t>Приложение №</w:t>
                      </w:r>
                      <w:r>
                        <w:rPr>
                          <w:sz w:val="28"/>
                          <w:szCs w:val="28"/>
                        </w:rPr>
                        <w:t>2</w:t>
                      </w:r>
                    </w:p>
                  </w:txbxContent>
                </v:textbox>
              </v:shape>
            </w:pict>
          </mc:Fallback>
        </mc:AlternateContent>
      </w:r>
      <w:r w:rsidRPr="003B59E6">
        <w:rPr>
          <w:rFonts w:ascii="Times New Roman" w:eastAsia="Times New Roman" w:hAnsi="Times New Roman" w:cs="Times New Roman"/>
          <w:sz w:val="28"/>
          <w:szCs w:val="28"/>
          <w:lang w:eastAsia="ru-RU"/>
        </w:rPr>
        <w:t xml:space="preserve"> </w:t>
      </w:r>
    </w:p>
    <w:p w:rsidR="003B59E6" w:rsidRPr="003B59E6" w:rsidRDefault="003B59E6" w:rsidP="003B59E6">
      <w:pPr>
        <w:autoSpaceDE w:val="0"/>
        <w:autoSpaceDN w:val="0"/>
        <w:adjustRightInd w:val="0"/>
        <w:spacing w:after="0" w:line="240" w:lineRule="auto"/>
        <w:ind w:left="4395"/>
        <w:rPr>
          <w:rFonts w:ascii="Times New Roman CYR" w:eastAsia="Times New Roman" w:hAnsi="Times New Roman CYR" w:cs="Times New Roman CYR"/>
          <w:sz w:val="28"/>
          <w:szCs w:val="28"/>
          <w:lang w:eastAsia="ru-RU"/>
        </w:rPr>
      </w:pPr>
    </w:p>
    <w:p w:rsidR="003B59E6" w:rsidRPr="003B59E6" w:rsidRDefault="003B59E6" w:rsidP="003B59E6">
      <w:pPr>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r w:rsidRPr="003B59E6">
        <w:rPr>
          <w:rFonts w:ascii="Times New Roman" w:eastAsia="Times New Roman" w:hAnsi="Times New Roman" w:cs="Times New Roman"/>
          <w:sz w:val="28"/>
          <w:szCs w:val="28"/>
          <w:lang w:eastAsia="ru-RU"/>
        </w:rPr>
        <w:t>Блок-схема последовательности действий по предоставлению муниципальной услуги</w:t>
      </w:r>
    </w:p>
    <w:p w:rsidR="003B59E6" w:rsidRPr="003B59E6" w:rsidRDefault="003B59E6" w:rsidP="003B59E6">
      <w:pPr>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3B59E6">
        <w:rPr>
          <w:rFonts w:ascii="Times New Roman" w:eastAsia="Times New Roman" w:hAnsi="Times New Roman" w:cs="Times New Roman"/>
          <w:sz w:val="24"/>
          <w:szCs w:val="24"/>
          <w:lang w:eastAsia="ru-RU"/>
        </w:rPr>
        <w:object w:dxaOrig="13647" w:dyaOrig="21663">
          <v:shape id="_x0000_i1028" type="#_x0000_t75" style="width:533.25pt;height:587.25pt" o:ole="">
            <v:imagedata r:id="rId127" o:title=""/>
          </v:shape>
          <o:OLEObject Type="Embed" ProgID="Visio.Drawing.11" ShapeID="_x0000_i1028" DrawAspect="Content" ObjectID="_1631442075" r:id="rId128"/>
        </w:object>
      </w:r>
    </w:p>
    <w:p w:rsidR="003B59E6" w:rsidRPr="003B59E6" w:rsidRDefault="003B59E6" w:rsidP="003B59E6">
      <w:pPr>
        <w:autoSpaceDE w:val="0"/>
        <w:autoSpaceDN w:val="0"/>
        <w:adjustRightInd w:val="0"/>
        <w:spacing w:after="0" w:line="240" w:lineRule="auto"/>
        <w:ind w:left="284"/>
        <w:rPr>
          <w:rFonts w:ascii="Times New Roman CYR" w:eastAsia="Times New Roman" w:hAnsi="Times New Roman CYR" w:cs="Times New Roman CYR"/>
          <w:sz w:val="28"/>
          <w:szCs w:val="28"/>
          <w:lang w:eastAsia="ru-RU"/>
        </w:rPr>
        <w:sectPr w:rsidR="003B59E6" w:rsidRPr="003B59E6" w:rsidSect="00DB72E7">
          <w:pgSz w:w="12240" w:h="15840"/>
          <w:pgMar w:top="1134" w:right="851" w:bottom="709" w:left="1134" w:header="720" w:footer="720" w:gutter="0"/>
          <w:cols w:space="720"/>
          <w:noEndnote/>
          <w:docGrid w:linePitch="326"/>
        </w:sectPr>
      </w:pPr>
    </w:p>
    <w:p w:rsidR="003B59E6" w:rsidRPr="003B59E6" w:rsidRDefault="003B59E6" w:rsidP="003B59E6">
      <w:pPr>
        <w:spacing w:after="0" w:line="240" w:lineRule="auto"/>
        <w:jc w:val="right"/>
        <w:rPr>
          <w:rFonts w:ascii="Times New Roman" w:eastAsia="Times New Roman" w:hAnsi="Times New Roman" w:cs="Times New Roman"/>
          <w:spacing w:val="-6"/>
          <w:sz w:val="24"/>
          <w:szCs w:val="24"/>
          <w:lang w:eastAsia="ru-RU"/>
        </w:rPr>
      </w:pPr>
      <w:r w:rsidRPr="003B59E6">
        <w:rPr>
          <w:rFonts w:ascii="Times New Roman" w:eastAsia="Times New Roman" w:hAnsi="Times New Roman" w:cs="Times New Roman"/>
          <w:spacing w:val="-6"/>
          <w:sz w:val="24"/>
          <w:szCs w:val="24"/>
          <w:lang w:eastAsia="ru-RU"/>
        </w:rPr>
        <w:t>Приложение №3</w:t>
      </w:r>
    </w:p>
    <w:p w:rsidR="003B59E6" w:rsidRPr="003B59E6" w:rsidRDefault="003B59E6" w:rsidP="003B59E6">
      <w:pPr>
        <w:spacing w:after="0" w:line="240" w:lineRule="auto"/>
        <w:jc w:val="right"/>
        <w:rPr>
          <w:rFonts w:ascii="Times New Roman" w:eastAsia="Times New Roman" w:hAnsi="Times New Roman" w:cs="Times New Roman"/>
          <w:spacing w:val="-6"/>
          <w:sz w:val="24"/>
          <w:szCs w:val="24"/>
          <w:lang w:eastAsia="ru-RU"/>
        </w:rPr>
      </w:pPr>
    </w:p>
    <w:p w:rsidR="003B59E6" w:rsidRPr="003B59E6" w:rsidRDefault="003B59E6" w:rsidP="003B59E6">
      <w:pPr>
        <w:spacing w:after="0" w:line="240" w:lineRule="auto"/>
        <w:ind w:left="5812" w:right="-2"/>
        <w:rPr>
          <w:rFonts w:ascii="Times New Roman" w:eastAsia="Times New Roman" w:hAnsi="Times New Roman" w:cs="Times New Roman"/>
          <w:sz w:val="24"/>
          <w:szCs w:val="24"/>
          <w:lang w:eastAsia="ru-RU"/>
        </w:rPr>
      </w:pPr>
      <w:r w:rsidRPr="003B59E6">
        <w:rPr>
          <w:rFonts w:ascii="Times New Roman" w:eastAsia="Times New Roman" w:hAnsi="Times New Roman" w:cs="Times New Roman"/>
          <w:sz w:val="24"/>
          <w:szCs w:val="24"/>
          <w:lang w:eastAsia="ru-RU"/>
        </w:rPr>
        <w:t xml:space="preserve">Председателю </w:t>
      </w:r>
    </w:p>
    <w:p w:rsidR="003B59E6" w:rsidRPr="003B59E6" w:rsidRDefault="003B59E6" w:rsidP="003B59E6">
      <w:pPr>
        <w:spacing w:after="0" w:line="240" w:lineRule="auto"/>
        <w:ind w:left="5812" w:right="-2"/>
        <w:rPr>
          <w:rFonts w:ascii="Times New Roman" w:eastAsia="Times New Roman" w:hAnsi="Times New Roman" w:cs="Times New Roman"/>
          <w:b/>
          <w:sz w:val="24"/>
          <w:szCs w:val="24"/>
          <w:lang w:eastAsia="ru-RU"/>
        </w:rPr>
      </w:pPr>
      <w:r w:rsidRPr="003B59E6">
        <w:rPr>
          <w:rFonts w:ascii="Times New Roman" w:eastAsia="Times New Roman" w:hAnsi="Times New Roman" w:cs="Times New Roman"/>
          <w:sz w:val="24"/>
          <w:szCs w:val="24"/>
          <w:lang w:eastAsia="ru-RU"/>
        </w:rPr>
        <w:t>Палаты имущественных и земельных отношений Спасского</w:t>
      </w:r>
      <w:r w:rsidRPr="003B59E6">
        <w:rPr>
          <w:rFonts w:ascii="Times New Roman" w:eastAsia="Times New Roman" w:hAnsi="Times New Roman" w:cs="Times New Roman"/>
          <w:b/>
          <w:sz w:val="24"/>
          <w:szCs w:val="24"/>
          <w:lang w:eastAsia="ru-RU"/>
        </w:rPr>
        <w:t xml:space="preserve"> </w:t>
      </w:r>
      <w:r w:rsidRPr="003B59E6">
        <w:rPr>
          <w:rFonts w:ascii="Times New Roman" w:eastAsia="Times New Roman" w:hAnsi="Times New Roman" w:cs="Times New Roman"/>
          <w:sz w:val="24"/>
          <w:szCs w:val="24"/>
          <w:lang w:eastAsia="ru-RU"/>
        </w:rPr>
        <w:t>муниципального района» от:</w:t>
      </w:r>
      <w:r w:rsidRPr="003B59E6">
        <w:rPr>
          <w:rFonts w:ascii="Times New Roman" w:eastAsia="Times New Roman" w:hAnsi="Times New Roman" w:cs="Times New Roman"/>
          <w:b/>
          <w:sz w:val="24"/>
          <w:szCs w:val="24"/>
          <w:lang w:eastAsia="ru-RU"/>
        </w:rPr>
        <w:t>____________________________</w:t>
      </w:r>
    </w:p>
    <w:p w:rsidR="003B59E6" w:rsidRPr="003B59E6" w:rsidRDefault="003B59E6" w:rsidP="003B59E6">
      <w:pPr>
        <w:spacing w:after="0" w:line="240" w:lineRule="auto"/>
        <w:ind w:right="-2" w:firstLine="709"/>
        <w:jc w:val="center"/>
        <w:rPr>
          <w:rFonts w:ascii="Times New Roman" w:eastAsia="Times New Roman" w:hAnsi="Times New Roman" w:cs="Times New Roman"/>
          <w:b/>
          <w:sz w:val="24"/>
          <w:szCs w:val="24"/>
          <w:lang w:eastAsia="ru-RU"/>
        </w:rPr>
      </w:pPr>
    </w:p>
    <w:p w:rsidR="003B59E6" w:rsidRPr="003B59E6" w:rsidRDefault="003B59E6" w:rsidP="003B59E6">
      <w:pPr>
        <w:spacing w:after="0" w:line="240" w:lineRule="auto"/>
        <w:ind w:right="-2" w:firstLine="709"/>
        <w:jc w:val="center"/>
        <w:rPr>
          <w:rFonts w:ascii="Times New Roman" w:eastAsia="Times New Roman" w:hAnsi="Times New Roman" w:cs="Times New Roman"/>
          <w:b/>
          <w:sz w:val="24"/>
          <w:szCs w:val="24"/>
          <w:lang w:eastAsia="ru-RU"/>
        </w:rPr>
      </w:pPr>
      <w:r w:rsidRPr="003B59E6">
        <w:rPr>
          <w:rFonts w:ascii="Times New Roman" w:eastAsia="Times New Roman" w:hAnsi="Times New Roman" w:cs="Times New Roman"/>
          <w:b/>
          <w:sz w:val="24"/>
          <w:szCs w:val="24"/>
          <w:lang w:eastAsia="ru-RU"/>
        </w:rPr>
        <w:t>Заявление</w:t>
      </w:r>
    </w:p>
    <w:p w:rsidR="003B59E6" w:rsidRPr="003B59E6" w:rsidRDefault="003B59E6" w:rsidP="003B59E6">
      <w:pPr>
        <w:spacing w:after="0" w:line="240" w:lineRule="auto"/>
        <w:ind w:right="-2" w:firstLine="709"/>
        <w:jc w:val="center"/>
        <w:rPr>
          <w:rFonts w:ascii="Times New Roman" w:eastAsia="Times New Roman" w:hAnsi="Times New Roman" w:cs="Times New Roman"/>
          <w:b/>
          <w:sz w:val="24"/>
          <w:szCs w:val="24"/>
          <w:lang w:eastAsia="ru-RU"/>
        </w:rPr>
      </w:pPr>
      <w:r w:rsidRPr="003B59E6">
        <w:rPr>
          <w:rFonts w:ascii="Times New Roman" w:eastAsia="Times New Roman" w:hAnsi="Times New Roman" w:cs="Times New Roman"/>
          <w:b/>
          <w:sz w:val="24"/>
          <w:szCs w:val="24"/>
          <w:lang w:eastAsia="ru-RU"/>
        </w:rPr>
        <w:t>об исправлении технической ошибки</w:t>
      </w:r>
    </w:p>
    <w:p w:rsidR="003B59E6" w:rsidRPr="003B59E6" w:rsidRDefault="003B59E6" w:rsidP="003B59E6">
      <w:pPr>
        <w:spacing w:after="0" w:line="240" w:lineRule="auto"/>
        <w:ind w:right="-2" w:firstLine="709"/>
        <w:jc w:val="center"/>
        <w:rPr>
          <w:rFonts w:ascii="Times New Roman" w:eastAsia="Times New Roman" w:hAnsi="Times New Roman" w:cs="Times New Roman"/>
          <w:b/>
          <w:sz w:val="24"/>
          <w:szCs w:val="24"/>
          <w:lang w:eastAsia="ru-RU"/>
        </w:rPr>
      </w:pPr>
    </w:p>
    <w:p w:rsidR="003B59E6" w:rsidRPr="003B59E6" w:rsidRDefault="003B59E6" w:rsidP="003B59E6">
      <w:pPr>
        <w:spacing w:after="0" w:line="240" w:lineRule="auto"/>
        <w:ind w:right="-2" w:firstLine="709"/>
        <w:jc w:val="both"/>
        <w:rPr>
          <w:rFonts w:ascii="Times New Roman" w:eastAsia="Times New Roman" w:hAnsi="Times New Roman" w:cs="Times New Roman"/>
          <w:b/>
          <w:sz w:val="24"/>
          <w:szCs w:val="24"/>
          <w:lang w:eastAsia="ru-RU"/>
        </w:rPr>
      </w:pPr>
      <w:r w:rsidRPr="003B59E6">
        <w:rPr>
          <w:rFonts w:ascii="Times New Roman" w:eastAsia="Times New Roman" w:hAnsi="Times New Roman" w:cs="Times New Roman"/>
          <w:sz w:val="24"/>
          <w:szCs w:val="24"/>
          <w:lang w:eastAsia="ru-RU"/>
        </w:rPr>
        <w:t>Сообщаю об ошибке, допущенной при оказании муниципальной услуги ___</w:t>
      </w:r>
      <w:r w:rsidRPr="003B59E6">
        <w:rPr>
          <w:rFonts w:ascii="Times New Roman" w:eastAsia="Times New Roman" w:hAnsi="Times New Roman" w:cs="Times New Roman"/>
          <w:b/>
          <w:sz w:val="24"/>
          <w:szCs w:val="24"/>
          <w:lang w:eastAsia="ru-RU"/>
        </w:rPr>
        <w:t>______________________________________________________________________</w:t>
      </w:r>
    </w:p>
    <w:p w:rsidR="003B59E6" w:rsidRPr="003B59E6" w:rsidRDefault="003B59E6" w:rsidP="003B59E6">
      <w:pPr>
        <w:widowControl w:val="0"/>
        <w:autoSpaceDE w:val="0"/>
        <w:autoSpaceDN w:val="0"/>
        <w:adjustRightInd w:val="0"/>
        <w:spacing w:after="0" w:line="240" w:lineRule="auto"/>
        <w:ind w:right="-2" w:firstLine="709"/>
        <w:jc w:val="center"/>
        <w:rPr>
          <w:rFonts w:ascii="Times New Roman" w:eastAsia="Times New Roman" w:hAnsi="Times New Roman" w:cs="Times New Roman"/>
          <w:sz w:val="24"/>
          <w:szCs w:val="24"/>
          <w:lang w:eastAsia="ru-RU"/>
        </w:rPr>
      </w:pPr>
      <w:r w:rsidRPr="003B59E6">
        <w:rPr>
          <w:rFonts w:ascii="Times New Roman" w:eastAsia="Times New Roman" w:hAnsi="Times New Roman" w:cs="Times New Roman"/>
          <w:sz w:val="24"/>
          <w:szCs w:val="24"/>
          <w:lang w:eastAsia="ru-RU"/>
        </w:rPr>
        <w:t>(наименование услуги)</w:t>
      </w:r>
    </w:p>
    <w:p w:rsidR="003B59E6" w:rsidRPr="003B59E6" w:rsidRDefault="003B59E6" w:rsidP="003B59E6">
      <w:pPr>
        <w:spacing w:after="0" w:line="240" w:lineRule="auto"/>
        <w:ind w:right="-2" w:firstLine="709"/>
        <w:jc w:val="center"/>
        <w:rPr>
          <w:rFonts w:ascii="Times New Roman" w:eastAsia="Times New Roman" w:hAnsi="Times New Roman" w:cs="Times New Roman"/>
          <w:sz w:val="24"/>
          <w:szCs w:val="24"/>
          <w:lang w:eastAsia="ru-RU"/>
        </w:rPr>
      </w:pPr>
    </w:p>
    <w:p w:rsidR="003B59E6" w:rsidRPr="003B59E6" w:rsidRDefault="003B59E6" w:rsidP="003B59E6">
      <w:pPr>
        <w:spacing w:after="0" w:line="240" w:lineRule="auto"/>
        <w:ind w:right="-2" w:firstLine="709"/>
        <w:jc w:val="both"/>
        <w:rPr>
          <w:rFonts w:ascii="Times New Roman" w:eastAsia="Times New Roman" w:hAnsi="Times New Roman" w:cs="Times New Roman"/>
          <w:sz w:val="24"/>
          <w:szCs w:val="24"/>
          <w:lang w:eastAsia="ru-RU"/>
        </w:rPr>
      </w:pPr>
      <w:r w:rsidRPr="003B59E6">
        <w:rPr>
          <w:rFonts w:ascii="Times New Roman" w:eastAsia="Times New Roman" w:hAnsi="Times New Roman" w:cs="Times New Roman"/>
          <w:sz w:val="24"/>
          <w:szCs w:val="24"/>
          <w:lang w:eastAsia="ru-RU"/>
        </w:rPr>
        <w:t>Записано:___________________________________________________________________________________________________________________________________</w:t>
      </w:r>
    </w:p>
    <w:p w:rsidR="003B59E6" w:rsidRPr="003B59E6" w:rsidRDefault="003B59E6" w:rsidP="003B59E6">
      <w:pPr>
        <w:spacing w:after="0" w:line="240" w:lineRule="auto"/>
        <w:ind w:right="-2" w:firstLine="709"/>
        <w:rPr>
          <w:rFonts w:ascii="Times New Roman" w:eastAsia="Times New Roman" w:hAnsi="Times New Roman" w:cs="Times New Roman"/>
          <w:sz w:val="24"/>
          <w:szCs w:val="24"/>
          <w:lang w:eastAsia="ru-RU"/>
        </w:rPr>
      </w:pPr>
      <w:r w:rsidRPr="003B59E6">
        <w:rPr>
          <w:rFonts w:ascii="Times New Roman" w:eastAsia="Times New Roman" w:hAnsi="Times New Roman" w:cs="Times New Roman"/>
          <w:sz w:val="24"/>
          <w:szCs w:val="24"/>
          <w:lang w:eastAsia="ru-RU"/>
        </w:rPr>
        <w:t>Правильные сведения:________________________________________________</w:t>
      </w:r>
    </w:p>
    <w:p w:rsidR="003B59E6" w:rsidRPr="003B59E6" w:rsidRDefault="003B59E6" w:rsidP="003B59E6">
      <w:pPr>
        <w:spacing w:after="0" w:line="240" w:lineRule="auto"/>
        <w:ind w:right="-2"/>
        <w:rPr>
          <w:rFonts w:ascii="Times New Roman" w:eastAsia="Times New Roman" w:hAnsi="Times New Roman" w:cs="Times New Roman"/>
          <w:sz w:val="24"/>
          <w:szCs w:val="24"/>
          <w:lang w:eastAsia="ru-RU"/>
        </w:rPr>
      </w:pPr>
      <w:r w:rsidRPr="003B59E6">
        <w:rPr>
          <w:rFonts w:ascii="Times New Roman" w:eastAsia="Times New Roman" w:hAnsi="Times New Roman" w:cs="Times New Roman"/>
          <w:sz w:val="24"/>
          <w:szCs w:val="24"/>
          <w:lang w:eastAsia="ru-RU"/>
        </w:rPr>
        <w:t>_________________________________________________________________________</w:t>
      </w:r>
    </w:p>
    <w:p w:rsidR="003B59E6" w:rsidRPr="003B59E6" w:rsidRDefault="003B59E6" w:rsidP="003B59E6">
      <w:pPr>
        <w:spacing w:after="0" w:line="240" w:lineRule="auto"/>
        <w:ind w:right="-2" w:firstLine="709"/>
        <w:jc w:val="both"/>
        <w:rPr>
          <w:rFonts w:ascii="Times New Roman" w:eastAsia="Times New Roman" w:hAnsi="Times New Roman" w:cs="Times New Roman"/>
          <w:sz w:val="24"/>
          <w:szCs w:val="24"/>
          <w:lang w:eastAsia="ru-RU"/>
        </w:rPr>
      </w:pPr>
      <w:r w:rsidRPr="003B59E6">
        <w:rPr>
          <w:rFonts w:ascii="Times New Roman" w:eastAsia="Times New Roman" w:hAnsi="Times New Roman" w:cs="Times New Roman"/>
          <w:sz w:val="24"/>
          <w:szCs w:val="24"/>
          <w:lang w:eastAsia="ru-RU"/>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3B59E6" w:rsidRPr="003B59E6" w:rsidRDefault="003B59E6" w:rsidP="003B59E6">
      <w:pPr>
        <w:spacing w:after="0" w:line="240" w:lineRule="auto"/>
        <w:ind w:right="-2" w:firstLine="709"/>
        <w:jc w:val="both"/>
        <w:rPr>
          <w:rFonts w:ascii="Times New Roman" w:eastAsia="Times New Roman" w:hAnsi="Times New Roman" w:cs="Times New Roman"/>
          <w:sz w:val="24"/>
          <w:szCs w:val="24"/>
          <w:lang w:eastAsia="ru-RU"/>
        </w:rPr>
      </w:pPr>
      <w:r w:rsidRPr="003B59E6">
        <w:rPr>
          <w:rFonts w:ascii="Times New Roman" w:eastAsia="Times New Roman" w:hAnsi="Times New Roman" w:cs="Times New Roman"/>
          <w:sz w:val="24"/>
          <w:szCs w:val="24"/>
          <w:lang w:eastAsia="ru-RU"/>
        </w:rPr>
        <w:t>Прилагаю следующие документы:</w:t>
      </w:r>
    </w:p>
    <w:p w:rsidR="003B59E6" w:rsidRPr="003B59E6" w:rsidRDefault="003B59E6" w:rsidP="003B59E6">
      <w:pPr>
        <w:spacing w:after="0" w:line="240" w:lineRule="auto"/>
        <w:ind w:right="-2" w:firstLine="709"/>
        <w:jc w:val="both"/>
        <w:rPr>
          <w:rFonts w:ascii="Times New Roman" w:eastAsia="Times New Roman" w:hAnsi="Times New Roman" w:cs="Times New Roman"/>
          <w:sz w:val="24"/>
          <w:szCs w:val="24"/>
          <w:lang w:eastAsia="ru-RU"/>
        </w:rPr>
      </w:pPr>
      <w:r w:rsidRPr="003B59E6">
        <w:rPr>
          <w:rFonts w:ascii="Times New Roman" w:eastAsia="Times New Roman" w:hAnsi="Times New Roman" w:cs="Times New Roman"/>
          <w:sz w:val="24"/>
          <w:szCs w:val="24"/>
          <w:lang w:eastAsia="ru-RU"/>
        </w:rPr>
        <w:t>1.</w:t>
      </w:r>
    </w:p>
    <w:p w:rsidR="003B59E6" w:rsidRPr="003B59E6" w:rsidRDefault="003B59E6" w:rsidP="003B59E6">
      <w:pPr>
        <w:spacing w:after="0" w:line="240" w:lineRule="auto"/>
        <w:ind w:right="-2" w:firstLine="709"/>
        <w:jc w:val="both"/>
        <w:rPr>
          <w:rFonts w:ascii="Times New Roman" w:eastAsia="Times New Roman" w:hAnsi="Times New Roman" w:cs="Times New Roman"/>
          <w:sz w:val="24"/>
          <w:szCs w:val="24"/>
          <w:lang w:eastAsia="ru-RU"/>
        </w:rPr>
      </w:pPr>
      <w:r w:rsidRPr="003B59E6">
        <w:rPr>
          <w:rFonts w:ascii="Times New Roman" w:eastAsia="Times New Roman" w:hAnsi="Times New Roman" w:cs="Times New Roman"/>
          <w:sz w:val="24"/>
          <w:szCs w:val="24"/>
          <w:lang w:eastAsia="ru-RU"/>
        </w:rPr>
        <w:t>2.</w:t>
      </w:r>
    </w:p>
    <w:p w:rsidR="003B59E6" w:rsidRPr="003B59E6" w:rsidRDefault="003B59E6" w:rsidP="003B59E6">
      <w:pPr>
        <w:spacing w:after="0" w:line="240" w:lineRule="auto"/>
        <w:ind w:right="-2" w:firstLine="709"/>
        <w:jc w:val="both"/>
        <w:rPr>
          <w:rFonts w:ascii="Times New Roman" w:eastAsia="Times New Roman" w:hAnsi="Times New Roman" w:cs="Times New Roman"/>
          <w:sz w:val="24"/>
          <w:szCs w:val="24"/>
          <w:lang w:eastAsia="ru-RU"/>
        </w:rPr>
      </w:pPr>
      <w:r w:rsidRPr="003B59E6">
        <w:rPr>
          <w:rFonts w:ascii="Times New Roman" w:eastAsia="Times New Roman" w:hAnsi="Times New Roman" w:cs="Times New Roman"/>
          <w:sz w:val="24"/>
          <w:szCs w:val="24"/>
          <w:lang w:eastAsia="ru-RU"/>
        </w:rPr>
        <w:t>3.</w:t>
      </w:r>
    </w:p>
    <w:p w:rsidR="003B59E6" w:rsidRPr="003B59E6" w:rsidRDefault="003B59E6" w:rsidP="003B59E6">
      <w:pPr>
        <w:spacing w:after="0" w:line="240" w:lineRule="auto"/>
        <w:ind w:right="-2" w:firstLine="709"/>
        <w:jc w:val="both"/>
        <w:rPr>
          <w:rFonts w:ascii="Times New Roman" w:eastAsia="Times New Roman" w:hAnsi="Times New Roman" w:cs="Times New Roman"/>
          <w:sz w:val="24"/>
          <w:szCs w:val="24"/>
          <w:lang w:eastAsia="ru-RU"/>
        </w:rPr>
      </w:pPr>
      <w:r w:rsidRPr="003B59E6">
        <w:rPr>
          <w:rFonts w:ascii="Times New Roman" w:eastAsia="Times New Roman" w:hAnsi="Times New Roman" w:cs="Times New Roman"/>
          <w:sz w:val="24"/>
          <w:szCs w:val="24"/>
          <w:lang w:eastAsia="ru-RU"/>
        </w:rPr>
        <w:t>В случае принятия решения об отклонении заявления об исправлении технической ошибки прошу направить такое решение:</w:t>
      </w:r>
    </w:p>
    <w:p w:rsidR="003B59E6" w:rsidRPr="003B59E6" w:rsidRDefault="003B59E6" w:rsidP="003B59E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B59E6">
        <w:rPr>
          <w:rFonts w:ascii="Times New Roman" w:eastAsia="Times New Roman" w:hAnsi="Times New Roman" w:cs="Times New Roman"/>
          <w:sz w:val="24"/>
          <w:szCs w:val="24"/>
          <w:lang w:eastAsia="ru-RU"/>
        </w:rPr>
        <w:t>посредством отправления электронного документа на адрес E-mail:_________;</w:t>
      </w:r>
    </w:p>
    <w:p w:rsidR="003B59E6" w:rsidRPr="003B59E6" w:rsidRDefault="003B59E6" w:rsidP="003B59E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B59E6">
        <w:rPr>
          <w:rFonts w:ascii="Times New Roman" w:eastAsia="Times New Roman" w:hAnsi="Times New Roman" w:cs="Times New Roman"/>
          <w:sz w:val="24"/>
          <w:szCs w:val="24"/>
          <w:lang w:eastAsia="ru-RU"/>
        </w:rPr>
        <w:t>в виде заверенной копии на бумажном носителе почтовым отправлением по адресу: __________________________________________________________________.</w:t>
      </w:r>
    </w:p>
    <w:p w:rsidR="003B59E6" w:rsidRPr="003B59E6" w:rsidRDefault="003B59E6" w:rsidP="003B59E6">
      <w:pPr>
        <w:widowControl w:val="0"/>
        <w:autoSpaceDE w:val="0"/>
        <w:autoSpaceDN w:val="0"/>
        <w:adjustRightInd w:val="0"/>
        <w:spacing w:after="0" w:line="240" w:lineRule="auto"/>
        <w:ind w:firstLine="851"/>
        <w:jc w:val="both"/>
        <w:rPr>
          <w:rFonts w:ascii="Times New Roman" w:eastAsia="Times New Roman" w:hAnsi="Times New Roman" w:cs="Times New Roman"/>
          <w:i/>
          <w:color w:val="000000"/>
          <w:spacing w:val="-6"/>
          <w:sz w:val="24"/>
          <w:szCs w:val="24"/>
          <w:lang w:eastAsia="ru-RU"/>
        </w:rPr>
      </w:pPr>
      <w:r w:rsidRPr="003B59E6">
        <w:rPr>
          <w:rFonts w:ascii="Times New Roman" w:eastAsia="Times New Roman" w:hAnsi="Times New Roman" w:cs="Times New Roman"/>
          <w:i/>
          <w:color w:val="000000"/>
          <w:spacing w:val="-6"/>
          <w:sz w:val="24"/>
          <w:szCs w:val="24"/>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B59E6" w:rsidRPr="003B59E6" w:rsidRDefault="003B59E6" w:rsidP="003B59E6">
      <w:pPr>
        <w:widowControl w:val="0"/>
        <w:autoSpaceDE w:val="0"/>
        <w:autoSpaceDN w:val="0"/>
        <w:adjustRightInd w:val="0"/>
        <w:spacing w:after="0" w:line="240" w:lineRule="auto"/>
        <w:ind w:firstLine="851"/>
        <w:jc w:val="both"/>
        <w:rPr>
          <w:rFonts w:ascii="Times New Roman" w:eastAsia="Times New Roman" w:hAnsi="Times New Roman" w:cs="Times New Roman"/>
          <w:i/>
          <w:color w:val="000000"/>
          <w:spacing w:val="-6"/>
          <w:sz w:val="24"/>
          <w:szCs w:val="24"/>
          <w:lang w:eastAsia="ru-RU"/>
        </w:rPr>
      </w:pPr>
      <w:r w:rsidRPr="003B59E6">
        <w:rPr>
          <w:rFonts w:ascii="Times New Roman" w:eastAsia="Times New Roman" w:hAnsi="Times New Roman" w:cs="Times New Roman"/>
          <w:i/>
          <w:color w:val="000000"/>
          <w:spacing w:val="-6"/>
          <w:sz w:val="24"/>
          <w:szCs w:val="24"/>
          <w:lang w:eastAsia="ru-RU"/>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B59E6" w:rsidRPr="003B59E6" w:rsidRDefault="003B59E6" w:rsidP="003B59E6">
      <w:pPr>
        <w:widowControl w:val="0"/>
        <w:autoSpaceDE w:val="0"/>
        <w:autoSpaceDN w:val="0"/>
        <w:adjustRightInd w:val="0"/>
        <w:spacing w:after="0" w:line="240" w:lineRule="auto"/>
        <w:ind w:firstLine="851"/>
        <w:jc w:val="both"/>
        <w:rPr>
          <w:rFonts w:ascii="Times New Roman" w:eastAsia="Times New Roman" w:hAnsi="Times New Roman" w:cs="Times New Roman"/>
          <w:i/>
          <w:color w:val="000000"/>
          <w:spacing w:val="-6"/>
          <w:sz w:val="24"/>
          <w:szCs w:val="24"/>
          <w:lang w:eastAsia="ru-RU"/>
        </w:rPr>
      </w:pPr>
      <w:r w:rsidRPr="003B59E6">
        <w:rPr>
          <w:rFonts w:ascii="Times New Roman" w:eastAsia="Times New Roman" w:hAnsi="Times New Roman" w:cs="Times New Roman"/>
          <w:i/>
          <w:color w:val="000000"/>
          <w:spacing w:val="-6"/>
          <w:sz w:val="24"/>
          <w:szCs w:val="24"/>
          <w:lang w:eastAsia="ru-RU"/>
        </w:rPr>
        <w:t>Даю свое согласие на участие в опросе по оценке качества предоставленной мне муниципальной услуги по телефону: _______________________.</w:t>
      </w:r>
    </w:p>
    <w:p w:rsidR="003B59E6" w:rsidRPr="003B59E6" w:rsidRDefault="003B59E6" w:rsidP="003B59E6">
      <w:pPr>
        <w:spacing w:after="0" w:line="240" w:lineRule="auto"/>
        <w:jc w:val="center"/>
        <w:rPr>
          <w:rFonts w:ascii="Times New Roman" w:eastAsia="Times New Roman" w:hAnsi="Times New Roman" w:cs="Times New Roman"/>
          <w:sz w:val="24"/>
          <w:szCs w:val="24"/>
          <w:lang w:eastAsia="ru-RU"/>
        </w:rPr>
      </w:pPr>
    </w:p>
    <w:p w:rsidR="003B59E6" w:rsidRPr="003B59E6" w:rsidRDefault="003B59E6" w:rsidP="003B59E6">
      <w:pPr>
        <w:spacing w:after="0" w:line="240" w:lineRule="auto"/>
        <w:jc w:val="both"/>
        <w:rPr>
          <w:rFonts w:ascii="Times New Roman" w:eastAsia="Times New Roman" w:hAnsi="Times New Roman" w:cs="Times New Roman"/>
          <w:sz w:val="24"/>
          <w:szCs w:val="24"/>
          <w:lang w:eastAsia="ru-RU"/>
        </w:rPr>
      </w:pPr>
      <w:r w:rsidRPr="003B59E6">
        <w:rPr>
          <w:rFonts w:ascii="Times New Roman" w:eastAsia="Times New Roman" w:hAnsi="Times New Roman" w:cs="Times New Roman"/>
          <w:sz w:val="24"/>
          <w:szCs w:val="24"/>
          <w:lang w:eastAsia="ru-RU"/>
        </w:rPr>
        <w:t>______________</w:t>
      </w:r>
      <w:r w:rsidRPr="003B59E6">
        <w:rPr>
          <w:rFonts w:ascii="Times New Roman" w:eastAsia="Times New Roman" w:hAnsi="Times New Roman" w:cs="Times New Roman"/>
          <w:sz w:val="24"/>
          <w:szCs w:val="24"/>
          <w:lang w:eastAsia="ru-RU"/>
        </w:rPr>
        <w:tab/>
      </w:r>
      <w:r w:rsidRPr="003B59E6">
        <w:rPr>
          <w:rFonts w:ascii="Times New Roman" w:eastAsia="Times New Roman" w:hAnsi="Times New Roman" w:cs="Times New Roman"/>
          <w:sz w:val="24"/>
          <w:szCs w:val="24"/>
          <w:lang w:eastAsia="ru-RU"/>
        </w:rPr>
        <w:tab/>
      </w:r>
      <w:r w:rsidRPr="003B59E6">
        <w:rPr>
          <w:rFonts w:ascii="Times New Roman" w:eastAsia="Times New Roman" w:hAnsi="Times New Roman" w:cs="Times New Roman"/>
          <w:sz w:val="24"/>
          <w:szCs w:val="24"/>
          <w:lang w:eastAsia="ru-RU"/>
        </w:rPr>
        <w:tab/>
      </w:r>
      <w:r w:rsidRPr="003B59E6">
        <w:rPr>
          <w:rFonts w:ascii="Times New Roman" w:eastAsia="Times New Roman" w:hAnsi="Times New Roman" w:cs="Times New Roman"/>
          <w:sz w:val="24"/>
          <w:szCs w:val="24"/>
          <w:lang w:eastAsia="ru-RU"/>
        </w:rPr>
        <w:tab/>
        <w:t>_________________ ( ________________)</w:t>
      </w:r>
    </w:p>
    <w:p w:rsidR="003B59E6" w:rsidRPr="003B59E6" w:rsidRDefault="003B59E6" w:rsidP="003B59E6">
      <w:pPr>
        <w:spacing w:after="0" w:line="240" w:lineRule="auto"/>
        <w:jc w:val="both"/>
        <w:rPr>
          <w:rFonts w:ascii="Times New Roman" w:eastAsia="Times New Roman" w:hAnsi="Times New Roman" w:cs="Times New Roman"/>
          <w:sz w:val="24"/>
          <w:szCs w:val="24"/>
          <w:lang w:eastAsia="ru-RU"/>
        </w:rPr>
      </w:pPr>
      <w:r w:rsidRPr="003B59E6">
        <w:rPr>
          <w:rFonts w:ascii="Times New Roman" w:eastAsia="Times New Roman" w:hAnsi="Times New Roman" w:cs="Times New Roman"/>
          <w:sz w:val="24"/>
          <w:szCs w:val="24"/>
          <w:lang w:eastAsia="ru-RU"/>
        </w:rPr>
        <w:tab/>
        <w:t>(дата)</w:t>
      </w:r>
      <w:r w:rsidRPr="003B59E6">
        <w:rPr>
          <w:rFonts w:ascii="Times New Roman" w:eastAsia="Times New Roman" w:hAnsi="Times New Roman" w:cs="Times New Roman"/>
          <w:sz w:val="24"/>
          <w:szCs w:val="24"/>
          <w:lang w:eastAsia="ru-RU"/>
        </w:rPr>
        <w:tab/>
      </w:r>
      <w:r w:rsidRPr="003B59E6">
        <w:rPr>
          <w:rFonts w:ascii="Times New Roman" w:eastAsia="Times New Roman" w:hAnsi="Times New Roman" w:cs="Times New Roman"/>
          <w:sz w:val="24"/>
          <w:szCs w:val="24"/>
          <w:lang w:eastAsia="ru-RU"/>
        </w:rPr>
        <w:tab/>
      </w:r>
      <w:r w:rsidRPr="003B59E6">
        <w:rPr>
          <w:rFonts w:ascii="Times New Roman" w:eastAsia="Times New Roman" w:hAnsi="Times New Roman" w:cs="Times New Roman"/>
          <w:sz w:val="24"/>
          <w:szCs w:val="24"/>
          <w:lang w:eastAsia="ru-RU"/>
        </w:rPr>
        <w:tab/>
      </w:r>
      <w:r w:rsidRPr="003B59E6">
        <w:rPr>
          <w:rFonts w:ascii="Times New Roman" w:eastAsia="Times New Roman" w:hAnsi="Times New Roman" w:cs="Times New Roman"/>
          <w:sz w:val="24"/>
          <w:szCs w:val="24"/>
          <w:lang w:eastAsia="ru-RU"/>
        </w:rPr>
        <w:tab/>
      </w:r>
      <w:r w:rsidRPr="003B59E6">
        <w:rPr>
          <w:rFonts w:ascii="Times New Roman" w:eastAsia="Times New Roman" w:hAnsi="Times New Roman" w:cs="Times New Roman"/>
          <w:sz w:val="24"/>
          <w:szCs w:val="24"/>
          <w:lang w:eastAsia="ru-RU"/>
        </w:rPr>
        <w:tab/>
      </w:r>
      <w:r w:rsidRPr="003B59E6">
        <w:rPr>
          <w:rFonts w:ascii="Times New Roman" w:eastAsia="Times New Roman" w:hAnsi="Times New Roman" w:cs="Times New Roman"/>
          <w:sz w:val="24"/>
          <w:szCs w:val="24"/>
          <w:lang w:eastAsia="ru-RU"/>
        </w:rPr>
        <w:tab/>
        <w:t>(подпись)</w:t>
      </w:r>
      <w:r w:rsidRPr="003B59E6">
        <w:rPr>
          <w:rFonts w:ascii="Times New Roman" w:eastAsia="Times New Roman" w:hAnsi="Times New Roman" w:cs="Times New Roman"/>
          <w:sz w:val="24"/>
          <w:szCs w:val="24"/>
          <w:lang w:eastAsia="ru-RU"/>
        </w:rPr>
        <w:tab/>
      </w:r>
      <w:r w:rsidRPr="003B59E6">
        <w:rPr>
          <w:rFonts w:ascii="Times New Roman" w:eastAsia="Times New Roman" w:hAnsi="Times New Roman" w:cs="Times New Roman"/>
          <w:sz w:val="24"/>
          <w:szCs w:val="24"/>
          <w:lang w:eastAsia="ru-RU"/>
        </w:rPr>
        <w:tab/>
        <w:t>(Ф.И.О.)</w:t>
      </w:r>
    </w:p>
    <w:p w:rsidR="003B59E6" w:rsidRPr="003B59E6" w:rsidRDefault="003B59E6" w:rsidP="003B59E6">
      <w:pPr>
        <w:spacing w:after="0" w:line="240" w:lineRule="auto"/>
        <w:jc w:val="both"/>
        <w:rPr>
          <w:rFonts w:ascii="Times New Roman" w:eastAsia="Times New Roman" w:hAnsi="Times New Roman" w:cs="Times New Roman"/>
          <w:color w:val="000000"/>
          <w:spacing w:val="-6"/>
          <w:sz w:val="24"/>
          <w:szCs w:val="24"/>
          <w:lang w:eastAsia="ru-RU"/>
        </w:rPr>
      </w:pPr>
    </w:p>
    <w:p w:rsidR="003B59E6" w:rsidRPr="003B59E6" w:rsidRDefault="003B59E6" w:rsidP="003B59E6">
      <w:pPr>
        <w:spacing w:after="0" w:line="240" w:lineRule="auto"/>
        <w:jc w:val="center"/>
        <w:rPr>
          <w:rFonts w:ascii="Times New Roman" w:eastAsia="Times New Roman" w:hAnsi="Times New Roman" w:cs="Times New Roman"/>
          <w:color w:val="000000"/>
          <w:spacing w:val="-6"/>
          <w:sz w:val="28"/>
          <w:szCs w:val="28"/>
          <w:lang w:eastAsia="ru-RU"/>
        </w:rPr>
      </w:pPr>
    </w:p>
    <w:p w:rsidR="003B59E6" w:rsidRPr="003B59E6" w:rsidRDefault="003B59E6" w:rsidP="003B59E6">
      <w:pPr>
        <w:tabs>
          <w:tab w:val="left" w:pos="8535"/>
          <w:tab w:val="right" w:pos="10255"/>
        </w:tabs>
        <w:spacing w:after="0" w:line="240" w:lineRule="auto"/>
        <w:ind w:left="8364"/>
        <w:rPr>
          <w:rFonts w:ascii="Times New Roman" w:eastAsia="Times New Roman" w:hAnsi="Times New Roman" w:cs="Times New Roman"/>
          <w:color w:val="000000"/>
          <w:spacing w:val="-6"/>
          <w:sz w:val="28"/>
          <w:szCs w:val="28"/>
          <w:lang w:eastAsia="ru-RU"/>
        </w:rPr>
        <w:sectPr w:rsidR="003B59E6" w:rsidRPr="003B59E6" w:rsidSect="00DB72E7">
          <w:pgSz w:w="12240" w:h="15840"/>
          <w:pgMar w:top="1134" w:right="851" w:bottom="709" w:left="1134" w:header="720" w:footer="720" w:gutter="0"/>
          <w:cols w:space="720"/>
          <w:noEndnote/>
          <w:docGrid w:linePitch="326"/>
        </w:sectPr>
      </w:pPr>
    </w:p>
    <w:p w:rsidR="003B59E6" w:rsidRPr="003B59E6" w:rsidRDefault="003B59E6" w:rsidP="003B59E6">
      <w:pPr>
        <w:tabs>
          <w:tab w:val="left" w:pos="8535"/>
          <w:tab w:val="right" w:pos="10255"/>
        </w:tabs>
        <w:spacing w:after="0" w:line="240" w:lineRule="auto"/>
        <w:ind w:left="8364"/>
        <w:rPr>
          <w:rFonts w:ascii="Times New Roman" w:eastAsia="Times New Roman" w:hAnsi="Times New Roman" w:cs="Times New Roman"/>
          <w:color w:val="000000"/>
          <w:spacing w:val="-6"/>
          <w:sz w:val="28"/>
          <w:szCs w:val="28"/>
          <w:lang w:eastAsia="ru-RU"/>
        </w:rPr>
      </w:pPr>
      <w:r w:rsidRPr="003B59E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34" w:rsidRDefault="008B1034" w:rsidP="003B59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 o:spid="_x0000_s1034" type="#_x0000_t202" style="position:absolute;left:0;text-align:left;margin-left:629.3pt;margin-top:-27.8pt;width:136.15pt;height:6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" filled="f" stroked="f">
                <v:textbox>
                  <w:txbxContent>
                    <w:p w:rsidR="008B1034" w:rsidRDefault="008B1034" w:rsidP="003B59E6"/>
                  </w:txbxContent>
                </v:textbox>
              </v:shape>
            </w:pict>
          </mc:Fallback>
        </mc:AlternateContent>
      </w:r>
      <w:r w:rsidRPr="003B59E6">
        <w:rPr>
          <w:rFonts w:ascii="Times New Roman" w:eastAsia="Times New Roman" w:hAnsi="Times New Roman" w:cs="Times New Roman"/>
          <w:color w:val="000000"/>
          <w:spacing w:val="-6"/>
          <w:sz w:val="28"/>
          <w:szCs w:val="28"/>
          <w:lang w:eastAsia="ru-RU"/>
        </w:rPr>
        <w:t xml:space="preserve">Приложение </w:t>
      </w:r>
    </w:p>
    <w:p w:rsidR="003B59E6" w:rsidRPr="003B59E6" w:rsidRDefault="003B59E6" w:rsidP="003B59E6">
      <w:pPr>
        <w:spacing w:after="0" w:line="240" w:lineRule="auto"/>
        <w:ind w:left="8364"/>
        <w:rPr>
          <w:rFonts w:ascii="Times New Roman" w:eastAsia="Times New Roman" w:hAnsi="Times New Roman" w:cs="Times New Roman"/>
          <w:color w:val="000000"/>
          <w:spacing w:val="-6"/>
          <w:sz w:val="28"/>
          <w:szCs w:val="28"/>
          <w:lang w:eastAsia="ru-RU"/>
        </w:rPr>
      </w:pPr>
      <w:r w:rsidRPr="003B59E6">
        <w:rPr>
          <w:rFonts w:ascii="Times New Roman" w:eastAsia="Times New Roman" w:hAnsi="Times New Roman" w:cs="Times New Roman"/>
          <w:color w:val="000000"/>
          <w:spacing w:val="-6"/>
          <w:sz w:val="28"/>
          <w:szCs w:val="28"/>
          <w:lang w:eastAsia="ru-RU"/>
        </w:rPr>
        <w:t xml:space="preserve">(справочное) </w:t>
      </w:r>
    </w:p>
    <w:p w:rsidR="003B59E6" w:rsidRPr="003B59E6" w:rsidRDefault="003B59E6" w:rsidP="003B59E6">
      <w:pPr>
        <w:tabs>
          <w:tab w:val="left" w:pos="8790"/>
        </w:tabs>
        <w:autoSpaceDE w:val="0"/>
        <w:autoSpaceDN w:val="0"/>
        <w:spacing w:after="120" w:line="240" w:lineRule="auto"/>
        <w:rPr>
          <w:rFonts w:ascii="Times New Roman" w:eastAsia="Times New Roman" w:hAnsi="Times New Roman" w:cs="Times New Roman"/>
          <w:b/>
          <w:bCs/>
          <w:sz w:val="24"/>
          <w:szCs w:val="24"/>
          <w:lang w:eastAsia="ru-RU"/>
        </w:rPr>
      </w:pPr>
      <w:r w:rsidRPr="003B59E6">
        <w:rPr>
          <w:rFonts w:ascii="Times New Roman" w:eastAsia="Times New Roman" w:hAnsi="Times New Roman" w:cs="Times New Roman"/>
          <w:b/>
          <w:bCs/>
          <w:sz w:val="24"/>
          <w:szCs w:val="24"/>
          <w:lang w:eastAsia="ru-RU"/>
        </w:rPr>
        <w:tab/>
      </w:r>
    </w:p>
    <w:p w:rsidR="003B59E6" w:rsidRPr="003B59E6" w:rsidRDefault="003B59E6" w:rsidP="003B59E6">
      <w:pPr>
        <w:spacing w:after="0" w:line="240" w:lineRule="auto"/>
        <w:jc w:val="center"/>
        <w:rPr>
          <w:rFonts w:ascii="Times New Roman" w:eastAsia="Times New Roman" w:hAnsi="Times New Roman" w:cs="Times New Roman"/>
          <w:b/>
          <w:sz w:val="28"/>
          <w:szCs w:val="28"/>
          <w:lang w:eastAsia="ru-RU"/>
        </w:rPr>
      </w:pPr>
    </w:p>
    <w:p w:rsidR="003B59E6" w:rsidRPr="003B59E6" w:rsidRDefault="003B59E6" w:rsidP="003B59E6">
      <w:pPr>
        <w:spacing w:after="0" w:line="240" w:lineRule="auto"/>
        <w:jc w:val="center"/>
        <w:rPr>
          <w:rFonts w:ascii="Times New Roman" w:eastAsia="Times New Roman" w:hAnsi="Times New Roman" w:cs="Times New Roman"/>
          <w:b/>
          <w:sz w:val="28"/>
          <w:szCs w:val="28"/>
          <w:lang w:eastAsia="ru-RU"/>
        </w:rPr>
      </w:pPr>
      <w:r w:rsidRPr="003B59E6">
        <w:rPr>
          <w:rFonts w:ascii="Times New Roman" w:eastAsia="Times New Roman" w:hAnsi="Times New Roman" w:cs="Times New Roman"/>
          <w:b/>
          <w:sz w:val="28"/>
          <w:szCs w:val="28"/>
          <w:lang w:eastAsia="ru-RU"/>
        </w:rPr>
        <w:t>Реквизиты должностных лиц, ответственных за предоставление муниципальной услуги и осуществляющих контроль ее исполнения,</w:t>
      </w:r>
    </w:p>
    <w:p w:rsidR="003B59E6" w:rsidRPr="003B59E6" w:rsidRDefault="003B59E6" w:rsidP="003B59E6">
      <w:pPr>
        <w:spacing w:after="0" w:line="240" w:lineRule="auto"/>
        <w:jc w:val="center"/>
        <w:rPr>
          <w:rFonts w:ascii="Times New Roman" w:eastAsia="Times New Roman" w:hAnsi="Times New Roman" w:cs="Times New Roman"/>
          <w:b/>
          <w:sz w:val="28"/>
          <w:szCs w:val="28"/>
          <w:lang w:eastAsia="ru-RU"/>
        </w:rPr>
      </w:pPr>
    </w:p>
    <w:p w:rsidR="003B59E6" w:rsidRPr="003B59E6" w:rsidRDefault="003B59E6" w:rsidP="003B59E6">
      <w:pPr>
        <w:spacing w:after="0" w:line="240" w:lineRule="auto"/>
        <w:jc w:val="center"/>
        <w:rPr>
          <w:rFonts w:ascii="Times New Roman" w:eastAsia="Times New Roman" w:hAnsi="Times New Roman" w:cs="Times New Roman"/>
          <w:b/>
          <w:sz w:val="28"/>
          <w:szCs w:val="28"/>
          <w:lang w:eastAsia="ru-RU"/>
        </w:rPr>
      </w:pPr>
    </w:p>
    <w:p w:rsidR="003B59E6" w:rsidRPr="003B59E6" w:rsidRDefault="003B59E6" w:rsidP="003B59E6">
      <w:pPr>
        <w:spacing w:after="0" w:line="240" w:lineRule="auto"/>
        <w:jc w:val="center"/>
        <w:rPr>
          <w:rFonts w:ascii="Times New Roman" w:eastAsia="Times New Roman" w:hAnsi="Times New Roman" w:cs="Times New Roman"/>
          <w:b/>
          <w:sz w:val="28"/>
          <w:szCs w:val="28"/>
          <w:lang w:eastAsia="ru-RU"/>
        </w:rPr>
      </w:pPr>
      <w:r w:rsidRPr="003B59E6">
        <w:rPr>
          <w:rFonts w:ascii="Times New Roman" w:eastAsia="Times New Roman" w:hAnsi="Times New Roman" w:cs="Times New Roman"/>
          <w:b/>
          <w:sz w:val="28"/>
          <w:szCs w:val="28"/>
          <w:lang w:eastAsia="ru-RU"/>
        </w:rPr>
        <w:t>Исполком Спасского муниципального района</w:t>
      </w:r>
    </w:p>
    <w:p w:rsidR="003B59E6" w:rsidRPr="003B59E6" w:rsidRDefault="003B59E6" w:rsidP="003B59E6">
      <w:pPr>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7"/>
        <w:gridCol w:w="1835"/>
        <w:gridCol w:w="8"/>
        <w:gridCol w:w="4029"/>
      </w:tblGrid>
      <w:tr w:rsidR="003B59E6" w:rsidRPr="003B59E6" w:rsidTr="00DB72E7">
        <w:trPr>
          <w:trHeight w:val="488"/>
        </w:trPr>
        <w:tc>
          <w:tcPr>
            <w:tcW w:w="4096" w:type="dxa"/>
            <w:tcBorders>
              <w:top w:val="single" w:sz="4" w:space="0" w:color="auto"/>
              <w:left w:val="single" w:sz="4" w:space="0" w:color="auto"/>
              <w:bottom w:val="single" w:sz="4" w:space="0" w:color="auto"/>
              <w:right w:val="single" w:sz="4" w:space="0" w:color="auto"/>
            </w:tcBorders>
            <w:hideMark/>
          </w:tcPr>
          <w:p w:rsidR="003B59E6" w:rsidRPr="003B59E6" w:rsidRDefault="003B59E6" w:rsidP="003B59E6">
            <w:pPr>
              <w:spacing w:after="0" w:line="240" w:lineRule="auto"/>
              <w:jc w:val="center"/>
              <w:rPr>
                <w:rFonts w:ascii="Times New Roman" w:eastAsia="Times New Roman" w:hAnsi="Times New Roman" w:cs="Times New Roman"/>
                <w:b/>
                <w:sz w:val="28"/>
                <w:szCs w:val="28"/>
                <w:lang w:eastAsia="ru-RU"/>
              </w:rPr>
            </w:pPr>
            <w:r w:rsidRPr="003B59E6">
              <w:rPr>
                <w:rFonts w:ascii="Times New Roman" w:eastAsia="Times New Roman" w:hAnsi="Times New Roman" w:cs="Times New Roman"/>
                <w:b/>
                <w:sz w:val="28"/>
                <w:szCs w:val="28"/>
                <w:lang w:eastAsia="ru-RU"/>
              </w:rPr>
              <w:t>Должность</w:t>
            </w:r>
          </w:p>
        </w:tc>
        <w:tc>
          <w:tcPr>
            <w:tcW w:w="1934" w:type="dxa"/>
            <w:tcBorders>
              <w:top w:val="single" w:sz="4" w:space="0" w:color="auto"/>
              <w:left w:val="single" w:sz="4" w:space="0" w:color="auto"/>
              <w:bottom w:val="single" w:sz="4" w:space="0" w:color="auto"/>
              <w:right w:val="single" w:sz="4" w:space="0" w:color="auto"/>
            </w:tcBorders>
            <w:hideMark/>
          </w:tcPr>
          <w:p w:rsidR="003B59E6" w:rsidRPr="003B59E6" w:rsidRDefault="003B59E6" w:rsidP="003B59E6">
            <w:pPr>
              <w:spacing w:after="0" w:line="240" w:lineRule="auto"/>
              <w:rPr>
                <w:rFonts w:ascii="Times New Roman" w:eastAsia="Times New Roman" w:hAnsi="Times New Roman" w:cs="Times New Roman"/>
                <w:b/>
                <w:sz w:val="28"/>
                <w:szCs w:val="28"/>
                <w:lang w:eastAsia="ru-RU"/>
              </w:rPr>
            </w:pPr>
            <w:r w:rsidRPr="003B59E6">
              <w:rPr>
                <w:rFonts w:ascii="Times New Roman" w:eastAsia="Times New Roman" w:hAnsi="Times New Roman" w:cs="Times New Roman"/>
                <w:b/>
                <w:sz w:val="28"/>
                <w:szCs w:val="28"/>
                <w:lang w:eastAsia="ru-RU"/>
              </w:rPr>
              <w:t>Телефон</w:t>
            </w:r>
          </w:p>
        </w:tc>
        <w:tc>
          <w:tcPr>
            <w:tcW w:w="4091" w:type="dxa"/>
            <w:gridSpan w:val="2"/>
            <w:tcBorders>
              <w:top w:val="single" w:sz="4" w:space="0" w:color="auto"/>
              <w:left w:val="single" w:sz="4" w:space="0" w:color="auto"/>
              <w:bottom w:val="single" w:sz="4" w:space="0" w:color="auto"/>
              <w:right w:val="single" w:sz="4" w:space="0" w:color="auto"/>
            </w:tcBorders>
            <w:hideMark/>
          </w:tcPr>
          <w:p w:rsidR="003B59E6" w:rsidRPr="003B59E6" w:rsidRDefault="003B59E6" w:rsidP="003B59E6">
            <w:pPr>
              <w:spacing w:after="0" w:line="240" w:lineRule="auto"/>
              <w:rPr>
                <w:rFonts w:ascii="Times New Roman" w:eastAsia="Times New Roman" w:hAnsi="Times New Roman" w:cs="Times New Roman"/>
                <w:b/>
                <w:sz w:val="28"/>
                <w:szCs w:val="28"/>
                <w:lang w:eastAsia="ru-RU"/>
              </w:rPr>
            </w:pPr>
            <w:r w:rsidRPr="003B59E6">
              <w:rPr>
                <w:rFonts w:ascii="Times New Roman" w:eastAsia="Times New Roman" w:hAnsi="Times New Roman" w:cs="Times New Roman"/>
                <w:b/>
                <w:sz w:val="28"/>
                <w:szCs w:val="28"/>
                <w:lang w:eastAsia="ru-RU"/>
              </w:rPr>
              <w:t>Электронный адрес</w:t>
            </w:r>
          </w:p>
        </w:tc>
      </w:tr>
      <w:tr w:rsidR="003B59E6" w:rsidRPr="003B59E6" w:rsidTr="00DB72E7">
        <w:tc>
          <w:tcPr>
            <w:tcW w:w="4096" w:type="dxa"/>
            <w:tcBorders>
              <w:top w:val="single" w:sz="4" w:space="0" w:color="auto"/>
              <w:left w:val="single" w:sz="4" w:space="0" w:color="auto"/>
              <w:bottom w:val="single" w:sz="4" w:space="0" w:color="auto"/>
              <w:right w:val="single" w:sz="4" w:space="0" w:color="auto"/>
            </w:tcBorders>
            <w:hideMark/>
          </w:tcPr>
          <w:p w:rsidR="003B59E6" w:rsidRPr="003B59E6" w:rsidRDefault="003B59E6" w:rsidP="003B59E6">
            <w:pPr>
              <w:spacing w:after="0" w:line="240" w:lineRule="auto"/>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Руководитель исполкома</w:t>
            </w:r>
          </w:p>
        </w:tc>
        <w:tc>
          <w:tcPr>
            <w:tcW w:w="1942" w:type="dxa"/>
            <w:gridSpan w:val="2"/>
            <w:tcBorders>
              <w:top w:val="single" w:sz="4" w:space="0" w:color="auto"/>
              <w:left w:val="single" w:sz="4" w:space="0" w:color="auto"/>
              <w:bottom w:val="single" w:sz="4" w:space="0" w:color="auto"/>
              <w:right w:val="single" w:sz="4" w:space="0" w:color="auto"/>
            </w:tcBorders>
            <w:hideMark/>
          </w:tcPr>
          <w:p w:rsidR="003B59E6" w:rsidRPr="003B59E6" w:rsidRDefault="003B59E6" w:rsidP="003B59E6">
            <w:pPr>
              <w:spacing w:after="0" w:line="240" w:lineRule="auto"/>
              <w:rPr>
                <w:rFonts w:ascii="Times New Roman" w:eastAsia="Times New Roman" w:hAnsi="Times New Roman" w:cs="Times New Roman"/>
                <w:b/>
                <w:sz w:val="28"/>
                <w:szCs w:val="28"/>
                <w:lang w:eastAsia="ru-RU"/>
              </w:rPr>
            </w:pPr>
            <w:r w:rsidRPr="003B59E6">
              <w:rPr>
                <w:rFonts w:ascii="Times New Roman" w:eastAsia="Times New Roman" w:hAnsi="Times New Roman" w:cs="Times New Roman"/>
                <w:b/>
                <w:sz w:val="28"/>
                <w:szCs w:val="28"/>
                <w:lang w:val="en-US" w:eastAsia="ru-RU"/>
              </w:rPr>
              <w:t>31028</w:t>
            </w:r>
          </w:p>
        </w:tc>
        <w:tc>
          <w:tcPr>
            <w:tcW w:w="4083" w:type="dxa"/>
            <w:tcBorders>
              <w:top w:val="single" w:sz="4" w:space="0" w:color="auto"/>
              <w:left w:val="single" w:sz="4" w:space="0" w:color="auto"/>
              <w:bottom w:val="single" w:sz="4" w:space="0" w:color="auto"/>
              <w:right w:val="single" w:sz="4" w:space="0" w:color="auto"/>
            </w:tcBorders>
            <w:hideMark/>
          </w:tcPr>
          <w:p w:rsidR="003B59E6" w:rsidRPr="003B59E6" w:rsidRDefault="003B59E6" w:rsidP="003B59E6">
            <w:pPr>
              <w:spacing w:after="0" w:line="240" w:lineRule="auto"/>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val="en-US" w:eastAsia="ru-RU"/>
              </w:rPr>
              <w:t>bulgar</w:t>
            </w:r>
            <w:r w:rsidRPr="003B59E6">
              <w:rPr>
                <w:rFonts w:ascii="Times New Roman" w:eastAsia="Times New Roman" w:hAnsi="Times New Roman" w:cs="Times New Roman"/>
                <w:sz w:val="28"/>
                <w:szCs w:val="28"/>
                <w:lang w:eastAsia="ru-RU"/>
              </w:rPr>
              <w:t>@</w:t>
            </w:r>
            <w:r w:rsidRPr="003B59E6">
              <w:rPr>
                <w:rFonts w:ascii="Times New Roman" w:eastAsia="Times New Roman" w:hAnsi="Times New Roman" w:cs="Times New Roman"/>
                <w:sz w:val="28"/>
                <w:szCs w:val="28"/>
                <w:lang w:val="en-US" w:eastAsia="ru-RU"/>
              </w:rPr>
              <w:t>tatar</w:t>
            </w:r>
            <w:r w:rsidRPr="003B59E6">
              <w:rPr>
                <w:rFonts w:ascii="Times New Roman" w:eastAsia="Times New Roman" w:hAnsi="Times New Roman" w:cs="Times New Roman"/>
                <w:sz w:val="28"/>
                <w:szCs w:val="28"/>
                <w:lang w:eastAsia="ru-RU"/>
              </w:rPr>
              <w:t>.</w:t>
            </w:r>
            <w:r w:rsidRPr="003B59E6">
              <w:rPr>
                <w:rFonts w:ascii="Times New Roman" w:eastAsia="Times New Roman" w:hAnsi="Times New Roman" w:cs="Times New Roman"/>
                <w:sz w:val="28"/>
                <w:szCs w:val="28"/>
                <w:lang w:val="en-US" w:eastAsia="ru-RU"/>
              </w:rPr>
              <w:t>ru</w:t>
            </w:r>
          </w:p>
        </w:tc>
      </w:tr>
      <w:tr w:rsidR="003B59E6" w:rsidRPr="003B59E6" w:rsidTr="00DB72E7">
        <w:tc>
          <w:tcPr>
            <w:tcW w:w="4096" w:type="dxa"/>
            <w:tcBorders>
              <w:top w:val="single" w:sz="4" w:space="0" w:color="auto"/>
              <w:left w:val="single" w:sz="4" w:space="0" w:color="auto"/>
              <w:bottom w:val="single" w:sz="4" w:space="0" w:color="auto"/>
              <w:right w:val="single" w:sz="4" w:space="0" w:color="auto"/>
            </w:tcBorders>
            <w:hideMark/>
          </w:tcPr>
          <w:p w:rsidR="003B59E6" w:rsidRPr="003B59E6" w:rsidRDefault="003B59E6" w:rsidP="003B59E6">
            <w:pPr>
              <w:spacing w:after="0" w:line="240" w:lineRule="auto"/>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Управляющий делами исполкома</w:t>
            </w:r>
          </w:p>
        </w:tc>
        <w:tc>
          <w:tcPr>
            <w:tcW w:w="1942" w:type="dxa"/>
            <w:gridSpan w:val="2"/>
            <w:tcBorders>
              <w:top w:val="single" w:sz="4" w:space="0" w:color="auto"/>
              <w:left w:val="single" w:sz="4" w:space="0" w:color="auto"/>
              <w:bottom w:val="single" w:sz="4" w:space="0" w:color="auto"/>
              <w:right w:val="single" w:sz="4" w:space="0" w:color="auto"/>
            </w:tcBorders>
            <w:hideMark/>
          </w:tcPr>
          <w:p w:rsidR="003B59E6" w:rsidRPr="003B59E6" w:rsidRDefault="003B59E6" w:rsidP="003B59E6">
            <w:pPr>
              <w:spacing w:after="0" w:line="240" w:lineRule="auto"/>
              <w:rPr>
                <w:rFonts w:ascii="Times New Roman" w:eastAsia="Times New Roman" w:hAnsi="Times New Roman" w:cs="Times New Roman"/>
                <w:b/>
                <w:sz w:val="28"/>
                <w:szCs w:val="28"/>
                <w:lang w:eastAsia="ru-RU"/>
              </w:rPr>
            </w:pPr>
            <w:r w:rsidRPr="003B59E6">
              <w:rPr>
                <w:rFonts w:ascii="Times New Roman" w:eastAsia="Times New Roman" w:hAnsi="Times New Roman" w:cs="Times New Roman"/>
                <w:b/>
                <w:sz w:val="28"/>
                <w:szCs w:val="28"/>
                <w:lang w:val="en-US" w:eastAsia="ru-RU"/>
              </w:rPr>
              <w:t>30276</w:t>
            </w:r>
          </w:p>
        </w:tc>
        <w:tc>
          <w:tcPr>
            <w:tcW w:w="4083" w:type="dxa"/>
            <w:tcBorders>
              <w:top w:val="single" w:sz="4" w:space="0" w:color="auto"/>
              <w:left w:val="single" w:sz="4" w:space="0" w:color="auto"/>
              <w:bottom w:val="single" w:sz="4" w:space="0" w:color="auto"/>
              <w:right w:val="single" w:sz="4" w:space="0" w:color="auto"/>
            </w:tcBorders>
            <w:hideMark/>
          </w:tcPr>
          <w:p w:rsidR="003B59E6" w:rsidRPr="003B59E6" w:rsidRDefault="003B59E6" w:rsidP="003B59E6">
            <w:pPr>
              <w:spacing w:after="0" w:line="240" w:lineRule="auto"/>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val="en-US" w:eastAsia="ru-RU"/>
              </w:rPr>
              <w:t>Elena</w:t>
            </w:r>
            <w:r w:rsidRPr="003B59E6">
              <w:rPr>
                <w:rFonts w:ascii="Times New Roman" w:eastAsia="Times New Roman" w:hAnsi="Times New Roman" w:cs="Times New Roman"/>
                <w:sz w:val="28"/>
                <w:szCs w:val="28"/>
                <w:lang w:eastAsia="ru-RU"/>
              </w:rPr>
              <w:t>.</w:t>
            </w:r>
            <w:r w:rsidRPr="003B59E6">
              <w:rPr>
                <w:rFonts w:ascii="Times New Roman" w:eastAsia="Times New Roman" w:hAnsi="Times New Roman" w:cs="Times New Roman"/>
                <w:sz w:val="28"/>
                <w:szCs w:val="28"/>
                <w:lang w:val="en-US" w:eastAsia="ru-RU"/>
              </w:rPr>
              <w:t>Kobenyachkina</w:t>
            </w:r>
            <w:r w:rsidRPr="003B59E6">
              <w:rPr>
                <w:rFonts w:ascii="Times New Roman" w:eastAsia="Times New Roman" w:hAnsi="Times New Roman" w:cs="Times New Roman"/>
                <w:sz w:val="28"/>
                <w:szCs w:val="28"/>
                <w:lang w:eastAsia="ru-RU"/>
              </w:rPr>
              <w:t>@</w:t>
            </w:r>
            <w:r w:rsidRPr="003B59E6">
              <w:rPr>
                <w:rFonts w:ascii="Times New Roman" w:eastAsia="Times New Roman" w:hAnsi="Times New Roman" w:cs="Times New Roman"/>
                <w:sz w:val="28"/>
                <w:szCs w:val="28"/>
                <w:lang w:val="en-US" w:eastAsia="ru-RU"/>
              </w:rPr>
              <w:t>tatar</w:t>
            </w:r>
            <w:r w:rsidRPr="003B59E6">
              <w:rPr>
                <w:rFonts w:ascii="Times New Roman" w:eastAsia="Times New Roman" w:hAnsi="Times New Roman" w:cs="Times New Roman"/>
                <w:sz w:val="28"/>
                <w:szCs w:val="28"/>
                <w:lang w:eastAsia="ru-RU"/>
              </w:rPr>
              <w:t>.</w:t>
            </w:r>
            <w:r w:rsidRPr="003B59E6">
              <w:rPr>
                <w:rFonts w:ascii="Times New Roman" w:eastAsia="Times New Roman" w:hAnsi="Times New Roman" w:cs="Times New Roman"/>
                <w:sz w:val="28"/>
                <w:szCs w:val="28"/>
                <w:lang w:val="en-US" w:eastAsia="ru-RU"/>
              </w:rPr>
              <w:t>ru</w:t>
            </w:r>
          </w:p>
        </w:tc>
      </w:tr>
      <w:tr w:rsidR="003B59E6" w:rsidRPr="003B59E6" w:rsidTr="00DB72E7">
        <w:tc>
          <w:tcPr>
            <w:tcW w:w="4096" w:type="dxa"/>
            <w:tcBorders>
              <w:top w:val="single" w:sz="4" w:space="0" w:color="auto"/>
              <w:left w:val="single" w:sz="4" w:space="0" w:color="auto"/>
              <w:bottom w:val="single" w:sz="4" w:space="0" w:color="auto"/>
              <w:right w:val="single" w:sz="4" w:space="0" w:color="auto"/>
            </w:tcBorders>
          </w:tcPr>
          <w:p w:rsidR="003B59E6" w:rsidRPr="003B59E6" w:rsidRDefault="003B59E6" w:rsidP="003B59E6">
            <w:pPr>
              <w:spacing w:after="0" w:line="240" w:lineRule="auto"/>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Председатель Палаты</w:t>
            </w:r>
          </w:p>
        </w:tc>
        <w:tc>
          <w:tcPr>
            <w:tcW w:w="1942" w:type="dxa"/>
            <w:gridSpan w:val="2"/>
            <w:tcBorders>
              <w:top w:val="single" w:sz="4" w:space="0" w:color="auto"/>
              <w:left w:val="single" w:sz="4" w:space="0" w:color="auto"/>
              <w:bottom w:val="single" w:sz="4" w:space="0" w:color="auto"/>
              <w:right w:val="single" w:sz="4" w:space="0" w:color="auto"/>
            </w:tcBorders>
          </w:tcPr>
          <w:p w:rsidR="003B59E6" w:rsidRPr="003B59E6" w:rsidRDefault="003B59E6" w:rsidP="003B59E6">
            <w:pPr>
              <w:spacing w:after="0" w:line="240" w:lineRule="auto"/>
              <w:rPr>
                <w:rFonts w:ascii="Times New Roman" w:eastAsia="Times New Roman" w:hAnsi="Times New Roman" w:cs="Times New Roman"/>
                <w:b/>
                <w:sz w:val="28"/>
                <w:szCs w:val="28"/>
                <w:lang w:eastAsia="ru-RU"/>
              </w:rPr>
            </w:pPr>
            <w:r w:rsidRPr="003B59E6">
              <w:rPr>
                <w:rFonts w:ascii="Times New Roman" w:eastAsia="Times New Roman" w:hAnsi="Times New Roman" w:cs="Times New Roman"/>
                <w:b/>
                <w:sz w:val="28"/>
                <w:szCs w:val="28"/>
                <w:lang w:val="en-US" w:eastAsia="ru-RU"/>
              </w:rPr>
              <w:t>31315</w:t>
            </w:r>
          </w:p>
        </w:tc>
        <w:tc>
          <w:tcPr>
            <w:tcW w:w="4083" w:type="dxa"/>
            <w:tcBorders>
              <w:top w:val="single" w:sz="4" w:space="0" w:color="auto"/>
              <w:left w:val="single" w:sz="4" w:space="0" w:color="auto"/>
              <w:bottom w:val="single" w:sz="4" w:space="0" w:color="auto"/>
              <w:right w:val="single" w:sz="4" w:space="0" w:color="auto"/>
            </w:tcBorders>
          </w:tcPr>
          <w:p w:rsidR="003B59E6" w:rsidRPr="003B59E6" w:rsidRDefault="003B59E6" w:rsidP="003B59E6">
            <w:pPr>
              <w:spacing w:after="0" w:line="240" w:lineRule="auto"/>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ravil.galiautdinov@yandex.ru</w:t>
            </w:r>
          </w:p>
        </w:tc>
      </w:tr>
      <w:tr w:rsidR="003B59E6" w:rsidRPr="003B59E6" w:rsidTr="00DB72E7">
        <w:tc>
          <w:tcPr>
            <w:tcW w:w="4096" w:type="dxa"/>
            <w:tcBorders>
              <w:top w:val="single" w:sz="4" w:space="0" w:color="auto"/>
              <w:left w:val="single" w:sz="4" w:space="0" w:color="auto"/>
              <w:bottom w:val="single" w:sz="4" w:space="0" w:color="auto"/>
              <w:right w:val="single" w:sz="4" w:space="0" w:color="auto"/>
            </w:tcBorders>
          </w:tcPr>
          <w:p w:rsidR="003B59E6" w:rsidRPr="003B59E6" w:rsidRDefault="003B59E6" w:rsidP="003B59E6">
            <w:pPr>
              <w:spacing w:after="0" w:line="240" w:lineRule="auto"/>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Специалист Палаты</w:t>
            </w:r>
          </w:p>
        </w:tc>
        <w:tc>
          <w:tcPr>
            <w:tcW w:w="1942" w:type="dxa"/>
            <w:gridSpan w:val="2"/>
            <w:tcBorders>
              <w:top w:val="single" w:sz="4" w:space="0" w:color="auto"/>
              <w:left w:val="single" w:sz="4" w:space="0" w:color="auto"/>
              <w:bottom w:val="single" w:sz="4" w:space="0" w:color="auto"/>
              <w:right w:val="single" w:sz="4" w:space="0" w:color="auto"/>
            </w:tcBorders>
          </w:tcPr>
          <w:p w:rsidR="003B59E6" w:rsidRPr="003B59E6" w:rsidRDefault="003B59E6" w:rsidP="003B59E6">
            <w:pPr>
              <w:spacing w:after="0" w:line="240" w:lineRule="auto"/>
              <w:rPr>
                <w:rFonts w:ascii="Times New Roman" w:eastAsia="Times New Roman" w:hAnsi="Times New Roman" w:cs="Times New Roman"/>
                <w:b/>
                <w:sz w:val="28"/>
                <w:szCs w:val="28"/>
                <w:lang w:eastAsia="ru-RU"/>
              </w:rPr>
            </w:pPr>
            <w:r w:rsidRPr="003B59E6">
              <w:rPr>
                <w:rFonts w:ascii="Times New Roman" w:eastAsia="Times New Roman" w:hAnsi="Times New Roman" w:cs="Times New Roman"/>
                <w:b/>
                <w:sz w:val="28"/>
                <w:szCs w:val="28"/>
                <w:lang w:val="en-US" w:eastAsia="ru-RU"/>
              </w:rPr>
              <w:t>31314</w:t>
            </w:r>
          </w:p>
        </w:tc>
        <w:tc>
          <w:tcPr>
            <w:tcW w:w="4083" w:type="dxa"/>
            <w:tcBorders>
              <w:top w:val="single" w:sz="4" w:space="0" w:color="auto"/>
              <w:left w:val="single" w:sz="4" w:space="0" w:color="auto"/>
              <w:bottom w:val="single" w:sz="4" w:space="0" w:color="auto"/>
              <w:right w:val="single" w:sz="4" w:space="0" w:color="auto"/>
            </w:tcBorders>
          </w:tcPr>
          <w:p w:rsidR="003B59E6" w:rsidRPr="003B59E6" w:rsidRDefault="003B59E6" w:rsidP="003B59E6">
            <w:pPr>
              <w:spacing w:after="0" w:line="240" w:lineRule="auto"/>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val="en-US" w:eastAsia="ru-RU"/>
              </w:rPr>
              <w:t>bolgar</w:t>
            </w:r>
            <w:r w:rsidRPr="003B59E6">
              <w:rPr>
                <w:rFonts w:ascii="Times New Roman" w:eastAsia="Times New Roman" w:hAnsi="Times New Roman" w:cs="Times New Roman"/>
                <w:sz w:val="28"/>
                <w:szCs w:val="28"/>
                <w:lang w:eastAsia="ru-RU"/>
              </w:rPr>
              <w:t>.</w:t>
            </w:r>
            <w:r w:rsidRPr="003B59E6">
              <w:rPr>
                <w:rFonts w:ascii="Times New Roman" w:eastAsia="Times New Roman" w:hAnsi="Times New Roman" w:cs="Times New Roman"/>
                <w:sz w:val="28"/>
                <w:szCs w:val="28"/>
                <w:lang w:val="en-US" w:eastAsia="ru-RU"/>
              </w:rPr>
              <w:t>palataizo</w:t>
            </w:r>
            <w:r w:rsidRPr="003B59E6">
              <w:rPr>
                <w:rFonts w:ascii="Times New Roman" w:eastAsia="Times New Roman" w:hAnsi="Times New Roman" w:cs="Times New Roman"/>
                <w:sz w:val="28"/>
                <w:szCs w:val="28"/>
                <w:lang w:eastAsia="ru-RU"/>
              </w:rPr>
              <w:t>@</w:t>
            </w:r>
            <w:r w:rsidRPr="003B59E6">
              <w:rPr>
                <w:rFonts w:ascii="Times New Roman" w:eastAsia="Times New Roman" w:hAnsi="Times New Roman" w:cs="Times New Roman"/>
                <w:sz w:val="28"/>
                <w:szCs w:val="28"/>
                <w:lang w:val="en-US" w:eastAsia="ru-RU"/>
              </w:rPr>
              <w:t>yandex</w:t>
            </w:r>
            <w:r w:rsidRPr="003B59E6">
              <w:rPr>
                <w:rFonts w:ascii="Times New Roman" w:eastAsia="Times New Roman" w:hAnsi="Times New Roman" w:cs="Times New Roman"/>
                <w:sz w:val="28"/>
                <w:szCs w:val="28"/>
                <w:lang w:eastAsia="ru-RU"/>
              </w:rPr>
              <w:t>.</w:t>
            </w:r>
            <w:r w:rsidRPr="003B59E6">
              <w:rPr>
                <w:rFonts w:ascii="Times New Roman" w:eastAsia="Times New Roman" w:hAnsi="Times New Roman" w:cs="Times New Roman"/>
                <w:sz w:val="28"/>
                <w:szCs w:val="28"/>
                <w:lang w:val="en-US" w:eastAsia="ru-RU"/>
              </w:rPr>
              <w:t>ru</w:t>
            </w:r>
          </w:p>
        </w:tc>
      </w:tr>
    </w:tbl>
    <w:p w:rsidR="003B59E6" w:rsidRPr="003B59E6" w:rsidRDefault="003B59E6" w:rsidP="003B59E6">
      <w:pPr>
        <w:spacing w:after="0" w:line="240" w:lineRule="auto"/>
        <w:rPr>
          <w:rFonts w:ascii="Times New Roman" w:eastAsia="Times New Roman" w:hAnsi="Times New Roman" w:cs="Times New Roman"/>
          <w:b/>
          <w:sz w:val="28"/>
          <w:szCs w:val="28"/>
          <w:lang w:eastAsia="ru-RU"/>
        </w:rPr>
      </w:pPr>
      <w:r w:rsidRPr="003B59E6">
        <w:rPr>
          <w:rFonts w:ascii="Times New Roman" w:eastAsia="Times New Roman" w:hAnsi="Times New Roman" w:cs="Times New Roman"/>
          <w:b/>
          <w:sz w:val="28"/>
          <w:szCs w:val="28"/>
          <w:lang w:eastAsia="ru-RU"/>
        </w:rPr>
        <w:t xml:space="preserve"> </w:t>
      </w:r>
    </w:p>
    <w:p w:rsidR="003B59E6" w:rsidRPr="003B59E6" w:rsidRDefault="003B59E6" w:rsidP="003B59E6">
      <w:pPr>
        <w:spacing w:after="0" w:line="240" w:lineRule="auto"/>
        <w:rPr>
          <w:rFonts w:ascii="Times New Roman" w:eastAsia="Times New Roman" w:hAnsi="Times New Roman" w:cs="Times New Roman"/>
          <w:b/>
          <w:sz w:val="28"/>
          <w:szCs w:val="28"/>
          <w:lang w:eastAsia="ru-RU"/>
        </w:rPr>
      </w:pPr>
    </w:p>
    <w:p w:rsidR="003B59E6" w:rsidRPr="003B59E6" w:rsidRDefault="003B59E6" w:rsidP="003B59E6">
      <w:pPr>
        <w:spacing w:after="0" w:line="240" w:lineRule="auto"/>
        <w:rPr>
          <w:rFonts w:ascii="Times New Roman" w:eastAsia="Times New Roman" w:hAnsi="Times New Roman" w:cs="Times New Roman"/>
          <w:b/>
          <w:sz w:val="28"/>
          <w:szCs w:val="28"/>
          <w:lang w:eastAsia="ru-RU"/>
        </w:rPr>
      </w:pPr>
    </w:p>
    <w:p w:rsidR="003B59E6" w:rsidRPr="003B59E6" w:rsidRDefault="003B59E6" w:rsidP="003B59E6">
      <w:pPr>
        <w:spacing w:after="0" w:line="240" w:lineRule="auto"/>
        <w:rPr>
          <w:rFonts w:ascii="Times New Roman" w:eastAsia="Times New Roman" w:hAnsi="Times New Roman" w:cs="Times New Roman"/>
          <w:b/>
          <w:sz w:val="28"/>
          <w:szCs w:val="28"/>
          <w:lang w:eastAsia="ru-RU"/>
        </w:rPr>
      </w:pPr>
      <w:r w:rsidRPr="003B59E6">
        <w:rPr>
          <w:rFonts w:ascii="Times New Roman" w:eastAsia="Times New Roman" w:hAnsi="Times New Roman" w:cs="Times New Roman"/>
          <w:b/>
          <w:sz w:val="28"/>
          <w:szCs w:val="28"/>
          <w:lang w:eastAsia="ru-RU"/>
        </w:rPr>
        <w:t>Совет Спасского муниципального района</w:t>
      </w:r>
    </w:p>
    <w:p w:rsidR="003B59E6" w:rsidRPr="003B59E6" w:rsidRDefault="003B59E6" w:rsidP="003B59E6">
      <w:pPr>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0"/>
        <w:gridCol w:w="1861"/>
        <w:gridCol w:w="3958"/>
      </w:tblGrid>
      <w:tr w:rsidR="003B59E6" w:rsidRPr="003B59E6" w:rsidTr="00DB72E7">
        <w:trPr>
          <w:trHeight w:val="488"/>
        </w:trPr>
        <w:tc>
          <w:tcPr>
            <w:tcW w:w="4104" w:type="dxa"/>
            <w:tcBorders>
              <w:top w:val="single" w:sz="4" w:space="0" w:color="auto"/>
              <w:left w:val="single" w:sz="4" w:space="0" w:color="auto"/>
              <w:bottom w:val="single" w:sz="4" w:space="0" w:color="auto"/>
              <w:right w:val="single" w:sz="4" w:space="0" w:color="auto"/>
            </w:tcBorders>
            <w:hideMark/>
          </w:tcPr>
          <w:p w:rsidR="003B59E6" w:rsidRPr="003B59E6" w:rsidRDefault="003B59E6" w:rsidP="003B59E6">
            <w:pPr>
              <w:spacing w:after="0" w:line="240" w:lineRule="auto"/>
              <w:jc w:val="center"/>
              <w:rPr>
                <w:rFonts w:ascii="Times New Roman" w:eastAsia="Times New Roman" w:hAnsi="Times New Roman" w:cs="Times New Roman"/>
                <w:b/>
                <w:sz w:val="28"/>
                <w:szCs w:val="28"/>
                <w:lang w:eastAsia="ru-RU"/>
              </w:rPr>
            </w:pPr>
            <w:r w:rsidRPr="003B59E6">
              <w:rPr>
                <w:rFonts w:ascii="Times New Roman" w:eastAsia="Times New Roman" w:hAnsi="Times New Roman" w:cs="Times New Roman"/>
                <w:b/>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3B59E6" w:rsidRPr="003B59E6" w:rsidRDefault="003B59E6" w:rsidP="003B59E6">
            <w:pPr>
              <w:spacing w:after="0" w:line="240" w:lineRule="auto"/>
              <w:rPr>
                <w:rFonts w:ascii="Times New Roman" w:eastAsia="Times New Roman" w:hAnsi="Times New Roman" w:cs="Times New Roman"/>
                <w:b/>
                <w:sz w:val="28"/>
                <w:szCs w:val="28"/>
                <w:lang w:eastAsia="ru-RU"/>
              </w:rPr>
            </w:pPr>
            <w:r w:rsidRPr="003B59E6">
              <w:rPr>
                <w:rFonts w:ascii="Times New Roman" w:eastAsia="Times New Roman" w:hAnsi="Times New Roman" w:cs="Times New Roman"/>
                <w:b/>
                <w:sz w:val="28"/>
                <w:szCs w:val="28"/>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3B59E6" w:rsidRPr="003B59E6" w:rsidRDefault="003B59E6" w:rsidP="003B59E6">
            <w:pPr>
              <w:spacing w:after="0" w:line="240" w:lineRule="auto"/>
              <w:rPr>
                <w:rFonts w:ascii="Times New Roman" w:eastAsia="Times New Roman" w:hAnsi="Times New Roman" w:cs="Times New Roman"/>
                <w:b/>
                <w:sz w:val="28"/>
                <w:szCs w:val="28"/>
                <w:lang w:eastAsia="ru-RU"/>
              </w:rPr>
            </w:pPr>
            <w:r w:rsidRPr="003B59E6">
              <w:rPr>
                <w:rFonts w:ascii="Times New Roman" w:eastAsia="Times New Roman" w:hAnsi="Times New Roman" w:cs="Times New Roman"/>
                <w:b/>
                <w:sz w:val="28"/>
                <w:szCs w:val="28"/>
                <w:lang w:eastAsia="ru-RU"/>
              </w:rPr>
              <w:t>Электронный адрес</w:t>
            </w:r>
          </w:p>
        </w:tc>
      </w:tr>
      <w:tr w:rsidR="003B59E6" w:rsidRPr="003B59E6" w:rsidTr="00DB72E7">
        <w:tc>
          <w:tcPr>
            <w:tcW w:w="4104" w:type="dxa"/>
            <w:tcBorders>
              <w:top w:val="single" w:sz="4" w:space="0" w:color="auto"/>
              <w:left w:val="single" w:sz="4" w:space="0" w:color="auto"/>
              <w:bottom w:val="single" w:sz="4" w:space="0" w:color="auto"/>
              <w:right w:val="single" w:sz="4" w:space="0" w:color="auto"/>
            </w:tcBorders>
            <w:hideMark/>
          </w:tcPr>
          <w:p w:rsidR="003B59E6" w:rsidRPr="003B59E6" w:rsidRDefault="003B59E6" w:rsidP="003B59E6">
            <w:pPr>
              <w:spacing w:after="0" w:line="240" w:lineRule="auto"/>
              <w:rPr>
                <w:rFonts w:ascii="Times New Roman" w:eastAsia="Times New Roman" w:hAnsi="Times New Roman" w:cs="Times New Roman"/>
                <w:sz w:val="28"/>
                <w:szCs w:val="28"/>
                <w:lang w:eastAsia="ru-RU"/>
              </w:rPr>
            </w:pPr>
            <w:r w:rsidRPr="003B59E6">
              <w:rPr>
                <w:rFonts w:ascii="Times New Roman" w:eastAsia="Times New Roman" w:hAnsi="Times New Roman" w:cs="Times New Roman"/>
                <w:sz w:val="28"/>
                <w:szCs w:val="28"/>
                <w:lang w:eastAsia="ru-RU"/>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3B59E6" w:rsidRPr="003B59E6" w:rsidRDefault="003B59E6" w:rsidP="003B59E6">
            <w:pPr>
              <w:spacing w:after="0" w:line="240" w:lineRule="auto"/>
              <w:rPr>
                <w:rFonts w:ascii="Times New Roman" w:eastAsia="Times New Roman" w:hAnsi="Times New Roman" w:cs="Times New Roman"/>
                <w:b/>
                <w:sz w:val="28"/>
                <w:szCs w:val="28"/>
                <w:lang w:eastAsia="ru-RU"/>
              </w:rPr>
            </w:pPr>
            <w:r w:rsidRPr="003B59E6">
              <w:rPr>
                <w:rFonts w:ascii="Times New Roman" w:eastAsia="Times New Roman" w:hAnsi="Times New Roman" w:cs="Times New Roman"/>
                <w:b/>
                <w:sz w:val="28"/>
                <w:szCs w:val="28"/>
                <w:lang w:val="en-US" w:eastAsia="ru-RU"/>
              </w:rPr>
              <w:t>30392</w:t>
            </w:r>
          </w:p>
        </w:tc>
        <w:tc>
          <w:tcPr>
            <w:tcW w:w="4098" w:type="dxa"/>
            <w:tcBorders>
              <w:top w:val="single" w:sz="4" w:space="0" w:color="auto"/>
              <w:left w:val="single" w:sz="4" w:space="0" w:color="auto"/>
              <w:bottom w:val="single" w:sz="4" w:space="0" w:color="auto"/>
              <w:right w:val="single" w:sz="4" w:space="0" w:color="auto"/>
            </w:tcBorders>
            <w:hideMark/>
          </w:tcPr>
          <w:p w:rsidR="003B59E6" w:rsidRPr="003B59E6" w:rsidRDefault="003B59E6" w:rsidP="003B59E6">
            <w:pPr>
              <w:spacing w:after="0" w:line="240" w:lineRule="auto"/>
              <w:rPr>
                <w:rFonts w:ascii="Times New Roman" w:eastAsia="Times New Roman" w:hAnsi="Times New Roman" w:cs="Times New Roman"/>
                <w:sz w:val="28"/>
                <w:szCs w:val="28"/>
                <w:lang w:val="en-US" w:eastAsia="ru-RU"/>
              </w:rPr>
            </w:pPr>
            <w:r w:rsidRPr="003B59E6">
              <w:rPr>
                <w:rFonts w:ascii="Times New Roman" w:eastAsia="Times New Roman" w:hAnsi="Times New Roman" w:cs="Times New Roman"/>
                <w:sz w:val="28"/>
                <w:szCs w:val="28"/>
                <w:lang w:val="en-US" w:eastAsia="ru-RU"/>
              </w:rPr>
              <w:t>Kamil.Nugaev</w:t>
            </w:r>
            <w:r w:rsidRPr="003B59E6">
              <w:rPr>
                <w:rFonts w:ascii="Times New Roman" w:eastAsia="Times New Roman" w:hAnsi="Times New Roman" w:cs="Times New Roman"/>
                <w:sz w:val="28"/>
                <w:szCs w:val="28"/>
                <w:lang w:eastAsia="ru-RU"/>
              </w:rPr>
              <w:t>@</w:t>
            </w:r>
            <w:r w:rsidRPr="003B59E6">
              <w:rPr>
                <w:rFonts w:ascii="Times New Roman" w:eastAsia="Times New Roman" w:hAnsi="Times New Roman" w:cs="Times New Roman"/>
                <w:sz w:val="28"/>
                <w:szCs w:val="28"/>
                <w:lang w:val="en-US" w:eastAsia="ru-RU"/>
              </w:rPr>
              <w:t>tatar</w:t>
            </w:r>
            <w:r w:rsidRPr="003B59E6">
              <w:rPr>
                <w:rFonts w:ascii="Times New Roman" w:eastAsia="Times New Roman" w:hAnsi="Times New Roman" w:cs="Times New Roman"/>
                <w:sz w:val="28"/>
                <w:szCs w:val="28"/>
                <w:lang w:eastAsia="ru-RU"/>
              </w:rPr>
              <w:t>.</w:t>
            </w:r>
            <w:r w:rsidRPr="003B59E6">
              <w:rPr>
                <w:rFonts w:ascii="Times New Roman" w:eastAsia="Times New Roman" w:hAnsi="Times New Roman" w:cs="Times New Roman"/>
                <w:sz w:val="28"/>
                <w:szCs w:val="28"/>
                <w:lang w:val="en-US" w:eastAsia="ru-RU"/>
              </w:rPr>
              <w:t>ru</w:t>
            </w:r>
          </w:p>
        </w:tc>
      </w:tr>
    </w:tbl>
    <w:p w:rsidR="003B59E6" w:rsidRPr="003B59E6" w:rsidRDefault="003B59E6" w:rsidP="003B59E6">
      <w:pPr>
        <w:autoSpaceDE w:val="0"/>
        <w:autoSpaceDN w:val="0"/>
        <w:adjustRightInd w:val="0"/>
        <w:spacing w:after="0" w:line="240" w:lineRule="auto"/>
        <w:rPr>
          <w:rFonts w:ascii="Times New Roman CYR" w:eastAsia="Times New Roman" w:hAnsi="Times New Roman CYR" w:cs="Times New Roman CYR"/>
          <w:sz w:val="28"/>
          <w:szCs w:val="28"/>
          <w:lang w:eastAsia="ru-RU"/>
        </w:rPr>
      </w:pPr>
    </w:p>
    <w:p w:rsidR="003B59E6" w:rsidRPr="003B59E6" w:rsidRDefault="003B59E6" w:rsidP="003B59E6">
      <w:pPr>
        <w:autoSpaceDE w:val="0"/>
        <w:autoSpaceDN w:val="0"/>
        <w:adjustRightInd w:val="0"/>
        <w:spacing w:after="0" w:line="240" w:lineRule="auto"/>
        <w:rPr>
          <w:rFonts w:ascii="Times New Roman CYR" w:eastAsia="Times New Roman" w:hAnsi="Times New Roman CYR" w:cs="Times New Roman CYR"/>
          <w:sz w:val="28"/>
          <w:szCs w:val="28"/>
          <w:lang w:eastAsia="ru-RU"/>
        </w:rPr>
      </w:pPr>
    </w:p>
    <w:p w:rsidR="003B59E6" w:rsidRDefault="003B59E6" w:rsidP="00C82F3C"/>
    <w:p w:rsidR="003B59E6" w:rsidRDefault="003B59E6" w:rsidP="00C82F3C"/>
    <w:p w:rsidR="00612EB9" w:rsidRDefault="00612EB9" w:rsidP="00C82F3C"/>
    <w:p w:rsidR="00612EB9" w:rsidRDefault="00612EB9" w:rsidP="00C82F3C"/>
    <w:p w:rsidR="00612EB9" w:rsidRDefault="00612EB9" w:rsidP="00C82F3C"/>
    <w:p w:rsidR="00612EB9" w:rsidRDefault="00612EB9" w:rsidP="00C82F3C"/>
    <w:p w:rsidR="00612EB9" w:rsidRDefault="00612EB9" w:rsidP="00C82F3C"/>
    <w:p w:rsidR="00612EB9" w:rsidRDefault="00612EB9" w:rsidP="00C82F3C"/>
    <w:p w:rsidR="00612EB9" w:rsidRDefault="00612EB9" w:rsidP="00C82F3C"/>
    <w:p w:rsidR="00612EB9" w:rsidRDefault="00612EB9" w:rsidP="00C82F3C"/>
    <w:p w:rsidR="00612EB9" w:rsidRDefault="00612EB9" w:rsidP="00C82F3C"/>
    <w:p w:rsidR="00612EB9" w:rsidRDefault="00612EB9" w:rsidP="00C82F3C"/>
    <w:p w:rsidR="00612EB9" w:rsidRDefault="00612EB9" w:rsidP="00C82F3C"/>
    <w:p w:rsidR="00612EB9" w:rsidRPr="00612EB9" w:rsidRDefault="00612EB9" w:rsidP="00612EB9">
      <w:pPr>
        <w:autoSpaceDE w:val="0"/>
        <w:autoSpaceDN w:val="0"/>
        <w:spacing w:after="0" w:line="240" w:lineRule="auto"/>
        <w:ind w:left="6237"/>
        <w:jc w:val="right"/>
        <w:rPr>
          <w:rFonts w:ascii="Times New Roman" w:eastAsia="Times New Roman" w:hAnsi="Times New Roman" w:cs="Times New Roman"/>
          <w:sz w:val="24"/>
          <w:szCs w:val="24"/>
          <w:lang w:eastAsia="ru-RU"/>
        </w:rPr>
      </w:pPr>
      <w:r w:rsidRPr="00612EB9">
        <w:rPr>
          <w:rFonts w:ascii="Times New Roman" w:eastAsia="Times New Roman" w:hAnsi="Times New Roman" w:cs="Times New Roman"/>
          <w:sz w:val="24"/>
          <w:szCs w:val="24"/>
          <w:lang w:eastAsia="ru-RU"/>
        </w:rPr>
        <w:t xml:space="preserve">Приложение № 6 </w:t>
      </w:r>
    </w:p>
    <w:p w:rsidR="00612EB9" w:rsidRPr="00612EB9" w:rsidRDefault="00612EB9" w:rsidP="00612EB9">
      <w:pPr>
        <w:autoSpaceDE w:val="0"/>
        <w:autoSpaceDN w:val="0"/>
        <w:spacing w:after="0" w:line="240" w:lineRule="auto"/>
        <w:ind w:left="6237"/>
        <w:jc w:val="right"/>
        <w:rPr>
          <w:rFonts w:ascii="Times New Roman" w:eastAsia="Times New Roman" w:hAnsi="Times New Roman" w:cs="Times New Roman"/>
          <w:sz w:val="24"/>
          <w:szCs w:val="24"/>
          <w:lang w:eastAsia="ru-RU"/>
        </w:rPr>
      </w:pPr>
      <w:r w:rsidRPr="00612EB9">
        <w:rPr>
          <w:rFonts w:ascii="Times New Roman" w:eastAsia="Times New Roman" w:hAnsi="Times New Roman" w:cs="Times New Roman"/>
          <w:sz w:val="24"/>
          <w:szCs w:val="24"/>
          <w:lang w:eastAsia="ru-RU"/>
        </w:rPr>
        <w:t xml:space="preserve">к постановлению Исполнительного комитета Спасского муниципального района Республики Татарстан </w:t>
      </w:r>
    </w:p>
    <w:p w:rsidR="00612EB9" w:rsidRPr="00612EB9" w:rsidRDefault="00612EB9" w:rsidP="00612EB9">
      <w:pPr>
        <w:autoSpaceDE w:val="0"/>
        <w:autoSpaceDN w:val="0"/>
        <w:spacing w:after="0" w:line="240" w:lineRule="auto"/>
        <w:ind w:left="6237"/>
        <w:jc w:val="right"/>
        <w:rPr>
          <w:rFonts w:ascii="Times New Roman" w:eastAsia="Times New Roman" w:hAnsi="Times New Roman" w:cs="Times New Roman"/>
          <w:bCs/>
          <w:sz w:val="24"/>
          <w:szCs w:val="24"/>
          <w:lang w:eastAsia="ru-RU"/>
        </w:rPr>
      </w:pPr>
      <w:r w:rsidRPr="00612EB9">
        <w:rPr>
          <w:rFonts w:ascii="Times New Roman" w:eastAsia="Times New Roman" w:hAnsi="Times New Roman" w:cs="Times New Roman"/>
          <w:sz w:val="24"/>
          <w:szCs w:val="24"/>
          <w:lang w:eastAsia="ru-RU"/>
        </w:rPr>
        <w:t>от « __» _ __  2019 г. № __</w:t>
      </w:r>
    </w:p>
    <w:p w:rsidR="00612EB9" w:rsidRPr="00612EB9" w:rsidRDefault="00612EB9" w:rsidP="00612EB9">
      <w:pPr>
        <w:keepNext/>
        <w:spacing w:after="0" w:line="240" w:lineRule="auto"/>
        <w:jc w:val="center"/>
        <w:outlineLvl w:val="0"/>
        <w:rPr>
          <w:rFonts w:ascii="Times New Roman" w:eastAsia="Times New Roman" w:hAnsi="Times New Roman" w:cs="Times New Roman"/>
          <w:b/>
          <w:bCs/>
          <w:sz w:val="28"/>
          <w:szCs w:val="28"/>
          <w:lang w:eastAsia="zh-CN"/>
        </w:rPr>
      </w:pPr>
    </w:p>
    <w:p w:rsidR="00612EB9" w:rsidRPr="00612EB9" w:rsidRDefault="00612EB9" w:rsidP="00612EB9">
      <w:pPr>
        <w:spacing w:after="0" w:line="240" w:lineRule="auto"/>
        <w:jc w:val="right"/>
        <w:rPr>
          <w:rFonts w:ascii="Times New Roman" w:eastAsia="Times New Roman" w:hAnsi="Times New Roman" w:cs="Times New Roman"/>
          <w:bCs/>
          <w:sz w:val="24"/>
          <w:szCs w:val="24"/>
          <w:lang w:eastAsia="ru-RU"/>
        </w:rPr>
      </w:pPr>
    </w:p>
    <w:p w:rsidR="00612EB9" w:rsidRPr="00612EB9" w:rsidRDefault="00612EB9" w:rsidP="00612EB9">
      <w:pPr>
        <w:keepNext/>
        <w:spacing w:after="0" w:line="240" w:lineRule="auto"/>
        <w:jc w:val="center"/>
        <w:outlineLvl w:val="0"/>
        <w:rPr>
          <w:rFonts w:ascii="Times New Roman" w:eastAsia="Times New Roman" w:hAnsi="Times New Roman" w:cs="Times New Roman"/>
          <w:b/>
          <w:bCs/>
          <w:sz w:val="28"/>
          <w:szCs w:val="28"/>
          <w:lang w:eastAsia="zh-CN"/>
        </w:rPr>
      </w:pPr>
    </w:p>
    <w:p w:rsidR="00612EB9" w:rsidRPr="00612EB9" w:rsidRDefault="00612EB9" w:rsidP="00612EB9">
      <w:pPr>
        <w:keepNext/>
        <w:spacing w:after="0" w:line="240" w:lineRule="auto"/>
        <w:jc w:val="center"/>
        <w:outlineLvl w:val="0"/>
        <w:rPr>
          <w:rFonts w:ascii="Times New Roman" w:eastAsia="Times New Roman" w:hAnsi="Times New Roman" w:cs="Times New Roman"/>
          <w:b/>
          <w:bCs/>
          <w:sz w:val="28"/>
          <w:szCs w:val="28"/>
          <w:lang w:eastAsia="zh-CN"/>
        </w:rPr>
      </w:pPr>
      <w:r w:rsidRPr="00612EB9">
        <w:rPr>
          <w:rFonts w:ascii="Times New Roman" w:eastAsia="Times New Roman" w:hAnsi="Times New Roman" w:cs="Times New Roman"/>
          <w:b/>
          <w:bCs/>
          <w:sz w:val="28"/>
          <w:szCs w:val="28"/>
          <w:lang w:eastAsia="zh-CN"/>
        </w:rPr>
        <w:t>Административный регламент</w:t>
      </w:r>
    </w:p>
    <w:p w:rsidR="00612EB9" w:rsidRPr="00612EB9" w:rsidRDefault="00612EB9" w:rsidP="00612EB9">
      <w:pPr>
        <w:keepNext/>
        <w:spacing w:after="0" w:line="240" w:lineRule="auto"/>
        <w:jc w:val="center"/>
        <w:outlineLvl w:val="0"/>
        <w:rPr>
          <w:rFonts w:ascii="Times New Roman" w:eastAsia="Times New Roman" w:hAnsi="Times New Roman" w:cs="Times New Roman"/>
          <w:b/>
          <w:bCs/>
          <w:sz w:val="28"/>
          <w:szCs w:val="28"/>
          <w:lang w:eastAsia="zh-CN"/>
        </w:rPr>
      </w:pPr>
      <w:r w:rsidRPr="00612EB9">
        <w:rPr>
          <w:rFonts w:ascii="Times New Roman" w:eastAsia="Times New Roman" w:hAnsi="Times New Roman" w:cs="Times New Roman"/>
          <w:b/>
          <w:bCs/>
          <w:sz w:val="28"/>
          <w:szCs w:val="28"/>
          <w:lang w:eastAsia="zh-CN"/>
        </w:rPr>
        <w:t xml:space="preserve">предоставления муниципальной </w:t>
      </w:r>
      <w:r w:rsidRPr="00612EB9">
        <w:rPr>
          <w:rFonts w:ascii="Times New Roman" w:eastAsia="Times New Roman" w:hAnsi="Times New Roman" w:cs="Times New Roman"/>
          <w:b/>
          <w:sz w:val="28"/>
          <w:szCs w:val="28"/>
          <w:lang w:eastAsia="zh-CN"/>
        </w:rPr>
        <w:t xml:space="preserve">услуги </w:t>
      </w:r>
      <w:r w:rsidRPr="00612EB9">
        <w:rPr>
          <w:rFonts w:ascii="Times New Roman" w:eastAsia="Times New Roman" w:hAnsi="Times New Roman" w:cs="Times New Roman"/>
          <w:b/>
          <w:bCs/>
          <w:sz w:val="28"/>
          <w:szCs w:val="28"/>
          <w:lang w:eastAsia="zh-CN"/>
        </w:rPr>
        <w:t>по принятию решения о переводе земельного участка, находящегося в частной или муниципальной собственности, из состава земель одной категории (за исключением земель сельскохозяйственного назначения) в другую</w:t>
      </w:r>
    </w:p>
    <w:p w:rsidR="00612EB9" w:rsidRPr="00612EB9" w:rsidRDefault="00612EB9" w:rsidP="00612EB9">
      <w:pPr>
        <w:spacing w:after="0" w:line="240" w:lineRule="auto"/>
        <w:jc w:val="center"/>
        <w:rPr>
          <w:rFonts w:ascii="Times New Roman" w:eastAsia="Times New Roman" w:hAnsi="Times New Roman" w:cs="Times New Roman"/>
          <w:b/>
          <w:sz w:val="24"/>
          <w:szCs w:val="24"/>
          <w:lang w:eastAsia="zh-CN"/>
        </w:rPr>
      </w:pPr>
    </w:p>
    <w:p w:rsidR="00612EB9" w:rsidRPr="00612EB9" w:rsidRDefault="00612EB9" w:rsidP="00612EB9">
      <w:pPr>
        <w:keepNext/>
        <w:spacing w:after="0" w:line="240" w:lineRule="auto"/>
        <w:ind w:firstLine="709"/>
        <w:jc w:val="both"/>
        <w:outlineLvl w:val="0"/>
        <w:rPr>
          <w:rFonts w:ascii="Times New Roman" w:eastAsia="Times New Roman" w:hAnsi="Times New Roman" w:cs="Times New Roman"/>
          <w:sz w:val="28"/>
          <w:szCs w:val="20"/>
          <w:lang w:eastAsia="zh-CN"/>
        </w:rPr>
      </w:pPr>
      <w:r w:rsidRPr="00612EB9">
        <w:rPr>
          <w:rFonts w:ascii="Times New Roman" w:eastAsia="Times New Roman" w:hAnsi="Times New Roman" w:cs="Times New Roman"/>
          <w:sz w:val="28"/>
          <w:szCs w:val="20"/>
          <w:lang w:eastAsia="zh-CN"/>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612EB9">
        <w:rPr>
          <w:rFonts w:ascii="Times New Roman" w:eastAsia="Times New Roman" w:hAnsi="Times New Roman" w:cs="Times New Roman"/>
          <w:bCs/>
          <w:sz w:val="28"/>
          <w:szCs w:val="20"/>
          <w:lang w:eastAsia="zh-CN"/>
        </w:rPr>
        <w:t xml:space="preserve">по принятию решения о переводе земельного участка, находящегося в частной или муниципальной собственности, из состава земель одной категории (за исключением земель сельскохозяйственного назначения) в другую </w:t>
      </w:r>
      <w:r w:rsidRPr="00612EB9">
        <w:rPr>
          <w:rFonts w:ascii="Times New Roman" w:eastAsia="Times New Roman" w:hAnsi="Times New Roman" w:cs="Times New Roman"/>
          <w:sz w:val="28"/>
          <w:szCs w:val="20"/>
          <w:lang w:eastAsia="zh-CN"/>
        </w:rPr>
        <w:t xml:space="preserve">(далее – муниципальная услуга). </w:t>
      </w:r>
    </w:p>
    <w:p w:rsidR="00612EB9" w:rsidRPr="00612EB9" w:rsidRDefault="00612EB9" w:rsidP="00612E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1.2. Получатели муниципальной услуги: физические и юридические лица, индивидуальные предприниматели (далее - заявитель).</w:t>
      </w:r>
    </w:p>
    <w:p w:rsidR="00612EB9" w:rsidRPr="00612EB9" w:rsidRDefault="00612EB9" w:rsidP="00612EB9">
      <w:pPr>
        <w:adjustRightInd w:val="0"/>
        <w:spacing w:after="0" w:line="240" w:lineRule="auto"/>
        <w:ind w:firstLine="72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1.3 Муниципальная услуга предоставляется исполнительным комитетом Спасского муниципального района Республики Татарстан (далее – Исполком).</w:t>
      </w:r>
    </w:p>
    <w:p w:rsidR="00612EB9" w:rsidRPr="00612EB9" w:rsidRDefault="00612EB9" w:rsidP="00612EB9">
      <w:pPr>
        <w:adjustRightInd w:val="0"/>
        <w:spacing w:after="0" w:line="240" w:lineRule="auto"/>
        <w:ind w:firstLine="72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Исполнитель муниципальной услуги – Палата имущественных и земельных отношений муниципального образования «Спасский муниципальный район» (далее - Палата)</w:t>
      </w:r>
    </w:p>
    <w:p w:rsidR="00612EB9" w:rsidRPr="00612EB9" w:rsidRDefault="00612EB9" w:rsidP="00612EB9">
      <w:pPr>
        <w:adjustRightInd w:val="0"/>
        <w:spacing w:after="0" w:line="240" w:lineRule="auto"/>
        <w:ind w:firstLine="72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1.3.1. Место нахождение Исполкома: г. Болгар, ул. Пионерская, д.19.</w:t>
      </w:r>
    </w:p>
    <w:p w:rsidR="00612EB9" w:rsidRPr="00612EB9" w:rsidRDefault="00612EB9" w:rsidP="00612EB9">
      <w:pPr>
        <w:adjustRightInd w:val="0"/>
        <w:spacing w:after="0" w:line="240" w:lineRule="auto"/>
        <w:ind w:firstLine="72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Место нахождения Палаты: г. Болгар, ул.Хирурга Шеронова, д. 2А.</w:t>
      </w:r>
    </w:p>
    <w:p w:rsidR="00612EB9" w:rsidRPr="00612EB9" w:rsidRDefault="00612EB9" w:rsidP="00612EB9">
      <w:pPr>
        <w:adjustRightInd w:val="0"/>
        <w:spacing w:after="0" w:line="240" w:lineRule="auto"/>
        <w:ind w:firstLine="72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 xml:space="preserve">График работы: </w:t>
      </w:r>
    </w:p>
    <w:p w:rsidR="00612EB9" w:rsidRPr="00612EB9" w:rsidRDefault="00612EB9" w:rsidP="00612EB9">
      <w:pPr>
        <w:adjustRightInd w:val="0"/>
        <w:spacing w:after="0" w:line="240" w:lineRule="auto"/>
        <w:ind w:firstLine="72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 xml:space="preserve">понедельник – пятница: с 08:00 до 17:00;  </w:t>
      </w:r>
    </w:p>
    <w:p w:rsidR="00612EB9" w:rsidRPr="00612EB9" w:rsidRDefault="00612EB9" w:rsidP="00612EB9">
      <w:pPr>
        <w:adjustRightInd w:val="0"/>
        <w:spacing w:after="0" w:line="240" w:lineRule="auto"/>
        <w:ind w:firstLine="72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суббота, воскресенье: выходные дни.</w:t>
      </w:r>
    </w:p>
    <w:p w:rsidR="00612EB9" w:rsidRPr="00612EB9" w:rsidRDefault="00612EB9" w:rsidP="00612EB9">
      <w:pPr>
        <w:adjustRightInd w:val="0"/>
        <w:spacing w:after="0" w:line="240" w:lineRule="auto"/>
        <w:ind w:firstLine="72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Время перерыва для отдыха и питания устанавливается правилами внутреннего трудового распорядка.</w:t>
      </w:r>
    </w:p>
    <w:p w:rsidR="00612EB9" w:rsidRPr="00612EB9" w:rsidRDefault="00612EB9" w:rsidP="00612EB9">
      <w:pPr>
        <w:adjustRightInd w:val="0"/>
        <w:spacing w:after="0" w:line="240" w:lineRule="auto"/>
        <w:ind w:firstLine="72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 xml:space="preserve">Справочный телефон 8 (84347) 31314. </w:t>
      </w:r>
    </w:p>
    <w:p w:rsidR="00612EB9" w:rsidRPr="00612EB9" w:rsidRDefault="00612EB9" w:rsidP="00612EB9">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Проход по документам удостоверяющим личность.</w:t>
      </w:r>
    </w:p>
    <w:p w:rsidR="00612EB9" w:rsidRPr="00612EB9" w:rsidRDefault="00612EB9" w:rsidP="00612EB9">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1.3.2. Адрес официального сайта муниципального района в информационно-телекоммуникационной сети «Интернет» (далее – сеть «Интернет»): (</w:t>
      </w:r>
      <w:r w:rsidRPr="00612EB9">
        <w:rPr>
          <w:rFonts w:ascii="Times New Roman" w:eastAsia="Times New Roman" w:hAnsi="Times New Roman" w:cs="Times New Roman"/>
          <w:sz w:val="28"/>
          <w:szCs w:val="28"/>
          <w:u w:val="single"/>
          <w:lang w:val="en-US" w:eastAsia="ru-RU"/>
        </w:rPr>
        <w:t>http</w:t>
      </w:r>
      <w:r w:rsidRPr="00612EB9">
        <w:rPr>
          <w:rFonts w:ascii="Times New Roman" w:eastAsia="Times New Roman" w:hAnsi="Times New Roman" w:cs="Times New Roman"/>
          <w:sz w:val="28"/>
          <w:szCs w:val="28"/>
          <w:u w:val="single"/>
          <w:lang w:eastAsia="ru-RU"/>
        </w:rPr>
        <w:t>://</w:t>
      </w:r>
      <w:r w:rsidRPr="00612EB9">
        <w:rPr>
          <w:rFonts w:ascii="Times New Roman" w:eastAsia="Times New Roman" w:hAnsi="Times New Roman" w:cs="Times New Roman"/>
          <w:sz w:val="28"/>
          <w:szCs w:val="28"/>
          <w:u w:val="single"/>
          <w:lang w:val="en-US" w:eastAsia="ru-RU"/>
        </w:rPr>
        <w:t>spasskiy</w:t>
      </w:r>
      <w:r w:rsidRPr="00612EB9">
        <w:rPr>
          <w:rFonts w:ascii="Times New Roman" w:eastAsia="Times New Roman" w:hAnsi="Times New Roman" w:cs="Times New Roman"/>
          <w:sz w:val="28"/>
          <w:szCs w:val="28"/>
          <w:u w:val="single"/>
          <w:lang w:eastAsia="ru-RU"/>
        </w:rPr>
        <w:t>.</w:t>
      </w:r>
      <w:r w:rsidRPr="00612EB9">
        <w:rPr>
          <w:rFonts w:ascii="Times New Roman" w:eastAsia="Times New Roman" w:hAnsi="Times New Roman" w:cs="Times New Roman"/>
          <w:sz w:val="28"/>
          <w:szCs w:val="28"/>
          <w:u w:val="single"/>
          <w:lang w:val="en-US" w:eastAsia="ru-RU"/>
        </w:rPr>
        <w:t>tatarstan</w:t>
      </w:r>
      <w:r w:rsidRPr="00612EB9">
        <w:rPr>
          <w:rFonts w:ascii="Times New Roman" w:eastAsia="Times New Roman" w:hAnsi="Times New Roman" w:cs="Times New Roman"/>
          <w:sz w:val="28"/>
          <w:szCs w:val="28"/>
          <w:u w:val="single"/>
          <w:lang w:eastAsia="ru-RU"/>
        </w:rPr>
        <w:t>.</w:t>
      </w:r>
      <w:r w:rsidRPr="00612EB9">
        <w:rPr>
          <w:rFonts w:ascii="Times New Roman" w:eastAsia="Times New Roman" w:hAnsi="Times New Roman" w:cs="Times New Roman"/>
          <w:sz w:val="28"/>
          <w:szCs w:val="28"/>
          <w:u w:val="single"/>
          <w:lang w:val="en-US" w:eastAsia="ru-RU"/>
        </w:rPr>
        <w:t>ru</w:t>
      </w:r>
      <w:r w:rsidRPr="00612EB9">
        <w:rPr>
          <w:rFonts w:ascii="Times New Roman" w:eastAsia="Times New Roman" w:hAnsi="Times New Roman" w:cs="Times New Roman"/>
          <w:sz w:val="28"/>
          <w:szCs w:val="28"/>
          <w:u w:val="single"/>
          <w:lang w:eastAsia="ru-RU"/>
        </w:rPr>
        <w:t>)</w:t>
      </w:r>
      <w:r w:rsidRPr="00612EB9">
        <w:rPr>
          <w:rFonts w:ascii="Times New Roman" w:eastAsia="Times New Roman" w:hAnsi="Times New Roman" w:cs="Times New Roman"/>
          <w:sz w:val="28"/>
          <w:szCs w:val="28"/>
          <w:lang w:eastAsia="ru-RU"/>
        </w:rPr>
        <w:t>.</w:t>
      </w:r>
    </w:p>
    <w:p w:rsidR="00612EB9" w:rsidRPr="00612EB9" w:rsidRDefault="00612EB9" w:rsidP="00612EB9">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1.3.3. Информация о муниципальной услуге,</w:t>
      </w:r>
      <w:r w:rsidRPr="00612EB9">
        <w:rPr>
          <w:rFonts w:ascii="Times New Roman" w:eastAsia="Times New Roman" w:hAnsi="Times New Roman" w:cs="Times New Roman"/>
          <w:sz w:val="24"/>
          <w:szCs w:val="24"/>
          <w:lang w:eastAsia="ru-RU"/>
        </w:rPr>
        <w:t xml:space="preserve"> </w:t>
      </w:r>
      <w:r w:rsidRPr="00612EB9">
        <w:rPr>
          <w:rFonts w:ascii="Times New Roman" w:eastAsia="Times New Roman" w:hAnsi="Times New Roman" w:cs="Times New Roman"/>
          <w:sz w:val="28"/>
          <w:szCs w:val="28"/>
          <w:lang w:eastAsia="ru-RU"/>
        </w:rPr>
        <w:t xml:space="preserve">а также о месте нахождения и графике работы Исполкома (Палаты) может быть получена: </w:t>
      </w:r>
    </w:p>
    <w:p w:rsidR="00612EB9" w:rsidRPr="00612EB9" w:rsidRDefault="00612EB9" w:rsidP="00612EB9">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1) посредством информационных стендов, содержащих визуальную и текстовую информацию о муниципальной услуге, расположенных в помещениях Исполкома (Палаты), для работы с заявителями. Информация на государственных языках Республики Татарстан,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612EB9" w:rsidRPr="00612EB9" w:rsidRDefault="00612EB9" w:rsidP="00612EB9">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2) посредством сети «Интернет» на официальном сайте муниципального района (</w:t>
      </w:r>
      <w:r w:rsidRPr="00612EB9">
        <w:rPr>
          <w:rFonts w:ascii="Times New Roman" w:eastAsia="Times New Roman" w:hAnsi="Times New Roman" w:cs="Times New Roman"/>
          <w:sz w:val="28"/>
          <w:szCs w:val="28"/>
          <w:u w:val="single"/>
          <w:lang w:val="en-US" w:eastAsia="ru-RU"/>
        </w:rPr>
        <w:t>http</w:t>
      </w:r>
      <w:r w:rsidRPr="00612EB9">
        <w:rPr>
          <w:rFonts w:ascii="Times New Roman" w:eastAsia="Times New Roman" w:hAnsi="Times New Roman" w:cs="Times New Roman"/>
          <w:sz w:val="28"/>
          <w:szCs w:val="28"/>
          <w:u w:val="single"/>
          <w:lang w:eastAsia="ru-RU"/>
        </w:rPr>
        <w:t>://</w:t>
      </w:r>
      <w:r w:rsidRPr="00612EB9">
        <w:rPr>
          <w:rFonts w:ascii="Times New Roman" w:eastAsia="Times New Roman" w:hAnsi="Times New Roman" w:cs="Times New Roman"/>
          <w:sz w:val="28"/>
          <w:szCs w:val="28"/>
          <w:u w:val="single"/>
          <w:lang w:val="en-US" w:eastAsia="ru-RU"/>
        </w:rPr>
        <w:t>spasskiy</w:t>
      </w:r>
      <w:r w:rsidRPr="00612EB9">
        <w:rPr>
          <w:rFonts w:ascii="Times New Roman" w:eastAsia="Times New Roman" w:hAnsi="Times New Roman" w:cs="Times New Roman"/>
          <w:sz w:val="28"/>
          <w:szCs w:val="28"/>
          <w:u w:val="single"/>
          <w:lang w:eastAsia="ru-RU"/>
        </w:rPr>
        <w:t>.</w:t>
      </w:r>
      <w:r w:rsidRPr="00612EB9">
        <w:rPr>
          <w:rFonts w:ascii="Times New Roman" w:eastAsia="Times New Roman" w:hAnsi="Times New Roman" w:cs="Times New Roman"/>
          <w:sz w:val="28"/>
          <w:szCs w:val="28"/>
          <w:u w:val="single"/>
          <w:lang w:val="en-US" w:eastAsia="ru-RU"/>
        </w:rPr>
        <w:t>tatarstan</w:t>
      </w:r>
      <w:r w:rsidRPr="00612EB9">
        <w:rPr>
          <w:rFonts w:ascii="Times New Roman" w:eastAsia="Times New Roman" w:hAnsi="Times New Roman" w:cs="Times New Roman"/>
          <w:sz w:val="28"/>
          <w:szCs w:val="28"/>
          <w:u w:val="single"/>
          <w:lang w:eastAsia="ru-RU"/>
        </w:rPr>
        <w:t>.</w:t>
      </w:r>
      <w:r w:rsidRPr="00612EB9">
        <w:rPr>
          <w:rFonts w:ascii="Times New Roman" w:eastAsia="Times New Roman" w:hAnsi="Times New Roman" w:cs="Times New Roman"/>
          <w:sz w:val="28"/>
          <w:szCs w:val="28"/>
          <w:u w:val="single"/>
          <w:lang w:val="en-US" w:eastAsia="ru-RU"/>
        </w:rPr>
        <w:t>ru</w:t>
      </w:r>
      <w:r w:rsidRPr="00612EB9">
        <w:rPr>
          <w:rFonts w:ascii="Times New Roman" w:eastAsia="Times New Roman" w:hAnsi="Times New Roman" w:cs="Times New Roman"/>
          <w:sz w:val="28"/>
          <w:szCs w:val="28"/>
          <w:u w:val="single"/>
          <w:lang w:eastAsia="ru-RU"/>
        </w:rPr>
        <w:t>);</w:t>
      </w:r>
    </w:p>
    <w:p w:rsidR="00612EB9" w:rsidRPr="00612EB9" w:rsidRDefault="00612EB9" w:rsidP="00612EB9">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3) на Портале государственных и муниципальных услуг Республики Татарстан (</w:t>
      </w:r>
      <w:r w:rsidRPr="00612EB9">
        <w:rPr>
          <w:rFonts w:ascii="Times New Roman" w:eastAsia="Times New Roman" w:hAnsi="Times New Roman" w:cs="Times New Roman"/>
          <w:sz w:val="28"/>
          <w:szCs w:val="28"/>
          <w:lang w:val="en-US" w:eastAsia="ru-RU"/>
        </w:rPr>
        <w:t>http</w:t>
      </w:r>
      <w:r w:rsidRPr="00612EB9">
        <w:rPr>
          <w:rFonts w:ascii="Times New Roman" w:eastAsia="Times New Roman" w:hAnsi="Times New Roman" w:cs="Times New Roman"/>
          <w:sz w:val="28"/>
          <w:szCs w:val="28"/>
          <w:lang w:eastAsia="ru-RU"/>
        </w:rPr>
        <w:t>://u</w:t>
      </w:r>
      <w:r w:rsidRPr="00612EB9">
        <w:rPr>
          <w:rFonts w:ascii="Times New Roman" w:eastAsia="Times New Roman" w:hAnsi="Times New Roman" w:cs="Times New Roman"/>
          <w:sz w:val="28"/>
          <w:szCs w:val="28"/>
          <w:lang w:val="en-US" w:eastAsia="ru-RU"/>
        </w:rPr>
        <w:t>slugi</w:t>
      </w:r>
      <w:r w:rsidRPr="00612EB9">
        <w:rPr>
          <w:rFonts w:ascii="Times New Roman" w:eastAsia="Times New Roman" w:hAnsi="Times New Roman" w:cs="Times New Roman"/>
          <w:sz w:val="28"/>
          <w:szCs w:val="28"/>
          <w:lang w:eastAsia="ru-RU"/>
        </w:rPr>
        <w:t xml:space="preserve">. </w:t>
      </w:r>
      <w:hyperlink r:id="rId129" w:history="1">
        <w:r w:rsidRPr="00612EB9">
          <w:rPr>
            <w:rFonts w:ascii="Times New Roman" w:eastAsia="Times New Roman" w:hAnsi="Times New Roman" w:cs="Times New Roman"/>
            <w:color w:val="0000FF"/>
            <w:sz w:val="28"/>
            <w:szCs w:val="28"/>
            <w:u w:val="single"/>
            <w:lang w:val="en-US" w:eastAsia="ru-RU"/>
          </w:rPr>
          <w:t>tatar</w:t>
        </w:r>
        <w:r w:rsidRPr="00612EB9">
          <w:rPr>
            <w:rFonts w:ascii="Times New Roman" w:eastAsia="Times New Roman" w:hAnsi="Times New Roman" w:cs="Times New Roman"/>
            <w:color w:val="0000FF"/>
            <w:sz w:val="28"/>
            <w:szCs w:val="28"/>
            <w:u w:val="single"/>
            <w:lang w:eastAsia="ru-RU"/>
          </w:rPr>
          <w:t>.</w:t>
        </w:r>
        <w:r w:rsidRPr="00612EB9">
          <w:rPr>
            <w:rFonts w:ascii="Times New Roman" w:eastAsia="Times New Roman" w:hAnsi="Times New Roman" w:cs="Times New Roman"/>
            <w:color w:val="0000FF"/>
            <w:sz w:val="28"/>
            <w:szCs w:val="28"/>
            <w:u w:val="single"/>
            <w:lang w:val="en-US" w:eastAsia="ru-RU"/>
          </w:rPr>
          <w:t>ru</w:t>
        </w:r>
      </w:hyperlink>
      <w:r w:rsidRPr="00612EB9">
        <w:rPr>
          <w:rFonts w:ascii="Times New Roman" w:eastAsia="Times New Roman" w:hAnsi="Times New Roman" w:cs="Times New Roman"/>
          <w:sz w:val="28"/>
          <w:szCs w:val="28"/>
          <w:lang w:eastAsia="ru-RU"/>
        </w:rPr>
        <w:t xml:space="preserve">/); </w:t>
      </w:r>
    </w:p>
    <w:p w:rsidR="00612EB9" w:rsidRPr="00612EB9" w:rsidRDefault="00612EB9" w:rsidP="00612EB9">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4) на Едином портале государственных и муниципальных услуг (функций) (</w:t>
      </w:r>
      <w:r w:rsidRPr="00612EB9">
        <w:rPr>
          <w:rFonts w:ascii="Times New Roman" w:eastAsia="Times New Roman" w:hAnsi="Times New Roman" w:cs="Times New Roman"/>
          <w:sz w:val="28"/>
          <w:szCs w:val="28"/>
          <w:lang w:val="en-US" w:eastAsia="ru-RU"/>
        </w:rPr>
        <w:t>http</w:t>
      </w:r>
      <w:r w:rsidRPr="00612EB9">
        <w:rPr>
          <w:rFonts w:ascii="Times New Roman" w:eastAsia="Times New Roman" w:hAnsi="Times New Roman" w:cs="Times New Roman"/>
          <w:sz w:val="28"/>
          <w:szCs w:val="28"/>
          <w:lang w:eastAsia="ru-RU"/>
        </w:rPr>
        <w:t xml:space="preserve">:// </w:t>
      </w:r>
      <w:hyperlink r:id="rId130" w:history="1">
        <w:r w:rsidRPr="00612EB9">
          <w:rPr>
            <w:rFonts w:ascii="Times New Roman" w:eastAsia="Times New Roman" w:hAnsi="Times New Roman" w:cs="Times New Roman"/>
            <w:color w:val="0000FF"/>
            <w:sz w:val="28"/>
            <w:szCs w:val="28"/>
            <w:u w:val="single"/>
            <w:lang w:val="en-US" w:eastAsia="ru-RU"/>
          </w:rPr>
          <w:t>www</w:t>
        </w:r>
        <w:r w:rsidRPr="00612EB9">
          <w:rPr>
            <w:rFonts w:ascii="Times New Roman" w:eastAsia="Times New Roman" w:hAnsi="Times New Roman" w:cs="Times New Roman"/>
            <w:color w:val="0000FF"/>
            <w:sz w:val="28"/>
            <w:szCs w:val="28"/>
            <w:u w:val="single"/>
            <w:lang w:eastAsia="ru-RU"/>
          </w:rPr>
          <w:t>.</w:t>
        </w:r>
        <w:r w:rsidRPr="00612EB9">
          <w:rPr>
            <w:rFonts w:ascii="Times New Roman" w:eastAsia="Times New Roman" w:hAnsi="Times New Roman" w:cs="Times New Roman"/>
            <w:color w:val="0000FF"/>
            <w:sz w:val="28"/>
            <w:szCs w:val="28"/>
            <w:u w:val="single"/>
            <w:lang w:val="en-US" w:eastAsia="ru-RU"/>
          </w:rPr>
          <w:t>gosuslugi</w:t>
        </w:r>
        <w:r w:rsidRPr="00612EB9">
          <w:rPr>
            <w:rFonts w:ascii="Times New Roman" w:eastAsia="Times New Roman" w:hAnsi="Times New Roman" w:cs="Times New Roman"/>
            <w:color w:val="0000FF"/>
            <w:sz w:val="28"/>
            <w:szCs w:val="28"/>
            <w:u w:val="single"/>
            <w:lang w:eastAsia="ru-RU"/>
          </w:rPr>
          <w:t>.</w:t>
        </w:r>
        <w:r w:rsidRPr="00612EB9">
          <w:rPr>
            <w:rFonts w:ascii="Times New Roman" w:eastAsia="Times New Roman" w:hAnsi="Times New Roman" w:cs="Times New Roman"/>
            <w:color w:val="0000FF"/>
            <w:sz w:val="28"/>
            <w:szCs w:val="28"/>
            <w:u w:val="single"/>
            <w:lang w:val="en-US" w:eastAsia="ru-RU"/>
          </w:rPr>
          <w:t>ru</w:t>
        </w:r>
        <w:r w:rsidRPr="00612EB9">
          <w:rPr>
            <w:rFonts w:ascii="Times New Roman" w:eastAsia="Times New Roman" w:hAnsi="Times New Roman" w:cs="Times New Roman"/>
            <w:color w:val="0000FF"/>
            <w:sz w:val="28"/>
            <w:szCs w:val="28"/>
            <w:u w:val="single"/>
            <w:lang w:eastAsia="ru-RU"/>
          </w:rPr>
          <w:t>/</w:t>
        </w:r>
      </w:hyperlink>
      <w:r w:rsidRPr="00612EB9">
        <w:rPr>
          <w:rFonts w:ascii="Times New Roman" w:eastAsia="Times New Roman" w:hAnsi="Times New Roman" w:cs="Times New Roman"/>
          <w:sz w:val="28"/>
          <w:szCs w:val="28"/>
          <w:lang w:eastAsia="ru-RU"/>
        </w:rPr>
        <w:t>);</w:t>
      </w:r>
    </w:p>
    <w:p w:rsidR="00612EB9" w:rsidRPr="00612EB9" w:rsidRDefault="00612EB9" w:rsidP="00612EB9">
      <w:pPr>
        <w:tabs>
          <w:tab w:val="left" w:pos="709"/>
          <w:tab w:val="left" w:pos="4290"/>
        </w:tabs>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5) Исполкоме (Палате):</w:t>
      </w:r>
      <w:r w:rsidRPr="00612EB9">
        <w:rPr>
          <w:rFonts w:ascii="Times New Roman" w:eastAsia="Times New Roman" w:hAnsi="Times New Roman" w:cs="Times New Roman"/>
          <w:sz w:val="28"/>
          <w:szCs w:val="28"/>
          <w:lang w:eastAsia="ru-RU"/>
        </w:rPr>
        <w:tab/>
      </w:r>
    </w:p>
    <w:p w:rsidR="00612EB9" w:rsidRPr="00612EB9" w:rsidRDefault="00612EB9" w:rsidP="00612EB9">
      <w:pPr>
        <w:tabs>
          <w:tab w:val="left" w:pos="709"/>
        </w:tabs>
        <w:spacing w:after="0" w:line="240" w:lineRule="auto"/>
        <w:ind w:firstLine="709"/>
        <w:jc w:val="both"/>
        <w:rPr>
          <w:rFonts w:ascii="Times New Roman" w:eastAsia="Times New Roman" w:hAnsi="Times New Roman" w:cs="Times New Roman"/>
          <w:sz w:val="24"/>
          <w:szCs w:val="28"/>
          <w:lang w:eastAsia="ru-RU"/>
        </w:rPr>
      </w:pPr>
      <w:r w:rsidRPr="00612EB9">
        <w:rPr>
          <w:rFonts w:ascii="Times New Roman" w:eastAsia="Times New Roman" w:hAnsi="Times New Roman" w:cs="Times New Roman"/>
          <w:sz w:val="28"/>
          <w:szCs w:val="28"/>
          <w:lang w:eastAsia="ru-RU"/>
        </w:rPr>
        <w:t xml:space="preserve">при устном обращении - лично или по телефону; </w:t>
      </w:r>
    </w:p>
    <w:p w:rsidR="00612EB9" w:rsidRPr="00612EB9" w:rsidRDefault="00612EB9" w:rsidP="00612EB9">
      <w:pPr>
        <w:widowControl w:val="0"/>
        <w:adjustRightInd w:val="0"/>
        <w:spacing w:after="0" w:line="240" w:lineRule="auto"/>
        <w:ind w:firstLine="720"/>
        <w:jc w:val="both"/>
        <w:outlineLvl w:val="0"/>
        <w:rPr>
          <w:rFonts w:ascii="Times New Roman" w:eastAsia="Times New Roman" w:hAnsi="Times New Roman" w:cs="Times New Roman"/>
          <w:bCs/>
          <w:sz w:val="28"/>
          <w:szCs w:val="28"/>
          <w:lang w:eastAsia="ru-RU"/>
        </w:rPr>
      </w:pPr>
      <w:r w:rsidRPr="00612EB9">
        <w:rPr>
          <w:rFonts w:ascii="Times New Roman" w:eastAsia="Times New Roman" w:hAnsi="Times New Roman" w:cs="Times New Roman"/>
          <w:bCs/>
          <w:sz w:val="28"/>
          <w:szCs w:val="28"/>
          <w:lang w:eastAsia="ru-RU"/>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612EB9" w:rsidRPr="00612EB9" w:rsidRDefault="00612EB9" w:rsidP="00612EB9">
      <w:pPr>
        <w:spacing w:after="0" w:line="240" w:lineRule="auto"/>
        <w:ind w:firstLine="72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bCs/>
          <w:sz w:val="28"/>
          <w:szCs w:val="28"/>
          <w:lang w:eastAsia="ru-RU"/>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Исполкома для работы с заявителями.</w:t>
      </w:r>
    </w:p>
    <w:p w:rsidR="00612EB9" w:rsidRPr="00612EB9" w:rsidRDefault="00612EB9" w:rsidP="00612EB9">
      <w:pPr>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4"/>
          <w:lang w:eastAsia="ru-RU"/>
        </w:rPr>
        <w:t xml:space="preserve">1.4. Предоставление муниципальной услуги осуществляется в соответствии: </w:t>
      </w:r>
    </w:p>
    <w:p w:rsidR="00612EB9" w:rsidRPr="00612EB9" w:rsidRDefault="00612EB9" w:rsidP="00612EB9">
      <w:pPr>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Гражданским кодексом Российской Федерации от 30.11.1994 № 51-ФЗ  (далее – ГК РФ) (Собрание законодательства Российской Федерации, 05.12.1994, № 32, ст. 3301);</w:t>
      </w:r>
    </w:p>
    <w:p w:rsidR="00612EB9" w:rsidRPr="00612EB9" w:rsidRDefault="00612EB9" w:rsidP="00612EB9">
      <w:pPr>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Земельным кодексом Российской Федерации от 25.10.2001 № 136-ФЗ (далее – ЗК РФ) (Собрание законодательства Российской Федерации, 29.10.2001, №44, ст.4147);</w:t>
      </w:r>
    </w:p>
    <w:p w:rsidR="00612EB9" w:rsidRPr="00612EB9" w:rsidRDefault="00612EB9" w:rsidP="00612EB9">
      <w:pPr>
        <w:suppressAutoHyphens/>
        <w:spacing w:after="0" w:line="240" w:lineRule="auto"/>
        <w:ind w:firstLine="720"/>
        <w:jc w:val="both"/>
        <w:rPr>
          <w:rFonts w:ascii="Times New Roman" w:eastAsia="Times New Roman" w:hAnsi="Times New Roman" w:cs="Times New Roman"/>
          <w:sz w:val="28"/>
          <w:szCs w:val="24"/>
          <w:lang w:eastAsia="ru-RU"/>
        </w:rPr>
      </w:pPr>
      <w:r w:rsidRPr="00612EB9">
        <w:rPr>
          <w:rFonts w:ascii="Times New Roman" w:eastAsia="Times New Roman" w:hAnsi="Times New Roman" w:cs="Times New Roman"/>
          <w:sz w:val="28"/>
          <w:szCs w:val="24"/>
          <w:lang w:eastAsia="ru-RU"/>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612EB9" w:rsidRPr="00612EB9" w:rsidRDefault="00612EB9" w:rsidP="00612EB9">
      <w:pPr>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612EB9" w:rsidRPr="00612EB9" w:rsidRDefault="00612EB9" w:rsidP="00612EB9">
      <w:pPr>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Земельным кодексом Республики Татарстан 10.07.1998 №1736 (далее – ЗК РТ) (Республика Татарстан, №10-11, 22.01.2005);</w:t>
      </w:r>
    </w:p>
    <w:p w:rsidR="00612EB9" w:rsidRPr="00612EB9" w:rsidRDefault="00612EB9" w:rsidP="00612EB9">
      <w:pPr>
        <w:suppressAutoHyphens/>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Законом Республики Татарстан от 28.07.2004 №45-ЗРТ «О местном самоуправлении в Республике Татарстан» (далее – Закон РТ № 45-ЗРТ) (Республика Татарстан, №155-156, 03.08.2004);</w:t>
      </w:r>
    </w:p>
    <w:p w:rsidR="00612EB9" w:rsidRPr="00612EB9" w:rsidRDefault="00612EB9" w:rsidP="00612EB9">
      <w:pPr>
        <w:suppressAutoHyphens/>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Распоряжение Министерства земельных и имущественных отношений Республики Татарстан от 25.12.2006г. №3008-р «Об утверждении документов по порядку предоставления земельных участков, находящихся в государственной собственности и муниципальной собственности муниципального района» (далее – распоряжение №3008-р);</w:t>
      </w:r>
    </w:p>
    <w:p w:rsidR="00612EB9" w:rsidRPr="00612EB9" w:rsidRDefault="00612EB9" w:rsidP="00612EB9">
      <w:pPr>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Уставом Спасского муниципального района Республики Татарстан, (далее – Устав);</w:t>
      </w:r>
    </w:p>
    <w:p w:rsidR="00612EB9" w:rsidRPr="00612EB9" w:rsidRDefault="00612EB9" w:rsidP="00612EB9">
      <w:pPr>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Положением о палате имущественных и земельных отношений муниципального образования «Спасский муниципальный район», утвержденным решением представительного органа муниципального образования «Спасский муниципальный район» РТ от 30.12.2005 г. №6-6(далее – Положение об Палате);</w:t>
      </w:r>
    </w:p>
    <w:p w:rsidR="00612EB9" w:rsidRPr="00612EB9" w:rsidRDefault="00612EB9" w:rsidP="00612EB9">
      <w:pPr>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Правилами внутреннего трудового распорядка Исполкома, утвержденными  руководителем Исполкома Спасского муниципального района от 05.07.2006 г. №194 (далее – Правила).</w:t>
      </w:r>
    </w:p>
    <w:p w:rsidR="00612EB9" w:rsidRPr="00612EB9" w:rsidRDefault="00612EB9" w:rsidP="00612EB9">
      <w:pPr>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1.5. В настоящем регламенте используются следующие термины и определения:</w:t>
      </w:r>
    </w:p>
    <w:p w:rsidR="00612EB9" w:rsidRPr="00612EB9" w:rsidRDefault="00612EB9" w:rsidP="00612EB9">
      <w:pPr>
        <w:shd w:val="clear" w:color="auto" w:fill="FFFFFF"/>
        <w:spacing w:after="0" w:line="240" w:lineRule="auto"/>
        <w:ind w:right="10" w:firstLine="71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p>
    <w:p w:rsidR="00612EB9" w:rsidRPr="00612EB9" w:rsidRDefault="00612EB9" w:rsidP="00612EB9">
      <w:pPr>
        <w:tabs>
          <w:tab w:val="left" w:pos="600"/>
          <w:tab w:val="left" w:pos="6810"/>
        </w:tabs>
        <w:spacing w:after="0" w:line="240" w:lineRule="auto"/>
        <w:ind w:firstLine="72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612EB9" w:rsidRPr="00612EB9" w:rsidRDefault="00612EB9" w:rsidP="00612EB9">
      <w:pPr>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612EB9" w:rsidRPr="00612EB9" w:rsidRDefault="00612EB9" w:rsidP="00612EB9">
      <w:pPr>
        <w:widowControl w:val="0"/>
        <w:adjustRightInd w:val="0"/>
        <w:spacing w:after="0" w:line="240" w:lineRule="auto"/>
        <w:jc w:val="both"/>
        <w:rPr>
          <w:rFonts w:ascii="Times New Roman" w:eastAsia="Times New Roman" w:hAnsi="Times New Roman" w:cs="Times New Roman"/>
          <w:sz w:val="28"/>
          <w:szCs w:val="28"/>
          <w:lang w:eastAsia="ru-RU"/>
        </w:rPr>
      </w:pPr>
    </w:p>
    <w:p w:rsidR="00612EB9" w:rsidRPr="00612EB9" w:rsidRDefault="00612EB9" w:rsidP="00612EB9">
      <w:pPr>
        <w:spacing w:after="0" w:line="360" w:lineRule="auto"/>
        <w:ind w:firstLine="720"/>
        <w:jc w:val="both"/>
        <w:rPr>
          <w:rFonts w:ascii="Times New Roman" w:eastAsia="Times New Roman" w:hAnsi="Times New Roman" w:cs="Times New Roman"/>
          <w:sz w:val="28"/>
          <w:szCs w:val="28"/>
          <w:lang w:eastAsia="ru-RU"/>
        </w:rPr>
      </w:pPr>
    </w:p>
    <w:p w:rsidR="00612EB9" w:rsidRPr="00612EB9" w:rsidRDefault="00612EB9" w:rsidP="00612EB9">
      <w:pPr>
        <w:suppressAutoHyphens/>
        <w:spacing w:after="0" w:line="240" w:lineRule="auto"/>
        <w:ind w:firstLine="720"/>
        <w:jc w:val="both"/>
        <w:rPr>
          <w:rFonts w:ascii="Times New Roman" w:eastAsia="Times New Roman" w:hAnsi="Times New Roman" w:cs="Times New Roman"/>
          <w:sz w:val="24"/>
          <w:szCs w:val="24"/>
          <w:lang w:eastAsia="ru-RU"/>
        </w:rPr>
        <w:sectPr w:rsidR="00612EB9" w:rsidRPr="00612EB9" w:rsidSect="00612EB9">
          <w:headerReference w:type="even" r:id="rId131"/>
          <w:headerReference w:type="default" r:id="rId132"/>
          <w:pgSz w:w="11907" w:h="16840"/>
          <w:pgMar w:top="1134" w:right="1134" w:bottom="1134" w:left="1134" w:header="720" w:footer="720" w:gutter="0"/>
          <w:cols w:space="708"/>
          <w:noEndnote/>
          <w:titlePg/>
          <w:docGrid w:linePitch="381"/>
        </w:sectPr>
      </w:pPr>
    </w:p>
    <w:p w:rsidR="00612EB9" w:rsidRPr="00612EB9" w:rsidRDefault="00612EB9" w:rsidP="00612EB9">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12EB9">
        <w:rPr>
          <w:rFonts w:ascii="Times New Roman" w:eastAsia="Times New Roman" w:hAnsi="Times New Roman" w:cs="Times New Roman"/>
          <w:b/>
          <w:sz w:val="28"/>
          <w:szCs w:val="28"/>
          <w:lang w:eastAsia="ru-RU"/>
        </w:rPr>
        <w:t>2. Стандарт предоставления муниципальной услуги</w:t>
      </w:r>
    </w:p>
    <w:p w:rsidR="00612EB9" w:rsidRPr="00612EB9" w:rsidRDefault="00612EB9" w:rsidP="00612EB9">
      <w:pPr>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tbl>
      <w:tblPr>
        <w:tblW w:w="14601" w:type="dxa"/>
        <w:tblInd w:w="70" w:type="dxa"/>
        <w:tblLayout w:type="fixed"/>
        <w:tblCellMar>
          <w:left w:w="70" w:type="dxa"/>
          <w:right w:w="70" w:type="dxa"/>
        </w:tblCellMar>
        <w:tblLook w:val="0000" w:firstRow="0" w:lastRow="0" w:firstColumn="0" w:lastColumn="0" w:noHBand="0" w:noVBand="0"/>
      </w:tblPr>
      <w:tblGrid>
        <w:gridCol w:w="4320"/>
        <w:gridCol w:w="6879"/>
        <w:gridCol w:w="3402"/>
      </w:tblGrid>
      <w:tr w:rsidR="00612EB9" w:rsidRPr="00612EB9" w:rsidTr="00DB72E7">
        <w:tc>
          <w:tcPr>
            <w:tcW w:w="4320" w:type="dxa"/>
            <w:tcBorders>
              <w:top w:val="single" w:sz="6" w:space="0" w:color="auto"/>
              <w:left w:val="single" w:sz="6" w:space="0" w:color="auto"/>
              <w:bottom w:val="single" w:sz="6" w:space="0" w:color="auto"/>
              <w:right w:val="single" w:sz="6" w:space="0" w:color="auto"/>
            </w:tcBorders>
            <w:vAlign w:val="center"/>
          </w:tcPr>
          <w:p w:rsidR="00612EB9" w:rsidRPr="00612EB9" w:rsidRDefault="00612EB9" w:rsidP="00612EB9">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Наименование требования к стандарту предоставления муниципальной услуги</w:t>
            </w:r>
          </w:p>
        </w:tc>
        <w:tc>
          <w:tcPr>
            <w:tcW w:w="6879"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autoSpaceDE w:val="0"/>
              <w:autoSpaceDN w:val="0"/>
              <w:adjustRightInd w:val="0"/>
              <w:spacing w:after="0" w:line="240" w:lineRule="auto"/>
              <w:jc w:val="center"/>
              <w:rPr>
                <w:rFonts w:ascii="Times New Roman" w:eastAsia="Times New Roman" w:hAnsi="Times New Roman" w:cs="Times New Roman"/>
                <w:sz w:val="26"/>
                <w:szCs w:val="26"/>
                <w:lang w:val="en-US" w:eastAsia="ru-RU"/>
              </w:rPr>
            </w:pPr>
            <w:r w:rsidRPr="00612EB9">
              <w:rPr>
                <w:rFonts w:ascii="Times New Roman" w:eastAsia="Times New Roman" w:hAnsi="Times New Roman" w:cs="Times New Roman"/>
                <w:sz w:val="26"/>
                <w:szCs w:val="26"/>
                <w:lang w:eastAsia="ru-RU"/>
              </w:rPr>
              <w:t>Содержание требований к стандарту</w:t>
            </w:r>
          </w:p>
        </w:tc>
        <w:tc>
          <w:tcPr>
            <w:tcW w:w="3402" w:type="dxa"/>
            <w:tcBorders>
              <w:top w:val="single" w:sz="6" w:space="0" w:color="auto"/>
              <w:left w:val="single" w:sz="6" w:space="0" w:color="auto"/>
              <w:bottom w:val="single" w:sz="6" w:space="0" w:color="auto"/>
              <w:right w:val="single" w:sz="6" w:space="0" w:color="auto"/>
            </w:tcBorders>
            <w:vAlign w:val="center"/>
          </w:tcPr>
          <w:p w:rsidR="00612EB9" w:rsidRPr="00612EB9" w:rsidRDefault="00612EB9" w:rsidP="00612EB9">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Нормативный акт, устанавливающий услугу или требование</w:t>
            </w:r>
          </w:p>
        </w:tc>
      </w:tr>
      <w:tr w:rsidR="00612EB9" w:rsidRPr="00612EB9" w:rsidTr="00DB72E7">
        <w:tc>
          <w:tcPr>
            <w:tcW w:w="4320"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suppressAutoHyphens/>
              <w:spacing w:after="0" w:line="240" w:lineRule="auto"/>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2.1. Наименование муниципальной услуги</w:t>
            </w:r>
          </w:p>
        </w:tc>
        <w:tc>
          <w:tcPr>
            <w:tcW w:w="6879"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keepNext/>
              <w:spacing w:after="0" w:line="240" w:lineRule="auto"/>
              <w:jc w:val="both"/>
              <w:outlineLvl w:val="0"/>
              <w:rPr>
                <w:rFonts w:ascii="Times New Roman" w:eastAsia="Times New Roman" w:hAnsi="Times New Roman" w:cs="Times New Roman"/>
                <w:sz w:val="26"/>
                <w:szCs w:val="26"/>
                <w:lang w:eastAsia="zh-CN"/>
              </w:rPr>
            </w:pPr>
            <w:r w:rsidRPr="00612EB9">
              <w:rPr>
                <w:rFonts w:ascii="Times New Roman" w:eastAsia="Times New Roman" w:hAnsi="Times New Roman" w:cs="Times New Roman"/>
                <w:bCs/>
                <w:sz w:val="26"/>
                <w:szCs w:val="26"/>
                <w:lang w:eastAsia="zh-CN"/>
              </w:rPr>
              <w:t>Принятие решения о переводе земельного участка, находящегося в частной или муниципальной собственности, из земель одной категории (за исключением земель сельскохозяйственного назначения) в другую</w:t>
            </w:r>
          </w:p>
        </w:tc>
        <w:tc>
          <w:tcPr>
            <w:tcW w:w="3402"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spacing w:after="0" w:line="240" w:lineRule="auto"/>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пп. 3,4 п.1 ст.8 ЗК РФ, ст.2 Федерального закона № 172-ФЗ.</w:t>
            </w:r>
          </w:p>
        </w:tc>
      </w:tr>
      <w:tr w:rsidR="00612EB9" w:rsidRPr="00612EB9" w:rsidTr="00DB72E7">
        <w:tc>
          <w:tcPr>
            <w:tcW w:w="4320"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suppressAutoHyphens/>
              <w:spacing w:after="0" w:line="240" w:lineRule="auto"/>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879"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spacing w:after="0" w:line="240" w:lineRule="auto"/>
              <w:ind w:left="34"/>
              <w:jc w:val="both"/>
              <w:rPr>
                <w:rFonts w:ascii="Times New Roman" w:eastAsia="Times New Roman" w:hAnsi="Times New Roman" w:cs="Times New Roman"/>
                <w:sz w:val="26"/>
                <w:szCs w:val="26"/>
              </w:rPr>
            </w:pPr>
            <w:r w:rsidRPr="00612EB9">
              <w:rPr>
                <w:rFonts w:ascii="Times New Roman" w:eastAsia="Times New Roman" w:hAnsi="Times New Roman" w:cs="Times New Roman"/>
                <w:sz w:val="26"/>
                <w:szCs w:val="26"/>
                <w:lang w:eastAsia="ru-RU"/>
              </w:rPr>
              <w:t xml:space="preserve">Палата </w:t>
            </w:r>
          </w:p>
        </w:tc>
        <w:tc>
          <w:tcPr>
            <w:tcW w:w="3402"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autoSpaceDE w:val="0"/>
              <w:autoSpaceDN w:val="0"/>
              <w:adjustRightInd w:val="0"/>
              <w:spacing w:after="0" w:line="240" w:lineRule="auto"/>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пп. 3,4 п.1 ст.8 ЗК РФ Положение о Палате</w:t>
            </w:r>
          </w:p>
        </w:tc>
      </w:tr>
      <w:tr w:rsidR="00612EB9" w:rsidRPr="00612EB9" w:rsidTr="00DB72E7">
        <w:tc>
          <w:tcPr>
            <w:tcW w:w="4320"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suppressAutoHyphens/>
              <w:spacing w:after="0" w:line="240" w:lineRule="auto"/>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2.3. Описание результата предоставления муниципальной услуги</w:t>
            </w:r>
          </w:p>
        </w:tc>
        <w:tc>
          <w:tcPr>
            <w:tcW w:w="6879"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spacing w:after="0" w:line="240" w:lineRule="auto"/>
              <w:jc w:val="both"/>
              <w:rPr>
                <w:rFonts w:ascii="Times New Roman" w:eastAsia="Times New Roman" w:hAnsi="Times New Roman" w:cs="Times New Roman"/>
                <w:bCs/>
                <w:sz w:val="26"/>
                <w:szCs w:val="26"/>
                <w:lang w:eastAsia="ru-RU"/>
              </w:rPr>
            </w:pPr>
            <w:r w:rsidRPr="00612EB9">
              <w:rPr>
                <w:rFonts w:ascii="Times New Roman" w:eastAsia="Times New Roman" w:hAnsi="Times New Roman" w:cs="Times New Roman"/>
                <w:bCs/>
                <w:sz w:val="26"/>
                <w:szCs w:val="26"/>
                <w:lang w:eastAsia="ru-RU"/>
              </w:rPr>
              <w:t>Акт о переводе земельного участка из одной категории в другую (приложение 2 к настоящему Регламенту).</w:t>
            </w:r>
          </w:p>
          <w:p w:rsidR="00612EB9" w:rsidRPr="00612EB9" w:rsidRDefault="00612EB9" w:rsidP="00612EB9">
            <w:pPr>
              <w:spacing w:after="0" w:line="240" w:lineRule="auto"/>
              <w:jc w:val="both"/>
              <w:rPr>
                <w:rFonts w:ascii="Times New Roman" w:eastAsia="Times New Roman" w:hAnsi="Times New Roman" w:cs="Times New Roman"/>
                <w:bCs/>
                <w:sz w:val="26"/>
                <w:szCs w:val="26"/>
                <w:lang w:eastAsia="ru-RU"/>
              </w:rPr>
            </w:pPr>
            <w:r w:rsidRPr="00612EB9">
              <w:rPr>
                <w:rFonts w:ascii="Times New Roman" w:eastAsia="Times New Roman" w:hAnsi="Times New Roman" w:cs="Times New Roman"/>
                <w:bCs/>
                <w:sz w:val="26"/>
                <w:szCs w:val="26"/>
                <w:lang w:eastAsia="ru-RU"/>
              </w:rPr>
              <w:t xml:space="preserve">Акт об отказе в переводе земельного участка из одной категории в другую. </w:t>
            </w:r>
          </w:p>
          <w:p w:rsidR="00612EB9" w:rsidRPr="00612EB9" w:rsidRDefault="00612EB9" w:rsidP="00612EB9">
            <w:pPr>
              <w:spacing w:after="0" w:line="240" w:lineRule="auto"/>
              <w:jc w:val="both"/>
              <w:rPr>
                <w:rFonts w:ascii="Times New Roman" w:eastAsia="Times New Roman" w:hAnsi="Times New Roman" w:cs="Times New Roman"/>
                <w:bCs/>
                <w:sz w:val="26"/>
                <w:szCs w:val="26"/>
                <w:lang w:val="tt-RU" w:eastAsia="ru-RU"/>
              </w:rPr>
            </w:pPr>
            <w:r w:rsidRPr="00612EB9">
              <w:rPr>
                <w:rFonts w:ascii="Times New Roman" w:eastAsia="Calibri" w:hAnsi="Times New Roman" w:cs="Times New Roman"/>
                <w:sz w:val="26"/>
                <w:szCs w:val="26"/>
              </w:rPr>
              <w:t>Письмо о возврате ходатайства без рассмотрения</w:t>
            </w:r>
          </w:p>
        </w:tc>
        <w:tc>
          <w:tcPr>
            <w:tcW w:w="3402"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spacing w:after="0" w:line="240" w:lineRule="auto"/>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п.4 ст.3 Федерального закона №172-ФЗ.</w:t>
            </w:r>
          </w:p>
        </w:tc>
      </w:tr>
      <w:tr w:rsidR="00612EB9" w:rsidRPr="00612EB9" w:rsidTr="00DB72E7">
        <w:tc>
          <w:tcPr>
            <w:tcW w:w="4320"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suppressAutoHyphens/>
              <w:spacing w:after="0" w:line="240" w:lineRule="auto"/>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2.4.</w:t>
            </w:r>
            <w:r w:rsidRPr="00612EB9">
              <w:rPr>
                <w:rFonts w:ascii="Times New Roman" w:eastAsia="Times New Roman" w:hAnsi="Times New Roman" w:cs="Times New Roman"/>
                <w:sz w:val="26"/>
                <w:szCs w:val="26"/>
                <w:lang w:val="en-US" w:eastAsia="ru-RU"/>
              </w:rPr>
              <w:t> </w:t>
            </w:r>
            <w:r w:rsidRPr="00612EB9">
              <w:rPr>
                <w:rFonts w:ascii="Times New Roman" w:eastAsia="Times New Roman" w:hAnsi="Times New Roman" w:cs="Times New Roman"/>
                <w:sz w:val="26"/>
                <w:szCs w:val="26"/>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879"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В течение 10 дней</w:t>
            </w:r>
            <w:r w:rsidRPr="00612EB9">
              <w:rPr>
                <w:rFonts w:ascii="Times New Roman" w:eastAsia="Times New Roman" w:hAnsi="Times New Roman" w:cs="Times New Roman"/>
                <w:sz w:val="26"/>
                <w:szCs w:val="26"/>
                <w:vertAlign w:val="superscript"/>
                <w:lang w:eastAsia="ru-RU"/>
              </w:rPr>
              <w:footnoteReference w:id="5"/>
            </w:r>
            <w:r w:rsidRPr="00612EB9">
              <w:rPr>
                <w:rFonts w:ascii="Times New Roman" w:eastAsia="Times New Roman" w:hAnsi="Times New Roman" w:cs="Times New Roman"/>
                <w:sz w:val="26"/>
                <w:szCs w:val="26"/>
                <w:lang w:eastAsia="ru-RU"/>
              </w:rPr>
              <w:t xml:space="preserve"> со дня получения заявления.</w:t>
            </w:r>
          </w:p>
          <w:p w:rsidR="00612EB9" w:rsidRPr="00612EB9" w:rsidRDefault="00612EB9" w:rsidP="00612EB9">
            <w:pPr>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Приостановление срока предоставления муниципальной услуги не предусмотрено</w:t>
            </w:r>
          </w:p>
        </w:tc>
        <w:tc>
          <w:tcPr>
            <w:tcW w:w="3402"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keepNext/>
              <w:spacing w:after="0" w:line="240" w:lineRule="auto"/>
              <w:outlineLvl w:val="0"/>
              <w:rPr>
                <w:rFonts w:ascii="Times New Roman" w:eastAsia="Times New Roman" w:hAnsi="Times New Roman" w:cs="Times New Roman"/>
                <w:sz w:val="26"/>
                <w:szCs w:val="26"/>
                <w:lang w:eastAsia="zh-CN"/>
              </w:rPr>
            </w:pPr>
            <w:r w:rsidRPr="00612EB9">
              <w:rPr>
                <w:rFonts w:ascii="Times New Roman" w:eastAsia="Times New Roman" w:hAnsi="Times New Roman" w:cs="Times New Roman"/>
                <w:sz w:val="26"/>
                <w:szCs w:val="26"/>
                <w:lang w:eastAsia="zh-CN"/>
              </w:rPr>
              <w:t>пп.2 п.1 ст.3 Федерального закона</w:t>
            </w:r>
            <w:r w:rsidRPr="00612EB9">
              <w:rPr>
                <w:rFonts w:ascii="Times New Roman" w:eastAsia="Times New Roman" w:hAnsi="Times New Roman" w:cs="Times New Roman"/>
                <w:b/>
                <w:sz w:val="26"/>
                <w:szCs w:val="26"/>
                <w:lang w:eastAsia="zh-CN"/>
              </w:rPr>
              <w:t xml:space="preserve"> </w:t>
            </w:r>
            <w:r w:rsidRPr="00612EB9">
              <w:rPr>
                <w:rFonts w:ascii="Times New Roman" w:eastAsia="Times New Roman" w:hAnsi="Times New Roman" w:cs="Times New Roman"/>
                <w:sz w:val="26"/>
                <w:szCs w:val="26"/>
                <w:lang w:eastAsia="zh-CN"/>
              </w:rPr>
              <w:t>172-ФЗ</w:t>
            </w:r>
          </w:p>
        </w:tc>
      </w:tr>
      <w:tr w:rsidR="00612EB9" w:rsidRPr="00612EB9" w:rsidTr="00DB72E7">
        <w:tc>
          <w:tcPr>
            <w:tcW w:w="4320"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suppressAutoHyphens/>
              <w:spacing w:after="0" w:line="240" w:lineRule="auto"/>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2.5.</w:t>
            </w:r>
            <w:r w:rsidRPr="00612EB9">
              <w:rPr>
                <w:rFonts w:ascii="Times New Roman" w:eastAsia="Times New Roman" w:hAnsi="Times New Roman" w:cs="Times New Roman"/>
                <w:sz w:val="26"/>
                <w:szCs w:val="26"/>
                <w:lang w:val="en-US" w:eastAsia="ru-RU"/>
              </w:rPr>
              <w:t> </w:t>
            </w:r>
            <w:r w:rsidRPr="00612EB9">
              <w:rPr>
                <w:rFonts w:ascii="Times New Roman" w:eastAsia="Times New Roman" w:hAnsi="Times New Roman" w:cs="Times New Roman"/>
                <w:sz w:val="26"/>
                <w:szCs w:val="26"/>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879"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 xml:space="preserve">1) заявление (ходатайство); </w:t>
            </w:r>
          </w:p>
          <w:p w:rsidR="00612EB9" w:rsidRPr="00612EB9" w:rsidRDefault="00612EB9" w:rsidP="00612EB9">
            <w:pPr>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2) копии документов, удостоверяющих личность заявителя (для заявителей - физических лиц);</w:t>
            </w:r>
          </w:p>
          <w:p w:rsidR="00612EB9" w:rsidRPr="00612EB9" w:rsidRDefault="00612EB9" w:rsidP="00612EB9">
            <w:pPr>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2.1) выписка из единого государственного реестра индивидуальных предпринимателей (для заявителей - индивидуальных предпринимателей) или выписка из единого государственного реестра юридических лиц (для заявителей - юридических лиц);</w:t>
            </w:r>
          </w:p>
          <w:p w:rsidR="00612EB9" w:rsidRPr="00612EB9" w:rsidRDefault="00612EB9" w:rsidP="00612EB9">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3) выписка из Единого государственного реестра недвижимости на земельный участок, перевод которого из состава земель одной категории в другую предполагается осуществить;</w:t>
            </w:r>
          </w:p>
          <w:p w:rsidR="00612EB9" w:rsidRPr="00612EB9" w:rsidRDefault="00612EB9" w:rsidP="00612EB9">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4) заключение государственной экологической экспертизы в случае, если ее проведение предусмотрено федеральными законами;</w:t>
            </w:r>
          </w:p>
          <w:p w:rsidR="00612EB9" w:rsidRPr="00612EB9" w:rsidRDefault="00612EB9" w:rsidP="00612EB9">
            <w:pPr>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5) согласие правообладателя земельного участка на перевод земельного участка из состава земель одной категории в другую, за исключением случая, если правообладателем земельного участка является лицо, с которым заключено соглашение об установлении сервитута в отношении такого земельного участка.</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Исполкома.</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Заявление и прилагаемые документы могут быть представлены (направлены) заявителем на бумажных носителях одним из следующих способов:</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1) лично (лицом, действующим от имени заявителя на основании доверенности);</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2) почтовым отправлением.</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rPr>
            </w:pPr>
            <w:r w:rsidRPr="00612EB9">
              <w:rPr>
                <w:rFonts w:ascii="Times New Roman" w:eastAsia="Times New Roman" w:hAnsi="Times New Roman" w:cs="Times New Roman"/>
                <w:sz w:val="26"/>
                <w:szCs w:val="26"/>
                <w:lang w:eastAsia="ru-RU"/>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402"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autoSpaceDE w:val="0"/>
              <w:autoSpaceDN w:val="0"/>
              <w:adjustRightInd w:val="0"/>
              <w:spacing w:after="0" w:line="240" w:lineRule="auto"/>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п.4 ст. 2 Федерального закона №172-ФЗ.</w:t>
            </w:r>
          </w:p>
        </w:tc>
      </w:tr>
      <w:tr w:rsidR="00612EB9" w:rsidRPr="00612EB9" w:rsidTr="00DB72E7">
        <w:tc>
          <w:tcPr>
            <w:tcW w:w="4320"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suppressAutoHyphens/>
              <w:spacing w:after="0" w:line="240" w:lineRule="auto"/>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879"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Получаются в рамках межведомственного взаимодействия:</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1) выписка из Единого государственного реестра недвижимости о правах на земельный участок, перевод которого из состава земель одной категории в другую предполагается осуществить;</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2) выписка из Единого государственного реестра индивидуальных предпринимателей или выписка из Единого государственного реестра юридических лиц;</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3) заключение государственной экологической экспертизы в случае, если ее проведение предусмотрено федеральными законами.</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Способы получения и порядок представления документов, которые заявитель вправе представить, определены пунктом 2.5 настоящего Регламента.</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rPr>
            </w:pPr>
            <w:r w:rsidRPr="00612EB9">
              <w:rPr>
                <w:rFonts w:ascii="Times New Roman" w:eastAsia="Times New Roman" w:hAnsi="Times New Roman" w:cs="Times New Roman"/>
                <w:sz w:val="26"/>
                <w:szCs w:val="26"/>
                <w:lang w:eastAsia="ru-RU"/>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402"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shd w:val="clear" w:color="auto" w:fill="FFFFFF"/>
              <w:tabs>
                <w:tab w:val="left" w:pos="1046"/>
              </w:tabs>
              <w:spacing w:after="0" w:line="240" w:lineRule="auto"/>
              <w:rPr>
                <w:rFonts w:ascii="Times New Roman" w:eastAsia="Times New Roman" w:hAnsi="Times New Roman" w:cs="Times New Roman"/>
                <w:color w:val="0000FF"/>
                <w:sz w:val="26"/>
                <w:szCs w:val="26"/>
                <w:lang w:eastAsia="ru-RU"/>
              </w:rPr>
            </w:pPr>
          </w:p>
        </w:tc>
      </w:tr>
      <w:tr w:rsidR="00612EB9" w:rsidRPr="00612EB9" w:rsidTr="00DB72E7">
        <w:tc>
          <w:tcPr>
            <w:tcW w:w="4320"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suppressAutoHyphens/>
              <w:spacing w:after="0" w:line="240" w:lineRule="auto"/>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val="tt-RU" w:eastAsia="ru-RU"/>
              </w:rPr>
              <w:t>2.7. </w:t>
            </w:r>
            <w:r w:rsidRPr="00612EB9">
              <w:rPr>
                <w:rFonts w:ascii="Times New Roman" w:eastAsia="Times New Roman" w:hAnsi="Times New Roman" w:cs="Times New Roman"/>
                <w:sz w:val="26"/>
                <w:szCs w:val="26"/>
                <w:lang w:eastAsia="ru-RU"/>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879"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Согласование муниципальной услуги не требуется</w:t>
            </w:r>
          </w:p>
        </w:tc>
        <w:tc>
          <w:tcPr>
            <w:tcW w:w="3402"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autoSpaceDE w:val="0"/>
              <w:autoSpaceDN w:val="0"/>
              <w:adjustRightInd w:val="0"/>
              <w:spacing w:after="0" w:line="240" w:lineRule="auto"/>
              <w:rPr>
                <w:rFonts w:ascii="Times New Roman" w:eastAsia="SimSun" w:hAnsi="Times New Roman" w:cs="Times New Roman"/>
                <w:bCs/>
                <w:sz w:val="26"/>
                <w:szCs w:val="26"/>
                <w:lang w:eastAsia="zh-CN"/>
              </w:rPr>
            </w:pPr>
          </w:p>
        </w:tc>
      </w:tr>
      <w:tr w:rsidR="00612EB9" w:rsidRPr="00612EB9" w:rsidTr="00DB72E7">
        <w:tc>
          <w:tcPr>
            <w:tcW w:w="4320"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suppressAutoHyphens/>
              <w:spacing w:after="0" w:line="240" w:lineRule="auto"/>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2.8. Исчерпывающий перечень оснований для отказа в приеме документов, необходимых для предоставления муниципальной услуги</w:t>
            </w:r>
          </w:p>
        </w:tc>
        <w:tc>
          <w:tcPr>
            <w:tcW w:w="6879"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Основания для отказа в приеме документов не предусмотрено</w:t>
            </w:r>
          </w:p>
        </w:tc>
        <w:tc>
          <w:tcPr>
            <w:tcW w:w="3402"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autoSpaceDE w:val="0"/>
              <w:autoSpaceDN w:val="0"/>
              <w:adjustRightInd w:val="0"/>
              <w:spacing w:after="0" w:line="240" w:lineRule="auto"/>
              <w:rPr>
                <w:rFonts w:ascii="Times New Roman" w:eastAsia="Times New Roman" w:hAnsi="Times New Roman" w:cs="Times New Roman"/>
                <w:sz w:val="26"/>
                <w:szCs w:val="26"/>
                <w:lang w:eastAsia="ru-RU"/>
              </w:rPr>
            </w:pPr>
          </w:p>
        </w:tc>
      </w:tr>
      <w:tr w:rsidR="00612EB9" w:rsidRPr="00612EB9" w:rsidTr="00DB72E7">
        <w:tc>
          <w:tcPr>
            <w:tcW w:w="4320"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suppressAutoHyphens/>
              <w:spacing w:after="0" w:line="240" w:lineRule="auto"/>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2.9.</w:t>
            </w:r>
            <w:r w:rsidRPr="00612EB9">
              <w:rPr>
                <w:rFonts w:ascii="Times New Roman" w:eastAsia="Times New Roman" w:hAnsi="Times New Roman" w:cs="Times New Roman"/>
                <w:sz w:val="26"/>
                <w:szCs w:val="26"/>
                <w:lang w:val="en-US" w:eastAsia="ru-RU"/>
              </w:rPr>
              <w:t> </w:t>
            </w:r>
            <w:r w:rsidRPr="00612EB9">
              <w:rPr>
                <w:rFonts w:ascii="Times New Roman" w:eastAsia="Times New Roman" w:hAnsi="Times New Roman" w:cs="Times New Roman"/>
                <w:sz w:val="26"/>
                <w:szCs w:val="26"/>
                <w:lang w:eastAsia="ru-RU"/>
              </w:rPr>
              <w:t>Исчерпывающий перечень оснований для приостановления или отказа в предоставлении муниципальной услуги</w:t>
            </w:r>
          </w:p>
        </w:tc>
        <w:tc>
          <w:tcPr>
            <w:tcW w:w="6879"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Основания для приостановления предоставления услуги не предусмотрены.</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Основания для отказа в рассмотрении ходатайства:</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1) с ходатайством обратилось ненадлежащее лицо;</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2) к ходатайству приложены документы, состав, форма или содержание которых не соответствует требованиям земельного законодательства.</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Основания для отказа в предоставлении муниципальной услуги:</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1) установления в соответствии с федеральными законами ограничения перевода земель или земельных участков в составе таких земель из одной категории в другую либо запрета на такой перевод;</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2) наличия отрицательного заключения государственной экологической экспертизы в случае, если ее проведение предусмотрено федеральными законами;</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3) установления несоответствия испрашиваемого целевого назначения земель или земельных участков утвержденным документам территориального планирования и документации по планировке территории, землеустроительной документации</w:t>
            </w:r>
          </w:p>
        </w:tc>
        <w:tc>
          <w:tcPr>
            <w:tcW w:w="3402"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autoSpaceDE w:val="0"/>
              <w:autoSpaceDN w:val="0"/>
              <w:adjustRightInd w:val="0"/>
              <w:spacing w:after="0" w:line="240" w:lineRule="auto"/>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п.2 ст.3 Федерального закона №172-ФЗ</w:t>
            </w:r>
          </w:p>
          <w:p w:rsidR="00612EB9" w:rsidRPr="00612EB9" w:rsidRDefault="00612EB9" w:rsidP="00612EB9">
            <w:pPr>
              <w:autoSpaceDE w:val="0"/>
              <w:autoSpaceDN w:val="0"/>
              <w:adjustRightInd w:val="0"/>
              <w:spacing w:after="0" w:line="240" w:lineRule="auto"/>
              <w:rPr>
                <w:rFonts w:ascii="Times New Roman" w:eastAsia="Times New Roman" w:hAnsi="Times New Roman" w:cs="Times New Roman"/>
                <w:sz w:val="26"/>
                <w:szCs w:val="26"/>
                <w:lang w:eastAsia="ru-RU"/>
              </w:rPr>
            </w:pPr>
          </w:p>
          <w:p w:rsidR="00612EB9" w:rsidRPr="00612EB9" w:rsidRDefault="00612EB9" w:rsidP="00612EB9">
            <w:pPr>
              <w:autoSpaceDE w:val="0"/>
              <w:autoSpaceDN w:val="0"/>
              <w:adjustRightInd w:val="0"/>
              <w:spacing w:after="0" w:line="240" w:lineRule="auto"/>
              <w:rPr>
                <w:rFonts w:ascii="Times New Roman" w:eastAsia="Times New Roman" w:hAnsi="Times New Roman" w:cs="Times New Roman"/>
                <w:sz w:val="26"/>
                <w:szCs w:val="26"/>
                <w:lang w:eastAsia="ru-RU"/>
              </w:rPr>
            </w:pPr>
          </w:p>
          <w:p w:rsidR="00612EB9" w:rsidRPr="00612EB9" w:rsidRDefault="00612EB9" w:rsidP="00612EB9">
            <w:pPr>
              <w:autoSpaceDE w:val="0"/>
              <w:autoSpaceDN w:val="0"/>
              <w:adjustRightInd w:val="0"/>
              <w:spacing w:after="0" w:line="240" w:lineRule="auto"/>
              <w:rPr>
                <w:rFonts w:ascii="Times New Roman" w:eastAsia="Times New Roman" w:hAnsi="Times New Roman" w:cs="Times New Roman"/>
                <w:sz w:val="26"/>
                <w:szCs w:val="26"/>
                <w:lang w:eastAsia="ru-RU"/>
              </w:rPr>
            </w:pPr>
          </w:p>
          <w:p w:rsidR="00612EB9" w:rsidRPr="00612EB9" w:rsidRDefault="00612EB9" w:rsidP="00612EB9">
            <w:pPr>
              <w:autoSpaceDE w:val="0"/>
              <w:autoSpaceDN w:val="0"/>
              <w:adjustRightInd w:val="0"/>
              <w:spacing w:after="0" w:line="240" w:lineRule="auto"/>
              <w:rPr>
                <w:rFonts w:ascii="Times New Roman" w:eastAsia="Times New Roman" w:hAnsi="Times New Roman" w:cs="Times New Roman"/>
                <w:sz w:val="26"/>
                <w:szCs w:val="26"/>
                <w:lang w:eastAsia="ru-RU"/>
              </w:rPr>
            </w:pPr>
          </w:p>
          <w:p w:rsidR="00612EB9" w:rsidRPr="00612EB9" w:rsidRDefault="00612EB9" w:rsidP="00612EB9">
            <w:pPr>
              <w:autoSpaceDE w:val="0"/>
              <w:autoSpaceDN w:val="0"/>
              <w:adjustRightInd w:val="0"/>
              <w:spacing w:after="0" w:line="240" w:lineRule="auto"/>
              <w:rPr>
                <w:rFonts w:ascii="Times New Roman" w:eastAsia="Times New Roman" w:hAnsi="Times New Roman" w:cs="Times New Roman"/>
                <w:sz w:val="26"/>
                <w:szCs w:val="26"/>
                <w:lang w:eastAsia="ru-RU"/>
              </w:rPr>
            </w:pPr>
          </w:p>
          <w:p w:rsidR="00612EB9" w:rsidRPr="00612EB9" w:rsidRDefault="00612EB9" w:rsidP="00612EB9">
            <w:pPr>
              <w:autoSpaceDE w:val="0"/>
              <w:autoSpaceDN w:val="0"/>
              <w:adjustRightInd w:val="0"/>
              <w:spacing w:after="0" w:line="240" w:lineRule="auto"/>
              <w:rPr>
                <w:rFonts w:ascii="Times New Roman" w:eastAsia="Times New Roman" w:hAnsi="Times New Roman" w:cs="Times New Roman"/>
                <w:sz w:val="26"/>
                <w:szCs w:val="26"/>
                <w:lang w:eastAsia="ru-RU"/>
              </w:rPr>
            </w:pPr>
          </w:p>
          <w:p w:rsidR="00612EB9" w:rsidRPr="00612EB9" w:rsidRDefault="00612EB9" w:rsidP="00612EB9">
            <w:pPr>
              <w:autoSpaceDE w:val="0"/>
              <w:autoSpaceDN w:val="0"/>
              <w:adjustRightInd w:val="0"/>
              <w:spacing w:after="0" w:line="240" w:lineRule="auto"/>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ст.4 Федерального закона 172-ФЗ</w:t>
            </w:r>
          </w:p>
        </w:tc>
      </w:tr>
      <w:tr w:rsidR="00612EB9" w:rsidRPr="00612EB9" w:rsidTr="00DB72E7">
        <w:tc>
          <w:tcPr>
            <w:tcW w:w="4320"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suppressAutoHyphens/>
              <w:spacing w:after="0" w:line="240" w:lineRule="auto"/>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2.10. Порядок, размер и основания взимания государственной пошлины или иной платы, взимаемой за предоставление муниципальной услуги</w:t>
            </w:r>
          </w:p>
        </w:tc>
        <w:tc>
          <w:tcPr>
            <w:tcW w:w="6879"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tabs>
                <w:tab w:val="left" w:pos="0"/>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 xml:space="preserve">Муниципальная услуга предоставляется на безвозмездной основе </w:t>
            </w:r>
          </w:p>
        </w:tc>
        <w:tc>
          <w:tcPr>
            <w:tcW w:w="3402"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spacing w:before="100" w:after="100" w:line="240" w:lineRule="auto"/>
              <w:rPr>
                <w:rFonts w:ascii="Times New Roman" w:eastAsia="Times New Roman" w:hAnsi="Times New Roman" w:cs="Times New Roman"/>
                <w:sz w:val="26"/>
                <w:szCs w:val="26"/>
                <w:lang w:eastAsia="ru-RU"/>
              </w:rPr>
            </w:pPr>
          </w:p>
        </w:tc>
      </w:tr>
      <w:tr w:rsidR="00612EB9" w:rsidRPr="00612EB9" w:rsidTr="00DB72E7">
        <w:tc>
          <w:tcPr>
            <w:tcW w:w="4320"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suppressAutoHyphens/>
              <w:spacing w:after="0" w:line="240" w:lineRule="auto"/>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879"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Предоставление необходимых и обязательных услуг не требуется</w:t>
            </w:r>
          </w:p>
        </w:tc>
        <w:tc>
          <w:tcPr>
            <w:tcW w:w="3402"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spacing w:before="100" w:after="100" w:line="240" w:lineRule="auto"/>
              <w:rPr>
                <w:rFonts w:ascii="Times New Roman" w:eastAsia="Times New Roman" w:hAnsi="Times New Roman" w:cs="Times New Roman"/>
                <w:sz w:val="26"/>
                <w:szCs w:val="26"/>
                <w:lang w:eastAsia="ru-RU"/>
              </w:rPr>
            </w:pPr>
          </w:p>
        </w:tc>
      </w:tr>
      <w:tr w:rsidR="00612EB9" w:rsidRPr="00612EB9" w:rsidTr="00DB72E7">
        <w:tc>
          <w:tcPr>
            <w:tcW w:w="4320"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suppressAutoHyphens/>
              <w:spacing w:after="0" w:line="240" w:lineRule="auto"/>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879"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tabs>
                <w:tab w:val="left" w:pos="0"/>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Подача заявления на получение муниципальной услуги при наличии очереди - не более 15 минут.</w:t>
            </w:r>
          </w:p>
          <w:p w:rsidR="00612EB9" w:rsidRPr="00612EB9" w:rsidRDefault="00612EB9" w:rsidP="00612EB9">
            <w:pPr>
              <w:tabs>
                <w:tab w:val="left" w:pos="0"/>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При получении результата предоставления муниципальной услуги максимальный срок ожидания в очереди не должен превышать 15 минут</w:t>
            </w:r>
          </w:p>
        </w:tc>
        <w:tc>
          <w:tcPr>
            <w:tcW w:w="3402"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suppressAutoHyphens/>
              <w:spacing w:after="0" w:line="240" w:lineRule="auto"/>
              <w:jc w:val="both"/>
              <w:rPr>
                <w:rFonts w:ascii="Times New Roman" w:eastAsia="Times New Roman" w:hAnsi="Times New Roman" w:cs="Times New Roman"/>
                <w:sz w:val="26"/>
                <w:szCs w:val="26"/>
                <w:lang w:eastAsia="ru-RU"/>
              </w:rPr>
            </w:pPr>
          </w:p>
        </w:tc>
      </w:tr>
      <w:tr w:rsidR="00612EB9" w:rsidRPr="00612EB9" w:rsidTr="00DB72E7">
        <w:tc>
          <w:tcPr>
            <w:tcW w:w="4320"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suppressAutoHyphens/>
              <w:spacing w:after="0" w:line="240" w:lineRule="auto"/>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2.13. Срок регистрации запроса заявителя о предоставлении муниципальной услуги, в том числе в электронной форме</w:t>
            </w:r>
          </w:p>
        </w:tc>
        <w:tc>
          <w:tcPr>
            <w:tcW w:w="6879"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tabs>
                <w:tab w:val="num" w:pos="0"/>
              </w:tabs>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В течение одного дня с момента поступления заявления.</w:t>
            </w:r>
          </w:p>
          <w:p w:rsidR="00612EB9" w:rsidRPr="00612EB9" w:rsidRDefault="00612EB9" w:rsidP="00612EB9">
            <w:pPr>
              <w:tabs>
                <w:tab w:val="num" w:pos="0"/>
              </w:tabs>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402"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autoSpaceDE w:val="0"/>
              <w:autoSpaceDN w:val="0"/>
              <w:adjustRightInd w:val="0"/>
              <w:spacing w:after="0" w:line="240" w:lineRule="auto"/>
              <w:rPr>
                <w:rFonts w:ascii="Times New Roman" w:eastAsia="Times New Roman" w:hAnsi="Times New Roman" w:cs="Times New Roman"/>
                <w:sz w:val="26"/>
                <w:szCs w:val="26"/>
                <w:lang w:eastAsia="ru-RU"/>
              </w:rPr>
            </w:pPr>
          </w:p>
        </w:tc>
      </w:tr>
      <w:tr w:rsidR="00612EB9" w:rsidRPr="00612EB9" w:rsidTr="00DB72E7">
        <w:tc>
          <w:tcPr>
            <w:tcW w:w="4320"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suppressAutoHyphens/>
              <w:spacing w:after="0" w:line="240" w:lineRule="auto"/>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879"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612EB9" w:rsidRPr="00612EB9" w:rsidRDefault="00612EB9" w:rsidP="00612EB9">
            <w:pPr>
              <w:tabs>
                <w:tab w:val="num" w:pos="370"/>
              </w:tabs>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402"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suppressAutoHyphens/>
              <w:spacing w:after="0" w:line="240" w:lineRule="auto"/>
              <w:jc w:val="both"/>
              <w:rPr>
                <w:rFonts w:ascii="Times New Roman" w:eastAsia="Times New Roman" w:hAnsi="Times New Roman" w:cs="Times New Roman"/>
                <w:sz w:val="26"/>
                <w:szCs w:val="26"/>
                <w:lang w:eastAsia="ru-RU"/>
              </w:rPr>
            </w:pPr>
          </w:p>
        </w:tc>
      </w:tr>
      <w:tr w:rsidR="00612EB9" w:rsidRPr="00612EB9" w:rsidTr="00DB72E7">
        <w:tc>
          <w:tcPr>
            <w:tcW w:w="4320"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spacing w:after="0" w:line="240" w:lineRule="auto"/>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879"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autoSpaceDE w:val="0"/>
              <w:autoSpaceDN w:val="0"/>
              <w:adjustRightInd w:val="0"/>
              <w:spacing w:after="0" w:line="240" w:lineRule="auto"/>
              <w:jc w:val="both"/>
              <w:rPr>
                <w:rFonts w:ascii="Times New Roman" w:eastAsia="Calibri" w:hAnsi="Times New Roman" w:cs="Times New Roman"/>
                <w:sz w:val="26"/>
                <w:szCs w:val="26"/>
                <w:lang w:eastAsia="ru-RU"/>
              </w:rPr>
            </w:pPr>
            <w:r w:rsidRPr="00612EB9">
              <w:rPr>
                <w:rFonts w:ascii="Times New Roman" w:eastAsia="Times New Roman" w:hAnsi="Times New Roman" w:cs="Times New Roman"/>
                <w:sz w:val="26"/>
                <w:szCs w:val="26"/>
                <w:lang w:eastAsia="ru-RU"/>
              </w:rPr>
              <w:t>Показателями доступности предоставления муниципальной услуги являются:</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расположенность помещения в зоне доступности общественного транспорта;</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наличие необходимого количества специалистов, а также помещений, в которых осуществляется прием документов от заявителей;</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оказание помощи инвалидам в преодолении барьеров, мешающих получению ими услуг наравне с другими лицами.</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Качество предоставления муниципальной услуги характеризуется отсутствием:</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1) очередей при приеме и выдаче документов заявителям;</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2) нарушений сроков предоставления муниципальной услуги;</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3) жалоб на действия (бездействие) муниципальных служащих, предоставляющих муниципальную услугу;</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4) жалоб на некорректное, невнимательное отношение муниципальных служащих, оказывающих муниципальную услугу, к заявителям.</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 xml:space="preserve">Информация о ходе предоставления муниципальной услуги может быть получена заявителем на сайте </w:t>
            </w:r>
            <w:r w:rsidRPr="00612EB9">
              <w:rPr>
                <w:rFonts w:ascii="Times New Roman" w:eastAsia="Times New Roman" w:hAnsi="Times New Roman" w:cs="Times New Roman"/>
                <w:sz w:val="28"/>
                <w:szCs w:val="28"/>
                <w:u w:val="single"/>
                <w:lang w:val="en-US" w:eastAsia="ru-RU"/>
              </w:rPr>
              <w:t>http</w:t>
            </w:r>
            <w:r w:rsidRPr="00612EB9">
              <w:rPr>
                <w:rFonts w:ascii="Times New Roman" w:eastAsia="Times New Roman" w:hAnsi="Times New Roman" w:cs="Times New Roman"/>
                <w:sz w:val="28"/>
                <w:szCs w:val="28"/>
                <w:u w:val="single"/>
                <w:lang w:eastAsia="ru-RU"/>
              </w:rPr>
              <w:t>://</w:t>
            </w:r>
            <w:r w:rsidRPr="00612EB9">
              <w:rPr>
                <w:rFonts w:ascii="Times New Roman" w:eastAsia="Times New Roman" w:hAnsi="Times New Roman" w:cs="Times New Roman"/>
                <w:sz w:val="28"/>
                <w:szCs w:val="28"/>
                <w:u w:val="single"/>
                <w:lang w:val="en-US" w:eastAsia="ru-RU"/>
              </w:rPr>
              <w:t>spasskiy</w:t>
            </w:r>
            <w:r w:rsidRPr="00612EB9">
              <w:rPr>
                <w:rFonts w:ascii="Times New Roman" w:eastAsia="Times New Roman" w:hAnsi="Times New Roman" w:cs="Times New Roman"/>
                <w:sz w:val="28"/>
                <w:szCs w:val="28"/>
                <w:u w:val="single"/>
                <w:lang w:eastAsia="ru-RU"/>
              </w:rPr>
              <w:t>.</w:t>
            </w:r>
            <w:r w:rsidRPr="00612EB9">
              <w:rPr>
                <w:rFonts w:ascii="Times New Roman" w:eastAsia="Times New Roman" w:hAnsi="Times New Roman" w:cs="Times New Roman"/>
                <w:sz w:val="28"/>
                <w:szCs w:val="28"/>
                <w:u w:val="single"/>
                <w:lang w:val="en-US" w:eastAsia="ru-RU"/>
              </w:rPr>
              <w:t>tatarstan</w:t>
            </w:r>
            <w:r w:rsidRPr="00612EB9">
              <w:rPr>
                <w:rFonts w:ascii="Times New Roman" w:eastAsia="Times New Roman" w:hAnsi="Times New Roman" w:cs="Times New Roman"/>
                <w:sz w:val="28"/>
                <w:szCs w:val="28"/>
                <w:u w:val="single"/>
                <w:lang w:eastAsia="ru-RU"/>
              </w:rPr>
              <w:t>.</w:t>
            </w:r>
            <w:r w:rsidRPr="00612EB9">
              <w:rPr>
                <w:rFonts w:ascii="Times New Roman" w:eastAsia="Times New Roman" w:hAnsi="Times New Roman" w:cs="Times New Roman"/>
                <w:sz w:val="28"/>
                <w:szCs w:val="28"/>
                <w:u w:val="single"/>
                <w:lang w:val="en-US" w:eastAsia="ru-RU"/>
              </w:rPr>
              <w:t>ru</w:t>
            </w:r>
            <w:r w:rsidRPr="00612EB9">
              <w:rPr>
                <w:rFonts w:ascii="Times New Roman" w:eastAsia="Times New Roman" w:hAnsi="Times New Roman" w:cs="Times New Roman"/>
                <w:sz w:val="26"/>
                <w:szCs w:val="26"/>
                <w:lang w:eastAsia="ru-RU"/>
              </w:rPr>
              <w:t>, на Едином портале государственных и муниципальных услуг, в МФЦ</w:t>
            </w:r>
          </w:p>
        </w:tc>
        <w:tc>
          <w:tcPr>
            <w:tcW w:w="3402"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612EB9" w:rsidRPr="00612EB9" w:rsidTr="00DB72E7">
        <w:tc>
          <w:tcPr>
            <w:tcW w:w="4320"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suppressAutoHyphens/>
              <w:spacing w:after="0" w:line="240" w:lineRule="auto"/>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2.16.</w:t>
            </w:r>
            <w:r w:rsidRPr="00612EB9">
              <w:rPr>
                <w:rFonts w:ascii="Times New Roman" w:eastAsia="Times New Roman" w:hAnsi="Times New Roman" w:cs="Times New Roman"/>
                <w:sz w:val="26"/>
                <w:szCs w:val="26"/>
                <w:lang w:val="en-US" w:eastAsia="ru-RU"/>
              </w:rPr>
              <w:t> </w:t>
            </w:r>
            <w:r w:rsidRPr="00612EB9">
              <w:rPr>
                <w:rFonts w:ascii="Times New Roman" w:eastAsia="Times New Roman" w:hAnsi="Times New Roman" w:cs="Times New Roman"/>
                <w:sz w:val="26"/>
                <w:szCs w:val="26"/>
                <w:lang w:eastAsia="ru-RU"/>
              </w:rPr>
              <w:t>Особенности предоставления муниципальной услуги в электронной форме</w:t>
            </w:r>
          </w:p>
        </w:tc>
        <w:tc>
          <w:tcPr>
            <w:tcW w:w="6879"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tabs>
                <w:tab w:val="left" w:pos="709"/>
              </w:tabs>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612EB9" w:rsidRPr="00612EB9" w:rsidRDefault="00612EB9" w:rsidP="00612EB9">
            <w:pPr>
              <w:tabs>
                <w:tab w:val="left" w:pos="709"/>
              </w:tabs>
              <w:spacing w:after="0" w:line="240" w:lineRule="auto"/>
              <w:jc w:val="both"/>
              <w:rPr>
                <w:rFonts w:ascii="Times New Roman" w:eastAsia="Times New Roman" w:hAnsi="Times New Roman" w:cs="Times New Roman"/>
                <w:sz w:val="26"/>
                <w:szCs w:val="26"/>
                <w:lang w:eastAsia="ru-RU"/>
              </w:rPr>
            </w:pPr>
            <w:r w:rsidRPr="00612EB9">
              <w:rPr>
                <w:rFonts w:ascii="Times New Roman" w:eastAsia="Times New Roman" w:hAnsi="Times New Roman" w:cs="Times New Roman"/>
                <w:sz w:val="26"/>
                <w:szCs w:val="26"/>
                <w:lang w:eastAsia="ru-RU"/>
              </w:rPr>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612EB9">
              <w:rPr>
                <w:rFonts w:ascii="Times New Roman" w:eastAsia="Times New Roman" w:hAnsi="Times New Roman" w:cs="Times New Roman"/>
                <w:sz w:val="26"/>
                <w:szCs w:val="26"/>
                <w:lang w:val="en-US" w:eastAsia="ru-RU"/>
              </w:rPr>
              <w:t>http</w:t>
            </w:r>
            <w:r w:rsidRPr="00612EB9">
              <w:rPr>
                <w:rFonts w:ascii="Times New Roman" w:eastAsia="Times New Roman" w:hAnsi="Times New Roman" w:cs="Times New Roman"/>
                <w:sz w:val="26"/>
                <w:szCs w:val="26"/>
                <w:lang w:eastAsia="ru-RU"/>
              </w:rPr>
              <w:t>://u</w:t>
            </w:r>
            <w:r w:rsidRPr="00612EB9">
              <w:rPr>
                <w:rFonts w:ascii="Times New Roman" w:eastAsia="Times New Roman" w:hAnsi="Times New Roman" w:cs="Times New Roman"/>
                <w:sz w:val="26"/>
                <w:szCs w:val="26"/>
                <w:lang w:val="en-US" w:eastAsia="ru-RU"/>
              </w:rPr>
              <w:t>slugi</w:t>
            </w:r>
            <w:r w:rsidRPr="00612EB9">
              <w:rPr>
                <w:rFonts w:ascii="Times New Roman" w:eastAsia="Times New Roman" w:hAnsi="Times New Roman" w:cs="Times New Roman"/>
                <w:sz w:val="26"/>
                <w:szCs w:val="26"/>
                <w:lang w:eastAsia="ru-RU"/>
              </w:rPr>
              <w:t>.</w:t>
            </w:r>
            <w:hyperlink r:id="rId133" w:history="1">
              <w:r w:rsidRPr="00612EB9">
                <w:rPr>
                  <w:rFonts w:ascii="Times New Roman" w:eastAsia="Times New Roman" w:hAnsi="Times New Roman" w:cs="Times New Roman"/>
                  <w:sz w:val="26"/>
                  <w:szCs w:val="26"/>
                  <w:lang w:val="en-US" w:eastAsia="ru-RU"/>
                </w:rPr>
                <w:t>tatar</w:t>
              </w:r>
              <w:r w:rsidRPr="00612EB9">
                <w:rPr>
                  <w:rFonts w:ascii="Times New Roman" w:eastAsia="Times New Roman" w:hAnsi="Times New Roman" w:cs="Times New Roman"/>
                  <w:sz w:val="26"/>
                  <w:szCs w:val="26"/>
                  <w:lang w:eastAsia="ru-RU"/>
                </w:rPr>
                <w:t>.</w:t>
              </w:r>
              <w:r w:rsidRPr="00612EB9">
                <w:rPr>
                  <w:rFonts w:ascii="Times New Roman" w:eastAsia="Times New Roman" w:hAnsi="Times New Roman" w:cs="Times New Roman"/>
                  <w:sz w:val="26"/>
                  <w:szCs w:val="26"/>
                  <w:lang w:val="en-US" w:eastAsia="ru-RU"/>
                </w:rPr>
                <w:t>ru</w:t>
              </w:r>
            </w:hyperlink>
            <w:r w:rsidRPr="00612EB9">
              <w:rPr>
                <w:rFonts w:ascii="Times New Roman" w:eastAsia="Times New Roman" w:hAnsi="Times New Roman" w:cs="Times New Roman"/>
                <w:sz w:val="26"/>
                <w:szCs w:val="26"/>
                <w:lang w:eastAsia="ru-RU"/>
              </w:rPr>
              <w:t>) или Единый портал  государственных и муниципальных услуг (функций) (</w:t>
            </w:r>
            <w:r w:rsidRPr="00612EB9">
              <w:rPr>
                <w:rFonts w:ascii="Times New Roman" w:eastAsia="Times New Roman" w:hAnsi="Times New Roman" w:cs="Times New Roman"/>
                <w:sz w:val="26"/>
                <w:szCs w:val="26"/>
                <w:lang w:val="en-US" w:eastAsia="ru-RU"/>
              </w:rPr>
              <w:t>http</w:t>
            </w:r>
            <w:r w:rsidRPr="00612EB9">
              <w:rPr>
                <w:rFonts w:ascii="Times New Roman" w:eastAsia="Times New Roman" w:hAnsi="Times New Roman" w:cs="Times New Roman"/>
                <w:sz w:val="26"/>
                <w:szCs w:val="26"/>
                <w:lang w:eastAsia="ru-RU"/>
              </w:rPr>
              <w:t xml:space="preserve">:// </w:t>
            </w:r>
            <w:hyperlink r:id="rId134" w:history="1">
              <w:r w:rsidRPr="00612EB9">
                <w:rPr>
                  <w:rFonts w:ascii="Times New Roman" w:eastAsia="Times New Roman" w:hAnsi="Times New Roman" w:cs="Times New Roman"/>
                  <w:color w:val="0000FF"/>
                  <w:sz w:val="26"/>
                  <w:szCs w:val="26"/>
                  <w:u w:val="single"/>
                  <w:lang w:val="en-US" w:eastAsia="ru-RU"/>
                </w:rPr>
                <w:t>www</w:t>
              </w:r>
              <w:r w:rsidRPr="00612EB9">
                <w:rPr>
                  <w:rFonts w:ascii="Times New Roman" w:eastAsia="Times New Roman" w:hAnsi="Times New Roman" w:cs="Times New Roman"/>
                  <w:color w:val="0000FF"/>
                  <w:sz w:val="26"/>
                  <w:szCs w:val="26"/>
                  <w:u w:val="single"/>
                  <w:lang w:eastAsia="ru-RU"/>
                </w:rPr>
                <w:t>.</w:t>
              </w:r>
              <w:r w:rsidRPr="00612EB9">
                <w:rPr>
                  <w:rFonts w:ascii="Times New Roman" w:eastAsia="Times New Roman" w:hAnsi="Times New Roman" w:cs="Times New Roman"/>
                  <w:color w:val="0000FF"/>
                  <w:sz w:val="26"/>
                  <w:szCs w:val="26"/>
                  <w:u w:val="single"/>
                  <w:lang w:val="en-US" w:eastAsia="ru-RU"/>
                </w:rPr>
                <w:t>gosuslugi</w:t>
              </w:r>
              <w:r w:rsidRPr="00612EB9">
                <w:rPr>
                  <w:rFonts w:ascii="Times New Roman" w:eastAsia="Times New Roman" w:hAnsi="Times New Roman" w:cs="Times New Roman"/>
                  <w:color w:val="0000FF"/>
                  <w:sz w:val="26"/>
                  <w:szCs w:val="26"/>
                  <w:u w:val="single"/>
                  <w:lang w:eastAsia="ru-RU"/>
                </w:rPr>
                <w:t>.</w:t>
              </w:r>
              <w:r w:rsidRPr="00612EB9">
                <w:rPr>
                  <w:rFonts w:ascii="Times New Roman" w:eastAsia="Times New Roman" w:hAnsi="Times New Roman" w:cs="Times New Roman"/>
                  <w:color w:val="0000FF"/>
                  <w:sz w:val="26"/>
                  <w:szCs w:val="26"/>
                  <w:u w:val="single"/>
                  <w:lang w:val="en-US" w:eastAsia="ru-RU"/>
                </w:rPr>
                <w:t>ru</w:t>
              </w:r>
            </w:hyperlink>
            <w:r w:rsidRPr="00612EB9">
              <w:rPr>
                <w:rFonts w:ascii="Times New Roman" w:eastAsia="Times New Roman" w:hAnsi="Times New Roman" w:cs="Times New Roman"/>
                <w:sz w:val="26"/>
                <w:szCs w:val="26"/>
                <w:lang w:eastAsia="ru-RU"/>
              </w:rPr>
              <w:t>)</w:t>
            </w:r>
          </w:p>
        </w:tc>
        <w:tc>
          <w:tcPr>
            <w:tcW w:w="3402" w:type="dxa"/>
            <w:tcBorders>
              <w:top w:val="single" w:sz="6" w:space="0" w:color="auto"/>
              <w:left w:val="single" w:sz="6" w:space="0" w:color="auto"/>
              <w:bottom w:val="single" w:sz="6" w:space="0" w:color="auto"/>
              <w:right w:val="single" w:sz="6" w:space="0" w:color="auto"/>
            </w:tcBorders>
          </w:tcPr>
          <w:p w:rsidR="00612EB9" w:rsidRPr="00612EB9" w:rsidRDefault="00612EB9" w:rsidP="00612EB9">
            <w:pPr>
              <w:autoSpaceDE w:val="0"/>
              <w:autoSpaceDN w:val="0"/>
              <w:adjustRightInd w:val="0"/>
              <w:spacing w:after="0" w:line="240" w:lineRule="auto"/>
              <w:rPr>
                <w:rFonts w:ascii="Times New Roman" w:eastAsia="Times New Roman" w:hAnsi="Times New Roman" w:cs="Times New Roman"/>
                <w:sz w:val="26"/>
                <w:szCs w:val="26"/>
                <w:lang w:eastAsia="ru-RU"/>
              </w:rPr>
            </w:pPr>
          </w:p>
        </w:tc>
      </w:tr>
    </w:tbl>
    <w:p w:rsidR="00612EB9" w:rsidRPr="00612EB9" w:rsidRDefault="00612EB9" w:rsidP="00612EB9">
      <w:pPr>
        <w:spacing w:after="0" w:line="240" w:lineRule="auto"/>
        <w:rPr>
          <w:rFonts w:ascii="Times New Roman" w:eastAsia="Times New Roman" w:hAnsi="Times New Roman" w:cs="Times New Roman"/>
          <w:sz w:val="24"/>
          <w:szCs w:val="24"/>
          <w:lang w:eastAsia="ru-RU"/>
        </w:rPr>
        <w:sectPr w:rsidR="00612EB9" w:rsidRPr="00612EB9" w:rsidSect="00DB72E7">
          <w:pgSz w:w="16840" w:h="11907" w:orient="landscape"/>
          <w:pgMar w:top="1134" w:right="1134" w:bottom="851" w:left="1134" w:header="720" w:footer="720" w:gutter="0"/>
          <w:cols w:space="708"/>
          <w:noEndnote/>
          <w:docGrid w:linePitch="381"/>
        </w:sectPr>
      </w:pPr>
    </w:p>
    <w:p w:rsidR="00612EB9" w:rsidRPr="00612EB9" w:rsidRDefault="00612EB9" w:rsidP="00612EB9">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612EB9">
        <w:rPr>
          <w:rFonts w:ascii="Times New Roman" w:eastAsia="Times New Roman" w:hAnsi="Times New Roman" w:cs="Times New Roman"/>
          <w:b/>
          <w:bCs/>
          <w:sz w:val="28"/>
          <w:szCs w:val="28"/>
          <w:lang w:eastAsia="ru-RU"/>
        </w:rPr>
        <w:t xml:space="preserve">3. </w:t>
      </w:r>
      <w:r w:rsidRPr="00612EB9">
        <w:rPr>
          <w:rFonts w:ascii="Times New Roman" w:eastAsia="Times New Roman" w:hAnsi="Times New Roman" w:cs="Times New Roman"/>
          <w:b/>
          <w:bCs/>
          <w:sz w:val="28"/>
          <w:szCs w:val="28"/>
          <w:lang w:val="en-US" w:eastAsia="ru-RU"/>
        </w:rPr>
        <w:t>C</w:t>
      </w:r>
      <w:r w:rsidRPr="00612EB9">
        <w:rPr>
          <w:rFonts w:ascii="Times New Roman" w:eastAsia="Times New Roman" w:hAnsi="Times New Roman" w:cs="Times New Roman"/>
          <w:b/>
          <w:bCs/>
          <w:sz w:val="28"/>
          <w:szCs w:val="28"/>
          <w:lang w:eastAsia="ru-RU"/>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612EB9" w:rsidRPr="00612EB9" w:rsidRDefault="00612EB9" w:rsidP="00612EB9">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612EB9" w:rsidRPr="00612EB9" w:rsidRDefault="00612EB9" w:rsidP="00612EB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3.1. Описание последовательности действий при предоставлении муниципальной услуги.</w:t>
      </w:r>
    </w:p>
    <w:p w:rsidR="00612EB9" w:rsidRPr="00612EB9" w:rsidRDefault="00612EB9" w:rsidP="00612EB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3.1.1. Предоставление муниципальной услуги</w:t>
      </w:r>
      <w:r w:rsidRPr="00612EB9">
        <w:rPr>
          <w:rFonts w:ascii="Times New Roman" w:eastAsia="Times New Roman" w:hAnsi="Times New Roman" w:cs="Times New Roman"/>
          <w:sz w:val="24"/>
          <w:szCs w:val="24"/>
          <w:lang w:eastAsia="ru-RU"/>
        </w:rPr>
        <w:t xml:space="preserve"> </w:t>
      </w:r>
      <w:r w:rsidRPr="00612EB9">
        <w:rPr>
          <w:rFonts w:ascii="Times New Roman" w:eastAsia="Times New Roman" w:hAnsi="Times New Roman" w:cs="Times New Roman"/>
          <w:sz w:val="28"/>
          <w:szCs w:val="28"/>
          <w:lang w:eastAsia="ru-RU"/>
        </w:rPr>
        <w:t>включает в себя следующие процедуры:</w:t>
      </w:r>
    </w:p>
    <w:p w:rsidR="00612EB9" w:rsidRPr="00612EB9" w:rsidRDefault="00612EB9" w:rsidP="00612EB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1) консультирование заявителя;</w:t>
      </w:r>
    </w:p>
    <w:p w:rsidR="00612EB9" w:rsidRPr="00612EB9" w:rsidRDefault="00612EB9" w:rsidP="00612EB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2) принятие и регистрация заявления;</w:t>
      </w:r>
    </w:p>
    <w:p w:rsidR="00612EB9" w:rsidRPr="00612EB9" w:rsidRDefault="00612EB9" w:rsidP="00612EB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3) формирование и направление межведомственных запросов в органы, участвующие в предоставлении муниципальной услуги;</w:t>
      </w:r>
    </w:p>
    <w:p w:rsidR="00612EB9" w:rsidRPr="00612EB9" w:rsidRDefault="00612EB9" w:rsidP="00612EB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4) подготовка и выдача результата муниципальной услуги.</w:t>
      </w:r>
    </w:p>
    <w:p w:rsidR="00612EB9" w:rsidRPr="00612EB9" w:rsidRDefault="00612EB9" w:rsidP="00612EB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3.2. Оказание консультаций заявителю.</w:t>
      </w:r>
    </w:p>
    <w:p w:rsidR="00612EB9" w:rsidRPr="00612EB9" w:rsidRDefault="00612EB9" w:rsidP="00612EB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 xml:space="preserve">3.2.1. Заявитель вправе обратиться в </w:t>
      </w:r>
      <w:r w:rsidRPr="00612EB9">
        <w:rPr>
          <w:rFonts w:ascii="Times New Roman" w:eastAsia="Times New Roman" w:hAnsi="Times New Roman" w:cs="Times New Roman"/>
          <w:sz w:val="28"/>
          <w:szCs w:val="24"/>
          <w:lang w:eastAsia="ru-RU"/>
        </w:rPr>
        <w:t xml:space="preserve">Палату </w:t>
      </w:r>
      <w:r w:rsidRPr="00612EB9">
        <w:rPr>
          <w:rFonts w:ascii="Times New Roman" w:eastAsia="Times New Roman" w:hAnsi="Times New Roman" w:cs="Times New Roman"/>
          <w:sz w:val="28"/>
          <w:szCs w:val="28"/>
          <w:lang w:eastAsia="ru-RU"/>
        </w:rPr>
        <w:t>лично, по телефону и (или) электронной почте для получения консультаций о порядке получения муниципальной услуги.</w:t>
      </w:r>
    </w:p>
    <w:p w:rsidR="00612EB9" w:rsidRPr="00612EB9" w:rsidRDefault="00612EB9" w:rsidP="00612EB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 xml:space="preserve">Специалист </w:t>
      </w:r>
      <w:r w:rsidRPr="00612EB9">
        <w:rPr>
          <w:rFonts w:ascii="Times New Roman" w:eastAsia="Times New Roman" w:hAnsi="Times New Roman" w:cs="Times New Roman"/>
          <w:sz w:val="28"/>
          <w:szCs w:val="24"/>
          <w:lang w:eastAsia="ru-RU"/>
        </w:rPr>
        <w:t>Палаты</w:t>
      </w:r>
      <w:r w:rsidRPr="00612EB9">
        <w:rPr>
          <w:rFonts w:ascii="Times New Roman" w:eastAsia="Times New Roman" w:hAnsi="Times New Roman" w:cs="Times New Roman"/>
          <w:sz w:val="28"/>
          <w:szCs w:val="28"/>
          <w:lang w:eastAsia="ru-RU"/>
        </w:rPr>
        <w:t xml:space="preserve">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612EB9" w:rsidRPr="00612EB9" w:rsidRDefault="00612EB9" w:rsidP="00612EB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Процедуры, устанавливаемые настоящим пунктом, осуществляются в день обращения заявителя.</w:t>
      </w:r>
    </w:p>
    <w:p w:rsidR="00612EB9" w:rsidRPr="00612EB9" w:rsidRDefault="00612EB9" w:rsidP="00612EB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Результат процедур: консультации по составу, форме представляемой документации и другим вопросам получения разрешения.</w:t>
      </w:r>
    </w:p>
    <w:p w:rsidR="00612EB9" w:rsidRPr="00612EB9" w:rsidRDefault="00612EB9" w:rsidP="00612EB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3.3. Принятие и регистрация заявления.</w:t>
      </w:r>
    </w:p>
    <w:p w:rsidR="00612EB9" w:rsidRPr="00612EB9" w:rsidRDefault="00612EB9" w:rsidP="00612EB9">
      <w:pPr>
        <w:suppressAutoHyphens/>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3.3.1. Заявитель лично, через доверенное лицо или через МФЦ, удаленное рабочее место МФЦ подает письменное заявление о предоставлении муниципальной услуги</w:t>
      </w:r>
      <w:r w:rsidRPr="00612EB9">
        <w:rPr>
          <w:rFonts w:ascii="Times New Roman" w:eastAsia="Times New Roman" w:hAnsi="Times New Roman" w:cs="Times New Roman"/>
          <w:sz w:val="28"/>
          <w:szCs w:val="24"/>
          <w:lang w:eastAsia="ru-RU"/>
        </w:rPr>
        <w:t xml:space="preserve"> и представляет документы в соответствии с пунктом 2.5. настоящего Регламента </w:t>
      </w:r>
      <w:r w:rsidRPr="00612EB9">
        <w:rPr>
          <w:rFonts w:ascii="Times New Roman" w:eastAsia="Times New Roman" w:hAnsi="Times New Roman" w:cs="Times New Roman"/>
          <w:sz w:val="28"/>
          <w:szCs w:val="28"/>
          <w:lang w:eastAsia="ru-RU"/>
        </w:rPr>
        <w:t xml:space="preserve">в </w:t>
      </w:r>
      <w:r w:rsidRPr="00612EB9">
        <w:rPr>
          <w:rFonts w:ascii="Times New Roman" w:eastAsia="Times New Roman" w:hAnsi="Times New Roman" w:cs="Times New Roman"/>
          <w:sz w:val="28"/>
          <w:szCs w:val="24"/>
          <w:lang w:eastAsia="ru-RU"/>
        </w:rPr>
        <w:t>Палату</w:t>
      </w:r>
      <w:r w:rsidRPr="00612EB9">
        <w:rPr>
          <w:rFonts w:ascii="Times New Roman" w:eastAsia="Times New Roman" w:hAnsi="Times New Roman" w:cs="Times New Roman"/>
          <w:sz w:val="28"/>
          <w:szCs w:val="28"/>
          <w:lang w:eastAsia="ru-RU"/>
        </w:rPr>
        <w:t xml:space="preserve">. </w:t>
      </w:r>
    </w:p>
    <w:p w:rsidR="00612EB9" w:rsidRPr="00612EB9" w:rsidRDefault="00612EB9" w:rsidP="00612EB9">
      <w:pPr>
        <w:suppressAutoHyphens/>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 xml:space="preserve">Заявление о предоставлении муниципальной услуги в электронной форме направляется в </w:t>
      </w:r>
      <w:r w:rsidRPr="00612EB9">
        <w:rPr>
          <w:rFonts w:ascii="Times New Roman" w:eastAsia="Times New Roman" w:hAnsi="Times New Roman" w:cs="Times New Roman"/>
          <w:sz w:val="28"/>
          <w:szCs w:val="24"/>
          <w:lang w:eastAsia="ru-RU"/>
        </w:rPr>
        <w:t>Палату</w:t>
      </w:r>
      <w:r w:rsidRPr="00612EB9">
        <w:rPr>
          <w:rFonts w:ascii="Times New Roman" w:eastAsia="Times New Roman" w:hAnsi="Times New Roman" w:cs="Times New Roman"/>
          <w:sz w:val="28"/>
          <w:szCs w:val="28"/>
          <w:lang w:eastAsia="ru-RU"/>
        </w:rPr>
        <w:t xml:space="preserve">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612EB9" w:rsidRPr="00612EB9" w:rsidRDefault="00612EB9" w:rsidP="00612EB9">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12EB9">
        <w:rPr>
          <w:rFonts w:ascii="Times New Roman" w:eastAsia="Times New Roman" w:hAnsi="Times New Roman" w:cs="Times New Roman"/>
          <w:sz w:val="28"/>
          <w:szCs w:val="28"/>
          <w:lang w:eastAsia="ru-RU"/>
        </w:rPr>
        <w:t>3.3.2.</w:t>
      </w:r>
      <w:r w:rsidRPr="00612EB9">
        <w:rPr>
          <w:rFonts w:ascii="Times New Roman" w:eastAsia="Times New Roman" w:hAnsi="Times New Roman" w:cs="Times New Roman"/>
          <w:bCs/>
          <w:sz w:val="28"/>
          <w:szCs w:val="28"/>
          <w:lang w:eastAsia="ru-RU"/>
        </w:rPr>
        <w:t xml:space="preserve">Специалист </w:t>
      </w:r>
      <w:r w:rsidRPr="00612EB9">
        <w:rPr>
          <w:rFonts w:ascii="Times New Roman" w:eastAsia="Times New Roman" w:hAnsi="Times New Roman" w:cs="Times New Roman"/>
          <w:sz w:val="28"/>
          <w:szCs w:val="24"/>
          <w:lang w:eastAsia="ru-RU"/>
        </w:rPr>
        <w:t>Палаты</w:t>
      </w:r>
      <w:r w:rsidRPr="00612EB9">
        <w:rPr>
          <w:rFonts w:ascii="Times New Roman" w:eastAsia="Times New Roman" w:hAnsi="Times New Roman" w:cs="Times New Roman"/>
          <w:bCs/>
          <w:sz w:val="28"/>
          <w:szCs w:val="28"/>
          <w:lang w:eastAsia="ru-RU"/>
        </w:rPr>
        <w:t>, ведущий прием заявлений, осуществляет:</w:t>
      </w:r>
    </w:p>
    <w:p w:rsidR="00612EB9" w:rsidRPr="00612EB9" w:rsidRDefault="00612EB9" w:rsidP="00612EB9">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12EB9">
        <w:rPr>
          <w:rFonts w:ascii="Times New Roman" w:eastAsia="Times New Roman" w:hAnsi="Times New Roman" w:cs="Times New Roman"/>
          <w:bCs/>
          <w:sz w:val="28"/>
          <w:szCs w:val="28"/>
          <w:lang w:eastAsia="ru-RU"/>
        </w:rPr>
        <w:t xml:space="preserve">1) установление личности заявителя; </w:t>
      </w:r>
    </w:p>
    <w:p w:rsidR="00612EB9" w:rsidRPr="00612EB9" w:rsidRDefault="00612EB9" w:rsidP="00612EB9">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12EB9">
        <w:rPr>
          <w:rFonts w:ascii="Times New Roman" w:eastAsia="Times New Roman" w:hAnsi="Times New Roman" w:cs="Times New Roman"/>
          <w:bCs/>
          <w:sz w:val="28"/>
          <w:szCs w:val="28"/>
          <w:lang w:eastAsia="ru-RU"/>
        </w:rPr>
        <w:t>2) проверку полномочий заявителя (в случае действия по доверенности);</w:t>
      </w:r>
    </w:p>
    <w:p w:rsidR="00612EB9" w:rsidRPr="00612EB9" w:rsidRDefault="00612EB9" w:rsidP="00612EB9">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12EB9">
        <w:rPr>
          <w:rFonts w:ascii="Times New Roman" w:eastAsia="Times New Roman" w:hAnsi="Times New Roman" w:cs="Times New Roman"/>
          <w:bCs/>
          <w:sz w:val="28"/>
          <w:szCs w:val="28"/>
          <w:lang w:eastAsia="ru-RU"/>
        </w:rPr>
        <w:t xml:space="preserve">3) проверку наличия документов, предусмотренных пунктом 2.5. настоящего Регламента; </w:t>
      </w:r>
    </w:p>
    <w:p w:rsidR="00612EB9" w:rsidRPr="00612EB9" w:rsidRDefault="00612EB9" w:rsidP="00612EB9">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12EB9">
        <w:rPr>
          <w:rFonts w:ascii="Times New Roman" w:eastAsia="Times New Roman" w:hAnsi="Times New Roman" w:cs="Times New Roman"/>
          <w:bCs/>
          <w:sz w:val="28"/>
          <w:szCs w:val="28"/>
          <w:lang w:eastAsia="ru-RU"/>
        </w:rPr>
        <w:t>4) 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612EB9" w:rsidRPr="00612EB9" w:rsidRDefault="00612EB9" w:rsidP="00612EB9">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12EB9">
        <w:rPr>
          <w:rFonts w:ascii="Times New Roman" w:eastAsia="Times New Roman" w:hAnsi="Times New Roman" w:cs="Times New Roman"/>
          <w:bCs/>
          <w:sz w:val="28"/>
          <w:szCs w:val="28"/>
          <w:lang w:eastAsia="ru-RU"/>
        </w:rPr>
        <w:t>Процедуры, устанавливаемые настоящим пунктом, осуществляются:</w:t>
      </w:r>
    </w:p>
    <w:p w:rsidR="00612EB9" w:rsidRPr="00612EB9" w:rsidRDefault="00612EB9" w:rsidP="00612EB9">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12EB9">
        <w:rPr>
          <w:rFonts w:ascii="Times New Roman" w:eastAsia="Times New Roman" w:hAnsi="Times New Roman" w:cs="Times New Roman"/>
          <w:bCs/>
          <w:sz w:val="28"/>
          <w:szCs w:val="28"/>
          <w:lang w:eastAsia="ru-RU"/>
        </w:rPr>
        <w:t>1) прием заявления и документов в течение 15 минут;</w:t>
      </w:r>
    </w:p>
    <w:p w:rsidR="00612EB9" w:rsidRPr="00612EB9" w:rsidRDefault="00612EB9" w:rsidP="00612EB9">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12EB9">
        <w:rPr>
          <w:rFonts w:ascii="Times New Roman" w:eastAsia="Times New Roman" w:hAnsi="Times New Roman" w:cs="Times New Roman"/>
          <w:bCs/>
          <w:sz w:val="28"/>
          <w:szCs w:val="28"/>
          <w:lang w:eastAsia="ru-RU"/>
        </w:rPr>
        <w:t>2) регистрация заявления в течение одного дня с момента поступления заявления.</w:t>
      </w:r>
    </w:p>
    <w:p w:rsidR="00612EB9" w:rsidRPr="00612EB9" w:rsidRDefault="00612EB9" w:rsidP="00612EB9">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12EB9">
        <w:rPr>
          <w:rFonts w:ascii="Times New Roman" w:eastAsia="Times New Roman" w:hAnsi="Times New Roman" w:cs="Times New Roman"/>
          <w:sz w:val="28"/>
          <w:szCs w:val="28"/>
          <w:lang w:eastAsia="ru-RU"/>
        </w:rPr>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612EB9" w:rsidRPr="00612EB9" w:rsidRDefault="00612EB9" w:rsidP="00612E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3.3.3. Руководитель Палаты рассматривает заявление, определяет исполнителя и направляет специалисту Палаты.</w:t>
      </w:r>
    </w:p>
    <w:p w:rsidR="00612EB9" w:rsidRPr="00612EB9" w:rsidRDefault="00612EB9" w:rsidP="00612EB9">
      <w:pPr>
        <w:suppressAutoHyphens/>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Процедура, устанавливаемая настоящим пунктом, осуществляется в течение одного дня с момента регистрации заявления.</w:t>
      </w:r>
    </w:p>
    <w:p w:rsidR="00612EB9" w:rsidRPr="00612EB9" w:rsidRDefault="00612EB9" w:rsidP="00612EB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Результат процедуры: направленное исполнителю заявление.</w:t>
      </w:r>
    </w:p>
    <w:p w:rsidR="00612EB9" w:rsidRPr="00612EB9" w:rsidRDefault="00612EB9" w:rsidP="00612EB9">
      <w:pPr>
        <w:tabs>
          <w:tab w:val="left" w:pos="8610"/>
        </w:tabs>
        <w:suppressAutoHyphens/>
        <w:spacing w:after="0" w:line="240" w:lineRule="auto"/>
        <w:ind w:firstLine="709"/>
        <w:jc w:val="both"/>
        <w:rPr>
          <w:rFonts w:ascii="Times New Roman" w:eastAsia="Times New Roman" w:hAnsi="Times New Roman" w:cs="Times New Roman"/>
          <w:spacing w:val="-1"/>
          <w:sz w:val="28"/>
          <w:szCs w:val="28"/>
          <w:lang w:eastAsia="ru-RU"/>
        </w:rPr>
      </w:pPr>
      <w:r w:rsidRPr="00612EB9">
        <w:rPr>
          <w:rFonts w:ascii="Times New Roman" w:eastAsia="Times New Roman" w:hAnsi="Times New Roman" w:cs="Times New Roman"/>
          <w:sz w:val="28"/>
          <w:szCs w:val="28"/>
          <w:lang w:eastAsia="ru-RU"/>
        </w:rPr>
        <w:t>3.4. Формирование и направление межведомственных запросов в органы, участвующие в предоставлении муниципальной услуги.</w:t>
      </w:r>
    </w:p>
    <w:p w:rsidR="00612EB9" w:rsidRPr="00612EB9" w:rsidRDefault="00612EB9" w:rsidP="00612EB9">
      <w:pPr>
        <w:suppressAutoHyphens/>
        <w:spacing w:after="0" w:line="240" w:lineRule="auto"/>
        <w:ind w:firstLine="709"/>
        <w:jc w:val="both"/>
        <w:rPr>
          <w:rFonts w:ascii="Times New Roman CYR" w:eastAsia="Times New Roman" w:hAnsi="Times New Roman CYR" w:cs="Times New Roman CYR"/>
          <w:sz w:val="28"/>
          <w:szCs w:val="28"/>
          <w:lang w:eastAsia="ru-RU"/>
        </w:rPr>
      </w:pPr>
      <w:r w:rsidRPr="00612EB9">
        <w:rPr>
          <w:rFonts w:ascii="Times New Roman" w:eastAsia="Times New Roman" w:hAnsi="Times New Roman" w:cs="Times New Roman"/>
          <w:spacing w:val="-1"/>
          <w:sz w:val="28"/>
          <w:szCs w:val="28"/>
          <w:lang w:eastAsia="ru-RU"/>
        </w:rPr>
        <w:t xml:space="preserve">3.4.1. Специалист </w:t>
      </w:r>
      <w:r w:rsidRPr="00612EB9">
        <w:rPr>
          <w:rFonts w:ascii="Times New Roman" w:eastAsia="Times New Roman" w:hAnsi="Times New Roman" w:cs="Times New Roman"/>
          <w:sz w:val="28"/>
          <w:szCs w:val="24"/>
          <w:lang w:eastAsia="ru-RU"/>
        </w:rPr>
        <w:t>Палаты</w:t>
      </w:r>
      <w:r w:rsidRPr="00612EB9">
        <w:rPr>
          <w:rFonts w:ascii="Times New Roman" w:eastAsia="Times New Roman" w:hAnsi="Times New Roman" w:cs="Times New Roman"/>
          <w:spacing w:val="-1"/>
          <w:sz w:val="28"/>
          <w:szCs w:val="28"/>
          <w:lang w:eastAsia="ru-RU"/>
        </w:rPr>
        <w:t xml:space="preserve"> </w:t>
      </w:r>
      <w:r w:rsidRPr="00612EB9">
        <w:rPr>
          <w:rFonts w:ascii="Times New Roman CYR" w:eastAsia="Times New Roman" w:hAnsi="Times New Roman CYR" w:cs="Times New Roman CYR"/>
          <w:sz w:val="28"/>
          <w:szCs w:val="28"/>
          <w:lang w:eastAsia="ru-RU"/>
        </w:rPr>
        <w:t>направляет в электронной форме посредством системы межведомственного электронного взаимодействия запросы о предоставлении:</w:t>
      </w:r>
    </w:p>
    <w:p w:rsidR="00612EB9" w:rsidRPr="00612EB9" w:rsidRDefault="00612EB9" w:rsidP="00612EB9">
      <w:pPr>
        <w:suppressAutoHyphens/>
        <w:spacing w:after="0" w:line="240" w:lineRule="auto"/>
        <w:ind w:firstLine="709"/>
        <w:jc w:val="both"/>
        <w:rPr>
          <w:rFonts w:ascii="Times New Roman CYR" w:eastAsia="Times New Roman" w:hAnsi="Times New Roman CYR" w:cs="Times New Roman CYR"/>
          <w:sz w:val="28"/>
          <w:szCs w:val="28"/>
          <w:lang w:eastAsia="ru-RU"/>
        </w:rPr>
      </w:pPr>
      <w:r w:rsidRPr="00612EB9">
        <w:rPr>
          <w:rFonts w:ascii="Times New Roman CYR" w:eastAsia="Times New Roman" w:hAnsi="Times New Roman CYR" w:cs="Times New Roman CYR"/>
          <w:sz w:val="28"/>
          <w:szCs w:val="28"/>
          <w:lang w:eastAsia="ru-RU"/>
        </w:rPr>
        <w:t>1) выписка из Единого государственного реестра недвижимости о правах на земельный участок, перевод которого из состава земель одной категории в другую предполагается осуществить;</w:t>
      </w:r>
    </w:p>
    <w:p w:rsidR="00612EB9" w:rsidRPr="00612EB9" w:rsidRDefault="00612EB9" w:rsidP="00612EB9">
      <w:pPr>
        <w:suppressAutoHyphens/>
        <w:spacing w:after="0" w:line="240" w:lineRule="auto"/>
        <w:ind w:firstLine="709"/>
        <w:jc w:val="both"/>
        <w:rPr>
          <w:rFonts w:ascii="Times New Roman CYR" w:eastAsia="Times New Roman" w:hAnsi="Times New Roman CYR" w:cs="Times New Roman CYR"/>
          <w:sz w:val="28"/>
          <w:szCs w:val="28"/>
          <w:lang w:eastAsia="ru-RU"/>
        </w:rPr>
      </w:pPr>
      <w:r w:rsidRPr="00612EB9">
        <w:rPr>
          <w:rFonts w:ascii="Times New Roman CYR" w:eastAsia="Times New Roman" w:hAnsi="Times New Roman CYR" w:cs="Times New Roman CYR"/>
          <w:sz w:val="28"/>
          <w:szCs w:val="28"/>
          <w:lang w:eastAsia="ru-RU"/>
        </w:rPr>
        <w:t>2) выписка из Единого государственного реестра индивидуальных предпринимателей или выписка из Единого государственного реестра юридических лиц;</w:t>
      </w:r>
    </w:p>
    <w:p w:rsidR="00612EB9" w:rsidRPr="00612EB9" w:rsidRDefault="00612EB9" w:rsidP="00612EB9">
      <w:pPr>
        <w:suppressAutoHyphens/>
        <w:spacing w:after="0" w:line="240" w:lineRule="auto"/>
        <w:ind w:firstLine="709"/>
        <w:jc w:val="both"/>
        <w:rPr>
          <w:rFonts w:ascii="Times New Roman CYR" w:eastAsia="Times New Roman" w:hAnsi="Times New Roman CYR" w:cs="Times New Roman CYR"/>
          <w:sz w:val="28"/>
          <w:szCs w:val="28"/>
          <w:lang w:eastAsia="ru-RU"/>
        </w:rPr>
      </w:pPr>
      <w:r w:rsidRPr="00612EB9">
        <w:rPr>
          <w:rFonts w:ascii="Times New Roman CYR" w:eastAsia="Times New Roman" w:hAnsi="Times New Roman CYR" w:cs="Times New Roman CYR"/>
          <w:sz w:val="28"/>
          <w:szCs w:val="28"/>
          <w:lang w:eastAsia="ru-RU"/>
        </w:rPr>
        <w:t>3) заключение государственной экологической экспертизы в случае, если ее проведение предусмотрено федеральными законами.</w:t>
      </w:r>
    </w:p>
    <w:p w:rsidR="00612EB9" w:rsidRPr="00612EB9" w:rsidRDefault="00612EB9" w:rsidP="00612EB9">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612EB9">
        <w:rPr>
          <w:rFonts w:ascii="Times New Roman" w:eastAsia="Times New Roman" w:hAnsi="Times New Roman" w:cs="Times New Roman"/>
          <w:spacing w:val="-1"/>
          <w:sz w:val="28"/>
          <w:szCs w:val="28"/>
          <w:lang w:eastAsia="ru-RU"/>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612EB9" w:rsidRPr="00612EB9" w:rsidRDefault="00612EB9" w:rsidP="00612EB9">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612EB9">
        <w:rPr>
          <w:rFonts w:ascii="Times New Roman" w:eastAsia="Times New Roman" w:hAnsi="Times New Roman" w:cs="Times New Roman"/>
          <w:spacing w:val="-1"/>
          <w:sz w:val="28"/>
          <w:szCs w:val="28"/>
          <w:lang w:eastAsia="ru-RU"/>
        </w:rPr>
        <w:t xml:space="preserve">Результат процедуры: направленные в органы власти запросы. </w:t>
      </w:r>
    </w:p>
    <w:p w:rsidR="00612EB9" w:rsidRPr="00612EB9" w:rsidRDefault="00612EB9" w:rsidP="00612EB9">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EB9">
        <w:rPr>
          <w:rFonts w:ascii="Times New Roman CYR" w:eastAsia="Times New Roman" w:hAnsi="Times New Roman CYR" w:cs="Times New Roman CYR"/>
          <w:sz w:val="28"/>
          <w:szCs w:val="28"/>
          <w:lang w:eastAsia="ru-RU"/>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612EB9" w:rsidRPr="00612EB9" w:rsidRDefault="00612EB9" w:rsidP="00612EB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Процедуры, устанавливаемые настоящим подпунктом, осуществляются в следующие сроки:</w:t>
      </w:r>
    </w:p>
    <w:p w:rsidR="00612EB9" w:rsidRPr="00612EB9" w:rsidRDefault="00612EB9" w:rsidP="00612EB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1) по документам (сведениям), направляемым специалистами Росреестра, не более трех рабочих дней;</w:t>
      </w:r>
    </w:p>
    <w:p w:rsidR="00612EB9" w:rsidRPr="00612EB9" w:rsidRDefault="00612EB9" w:rsidP="00612EB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2) 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612EB9" w:rsidRPr="00612EB9" w:rsidRDefault="00612EB9" w:rsidP="00612E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 xml:space="preserve">Результат процедур: документы (сведения) либо уведомление об отказе, направленные в </w:t>
      </w:r>
      <w:r w:rsidRPr="00612EB9">
        <w:rPr>
          <w:rFonts w:ascii="Times New Roman" w:eastAsia="Times New Roman" w:hAnsi="Times New Roman" w:cs="Times New Roman"/>
          <w:sz w:val="28"/>
          <w:szCs w:val="24"/>
          <w:lang w:eastAsia="ru-RU"/>
        </w:rPr>
        <w:t>Палату</w:t>
      </w:r>
      <w:r w:rsidRPr="00612EB9">
        <w:rPr>
          <w:rFonts w:ascii="Times New Roman" w:eastAsia="Times New Roman" w:hAnsi="Times New Roman" w:cs="Times New Roman"/>
          <w:sz w:val="28"/>
          <w:szCs w:val="28"/>
          <w:lang w:eastAsia="ru-RU"/>
        </w:rPr>
        <w:t>.</w:t>
      </w:r>
    </w:p>
    <w:p w:rsidR="00612EB9" w:rsidRPr="00612EB9" w:rsidRDefault="00612EB9" w:rsidP="00612EB9">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EB9">
        <w:rPr>
          <w:rFonts w:ascii="Times New Roman CYR" w:eastAsia="Times New Roman" w:hAnsi="Times New Roman CYR" w:cs="Times New Roman CYR"/>
          <w:sz w:val="28"/>
          <w:szCs w:val="28"/>
          <w:lang w:eastAsia="ru-RU"/>
        </w:rPr>
        <w:t>3.5. П</w:t>
      </w:r>
      <w:r w:rsidRPr="00612EB9">
        <w:rPr>
          <w:rFonts w:ascii="Times New Roman" w:eastAsia="Times New Roman" w:hAnsi="Times New Roman" w:cs="Times New Roman"/>
          <w:sz w:val="28"/>
          <w:szCs w:val="28"/>
          <w:lang w:eastAsia="ru-RU"/>
        </w:rPr>
        <w:t>одготовка и выдача результата муниципальной услуги.</w:t>
      </w:r>
    </w:p>
    <w:p w:rsidR="00612EB9" w:rsidRPr="00612EB9" w:rsidRDefault="00612EB9" w:rsidP="00612EB9">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EB9">
        <w:rPr>
          <w:rFonts w:ascii="Times New Roman CYR" w:eastAsia="Times New Roman" w:hAnsi="Times New Roman CYR" w:cs="Times New Roman CYR"/>
          <w:sz w:val="28"/>
          <w:szCs w:val="28"/>
          <w:lang w:eastAsia="ru-RU"/>
        </w:rPr>
        <w:t>3.5.1. Специалист Палаты на основании поступивших сведений:</w:t>
      </w:r>
    </w:p>
    <w:p w:rsidR="00612EB9" w:rsidRPr="00612EB9" w:rsidRDefault="00612EB9" w:rsidP="00612EB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12EB9">
        <w:rPr>
          <w:rFonts w:ascii="Times New Roman CYR" w:eastAsia="Times New Roman" w:hAnsi="Times New Roman CYR" w:cs="Times New Roman CYR"/>
          <w:sz w:val="28"/>
          <w:szCs w:val="28"/>
          <w:lang w:eastAsia="ru-RU"/>
        </w:rPr>
        <w:t xml:space="preserve">1) подготавливает </w:t>
      </w:r>
      <w:r w:rsidRPr="00612EB9">
        <w:rPr>
          <w:rFonts w:ascii="Times New Roman" w:eastAsia="Times New Roman" w:hAnsi="Times New Roman" w:cs="Times New Roman"/>
          <w:bCs/>
          <w:sz w:val="28"/>
          <w:szCs w:val="24"/>
          <w:lang w:eastAsia="ru-RU"/>
        </w:rPr>
        <w:t xml:space="preserve">проект акта о </w:t>
      </w:r>
      <w:r w:rsidRPr="00612EB9">
        <w:rPr>
          <w:rFonts w:ascii="Times New Roman" w:eastAsia="Times New Roman" w:hAnsi="Times New Roman" w:cs="Times New Roman"/>
          <w:bCs/>
          <w:sz w:val="28"/>
          <w:szCs w:val="28"/>
          <w:lang w:eastAsia="ru-RU"/>
        </w:rPr>
        <w:t>переводе земельного участка из одной категории в другую или акта об отказе в переводе земельного участка из одной категории в другую. В случае, если к ходатайству приложены документы, состав, форма или содержание которых не соответствуют требованиям земельного законодательства готовит проект письма о возврате ходатайства без рассмотрения</w:t>
      </w:r>
      <w:r w:rsidRPr="00612EB9">
        <w:rPr>
          <w:rFonts w:ascii="Times New Roman CYR" w:eastAsia="Times New Roman" w:hAnsi="Times New Roman CYR" w:cs="Times New Roman CYR"/>
          <w:sz w:val="28"/>
          <w:szCs w:val="28"/>
          <w:lang w:eastAsia="ru-RU"/>
        </w:rPr>
        <w:t xml:space="preserve"> с указанием</w:t>
      </w:r>
      <w:r w:rsidRPr="00612EB9">
        <w:rPr>
          <w:rFonts w:ascii="Times New Roman" w:eastAsia="Times New Roman" w:hAnsi="Times New Roman" w:cs="Times New Roman"/>
          <w:sz w:val="24"/>
          <w:szCs w:val="24"/>
          <w:lang w:eastAsia="ru-RU"/>
        </w:rPr>
        <w:t xml:space="preserve"> </w:t>
      </w:r>
      <w:r w:rsidRPr="00612EB9">
        <w:rPr>
          <w:rFonts w:ascii="Times New Roman CYR" w:eastAsia="Times New Roman" w:hAnsi="Times New Roman CYR" w:cs="Times New Roman CYR"/>
          <w:sz w:val="28"/>
          <w:szCs w:val="28"/>
          <w:lang w:eastAsia="ru-RU"/>
        </w:rPr>
        <w:t xml:space="preserve">причин, послуживших основанием для отказа в принятии ходатайства для рассмотрения; </w:t>
      </w:r>
    </w:p>
    <w:p w:rsidR="00612EB9" w:rsidRPr="00612EB9" w:rsidRDefault="00612EB9" w:rsidP="00612EB9">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EB9">
        <w:rPr>
          <w:rFonts w:ascii="Times New Roman CYR" w:eastAsia="Times New Roman" w:hAnsi="Times New Roman CYR" w:cs="Times New Roman CYR"/>
          <w:sz w:val="28"/>
          <w:szCs w:val="28"/>
          <w:lang w:eastAsia="ru-RU"/>
        </w:rPr>
        <w:t>2) оформляет проект документа – постановление (распоряжение) (в случае принятия решения о переводе или об отказе в переводе земельного участка) или проект письма о возврате ходатайства (если документы не соответствуют установленным требованиям);</w:t>
      </w:r>
    </w:p>
    <w:p w:rsidR="00612EB9" w:rsidRPr="00612EB9" w:rsidRDefault="00612EB9" w:rsidP="00612E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 xml:space="preserve">3) осуществляет в установленном порядке процедуры согласования проекта подготовленного документа; </w:t>
      </w:r>
    </w:p>
    <w:p w:rsidR="00612EB9" w:rsidRPr="00612EB9" w:rsidRDefault="00612EB9" w:rsidP="00612E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CYR" w:eastAsia="Times New Roman" w:hAnsi="Times New Roman CYR" w:cs="Times New Roman CYR"/>
          <w:sz w:val="28"/>
          <w:szCs w:val="28"/>
          <w:lang w:eastAsia="ru-RU"/>
        </w:rPr>
        <w:t>4) направляет проект документа на подпись председателю Палаты (лицу, им уполномоченному).</w:t>
      </w:r>
    </w:p>
    <w:p w:rsidR="00612EB9" w:rsidRPr="00612EB9" w:rsidRDefault="00612EB9" w:rsidP="00612EB9">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EB9">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день поступления ответов на запросы.</w:t>
      </w:r>
    </w:p>
    <w:p w:rsidR="00612EB9" w:rsidRPr="00612EB9" w:rsidRDefault="00612EB9" w:rsidP="00612EB9">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EB9">
        <w:rPr>
          <w:rFonts w:ascii="Times New Roman CYR" w:eastAsia="Times New Roman" w:hAnsi="Times New Roman CYR" w:cs="Times New Roman CYR"/>
          <w:sz w:val="28"/>
          <w:szCs w:val="28"/>
          <w:lang w:eastAsia="ru-RU"/>
        </w:rPr>
        <w:t>Результат процедур: проект документа, направленный на подпись председателю Палаты (лицу, им уполномоченному).</w:t>
      </w:r>
    </w:p>
    <w:p w:rsidR="00612EB9" w:rsidRPr="00612EB9" w:rsidRDefault="00612EB9" w:rsidP="00612EB9">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EB9">
        <w:rPr>
          <w:rFonts w:ascii="Times New Roman CYR" w:eastAsia="Times New Roman" w:hAnsi="Times New Roman CYR" w:cs="Times New Roman CYR"/>
          <w:sz w:val="28"/>
          <w:szCs w:val="28"/>
          <w:lang w:eastAsia="ru-RU"/>
        </w:rPr>
        <w:t>3.5.2. Председатель Палаты (лицо, им уполномоченное) утверждает проект документа (постановление (распоряжение) или письмо), подписывает постановление (распоряжение) и заверяет его печатью Палаты или утверждает и подписывает письмо. Подписанный документ направляется специалисту Палаты.</w:t>
      </w:r>
    </w:p>
    <w:p w:rsidR="00612EB9" w:rsidRPr="00612EB9" w:rsidRDefault="00612EB9" w:rsidP="00612EB9">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EB9">
        <w:rPr>
          <w:rFonts w:ascii="Times New Roman CYR" w:eastAsia="Times New Roman" w:hAnsi="Times New Roman CYR" w:cs="Times New Roman CYR"/>
          <w:sz w:val="28"/>
          <w:szCs w:val="28"/>
          <w:lang w:eastAsia="ru-RU"/>
        </w:rPr>
        <w:t>Процедура, устанавливаемая настоящим пунктом, осуществляется в день поступления проектов на утверждение.</w:t>
      </w:r>
    </w:p>
    <w:p w:rsidR="00612EB9" w:rsidRPr="00612EB9" w:rsidRDefault="00612EB9" w:rsidP="00612EB9">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EB9">
        <w:rPr>
          <w:rFonts w:ascii="Times New Roman CYR" w:eastAsia="Times New Roman" w:hAnsi="Times New Roman CYR" w:cs="Times New Roman CYR"/>
          <w:sz w:val="28"/>
          <w:szCs w:val="28"/>
          <w:lang w:eastAsia="ru-RU"/>
        </w:rPr>
        <w:t xml:space="preserve">Результат процедуры: утвержденный проект распоряжения и подписанное распоряжение или утвержденное и подписанное письмо о возврате ходатайства. </w:t>
      </w:r>
    </w:p>
    <w:p w:rsidR="00612EB9" w:rsidRPr="00612EB9" w:rsidRDefault="00612EB9" w:rsidP="00612EB9">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EB9">
        <w:rPr>
          <w:rFonts w:ascii="Times New Roman CYR" w:eastAsia="Times New Roman" w:hAnsi="Times New Roman CYR" w:cs="Times New Roman CYR"/>
          <w:sz w:val="28"/>
          <w:szCs w:val="28"/>
          <w:lang w:eastAsia="ru-RU"/>
        </w:rPr>
        <w:t>3.5.3. Специалист Палаты:</w:t>
      </w:r>
    </w:p>
    <w:p w:rsidR="00612EB9" w:rsidRPr="00612EB9" w:rsidRDefault="00612EB9" w:rsidP="00612EB9">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EB9">
        <w:rPr>
          <w:rFonts w:ascii="Times New Roman CYR" w:eastAsia="Times New Roman" w:hAnsi="Times New Roman CYR" w:cs="Times New Roman CYR"/>
          <w:sz w:val="28"/>
          <w:szCs w:val="28"/>
          <w:lang w:eastAsia="ru-RU"/>
        </w:rPr>
        <w:t>1) регистрирует распоряжение или письмо;</w:t>
      </w:r>
    </w:p>
    <w:p w:rsidR="00612EB9" w:rsidRPr="00612EB9" w:rsidRDefault="00612EB9" w:rsidP="00612EB9">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EB9">
        <w:rPr>
          <w:rFonts w:ascii="Times New Roman CYR" w:eastAsia="Times New Roman" w:hAnsi="Times New Roman CYR" w:cs="Times New Roman CYR"/>
          <w:sz w:val="28"/>
          <w:szCs w:val="28"/>
          <w:lang w:eastAsia="ru-RU"/>
        </w:rPr>
        <w:t>2) 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распоряжения или письма.</w:t>
      </w:r>
    </w:p>
    <w:p w:rsidR="00612EB9" w:rsidRPr="00612EB9" w:rsidRDefault="00612EB9" w:rsidP="00612EB9">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EB9">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день подписания документов руководителем Палаты.</w:t>
      </w:r>
    </w:p>
    <w:p w:rsidR="00612EB9" w:rsidRPr="00612EB9" w:rsidRDefault="00612EB9" w:rsidP="00612EB9">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EB9">
        <w:rPr>
          <w:rFonts w:ascii="Times New Roman CYR" w:eastAsia="Times New Roman" w:hAnsi="Times New Roman CYR" w:cs="Times New Roman CYR"/>
          <w:sz w:val="28"/>
          <w:szCs w:val="28"/>
          <w:lang w:eastAsia="ru-RU"/>
        </w:rPr>
        <w:t>Результат процедур: извещение заявителя (его представителя) о результате предоставления муниципальной услуги.</w:t>
      </w:r>
    </w:p>
    <w:p w:rsidR="00612EB9" w:rsidRPr="00612EB9" w:rsidRDefault="00612EB9" w:rsidP="00612EB9">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EB9">
        <w:rPr>
          <w:rFonts w:ascii="Times New Roman CYR" w:eastAsia="Times New Roman" w:hAnsi="Times New Roman CYR" w:cs="Times New Roman CYR"/>
          <w:sz w:val="28"/>
          <w:szCs w:val="28"/>
          <w:lang w:eastAsia="ru-RU"/>
        </w:rPr>
        <w:t>3.5.4. Специалист Палаты выдает заявителю (его представителю) оформленное постановление (распоряжение) под роспись или направляет письмо о возврате ходатайства.</w:t>
      </w:r>
    </w:p>
    <w:p w:rsidR="00612EB9" w:rsidRPr="00612EB9" w:rsidRDefault="00612EB9" w:rsidP="00612EB9">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EB9">
        <w:rPr>
          <w:rFonts w:ascii="Times New Roman CYR" w:eastAsia="Times New Roman" w:hAnsi="Times New Roman CYR" w:cs="Times New Roman CYR"/>
          <w:sz w:val="28"/>
          <w:szCs w:val="28"/>
          <w:lang w:eastAsia="ru-RU"/>
        </w:rPr>
        <w:t>Процедуры, устанавливаемые настоящим пунктом, осуществляются:</w:t>
      </w:r>
    </w:p>
    <w:p w:rsidR="00612EB9" w:rsidRPr="00612EB9" w:rsidRDefault="00612EB9" w:rsidP="00612EB9">
      <w:pPr>
        <w:suppressAutoHyphen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12EB9">
        <w:rPr>
          <w:rFonts w:ascii="Times New Roman CYR" w:eastAsia="Times New Roman" w:hAnsi="Times New Roman CYR" w:cs="Times New Roman CYR"/>
          <w:sz w:val="28"/>
          <w:szCs w:val="28"/>
          <w:lang w:eastAsia="ru-RU"/>
        </w:rPr>
        <w:t xml:space="preserve">1) выдача постановления (распоряжения) - </w:t>
      </w:r>
      <w:r w:rsidRPr="00612EB9">
        <w:rPr>
          <w:rFonts w:ascii="Times New Roman" w:eastAsia="Times New Roman" w:hAnsi="Times New Roman" w:cs="Times New Roman"/>
          <w:sz w:val="28"/>
          <w:szCs w:val="28"/>
          <w:lang w:eastAsia="ru-RU"/>
        </w:rPr>
        <w:t>в течение 15 минут, в порядке очередности, в день прибытия заявителя;</w:t>
      </w:r>
    </w:p>
    <w:p w:rsidR="00612EB9" w:rsidRPr="00612EB9" w:rsidRDefault="00612EB9" w:rsidP="00612E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2) направление письма о возврате ходатайства по почте письмом - в течение одного дня с момента окончания процедуры, предусмотренной подпунктом 3.5.3. настоящего Регламента.</w:t>
      </w:r>
    </w:p>
    <w:p w:rsidR="00612EB9" w:rsidRPr="00612EB9" w:rsidRDefault="00612EB9" w:rsidP="00612EB9">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EB9">
        <w:rPr>
          <w:rFonts w:ascii="Times New Roman CYR" w:eastAsia="Times New Roman" w:hAnsi="Times New Roman CYR" w:cs="Times New Roman CYR"/>
          <w:sz w:val="28"/>
          <w:szCs w:val="28"/>
          <w:lang w:eastAsia="ru-RU"/>
        </w:rPr>
        <w:t xml:space="preserve">Результат процедур: выданное постановление (распоряжение) или направленное письмо о возврате ходатайства. </w:t>
      </w:r>
    </w:p>
    <w:p w:rsidR="00612EB9" w:rsidRPr="00612EB9" w:rsidRDefault="00612EB9" w:rsidP="00612E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3.6. Предоставление муниципальной услуги через МФЦ.</w:t>
      </w:r>
    </w:p>
    <w:p w:rsidR="00612EB9" w:rsidRPr="00612EB9" w:rsidRDefault="00612EB9" w:rsidP="00612E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 xml:space="preserve">3.6.1.  Заявитель вправе обратиться для получения муниципальной услуги в МФЦ, в удаленное рабочее место МФЦ. </w:t>
      </w:r>
    </w:p>
    <w:p w:rsidR="00612EB9" w:rsidRPr="00612EB9" w:rsidRDefault="00612EB9" w:rsidP="00612E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 xml:space="preserve">3.6.2.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612EB9" w:rsidRPr="00612EB9" w:rsidRDefault="00612EB9" w:rsidP="00612E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3.6.3. При поступлении документов из МФЦ на получение муниципальной услуги, процедуры осуществляются в соответствии с пунктами 3.3.–3.5. настоящего Регламента. Результат муниципальной услуги направляется в МФЦ.</w:t>
      </w:r>
    </w:p>
    <w:p w:rsidR="00612EB9" w:rsidRPr="00612EB9" w:rsidRDefault="00612EB9" w:rsidP="00612EB9">
      <w:pPr>
        <w:widowControl w:val="0"/>
        <w:autoSpaceDE w:val="0"/>
        <w:autoSpaceDN w:val="0"/>
        <w:adjustRightInd w:val="0"/>
        <w:spacing w:after="0" w:line="276" w:lineRule="auto"/>
        <w:ind w:firstLine="709"/>
        <w:jc w:val="both"/>
        <w:rPr>
          <w:rFonts w:ascii="Times New Roman" w:eastAsia="Times New Roman" w:hAnsi="Times New Roman" w:cs="Courier New"/>
          <w:sz w:val="28"/>
          <w:szCs w:val="28"/>
          <w:lang w:eastAsia="ru-RU"/>
        </w:rPr>
      </w:pPr>
      <w:r w:rsidRPr="00612EB9">
        <w:rPr>
          <w:rFonts w:ascii="Times New Roman" w:eastAsia="Times New Roman" w:hAnsi="Times New Roman" w:cs="Courier New"/>
          <w:sz w:val="28"/>
          <w:szCs w:val="28"/>
          <w:lang w:eastAsia="ru-RU"/>
        </w:rPr>
        <w:t xml:space="preserve">3.7. Исправление технических ошибок. </w:t>
      </w:r>
    </w:p>
    <w:p w:rsidR="00612EB9" w:rsidRPr="00612EB9" w:rsidRDefault="00612EB9" w:rsidP="00612EB9">
      <w:pPr>
        <w:widowControl w:val="0"/>
        <w:autoSpaceDE w:val="0"/>
        <w:autoSpaceDN w:val="0"/>
        <w:adjustRightInd w:val="0"/>
        <w:spacing w:after="0" w:line="276" w:lineRule="auto"/>
        <w:ind w:firstLine="709"/>
        <w:jc w:val="both"/>
        <w:rPr>
          <w:rFonts w:ascii="Times New Roman" w:eastAsia="Times New Roman" w:hAnsi="Times New Roman" w:cs="Courier New"/>
          <w:sz w:val="28"/>
          <w:szCs w:val="28"/>
          <w:lang w:eastAsia="ru-RU"/>
        </w:rPr>
      </w:pPr>
      <w:r w:rsidRPr="00612EB9">
        <w:rPr>
          <w:rFonts w:ascii="Times New Roman" w:eastAsia="Times New Roman" w:hAnsi="Times New Roman" w:cs="Courier New"/>
          <w:sz w:val="28"/>
          <w:szCs w:val="28"/>
          <w:lang w:eastAsia="ru-RU"/>
        </w:rPr>
        <w:t>3.7.1. В случае обнаружения технической ошибки в документе, являющемся результатом муниципальной услуги, заявитель представляет в Палату:</w:t>
      </w:r>
    </w:p>
    <w:p w:rsidR="00612EB9" w:rsidRPr="00612EB9" w:rsidRDefault="00612EB9" w:rsidP="00612EB9">
      <w:pPr>
        <w:widowControl w:val="0"/>
        <w:autoSpaceDE w:val="0"/>
        <w:autoSpaceDN w:val="0"/>
        <w:adjustRightInd w:val="0"/>
        <w:spacing w:after="0" w:line="276" w:lineRule="auto"/>
        <w:ind w:firstLine="709"/>
        <w:jc w:val="both"/>
        <w:rPr>
          <w:rFonts w:ascii="Times New Roman" w:eastAsia="Times New Roman" w:hAnsi="Times New Roman" w:cs="Courier New"/>
          <w:sz w:val="28"/>
          <w:szCs w:val="28"/>
          <w:lang w:eastAsia="ru-RU"/>
        </w:rPr>
      </w:pPr>
      <w:r w:rsidRPr="00612EB9">
        <w:rPr>
          <w:rFonts w:ascii="Times New Roman" w:eastAsia="Times New Roman" w:hAnsi="Times New Roman" w:cs="Courier New"/>
          <w:sz w:val="28"/>
          <w:szCs w:val="28"/>
          <w:lang w:eastAsia="ru-RU"/>
        </w:rPr>
        <w:t>1) заявление об исправлении технической ошибки (приложение 3 к настоящему Регламенту);</w:t>
      </w:r>
    </w:p>
    <w:p w:rsidR="00612EB9" w:rsidRPr="00612EB9" w:rsidRDefault="00612EB9" w:rsidP="00612EB9">
      <w:pPr>
        <w:widowControl w:val="0"/>
        <w:autoSpaceDE w:val="0"/>
        <w:autoSpaceDN w:val="0"/>
        <w:adjustRightInd w:val="0"/>
        <w:spacing w:after="0" w:line="276" w:lineRule="auto"/>
        <w:ind w:firstLine="709"/>
        <w:jc w:val="both"/>
        <w:rPr>
          <w:rFonts w:ascii="Times New Roman" w:eastAsia="Times New Roman" w:hAnsi="Times New Roman" w:cs="Courier New"/>
          <w:sz w:val="28"/>
          <w:szCs w:val="28"/>
          <w:lang w:eastAsia="ru-RU"/>
        </w:rPr>
      </w:pPr>
      <w:r w:rsidRPr="00612EB9">
        <w:rPr>
          <w:rFonts w:ascii="Times New Roman" w:eastAsia="Times New Roman" w:hAnsi="Times New Roman" w:cs="Courier New"/>
          <w:sz w:val="28"/>
          <w:szCs w:val="28"/>
          <w:lang w:eastAsia="ru-RU"/>
        </w:rPr>
        <w:t>2) документ, выданный заявителю как результат муниципальной услуги, в котором содержится техническая ошибка;</w:t>
      </w:r>
    </w:p>
    <w:p w:rsidR="00612EB9" w:rsidRPr="00612EB9" w:rsidRDefault="00612EB9" w:rsidP="00612EB9">
      <w:pPr>
        <w:widowControl w:val="0"/>
        <w:autoSpaceDE w:val="0"/>
        <w:autoSpaceDN w:val="0"/>
        <w:adjustRightInd w:val="0"/>
        <w:spacing w:after="0" w:line="276" w:lineRule="auto"/>
        <w:ind w:firstLine="709"/>
        <w:jc w:val="both"/>
        <w:rPr>
          <w:rFonts w:ascii="Times New Roman" w:eastAsia="Times New Roman" w:hAnsi="Times New Roman" w:cs="Courier New"/>
          <w:sz w:val="28"/>
          <w:szCs w:val="28"/>
          <w:lang w:eastAsia="ru-RU"/>
        </w:rPr>
      </w:pPr>
      <w:r w:rsidRPr="00612EB9">
        <w:rPr>
          <w:rFonts w:ascii="Times New Roman" w:eastAsia="Times New Roman" w:hAnsi="Times New Roman" w:cs="Courier New"/>
          <w:sz w:val="28"/>
          <w:szCs w:val="28"/>
          <w:lang w:eastAsia="ru-RU"/>
        </w:rPr>
        <w:t xml:space="preserve">3) документы, имеющие юридическую силу, свидетельствующие о наличии технической ошибки. </w:t>
      </w:r>
    </w:p>
    <w:p w:rsidR="00612EB9" w:rsidRPr="00612EB9" w:rsidRDefault="00612EB9" w:rsidP="00612EB9">
      <w:pPr>
        <w:widowControl w:val="0"/>
        <w:autoSpaceDE w:val="0"/>
        <w:autoSpaceDN w:val="0"/>
        <w:adjustRightInd w:val="0"/>
        <w:spacing w:after="0" w:line="276" w:lineRule="auto"/>
        <w:ind w:firstLine="709"/>
        <w:jc w:val="both"/>
        <w:rPr>
          <w:rFonts w:ascii="Times New Roman" w:eastAsia="Times New Roman" w:hAnsi="Times New Roman" w:cs="Courier New"/>
          <w:sz w:val="28"/>
          <w:szCs w:val="28"/>
          <w:lang w:eastAsia="ru-RU"/>
        </w:rPr>
      </w:pPr>
      <w:r w:rsidRPr="00612EB9">
        <w:rPr>
          <w:rFonts w:ascii="Times New Roman" w:eastAsia="Times New Roman" w:hAnsi="Times New Roman" w:cs="Courier New"/>
          <w:sz w:val="28"/>
          <w:szCs w:val="28"/>
          <w:lang w:eastAsia="ru-RU"/>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612EB9" w:rsidRPr="00612EB9" w:rsidRDefault="00612EB9" w:rsidP="00612EB9">
      <w:pPr>
        <w:widowControl w:val="0"/>
        <w:autoSpaceDE w:val="0"/>
        <w:autoSpaceDN w:val="0"/>
        <w:adjustRightInd w:val="0"/>
        <w:spacing w:after="0" w:line="276" w:lineRule="auto"/>
        <w:ind w:firstLine="709"/>
        <w:jc w:val="both"/>
        <w:rPr>
          <w:rFonts w:ascii="Times New Roman" w:eastAsia="Times New Roman" w:hAnsi="Times New Roman" w:cs="Courier New"/>
          <w:sz w:val="28"/>
          <w:szCs w:val="28"/>
          <w:lang w:eastAsia="ru-RU"/>
        </w:rPr>
      </w:pPr>
      <w:r w:rsidRPr="00612EB9">
        <w:rPr>
          <w:rFonts w:ascii="Times New Roman" w:eastAsia="Times New Roman" w:hAnsi="Times New Roman" w:cs="Courier New"/>
          <w:sz w:val="28"/>
          <w:szCs w:val="28"/>
          <w:lang w:eastAsia="ru-RU"/>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612EB9" w:rsidRPr="00612EB9" w:rsidRDefault="00612EB9" w:rsidP="00612EB9">
      <w:pPr>
        <w:widowControl w:val="0"/>
        <w:autoSpaceDE w:val="0"/>
        <w:autoSpaceDN w:val="0"/>
        <w:adjustRightInd w:val="0"/>
        <w:spacing w:after="0" w:line="276" w:lineRule="auto"/>
        <w:ind w:firstLine="709"/>
        <w:jc w:val="both"/>
        <w:rPr>
          <w:rFonts w:ascii="Times New Roman" w:eastAsia="Times New Roman" w:hAnsi="Times New Roman" w:cs="Courier New"/>
          <w:sz w:val="28"/>
          <w:szCs w:val="28"/>
          <w:lang w:eastAsia="ru-RU"/>
        </w:rPr>
      </w:pPr>
      <w:r w:rsidRPr="00612EB9">
        <w:rPr>
          <w:rFonts w:ascii="Times New Roman" w:eastAsia="Times New Roman" w:hAnsi="Times New Roman" w:cs="Courier New"/>
          <w:sz w:val="28"/>
          <w:szCs w:val="28"/>
          <w:lang w:eastAsia="ru-RU"/>
        </w:rPr>
        <w:t xml:space="preserve">Процедура, устанавливаемая настоящим пунктом, осуществляется в течение одного дня с момента регистрации заявления. </w:t>
      </w:r>
    </w:p>
    <w:p w:rsidR="00612EB9" w:rsidRPr="00612EB9" w:rsidRDefault="00612EB9" w:rsidP="00612EB9">
      <w:pPr>
        <w:widowControl w:val="0"/>
        <w:autoSpaceDE w:val="0"/>
        <w:autoSpaceDN w:val="0"/>
        <w:adjustRightInd w:val="0"/>
        <w:spacing w:after="0" w:line="276" w:lineRule="auto"/>
        <w:ind w:firstLine="709"/>
        <w:jc w:val="both"/>
        <w:rPr>
          <w:rFonts w:ascii="Times New Roman" w:eastAsia="Times New Roman" w:hAnsi="Times New Roman" w:cs="Courier New"/>
          <w:sz w:val="28"/>
          <w:szCs w:val="28"/>
          <w:lang w:eastAsia="ru-RU"/>
        </w:rPr>
      </w:pPr>
      <w:r w:rsidRPr="00612EB9">
        <w:rPr>
          <w:rFonts w:ascii="Times New Roman" w:eastAsia="Times New Roman" w:hAnsi="Times New Roman" w:cs="Courier New"/>
          <w:sz w:val="28"/>
          <w:szCs w:val="28"/>
          <w:lang w:eastAsia="ru-RU"/>
        </w:rPr>
        <w:t>Результат процедуры: принятое и зарегистрированное заявление, направленное на рассмотрение специалисту Палаты.</w:t>
      </w:r>
    </w:p>
    <w:p w:rsidR="00612EB9" w:rsidRPr="00612EB9" w:rsidRDefault="00612EB9" w:rsidP="00612EB9">
      <w:pPr>
        <w:widowControl w:val="0"/>
        <w:autoSpaceDE w:val="0"/>
        <w:autoSpaceDN w:val="0"/>
        <w:adjustRightInd w:val="0"/>
        <w:spacing w:after="0" w:line="276" w:lineRule="auto"/>
        <w:ind w:firstLine="709"/>
        <w:jc w:val="both"/>
        <w:rPr>
          <w:rFonts w:ascii="Times New Roman" w:eastAsia="Times New Roman" w:hAnsi="Times New Roman" w:cs="Courier New"/>
          <w:sz w:val="28"/>
          <w:szCs w:val="28"/>
          <w:lang w:eastAsia="ru-RU"/>
        </w:rPr>
      </w:pPr>
      <w:r w:rsidRPr="00612EB9">
        <w:rPr>
          <w:rFonts w:ascii="Times New Roman" w:eastAsia="Times New Roman" w:hAnsi="Times New Roman" w:cs="Courier New"/>
          <w:sz w:val="28"/>
          <w:szCs w:val="28"/>
          <w:lang w:eastAsia="ru-RU"/>
        </w:rPr>
        <w:t>3.7.3.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612EB9" w:rsidRPr="00612EB9" w:rsidRDefault="00612EB9" w:rsidP="00612EB9">
      <w:pPr>
        <w:widowControl w:val="0"/>
        <w:autoSpaceDE w:val="0"/>
        <w:autoSpaceDN w:val="0"/>
        <w:adjustRightInd w:val="0"/>
        <w:spacing w:after="0" w:line="276" w:lineRule="auto"/>
        <w:ind w:firstLine="709"/>
        <w:jc w:val="both"/>
        <w:rPr>
          <w:rFonts w:ascii="Times New Roman" w:eastAsia="Times New Roman" w:hAnsi="Times New Roman" w:cs="Courier New"/>
          <w:sz w:val="28"/>
          <w:szCs w:val="28"/>
          <w:lang w:eastAsia="ru-RU"/>
        </w:rPr>
      </w:pPr>
      <w:r w:rsidRPr="00612EB9">
        <w:rPr>
          <w:rFonts w:ascii="Times New Roman" w:eastAsia="Times New Roman" w:hAnsi="Times New Roman" w:cs="Courier New"/>
          <w:sz w:val="28"/>
          <w:szCs w:val="28"/>
          <w:lang w:eastAsia="ru-RU"/>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612EB9" w:rsidRPr="00612EB9" w:rsidRDefault="00612EB9" w:rsidP="00612EB9">
      <w:pPr>
        <w:widowControl w:val="0"/>
        <w:autoSpaceDE w:val="0"/>
        <w:autoSpaceDN w:val="0"/>
        <w:adjustRightInd w:val="0"/>
        <w:spacing w:after="0" w:line="276" w:lineRule="auto"/>
        <w:ind w:firstLine="709"/>
        <w:jc w:val="both"/>
        <w:rPr>
          <w:rFonts w:ascii="Times New Roman" w:eastAsia="Times New Roman" w:hAnsi="Times New Roman" w:cs="Courier New"/>
          <w:sz w:val="28"/>
          <w:szCs w:val="28"/>
          <w:lang w:eastAsia="ru-RU"/>
        </w:rPr>
      </w:pPr>
      <w:r w:rsidRPr="00612EB9">
        <w:rPr>
          <w:rFonts w:ascii="Times New Roman" w:eastAsia="Times New Roman" w:hAnsi="Times New Roman" w:cs="Courier New"/>
          <w:sz w:val="28"/>
          <w:szCs w:val="28"/>
          <w:lang w:eastAsia="ru-RU"/>
        </w:rPr>
        <w:t>Результат процедуры: выданный (направленный) заявителю документ.</w:t>
      </w:r>
    </w:p>
    <w:p w:rsidR="00612EB9" w:rsidRPr="00612EB9" w:rsidRDefault="00612EB9" w:rsidP="00612EB9">
      <w:pPr>
        <w:widowControl w:val="0"/>
        <w:autoSpaceDE w:val="0"/>
        <w:autoSpaceDN w:val="0"/>
        <w:adjustRightInd w:val="0"/>
        <w:spacing w:after="0" w:line="276" w:lineRule="auto"/>
        <w:jc w:val="both"/>
        <w:rPr>
          <w:rFonts w:ascii="Times New Roman" w:eastAsia="Times New Roman" w:hAnsi="Times New Roman" w:cs="Courier New"/>
          <w:sz w:val="28"/>
          <w:szCs w:val="28"/>
          <w:lang w:eastAsia="ru-RU"/>
        </w:rPr>
      </w:pPr>
    </w:p>
    <w:p w:rsidR="00612EB9" w:rsidRPr="00612EB9" w:rsidRDefault="00612EB9" w:rsidP="00612EB9">
      <w:pPr>
        <w:suppressAutoHyphens/>
        <w:autoSpaceDE w:val="0"/>
        <w:autoSpaceDN w:val="0"/>
        <w:adjustRightInd w:val="0"/>
        <w:spacing w:after="0" w:line="240" w:lineRule="auto"/>
        <w:jc w:val="center"/>
        <w:rPr>
          <w:rFonts w:ascii="Times New Roman" w:eastAsia="Calibri" w:hAnsi="Times New Roman" w:cs="Times New Roman"/>
          <w:b/>
          <w:sz w:val="28"/>
          <w:szCs w:val="28"/>
        </w:rPr>
      </w:pPr>
      <w:r w:rsidRPr="00612EB9">
        <w:rPr>
          <w:rFonts w:ascii="Times New Roman" w:eastAsia="Calibri" w:hAnsi="Times New Roman" w:cs="Times New Roman"/>
          <w:b/>
          <w:sz w:val="28"/>
          <w:szCs w:val="28"/>
        </w:rPr>
        <w:t>4. Порядок и формы контроля за предоставлением муниципальной услуги</w:t>
      </w:r>
    </w:p>
    <w:p w:rsidR="00612EB9" w:rsidRPr="00612EB9" w:rsidRDefault="00612EB9" w:rsidP="00612E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12EB9" w:rsidRPr="00612EB9" w:rsidRDefault="00612EB9" w:rsidP="00612E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612EB9" w:rsidRPr="00612EB9" w:rsidRDefault="00612EB9" w:rsidP="00612E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Формами контроля за соблюдением исполнения административных процедур являются:</w:t>
      </w:r>
    </w:p>
    <w:p w:rsidR="00612EB9" w:rsidRPr="00612EB9" w:rsidRDefault="00612EB9" w:rsidP="00612E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1) проверка и согласование проектов документов</w:t>
      </w:r>
      <w:r w:rsidRPr="00612EB9">
        <w:rPr>
          <w:rFonts w:ascii="Times New Roman" w:eastAsia="Times New Roman" w:hAnsi="Times New Roman" w:cs="Times New Roman"/>
          <w:bCs/>
          <w:sz w:val="28"/>
          <w:szCs w:val="28"/>
          <w:lang w:eastAsia="ru-RU"/>
        </w:rPr>
        <w:t xml:space="preserve"> </w:t>
      </w:r>
      <w:r w:rsidRPr="00612EB9">
        <w:rPr>
          <w:rFonts w:ascii="Times New Roman" w:eastAsia="Times New Roman" w:hAnsi="Times New Roman" w:cs="Times New Roman"/>
          <w:sz w:val="28"/>
          <w:szCs w:val="28"/>
          <w:lang w:eastAsia="ru-RU"/>
        </w:rPr>
        <w:t>по предоставлению муниципальной услуги. Результатом проверки является визирование проектов;</w:t>
      </w:r>
    </w:p>
    <w:p w:rsidR="00612EB9" w:rsidRPr="00612EB9" w:rsidRDefault="00612EB9" w:rsidP="00612E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2) проводимые в установленном порядке проверки ведения делопроизводства;</w:t>
      </w:r>
    </w:p>
    <w:p w:rsidR="00612EB9" w:rsidRPr="00612EB9" w:rsidRDefault="00612EB9" w:rsidP="00612E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3) проведение в установленном порядке контрольных проверок соблюдения процедур предоставления муниципальной услуги.</w:t>
      </w:r>
    </w:p>
    <w:p w:rsidR="00612EB9" w:rsidRPr="00612EB9" w:rsidRDefault="00612EB9" w:rsidP="00612E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612EB9" w:rsidRPr="00612EB9" w:rsidRDefault="00612EB9" w:rsidP="00612E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612EB9" w:rsidRPr="00612EB9" w:rsidRDefault="00612EB9" w:rsidP="00612E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612EB9" w:rsidRPr="00612EB9" w:rsidRDefault="00612EB9" w:rsidP="00612E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612EB9" w:rsidRPr="00612EB9" w:rsidRDefault="00612EB9" w:rsidP="00612E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12EB9" w:rsidRPr="00612EB9" w:rsidRDefault="00612EB9" w:rsidP="00612E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4.4. Руководитель органа местного самоуправления несет ответственность за несвоевременное рассмотрение обращений заявителей.</w:t>
      </w:r>
    </w:p>
    <w:p w:rsidR="00612EB9" w:rsidRPr="00612EB9" w:rsidRDefault="00612EB9" w:rsidP="00612E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612EB9" w:rsidRPr="00612EB9" w:rsidRDefault="00612EB9" w:rsidP="00612E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612EB9" w:rsidRPr="00612EB9" w:rsidRDefault="00612EB9" w:rsidP="00612E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612EB9" w:rsidRPr="00612EB9" w:rsidRDefault="00612EB9" w:rsidP="00612EB9">
      <w:pPr>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p>
    <w:p w:rsidR="00612EB9" w:rsidRPr="00612EB9" w:rsidRDefault="00612EB9" w:rsidP="00612EB9">
      <w:pPr>
        <w:autoSpaceDE w:val="0"/>
        <w:autoSpaceDN w:val="0"/>
        <w:adjustRightInd w:val="0"/>
        <w:spacing w:before="108" w:after="108" w:line="240" w:lineRule="auto"/>
        <w:jc w:val="center"/>
        <w:rPr>
          <w:rFonts w:ascii="Times New Roman" w:eastAsia="Times New Roman" w:hAnsi="Times New Roman" w:cs="Times New Roman"/>
          <w:b/>
          <w:bCs/>
          <w:sz w:val="28"/>
          <w:szCs w:val="28"/>
          <w:lang w:eastAsia="ru-RU"/>
        </w:rPr>
      </w:pPr>
      <w:r w:rsidRPr="00612EB9">
        <w:rPr>
          <w:rFonts w:ascii="Times New Roman" w:eastAsia="Times New Roman" w:hAnsi="Times New Roman" w:cs="Times New Roman"/>
          <w:b/>
          <w:bCs/>
          <w:sz w:val="28"/>
          <w:szCs w:val="28"/>
          <w:lang w:eastAsia="ru-RU"/>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612EB9" w:rsidRPr="00612EB9" w:rsidRDefault="00612EB9" w:rsidP="00612EB9">
      <w:pPr>
        <w:suppressAutoHyphens/>
        <w:spacing w:after="0" w:line="240" w:lineRule="auto"/>
        <w:ind w:firstLine="72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r w:rsidRPr="00612EB9">
        <w:rPr>
          <w:rFonts w:ascii="Times New Roman" w:eastAsia="Times New Roman" w:hAnsi="Times New Roman" w:cs="Times New Roman"/>
          <w:sz w:val="24"/>
          <w:szCs w:val="24"/>
          <w:lang w:eastAsia="ru-RU"/>
        </w:rPr>
        <w:t xml:space="preserve"> </w:t>
      </w:r>
      <w:r w:rsidRPr="00612EB9">
        <w:rPr>
          <w:rFonts w:ascii="Times New Roman" w:eastAsia="Times New Roman" w:hAnsi="Times New Roman" w:cs="Times New Roman"/>
          <w:sz w:val="28"/>
          <w:szCs w:val="28"/>
          <w:lang w:eastAsia="ru-RU"/>
        </w:rPr>
        <w:t>Решения и действия (бездействия) МФЦ, работника МФЦ обжалуются в порядке, установленном законодательством.</w:t>
      </w:r>
    </w:p>
    <w:p w:rsidR="00612EB9" w:rsidRPr="00612EB9" w:rsidRDefault="00612EB9" w:rsidP="00612EB9">
      <w:pPr>
        <w:suppressAutoHyphens/>
        <w:spacing w:after="0" w:line="240" w:lineRule="auto"/>
        <w:ind w:firstLine="72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Заявитель может обратиться с жалобой, в том числе в следующих случаях:</w:t>
      </w:r>
    </w:p>
    <w:p w:rsidR="00612EB9" w:rsidRPr="00612EB9" w:rsidRDefault="00612EB9" w:rsidP="00612EB9">
      <w:pPr>
        <w:spacing w:after="0" w:line="240" w:lineRule="auto"/>
        <w:ind w:firstLine="48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 xml:space="preserve">1) нарушение срока регистрации запроса о предоставлении муниципальной услуги, запроса, указанного в </w:t>
      </w:r>
      <w:hyperlink r:id="rId135" w:history="1">
        <w:r w:rsidRPr="00612EB9">
          <w:rPr>
            <w:rFonts w:ascii="Times New Roman" w:eastAsia="Times New Roman" w:hAnsi="Times New Roman" w:cs="Times New Roman"/>
            <w:sz w:val="28"/>
            <w:szCs w:val="28"/>
            <w:lang w:eastAsia="ru-RU"/>
          </w:rPr>
          <w:t>статье 15.1</w:t>
        </w:r>
      </w:hyperlink>
      <w:r w:rsidRPr="00612EB9">
        <w:rPr>
          <w:rFonts w:ascii="Times New Roman" w:eastAsia="Times New Roman" w:hAnsi="Times New Roman" w:cs="Times New Roman"/>
          <w:sz w:val="28"/>
          <w:szCs w:val="28"/>
          <w:lang w:eastAsia="ru-RU"/>
        </w:rPr>
        <w:t xml:space="preserve"> Федерального закона №210-ФЗ;</w:t>
      </w:r>
    </w:p>
    <w:p w:rsidR="00612EB9" w:rsidRPr="00612EB9" w:rsidRDefault="00612EB9" w:rsidP="00612EB9">
      <w:pPr>
        <w:spacing w:after="0" w:line="240" w:lineRule="auto"/>
        <w:ind w:firstLine="48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ч.1.3 </w:t>
      </w:r>
      <w:hyperlink r:id="rId136" w:history="1">
        <w:r w:rsidRPr="00612EB9">
          <w:rPr>
            <w:rFonts w:ascii="Times New Roman" w:eastAsia="Times New Roman" w:hAnsi="Times New Roman" w:cs="Times New Roman"/>
            <w:sz w:val="28"/>
            <w:szCs w:val="28"/>
            <w:lang w:eastAsia="ru-RU"/>
          </w:rPr>
          <w:t>ст.16 Федерального закона №210-ФЗ</w:t>
        </w:r>
      </w:hyperlink>
      <w:r w:rsidRPr="00612EB9">
        <w:rPr>
          <w:rFonts w:ascii="Times New Roman" w:eastAsia="Times New Roman" w:hAnsi="Times New Roman" w:cs="Times New Roman"/>
          <w:sz w:val="28"/>
          <w:szCs w:val="28"/>
          <w:lang w:eastAsia="ru-RU"/>
        </w:rPr>
        <w:t>;</w:t>
      </w:r>
    </w:p>
    <w:p w:rsidR="00612EB9" w:rsidRPr="00612EB9" w:rsidRDefault="00612EB9" w:rsidP="00612EB9">
      <w:pPr>
        <w:spacing w:after="0" w:line="240" w:lineRule="auto"/>
        <w:ind w:firstLine="48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612EB9" w:rsidRPr="00612EB9" w:rsidRDefault="00612EB9" w:rsidP="00612EB9">
      <w:pPr>
        <w:spacing w:after="0" w:line="240" w:lineRule="auto"/>
        <w:ind w:firstLine="48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612EB9" w:rsidRPr="00612EB9" w:rsidRDefault="00612EB9" w:rsidP="00612EB9">
      <w:pPr>
        <w:spacing w:after="0" w:line="240" w:lineRule="auto"/>
        <w:ind w:firstLine="48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 1.3 </w:t>
      </w:r>
      <w:hyperlink r:id="rId137" w:history="1">
        <w:r w:rsidRPr="00612EB9">
          <w:rPr>
            <w:rFonts w:ascii="Times New Roman" w:eastAsia="Times New Roman" w:hAnsi="Times New Roman" w:cs="Times New Roman"/>
            <w:sz w:val="28"/>
            <w:szCs w:val="28"/>
            <w:lang w:eastAsia="ru-RU"/>
          </w:rPr>
          <w:t>ст.16 Федерального закона №210-ФЗ</w:t>
        </w:r>
      </w:hyperlink>
      <w:r w:rsidRPr="00612EB9">
        <w:rPr>
          <w:rFonts w:ascii="Times New Roman" w:eastAsia="Times New Roman" w:hAnsi="Times New Roman" w:cs="Times New Roman"/>
          <w:sz w:val="28"/>
          <w:szCs w:val="28"/>
          <w:lang w:eastAsia="ru-RU"/>
        </w:rPr>
        <w:t>;</w:t>
      </w:r>
    </w:p>
    <w:p w:rsidR="00612EB9" w:rsidRPr="00612EB9" w:rsidRDefault="00612EB9" w:rsidP="00612EB9">
      <w:pPr>
        <w:spacing w:after="0" w:line="240" w:lineRule="auto"/>
        <w:ind w:firstLine="48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612EB9" w:rsidRPr="00612EB9" w:rsidRDefault="00612EB9" w:rsidP="00612EB9">
      <w:pPr>
        <w:spacing w:after="0" w:line="240" w:lineRule="auto"/>
        <w:ind w:firstLine="48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ч.1 </w:t>
      </w:r>
      <w:hyperlink r:id="rId138" w:history="1">
        <w:r w:rsidRPr="00612EB9">
          <w:rPr>
            <w:rFonts w:ascii="Times New Roman" w:eastAsia="Times New Roman" w:hAnsi="Times New Roman" w:cs="Times New Roman"/>
            <w:sz w:val="28"/>
            <w:szCs w:val="28"/>
            <w:lang w:eastAsia="ru-RU"/>
          </w:rPr>
          <w:t>ст.16</w:t>
        </w:r>
      </w:hyperlink>
      <w:r w:rsidRPr="00612EB9">
        <w:rPr>
          <w:rFonts w:ascii="Times New Roman" w:eastAsia="Times New Roman" w:hAnsi="Times New Roman" w:cs="Times New Roman"/>
          <w:sz w:val="28"/>
          <w:szCs w:val="28"/>
          <w:lang w:eastAsia="ru-RU"/>
        </w:rPr>
        <w:t xml:space="preserve">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139" w:history="1">
        <w:r w:rsidRPr="00612EB9">
          <w:rPr>
            <w:rFonts w:ascii="Times New Roman" w:eastAsia="Times New Roman" w:hAnsi="Times New Roman" w:cs="Times New Roman"/>
            <w:sz w:val="28"/>
            <w:szCs w:val="28"/>
            <w:lang w:eastAsia="ru-RU"/>
          </w:rPr>
          <w:t>ст.16</w:t>
        </w:r>
      </w:hyperlink>
      <w:r w:rsidRPr="00612EB9">
        <w:rPr>
          <w:rFonts w:ascii="Times New Roman" w:eastAsia="Times New Roman" w:hAnsi="Times New Roman" w:cs="Times New Roman"/>
          <w:sz w:val="28"/>
          <w:szCs w:val="28"/>
          <w:lang w:eastAsia="ru-RU"/>
        </w:rPr>
        <w:t xml:space="preserve"> Федерального закона №210-ФЗ;</w:t>
      </w:r>
    </w:p>
    <w:p w:rsidR="00612EB9" w:rsidRPr="00612EB9" w:rsidRDefault="00612EB9" w:rsidP="00612EB9">
      <w:pPr>
        <w:spacing w:after="0" w:line="240" w:lineRule="auto"/>
        <w:ind w:firstLine="48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8) нарушение срока или порядка выдачи документов по результатам предоставления муниципальной услуги;</w:t>
      </w:r>
    </w:p>
    <w:p w:rsidR="00612EB9" w:rsidRPr="00612EB9" w:rsidRDefault="00612EB9" w:rsidP="00612EB9">
      <w:pPr>
        <w:spacing w:after="0" w:line="240" w:lineRule="auto"/>
        <w:ind w:firstLine="48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140" w:history="1">
        <w:r w:rsidRPr="00612EB9">
          <w:rPr>
            <w:rFonts w:ascii="Times New Roman" w:eastAsia="Times New Roman" w:hAnsi="Times New Roman" w:cs="Times New Roman"/>
            <w:sz w:val="28"/>
            <w:szCs w:val="28"/>
            <w:lang w:eastAsia="ru-RU"/>
          </w:rPr>
          <w:t>ст.16</w:t>
        </w:r>
      </w:hyperlink>
      <w:r w:rsidRPr="00612EB9">
        <w:rPr>
          <w:rFonts w:ascii="Times New Roman" w:eastAsia="Times New Roman" w:hAnsi="Times New Roman" w:cs="Times New Roman"/>
          <w:sz w:val="28"/>
          <w:szCs w:val="28"/>
          <w:lang w:eastAsia="ru-RU"/>
        </w:rPr>
        <w:t xml:space="preserve"> Федерального закона №210-ФЗ;</w:t>
      </w:r>
    </w:p>
    <w:p w:rsidR="00612EB9" w:rsidRPr="00612EB9" w:rsidRDefault="00612EB9" w:rsidP="00612EB9">
      <w:pPr>
        <w:spacing w:after="0" w:line="240" w:lineRule="auto"/>
        <w:ind w:firstLine="48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ч.1 </w:t>
      </w:r>
      <w:hyperlink r:id="rId141" w:history="1">
        <w:r w:rsidRPr="00612EB9">
          <w:rPr>
            <w:rFonts w:ascii="Times New Roman" w:eastAsia="Times New Roman" w:hAnsi="Times New Roman" w:cs="Times New Roman"/>
            <w:sz w:val="28"/>
            <w:szCs w:val="28"/>
            <w:lang w:eastAsia="ru-RU"/>
          </w:rPr>
          <w:t>ст.7</w:t>
        </w:r>
      </w:hyperlink>
      <w:r w:rsidRPr="00612EB9">
        <w:rPr>
          <w:rFonts w:ascii="Times New Roman" w:eastAsia="Times New Roman" w:hAnsi="Times New Roman" w:cs="Times New Roman"/>
          <w:sz w:val="28"/>
          <w:szCs w:val="28"/>
          <w:lang w:eastAsia="ru-RU"/>
        </w:rPr>
        <w:t xml:space="preserve"> Федерального закона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142" w:history="1">
        <w:r w:rsidRPr="00612EB9">
          <w:rPr>
            <w:rFonts w:ascii="Times New Roman" w:eastAsia="Times New Roman" w:hAnsi="Times New Roman" w:cs="Times New Roman"/>
            <w:sz w:val="28"/>
            <w:szCs w:val="28"/>
            <w:lang w:eastAsia="ru-RU"/>
          </w:rPr>
          <w:t>ст.16</w:t>
        </w:r>
      </w:hyperlink>
      <w:r w:rsidRPr="00612EB9">
        <w:rPr>
          <w:rFonts w:ascii="Times New Roman" w:eastAsia="Times New Roman" w:hAnsi="Times New Roman" w:cs="Times New Roman"/>
          <w:sz w:val="28"/>
          <w:szCs w:val="28"/>
          <w:lang w:eastAsia="ru-RU"/>
        </w:rPr>
        <w:t xml:space="preserve"> Федерального закона №210-ФЗ.</w:t>
      </w: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12EB9">
        <w:rPr>
          <w:rFonts w:ascii="Times New Roman" w:eastAsia="Times New Roman" w:hAnsi="Times New Roman" w:cs="Times New Roman"/>
          <w:sz w:val="28"/>
          <w:szCs w:val="28"/>
          <w:lang w:eastAsia="ru-RU"/>
        </w:rPr>
        <w:t xml:space="preserve"> 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Спасского муниципального района (</w:t>
      </w:r>
      <w:r w:rsidRPr="00612EB9">
        <w:rPr>
          <w:rFonts w:ascii="Times New Roman" w:eastAsia="Times New Roman" w:hAnsi="Times New Roman" w:cs="Times New Roman"/>
          <w:sz w:val="28"/>
          <w:szCs w:val="28"/>
          <w:u w:val="single"/>
          <w:lang w:val="en-US" w:eastAsia="ru-RU"/>
        </w:rPr>
        <w:t>http</w:t>
      </w:r>
      <w:r w:rsidRPr="00612EB9">
        <w:rPr>
          <w:rFonts w:ascii="Times New Roman" w:eastAsia="Times New Roman" w:hAnsi="Times New Roman" w:cs="Times New Roman"/>
          <w:sz w:val="28"/>
          <w:szCs w:val="28"/>
          <w:u w:val="single"/>
          <w:lang w:eastAsia="ru-RU"/>
        </w:rPr>
        <w:t>://</w:t>
      </w:r>
      <w:r w:rsidRPr="00612EB9">
        <w:rPr>
          <w:rFonts w:ascii="Times New Roman" w:eastAsia="Times New Roman" w:hAnsi="Times New Roman" w:cs="Times New Roman"/>
          <w:sz w:val="28"/>
          <w:szCs w:val="28"/>
          <w:u w:val="single"/>
          <w:lang w:val="en-US" w:eastAsia="ru-RU"/>
        </w:rPr>
        <w:t>spasskiy</w:t>
      </w:r>
      <w:r w:rsidRPr="00612EB9">
        <w:rPr>
          <w:rFonts w:ascii="Times New Roman" w:eastAsia="Times New Roman" w:hAnsi="Times New Roman" w:cs="Times New Roman"/>
          <w:sz w:val="28"/>
          <w:szCs w:val="28"/>
          <w:u w:val="single"/>
          <w:lang w:eastAsia="ru-RU"/>
        </w:rPr>
        <w:t>.</w:t>
      </w:r>
      <w:r w:rsidRPr="00612EB9">
        <w:rPr>
          <w:rFonts w:ascii="Times New Roman" w:eastAsia="Times New Roman" w:hAnsi="Times New Roman" w:cs="Times New Roman"/>
          <w:sz w:val="28"/>
          <w:szCs w:val="28"/>
          <w:u w:val="single"/>
          <w:lang w:val="en-US" w:eastAsia="ru-RU"/>
        </w:rPr>
        <w:t>tatarstan</w:t>
      </w:r>
      <w:r w:rsidRPr="00612EB9">
        <w:rPr>
          <w:rFonts w:ascii="Times New Roman" w:eastAsia="Times New Roman" w:hAnsi="Times New Roman" w:cs="Times New Roman"/>
          <w:sz w:val="28"/>
          <w:szCs w:val="28"/>
          <w:u w:val="single"/>
          <w:lang w:eastAsia="ru-RU"/>
        </w:rPr>
        <w:t>.</w:t>
      </w:r>
      <w:r w:rsidRPr="00612EB9">
        <w:rPr>
          <w:rFonts w:ascii="Times New Roman" w:eastAsia="Times New Roman" w:hAnsi="Times New Roman" w:cs="Times New Roman"/>
          <w:sz w:val="28"/>
          <w:szCs w:val="28"/>
          <w:u w:val="single"/>
          <w:lang w:val="en-US" w:eastAsia="ru-RU"/>
        </w:rPr>
        <w:t>ru</w:t>
      </w:r>
      <w:r w:rsidRPr="00612EB9">
        <w:rPr>
          <w:rFonts w:ascii="Times New Roman" w:eastAsia="Times New Roman" w:hAnsi="Times New Roman" w:cs="Times New Roman"/>
          <w:sz w:val="28"/>
          <w:szCs w:val="28"/>
          <w:lang w:eastAsia="ru-RU"/>
        </w:rPr>
        <w:t xml:space="preserve">), предоставляющего муниципальную услугу, Единого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r:id="rId143" w:history="1">
        <w:r w:rsidRPr="00612EB9">
          <w:rPr>
            <w:rFonts w:ascii="Times New Roman" w:eastAsia="Times New Roman" w:hAnsi="Times New Roman" w:cs="Times New Roman"/>
            <w:color w:val="0000FF"/>
            <w:sz w:val="28"/>
            <w:szCs w:val="28"/>
            <w:lang w:eastAsia="ru-RU"/>
          </w:rPr>
          <w:t>ч.1.1. ст.16 Федерального закона</w:t>
        </w:r>
      </w:hyperlink>
      <w:r w:rsidRPr="00612EB9">
        <w:rPr>
          <w:rFonts w:ascii="Times New Roman" w:eastAsia="Times New Roman" w:hAnsi="Times New Roman" w:cs="Times New Roman"/>
          <w:sz w:val="28"/>
          <w:szCs w:val="28"/>
          <w:lang w:eastAsia="ru-RU"/>
        </w:rPr>
        <w:t xml:space="preserve">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612EB9" w:rsidRPr="00612EB9" w:rsidRDefault="00612EB9" w:rsidP="00612E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5.3.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5.4. Жалоба должна содержать следующую информацию:</w:t>
      </w: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144" w:history="1">
        <w:r w:rsidRPr="00612EB9">
          <w:rPr>
            <w:rFonts w:ascii="Times New Roman" w:eastAsia="Times New Roman" w:hAnsi="Times New Roman" w:cs="Times New Roman"/>
            <w:color w:val="0000FF"/>
            <w:sz w:val="28"/>
            <w:szCs w:val="28"/>
            <w:u w:val="single"/>
            <w:lang w:eastAsia="ru-RU"/>
          </w:rPr>
          <w:t>ч.1.1 ст.16 Федерального закона</w:t>
        </w:r>
      </w:hyperlink>
      <w:r w:rsidRPr="00612EB9">
        <w:rPr>
          <w:rFonts w:ascii="Times New Roman" w:eastAsia="Times New Roman" w:hAnsi="Times New Roman" w:cs="Times New Roman"/>
          <w:sz w:val="28"/>
          <w:szCs w:val="28"/>
          <w:lang w:eastAsia="ru-RU"/>
        </w:rPr>
        <w:t xml:space="preserve"> №210, их руководителей и (или) работников, решения и действия (бездействие) которых обжалуются;</w:t>
      </w:r>
    </w:p>
    <w:p w:rsidR="00612EB9" w:rsidRPr="00612EB9" w:rsidRDefault="00612EB9" w:rsidP="00612EB9">
      <w:pPr>
        <w:spacing w:after="0" w:line="240" w:lineRule="auto"/>
        <w:ind w:firstLine="708"/>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ч.1.1 ст.16 Федерального закона №210, их работников;</w:t>
      </w: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 1.1 ст. 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612EB9">
        <w:rPr>
          <w:rFonts w:ascii="Times New Roman" w:eastAsia="Times New Roman" w:hAnsi="Times New Roman" w:cs="Times New Roman"/>
          <w:sz w:val="28"/>
          <w:szCs w:val="28"/>
          <w:lang w:eastAsia="ru-RU"/>
        </w:rPr>
        <w:t xml:space="preserve">5.6. Жалоба подписывается подавшим ее получателем муниципальной услуги. </w:t>
      </w: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5.7. По результатам рассмотрения жалобы принимается одно из следующих решений:</w:t>
      </w: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 xml:space="preserve">2) в удовлетворении жалобы отказывается. </w:t>
      </w: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12EB9" w:rsidRPr="00612EB9" w:rsidRDefault="00612EB9" w:rsidP="00612EB9">
      <w:pPr>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5.8. В случае признания жалобы подлежащей удовлетворению в ответе заявителю, указанном в части 8 статьи 11.2. Федерального закона №210,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частью 1.1 статьи 16 Федерального закона №210,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12EB9" w:rsidRPr="00612EB9" w:rsidRDefault="00612EB9" w:rsidP="00612EB9">
      <w:pPr>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 xml:space="preserve">5.9. В случае признания жалобы не подлежащей удовлетворению в ответе заявителю, </w:t>
      </w:r>
      <w:hyperlink r:id="rId145" w:history="1"/>
      <w:r w:rsidRPr="00612EB9">
        <w:rPr>
          <w:rFonts w:ascii="Times New Roman" w:eastAsia="Times New Roman" w:hAnsi="Times New Roman" w:cs="Times New Roman"/>
          <w:sz w:val="28"/>
          <w:szCs w:val="28"/>
          <w:lang w:eastAsia="ru-RU"/>
        </w:rPr>
        <w:t>даются аргументированные разъяснения о причинах принятого решения, а также информация о порядке обжалования принятого решения.</w:t>
      </w: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12EB9" w:rsidRPr="00612EB9" w:rsidRDefault="00612EB9" w:rsidP="00612EB9">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612EB9">
        <w:rPr>
          <w:rFonts w:ascii="Times New Roman" w:eastAsia="Times New Roman" w:hAnsi="Times New Roman" w:cs="Times New Roman"/>
          <w:sz w:val="24"/>
          <w:szCs w:val="24"/>
          <w:lang w:eastAsia="ru-RU"/>
        </w:rPr>
        <w:t>Приложение 1</w:t>
      </w:r>
    </w:p>
    <w:p w:rsidR="00612EB9" w:rsidRPr="00612EB9" w:rsidRDefault="00612EB9" w:rsidP="00612EB9">
      <w:pPr>
        <w:keepNext/>
        <w:spacing w:after="0" w:line="240" w:lineRule="auto"/>
        <w:jc w:val="right"/>
        <w:outlineLvl w:val="0"/>
        <w:rPr>
          <w:rFonts w:ascii="Times New Roman" w:eastAsia="Times New Roman" w:hAnsi="Times New Roman" w:cs="Times New Roman"/>
          <w:bCs/>
          <w:sz w:val="24"/>
          <w:szCs w:val="24"/>
          <w:lang w:eastAsia="zh-CN"/>
        </w:rPr>
      </w:pPr>
      <w:r w:rsidRPr="00612EB9">
        <w:rPr>
          <w:rFonts w:ascii="Times New Roman" w:eastAsia="Times New Roman" w:hAnsi="Times New Roman" w:cs="Times New Roman"/>
          <w:bCs/>
          <w:sz w:val="24"/>
          <w:szCs w:val="24"/>
          <w:lang w:eastAsia="zh-CN"/>
        </w:rPr>
        <w:t>к Административному регламенту</w:t>
      </w:r>
    </w:p>
    <w:p w:rsidR="00612EB9" w:rsidRPr="00612EB9" w:rsidRDefault="00612EB9" w:rsidP="00612EB9">
      <w:pPr>
        <w:keepNext/>
        <w:spacing w:after="0" w:line="240" w:lineRule="auto"/>
        <w:jc w:val="right"/>
        <w:outlineLvl w:val="0"/>
        <w:rPr>
          <w:rFonts w:ascii="Times New Roman" w:eastAsia="Times New Roman" w:hAnsi="Times New Roman" w:cs="Times New Roman"/>
          <w:sz w:val="24"/>
          <w:szCs w:val="24"/>
          <w:lang w:eastAsia="zh-CN"/>
        </w:rPr>
      </w:pPr>
      <w:r w:rsidRPr="00612EB9">
        <w:rPr>
          <w:rFonts w:ascii="Times New Roman" w:eastAsia="Times New Roman" w:hAnsi="Times New Roman" w:cs="Times New Roman"/>
          <w:bCs/>
          <w:sz w:val="24"/>
          <w:szCs w:val="24"/>
          <w:lang w:eastAsia="zh-CN"/>
        </w:rPr>
        <w:t xml:space="preserve">предоставления муниципальной </w:t>
      </w:r>
      <w:r w:rsidRPr="00612EB9">
        <w:rPr>
          <w:rFonts w:ascii="Times New Roman" w:eastAsia="Times New Roman" w:hAnsi="Times New Roman" w:cs="Times New Roman"/>
          <w:sz w:val="24"/>
          <w:szCs w:val="24"/>
          <w:lang w:eastAsia="zh-CN"/>
        </w:rPr>
        <w:t xml:space="preserve">услуги </w:t>
      </w:r>
    </w:p>
    <w:p w:rsidR="00612EB9" w:rsidRPr="00612EB9" w:rsidRDefault="00612EB9" w:rsidP="00612EB9">
      <w:pPr>
        <w:keepNext/>
        <w:spacing w:after="0" w:line="240" w:lineRule="auto"/>
        <w:jc w:val="right"/>
        <w:outlineLvl w:val="0"/>
        <w:rPr>
          <w:rFonts w:ascii="Times New Roman" w:eastAsia="Times New Roman" w:hAnsi="Times New Roman" w:cs="Times New Roman"/>
          <w:bCs/>
          <w:sz w:val="24"/>
          <w:szCs w:val="24"/>
          <w:lang w:eastAsia="zh-CN"/>
        </w:rPr>
      </w:pPr>
      <w:r w:rsidRPr="00612EB9">
        <w:rPr>
          <w:rFonts w:ascii="Times New Roman" w:eastAsia="Times New Roman" w:hAnsi="Times New Roman" w:cs="Times New Roman"/>
          <w:bCs/>
          <w:sz w:val="24"/>
          <w:szCs w:val="24"/>
          <w:lang w:eastAsia="zh-CN"/>
        </w:rPr>
        <w:t xml:space="preserve">по принятию решения </w:t>
      </w:r>
    </w:p>
    <w:p w:rsidR="00612EB9" w:rsidRPr="00612EB9" w:rsidRDefault="00612EB9" w:rsidP="00612EB9">
      <w:pPr>
        <w:keepNext/>
        <w:spacing w:after="0" w:line="240" w:lineRule="auto"/>
        <w:jc w:val="right"/>
        <w:outlineLvl w:val="0"/>
        <w:rPr>
          <w:rFonts w:ascii="Times New Roman" w:eastAsia="Times New Roman" w:hAnsi="Times New Roman" w:cs="Times New Roman"/>
          <w:bCs/>
          <w:sz w:val="24"/>
          <w:szCs w:val="24"/>
          <w:lang w:eastAsia="zh-CN"/>
        </w:rPr>
      </w:pPr>
      <w:r w:rsidRPr="00612EB9">
        <w:rPr>
          <w:rFonts w:ascii="Times New Roman" w:eastAsia="Times New Roman" w:hAnsi="Times New Roman" w:cs="Times New Roman"/>
          <w:bCs/>
          <w:sz w:val="24"/>
          <w:szCs w:val="24"/>
          <w:lang w:eastAsia="zh-CN"/>
        </w:rPr>
        <w:t xml:space="preserve">о переводе земельного участка, </w:t>
      </w:r>
    </w:p>
    <w:p w:rsidR="00612EB9" w:rsidRPr="00612EB9" w:rsidRDefault="00612EB9" w:rsidP="00612EB9">
      <w:pPr>
        <w:keepNext/>
        <w:spacing w:after="0" w:line="240" w:lineRule="auto"/>
        <w:jc w:val="right"/>
        <w:outlineLvl w:val="0"/>
        <w:rPr>
          <w:rFonts w:ascii="Times New Roman" w:eastAsia="Times New Roman" w:hAnsi="Times New Roman" w:cs="Times New Roman"/>
          <w:bCs/>
          <w:sz w:val="24"/>
          <w:szCs w:val="24"/>
          <w:lang w:eastAsia="zh-CN"/>
        </w:rPr>
      </w:pPr>
      <w:r w:rsidRPr="00612EB9">
        <w:rPr>
          <w:rFonts w:ascii="Times New Roman" w:eastAsia="Times New Roman" w:hAnsi="Times New Roman" w:cs="Times New Roman"/>
          <w:bCs/>
          <w:sz w:val="24"/>
          <w:szCs w:val="24"/>
          <w:lang w:eastAsia="zh-CN"/>
        </w:rPr>
        <w:t xml:space="preserve">находящегося в частной или </w:t>
      </w:r>
    </w:p>
    <w:p w:rsidR="00612EB9" w:rsidRPr="00612EB9" w:rsidRDefault="00612EB9" w:rsidP="00612EB9">
      <w:pPr>
        <w:keepNext/>
        <w:spacing w:after="0" w:line="240" w:lineRule="auto"/>
        <w:jc w:val="right"/>
        <w:outlineLvl w:val="0"/>
        <w:rPr>
          <w:rFonts w:ascii="Times New Roman" w:eastAsia="Times New Roman" w:hAnsi="Times New Roman" w:cs="Times New Roman"/>
          <w:bCs/>
          <w:sz w:val="24"/>
          <w:szCs w:val="24"/>
          <w:lang w:eastAsia="zh-CN"/>
        </w:rPr>
      </w:pPr>
      <w:r w:rsidRPr="00612EB9">
        <w:rPr>
          <w:rFonts w:ascii="Times New Roman" w:eastAsia="Times New Roman" w:hAnsi="Times New Roman" w:cs="Times New Roman"/>
          <w:bCs/>
          <w:sz w:val="24"/>
          <w:szCs w:val="24"/>
          <w:lang w:eastAsia="zh-CN"/>
        </w:rPr>
        <w:t xml:space="preserve">муниципальной собственности, </w:t>
      </w:r>
    </w:p>
    <w:p w:rsidR="00612EB9" w:rsidRPr="00612EB9" w:rsidRDefault="00612EB9" w:rsidP="00612EB9">
      <w:pPr>
        <w:keepNext/>
        <w:spacing w:after="0" w:line="240" w:lineRule="auto"/>
        <w:jc w:val="right"/>
        <w:outlineLvl w:val="0"/>
        <w:rPr>
          <w:rFonts w:ascii="Times New Roman" w:eastAsia="Times New Roman" w:hAnsi="Times New Roman" w:cs="Times New Roman"/>
          <w:bCs/>
          <w:sz w:val="24"/>
          <w:szCs w:val="24"/>
          <w:lang w:eastAsia="zh-CN"/>
        </w:rPr>
      </w:pPr>
      <w:r w:rsidRPr="00612EB9">
        <w:rPr>
          <w:rFonts w:ascii="Times New Roman" w:eastAsia="Times New Roman" w:hAnsi="Times New Roman" w:cs="Times New Roman"/>
          <w:bCs/>
          <w:sz w:val="24"/>
          <w:szCs w:val="24"/>
          <w:lang w:eastAsia="zh-CN"/>
        </w:rPr>
        <w:t xml:space="preserve">из состава земель одной категории </w:t>
      </w:r>
    </w:p>
    <w:p w:rsidR="00612EB9" w:rsidRPr="00612EB9" w:rsidRDefault="00612EB9" w:rsidP="00612EB9">
      <w:pPr>
        <w:keepNext/>
        <w:spacing w:after="0" w:line="240" w:lineRule="auto"/>
        <w:jc w:val="right"/>
        <w:outlineLvl w:val="0"/>
        <w:rPr>
          <w:rFonts w:ascii="Times New Roman" w:eastAsia="Times New Roman" w:hAnsi="Times New Roman" w:cs="Times New Roman"/>
          <w:bCs/>
          <w:sz w:val="24"/>
          <w:szCs w:val="24"/>
          <w:lang w:eastAsia="zh-CN"/>
        </w:rPr>
      </w:pPr>
      <w:r w:rsidRPr="00612EB9">
        <w:rPr>
          <w:rFonts w:ascii="Times New Roman" w:eastAsia="Times New Roman" w:hAnsi="Times New Roman" w:cs="Times New Roman"/>
          <w:bCs/>
          <w:sz w:val="24"/>
          <w:szCs w:val="24"/>
          <w:lang w:eastAsia="zh-CN"/>
        </w:rPr>
        <w:t>(за исключением земель сельскохозяйственного</w:t>
      </w:r>
    </w:p>
    <w:p w:rsidR="00612EB9" w:rsidRPr="00612EB9" w:rsidRDefault="00612EB9" w:rsidP="00612EB9">
      <w:pPr>
        <w:keepNext/>
        <w:spacing w:after="0" w:line="240" w:lineRule="auto"/>
        <w:jc w:val="right"/>
        <w:outlineLvl w:val="0"/>
        <w:rPr>
          <w:rFonts w:ascii="Times New Roman" w:eastAsia="Times New Roman" w:hAnsi="Times New Roman" w:cs="Times New Roman"/>
          <w:bCs/>
          <w:sz w:val="24"/>
          <w:szCs w:val="24"/>
          <w:lang w:eastAsia="zh-CN"/>
        </w:rPr>
      </w:pPr>
      <w:r w:rsidRPr="00612EB9">
        <w:rPr>
          <w:rFonts w:ascii="Times New Roman" w:eastAsia="Times New Roman" w:hAnsi="Times New Roman" w:cs="Times New Roman"/>
          <w:bCs/>
          <w:sz w:val="24"/>
          <w:szCs w:val="24"/>
          <w:lang w:eastAsia="zh-CN"/>
        </w:rPr>
        <w:t>назначения) в другую</w:t>
      </w:r>
    </w:p>
    <w:p w:rsidR="00612EB9" w:rsidRPr="00612EB9" w:rsidRDefault="00612EB9" w:rsidP="00612EB9">
      <w:pPr>
        <w:keepNext/>
        <w:spacing w:after="0" w:line="240" w:lineRule="auto"/>
        <w:jc w:val="right"/>
        <w:outlineLvl w:val="0"/>
        <w:rPr>
          <w:rFonts w:ascii="Times New Roman" w:eastAsia="Times New Roman" w:hAnsi="Times New Roman" w:cs="Times New Roman"/>
          <w:bCs/>
          <w:sz w:val="24"/>
          <w:szCs w:val="24"/>
          <w:lang w:eastAsia="zh-CN"/>
        </w:rPr>
      </w:pPr>
    </w:p>
    <w:p w:rsidR="00612EB9" w:rsidRPr="00612EB9" w:rsidRDefault="00612EB9" w:rsidP="00612EB9">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612EB9" w:rsidRPr="00612EB9" w:rsidRDefault="00612EB9" w:rsidP="00612EB9">
      <w:pPr>
        <w:tabs>
          <w:tab w:val="left" w:pos="3686"/>
          <w:tab w:val="left" w:pos="4111"/>
        </w:tabs>
        <w:spacing w:after="0" w:line="240" w:lineRule="auto"/>
        <w:ind w:left="3402"/>
        <w:jc w:val="both"/>
        <w:rPr>
          <w:rFonts w:ascii="Times New Roman" w:eastAsia="Times New Roman" w:hAnsi="Times New Roman" w:cs="Times New Roman"/>
          <w:sz w:val="24"/>
          <w:szCs w:val="24"/>
          <w:lang w:eastAsia="ru-RU"/>
        </w:rPr>
      </w:pPr>
      <w:r w:rsidRPr="00612EB9">
        <w:rPr>
          <w:rFonts w:ascii="Times New Roman" w:eastAsia="Times New Roman" w:hAnsi="Times New Roman" w:cs="Times New Roman"/>
          <w:sz w:val="24"/>
          <w:szCs w:val="24"/>
          <w:lang w:eastAsia="ru-RU"/>
        </w:rPr>
        <w:t xml:space="preserve">В__________________________________________________ </w:t>
      </w:r>
      <w:r w:rsidRPr="00612EB9">
        <w:rPr>
          <w:rFonts w:ascii="Times New Roman" w:eastAsia="Times New Roman" w:hAnsi="Times New Roman" w:cs="Times New Roman"/>
          <w:sz w:val="20"/>
          <w:szCs w:val="20"/>
          <w:lang w:eastAsia="ru-RU"/>
        </w:rPr>
        <w:t>(наименование органа местного самоуправления муниципального образования)</w:t>
      </w:r>
    </w:p>
    <w:p w:rsidR="00612EB9" w:rsidRPr="00612EB9" w:rsidRDefault="00612EB9" w:rsidP="00612EB9">
      <w:pPr>
        <w:shd w:val="clear" w:color="auto" w:fill="FFFFFF"/>
        <w:tabs>
          <w:tab w:val="left" w:leader="underscore" w:pos="10334"/>
        </w:tabs>
        <w:spacing w:after="0" w:line="240" w:lineRule="auto"/>
        <w:ind w:left="3402"/>
        <w:jc w:val="right"/>
        <w:rPr>
          <w:rFonts w:ascii="Times New Roman" w:eastAsia="Times New Roman" w:hAnsi="Times New Roman" w:cs="Times New Roman"/>
          <w:sz w:val="24"/>
          <w:szCs w:val="24"/>
          <w:lang w:eastAsia="ru-RU"/>
        </w:rPr>
      </w:pPr>
      <w:r w:rsidRPr="00612EB9">
        <w:rPr>
          <w:rFonts w:ascii="Times New Roman" w:eastAsia="Times New Roman" w:hAnsi="Times New Roman" w:cs="Times New Roman"/>
          <w:spacing w:val="-7"/>
          <w:sz w:val="24"/>
          <w:szCs w:val="24"/>
          <w:lang w:eastAsia="ru-RU"/>
        </w:rPr>
        <w:t>от_________</w:t>
      </w:r>
      <w:r w:rsidRPr="00612EB9">
        <w:rPr>
          <w:rFonts w:ascii="Times New Roman" w:eastAsia="Times New Roman" w:hAnsi="Times New Roman" w:cs="Times New Roman"/>
          <w:sz w:val="24"/>
          <w:szCs w:val="24"/>
          <w:lang w:eastAsia="ru-RU"/>
        </w:rPr>
        <w:t xml:space="preserve">_________________________________________ </w:t>
      </w:r>
    </w:p>
    <w:p w:rsidR="00612EB9" w:rsidRPr="00612EB9" w:rsidRDefault="00612EB9" w:rsidP="00612EB9">
      <w:pPr>
        <w:shd w:val="clear" w:color="auto" w:fill="FFFFFF"/>
        <w:tabs>
          <w:tab w:val="left" w:leader="underscore" w:pos="10334"/>
        </w:tabs>
        <w:spacing w:after="0" w:line="240" w:lineRule="auto"/>
        <w:ind w:left="3402"/>
        <w:jc w:val="both"/>
        <w:rPr>
          <w:rFonts w:ascii="Times New Roman" w:eastAsia="Times New Roman" w:hAnsi="Times New Roman" w:cs="Times New Roman"/>
          <w:spacing w:val="-3"/>
          <w:sz w:val="20"/>
          <w:szCs w:val="20"/>
          <w:lang w:eastAsia="ru-RU"/>
        </w:rPr>
      </w:pPr>
      <w:r w:rsidRPr="00612EB9">
        <w:rPr>
          <w:rFonts w:ascii="Times New Roman" w:eastAsia="Times New Roman" w:hAnsi="Times New Roman" w:cs="Times New Roman"/>
          <w:spacing w:val="-3"/>
          <w:sz w:val="20"/>
          <w:szCs w:val="20"/>
          <w:lang w:eastAsia="ru-RU"/>
        </w:rPr>
        <w:t>(для физических лиц – фамилия, имя, отчество (при наличии), место жительства, реквизиты документа, удостоверяющего личность, ИНН)</w:t>
      </w:r>
    </w:p>
    <w:p w:rsidR="00612EB9" w:rsidRPr="00612EB9" w:rsidRDefault="00612EB9" w:rsidP="00612EB9">
      <w:pPr>
        <w:shd w:val="clear" w:color="auto" w:fill="FFFFFF"/>
        <w:tabs>
          <w:tab w:val="left" w:leader="underscore" w:pos="10334"/>
        </w:tabs>
        <w:spacing w:after="0" w:line="240" w:lineRule="auto"/>
        <w:ind w:left="3402"/>
        <w:jc w:val="right"/>
        <w:rPr>
          <w:rFonts w:ascii="Times New Roman" w:eastAsia="Times New Roman" w:hAnsi="Times New Roman" w:cs="Times New Roman"/>
          <w:spacing w:val="-3"/>
          <w:sz w:val="24"/>
          <w:szCs w:val="24"/>
          <w:lang w:eastAsia="ru-RU"/>
        </w:rPr>
      </w:pPr>
      <w:r w:rsidRPr="00612EB9">
        <w:rPr>
          <w:rFonts w:ascii="Times New Roman" w:eastAsia="Times New Roman" w:hAnsi="Times New Roman" w:cs="Times New Roman"/>
          <w:sz w:val="24"/>
          <w:szCs w:val="24"/>
          <w:lang w:eastAsia="ru-RU"/>
        </w:rPr>
        <w:t>___________________________________________________</w:t>
      </w:r>
    </w:p>
    <w:p w:rsidR="00612EB9" w:rsidRPr="00612EB9" w:rsidRDefault="00612EB9" w:rsidP="00612EB9">
      <w:pPr>
        <w:shd w:val="clear" w:color="auto" w:fill="FFFFFF"/>
        <w:tabs>
          <w:tab w:val="left" w:leader="underscore" w:pos="10334"/>
        </w:tabs>
        <w:spacing w:after="0" w:line="240" w:lineRule="auto"/>
        <w:ind w:left="3402"/>
        <w:jc w:val="both"/>
        <w:rPr>
          <w:rFonts w:ascii="Times New Roman" w:eastAsia="Times New Roman" w:hAnsi="Times New Roman" w:cs="Times New Roman"/>
          <w:spacing w:val="-3"/>
          <w:sz w:val="20"/>
          <w:szCs w:val="20"/>
          <w:lang w:eastAsia="ru-RU"/>
        </w:rPr>
      </w:pPr>
      <w:r w:rsidRPr="00612EB9">
        <w:rPr>
          <w:rFonts w:ascii="Times New Roman" w:eastAsia="Times New Roman" w:hAnsi="Times New Roman" w:cs="Times New Roman"/>
          <w:spacing w:val="-3"/>
          <w:sz w:val="20"/>
          <w:szCs w:val="20"/>
          <w:lang w:eastAsia="ru-RU"/>
        </w:rPr>
        <w:t>(для юридических лиц - наименование, место нахождения, организационно-правовая форма, сведения о государственной регистрации в ЕГРЮЛ, ОГРН)</w:t>
      </w:r>
    </w:p>
    <w:p w:rsidR="00612EB9" w:rsidRPr="00612EB9" w:rsidRDefault="00612EB9" w:rsidP="00612EB9">
      <w:pPr>
        <w:autoSpaceDE w:val="0"/>
        <w:autoSpaceDN w:val="0"/>
        <w:adjustRightInd w:val="0"/>
        <w:spacing w:after="0" w:line="240" w:lineRule="auto"/>
        <w:ind w:left="3403"/>
        <w:jc w:val="right"/>
        <w:rPr>
          <w:rFonts w:ascii="Times New Roman" w:eastAsia="Times New Roman" w:hAnsi="Times New Roman" w:cs="Times New Roman"/>
          <w:spacing w:val="-3"/>
          <w:sz w:val="24"/>
          <w:szCs w:val="24"/>
          <w:lang w:eastAsia="ru-RU"/>
        </w:rPr>
      </w:pPr>
      <w:r w:rsidRPr="00612EB9">
        <w:rPr>
          <w:rFonts w:ascii="Times New Roman" w:eastAsia="Times New Roman" w:hAnsi="Times New Roman" w:cs="Times New Roman"/>
          <w:spacing w:val="-3"/>
          <w:sz w:val="24"/>
          <w:szCs w:val="24"/>
          <w:lang w:eastAsia="ru-RU"/>
        </w:rPr>
        <w:t>_____________________________________________________</w:t>
      </w:r>
    </w:p>
    <w:p w:rsidR="00612EB9" w:rsidRPr="00612EB9" w:rsidRDefault="00612EB9" w:rsidP="00612EB9">
      <w:pPr>
        <w:autoSpaceDE w:val="0"/>
        <w:autoSpaceDN w:val="0"/>
        <w:adjustRightInd w:val="0"/>
        <w:spacing w:after="0" w:line="240" w:lineRule="auto"/>
        <w:ind w:left="3403"/>
        <w:jc w:val="right"/>
        <w:rPr>
          <w:rFonts w:ascii="Times New Roman" w:eastAsia="Times New Roman" w:hAnsi="Times New Roman" w:cs="Times New Roman"/>
          <w:sz w:val="20"/>
          <w:szCs w:val="20"/>
          <w:lang w:eastAsia="ru-RU"/>
        </w:rPr>
      </w:pPr>
      <w:r w:rsidRPr="00612EB9">
        <w:rPr>
          <w:rFonts w:ascii="Times New Roman" w:eastAsia="Times New Roman" w:hAnsi="Times New Roman" w:cs="Times New Roman"/>
          <w:spacing w:val="-3"/>
          <w:sz w:val="20"/>
          <w:szCs w:val="20"/>
          <w:lang w:eastAsia="ru-RU"/>
        </w:rPr>
        <w:t>(</w:t>
      </w:r>
      <w:r w:rsidRPr="00612EB9">
        <w:rPr>
          <w:rFonts w:ascii="Times New Roman" w:eastAsia="Times New Roman" w:hAnsi="Times New Roman" w:cs="Times New Roman"/>
          <w:sz w:val="20"/>
          <w:szCs w:val="20"/>
          <w:lang w:eastAsia="ru-RU"/>
        </w:rPr>
        <w:t>почтовый адрес, адрес электронной почты, номер телефона для связи)</w:t>
      </w:r>
    </w:p>
    <w:p w:rsidR="00612EB9" w:rsidRPr="00612EB9" w:rsidRDefault="00612EB9" w:rsidP="00612EB9">
      <w:pPr>
        <w:spacing w:after="0" w:line="240" w:lineRule="auto"/>
        <w:jc w:val="center"/>
        <w:rPr>
          <w:rFonts w:ascii="Times New Roman" w:eastAsia="Times New Roman" w:hAnsi="Times New Roman" w:cs="Times New Roman"/>
          <w:sz w:val="24"/>
          <w:szCs w:val="24"/>
          <w:highlight w:val="cyan"/>
          <w:lang w:eastAsia="ru-RU"/>
        </w:rPr>
      </w:pPr>
    </w:p>
    <w:p w:rsidR="00612EB9" w:rsidRPr="00612EB9" w:rsidRDefault="00612EB9" w:rsidP="00612EB9">
      <w:pPr>
        <w:spacing w:after="0" w:line="240" w:lineRule="auto"/>
        <w:jc w:val="center"/>
        <w:rPr>
          <w:rFonts w:ascii="Times New Roman" w:eastAsia="Times New Roman" w:hAnsi="Times New Roman" w:cs="Times New Roman"/>
          <w:sz w:val="28"/>
          <w:szCs w:val="28"/>
          <w:lang w:eastAsia="ru-RU"/>
        </w:rPr>
      </w:pPr>
    </w:p>
    <w:p w:rsidR="00612EB9" w:rsidRPr="00612EB9" w:rsidRDefault="00612EB9" w:rsidP="00612EB9">
      <w:pPr>
        <w:spacing w:after="0" w:line="240" w:lineRule="auto"/>
        <w:jc w:val="center"/>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Заявление (Ходатайство)</w:t>
      </w:r>
    </w:p>
    <w:p w:rsidR="00612EB9" w:rsidRPr="00612EB9" w:rsidRDefault="00612EB9" w:rsidP="00612EB9">
      <w:pPr>
        <w:spacing w:after="0" w:line="240" w:lineRule="auto"/>
        <w:jc w:val="center"/>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 xml:space="preserve">о переводе земельного участка из состава земель одной категории в другую </w:t>
      </w:r>
    </w:p>
    <w:p w:rsidR="00612EB9" w:rsidRPr="00612EB9" w:rsidRDefault="00612EB9" w:rsidP="00612EB9">
      <w:pPr>
        <w:spacing w:after="0" w:line="240" w:lineRule="auto"/>
        <w:jc w:val="center"/>
        <w:rPr>
          <w:rFonts w:ascii="Times New Roman" w:eastAsia="Times New Roman" w:hAnsi="Times New Roman" w:cs="Times New Roman"/>
          <w:sz w:val="28"/>
          <w:szCs w:val="28"/>
          <w:lang w:eastAsia="ru-RU"/>
        </w:rPr>
      </w:pPr>
    </w:p>
    <w:p w:rsidR="00612EB9" w:rsidRPr="00612EB9" w:rsidRDefault="00612EB9" w:rsidP="00612EB9">
      <w:pPr>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Прошу Вас перевести земельный участок кадастровый номер: _____________:______, ________________________________________________</w:t>
      </w:r>
    </w:p>
    <w:p w:rsidR="00612EB9" w:rsidRPr="00612EB9" w:rsidRDefault="00612EB9" w:rsidP="00612EB9">
      <w:pPr>
        <w:spacing w:after="0" w:line="240" w:lineRule="auto"/>
        <w:ind w:firstLine="709"/>
        <w:jc w:val="both"/>
        <w:rPr>
          <w:rFonts w:ascii="Times New Roman" w:eastAsia="Times New Roman" w:hAnsi="Times New Roman" w:cs="Times New Roman"/>
          <w:sz w:val="20"/>
          <w:szCs w:val="20"/>
          <w:vertAlign w:val="subscript"/>
          <w:lang w:eastAsia="ru-RU"/>
        </w:rPr>
      </w:pPr>
      <w:r w:rsidRPr="00612EB9">
        <w:rPr>
          <w:rFonts w:ascii="Times New Roman" w:eastAsia="Times New Roman" w:hAnsi="Times New Roman" w:cs="Times New Roman"/>
          <w:sz w:val="28"/>
          <w:szCs w:val="28"/>
          <w:lang w:eastAsia="ru-RU"/>
        </w:rPr>
        <w:tab/>
      </w:r>
      <w:r w:rsidRPr="00612EB9">
        <w:rPr>
          <w:rFonts w:ascii="Times New Roman" w:eastAsia="Times New Roman" w:hAnsi="Times New Roman" w:cs="Times New Roman"/>
          <w:sz w:val="28"/>
          <w:szCs w:val="28"/>
          <w:lang w:eastAsia="ru-RU"/>
        </w:rPr>
        <w:tab/>
      </w:r>
      <w:r w:rsidRPr="00612EB9">
        <w:rPr>
          <w:rFonts w:ascii="Times New Roman" w:eastAsia="Times New Roman" w:hAnsi="Times New Roman" w:cs="Times New Roman"/>
          <w:sz w:val="28"/>
          <w:szCs w:val="28"/>
          <w:lang w:eastAsia="ru-RU"/>
        </w:rPr>
        <w:tab/>
      </w:r>
      <w:r w:rsidRPr="00612EB9">
        <w:rPr>
          <w:rFonts w:ascii="Times New Roman" w:eastAsia="Times New Roman" w:hAnsi="Times New Roman" w:cs="Times New Roman"/>
          <w:sz w:val="28"/>
          <w:szCs w:val="28"/>
          <w:lang w:eastAsia="ru-RU"/>
        </w:rPr>
        <w:tab/>
        <w:t xml:space="preserve">                </w:t>
      </w:r>
      <w:r w:rsidRPr="00612EB9">
        <w:rPr>
          <w:rFonts w:ascii="Times New Roman" w:eastAsia="Times New Roman" w:hAnsi="Times New Roman" w:cs="Times New Roman"/>
          <w:sz w:val="20"/>
          <w:szCs w:val="20"/>
          <w:lang w:eastAsia="ru-RU"/>
        </w:rPr>
        <w:t>(указать категорию земель)</w:t>
      </w:r>
    </w:p>
    <w:p w:rsidR="00612EB9" w:rsidRPr="00612EB9" w:rsidRDefault="00612EB9" w:rsidP="00612EB9">
      <w:pPr>
        <w:spacing w:after="0" w:line="240" w:lineRule="auto"/>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в другую категорию земель (</w:t>
      </w:r>
      <w:r w:rsidRPr="00612EB9">
        <w:rPr>
          <w:rFonts w:ascii="Times New Roman" w:eastAsia="Times New Roman" w:hAnsi="Times New Roman" w:cs="Times New Roman"/>
          <w:i/>
          <w:sz w:val="28"/>
          <w:szCs w:val="28"/>
          <w:lang w:eastAsia="ru-RU"/>
        </w:rPr>
        <w:t>категорию отметить галочкой</w:t>
      </w:r>
      <w:r w:rsidRPr="00612EB9">
        <w:rPr>
          <w:rFonts w:ascii="Times New Roman" w:eastAsia="Times New Roman" w:hAnsi="Times New Roman" w:cs="Times New Roman"/>
          <w:sz w:val="28"/>
          <w:szCs w:val="28"/>
          <w:lang w:eastAsia="ru-RU"/>
        </w:rPr>
        <w:t>):</w:t>
      </w:r>
    </w:p>
    <w:p w:rsidR="00612EB9" w:rsidRPr="00612EB9" w:rsidRDefault="00612EB9" w:rsidP="00612EB9">
      <w:pPr>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365760</wp:posOffset>
                </wp:positionH>
                <wp:positionV relativeFrom="paragraph">
                  <wp:posOffset>72390</wp:posOffset>
                </wp:positionV>
                <wp:extent cx="142875" cy="138430"/>
                <wp:effectExtent l="12065" t="8255" r="6985" b="5715"/>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8B1034" w:rsidRDefault="008B1034" w:rsidP="00612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 o:spid="_x0000_s1035" type="#_x0000_t202" style="position:absolute;left:0;text-align:left;margin-left:28.8pt;margin-top:5.7pt;width:11.25pt;height:1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">
                <v:textbox>
                  <w:txbxContent>
                    <w:p w:rsidR="008B1034" w:rsidRDefault="008B1034" w:rsidP="00612EB9"/>
                  </w:txbxContent>
                </v:textbox>
              </v:shape>
            </w:pict>
          </mc:Fallback>
        </mc:AlternateContent>
      </w:r>
      <w:r w:rsidRPr="00612EB9">
        <w:rPr>
          <w:rFonts w:ascii="Times New Roman" w:eastAsia="Times New Roman" w:hAnsi="Times New Roman" w:cs="Times New Roman"/>
          <w:sz w:val="28"/>
          <w:szCs w:val="28"/>
          <w:lang w:eastAsia="ru-RU"/>
        </w:rPr>
        <w:t xml:space="preserve">   земли </w:t>
      </w:r>
      <w:hyperlink r:id="rId146" w:history="1">
        <w:r w:rsidRPr="00612EB9">
          <w:rPr>
            <w:rFonts w:ascii="Times New Roman" w:eastAsia="Times New Roman" w:hAnsi="Times New Roman" w:cs="Times New Roman"/>
            <w:sz w:val="28"/>
            <w:szCs w:val="28"/>
            <w:lang w:eastAsia="ru-RU"/>
          </w:rPr>
          <w:t>сельскохозяйственного назначения</w:t>
        </w:r>
      </w:hyperlink>
    </w:p>
    <w:p w:rsidR="00612EB9" w:rsidRPr="00612EB9" w:rsidRDefault="00612EB9" w:rsidP="00612EB9">
      <w:pPr>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375285</wp:posOffset>
                </wp:positionH>
                <wp:positionV relativeFrom="paragraph">
                  <wp:posOffset>53975</wp:posOffset>
                </wp:positionV>
                <wp:extent cx="142875" cy="138430"/>
                <wp:effectExtent l="12065" t="13335" r="6985" b="1016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8B1034" w:rsidRDefault="008B1034" w:rsidP="00612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 o:spid="_x0000_s1036" type="#_x0000_t202" style="position:absolute;left:0;text-align:left;margin-left:29.55pt;margin-top:4.25pt;width:11.25pt;height:10.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">
                <v:textbox>
                  <w:txbxContent>
                    <w:p w:rsidR="008B1034" w:rsidRDefault="008B1034" w:rsidP="00612EB9"/>
                  </w:txbxContent>
                </v:textbox>
              </v:shape>
            </w:pict>
          </mc:Fallback>
        </mc:AlternateContent>
      </w:r>
      <w:r w:rsidRPr="00612EB9">
        <w:rPr>
          <w:rFonts w:ascii="Times New Roman" w:eastAsia="Times New Roman" w:hAnsi="Times New Roman" w:cs="Times New Roman"/>
          <w:sz w:val="28"/>
          <w:szCs w:val="28"/>
          <w:lang w:eastAsia="ru-RU"/>
        </w:rPr>
        <w:t xml:space="preserve">   земли </w:t>
      </w:r>
      <w:hyperlink r:id="rId147" w:history="1">
        <w:r w:rsidRPr="00612EB9">
          <w:rPr>
            <w:rFonts w:ascii="Times New Roman" w:eastAsia="Times New Roman" w:hAnsi="Times New Roman" w:cs="Times New Roman"/>
            <w:sz w:val="28"/>
            <w:szCs w:val="28"/>
            <w:lang w:eastAsia="ru-RU"/>
          </w:rPr>
          <w:t>населенных пунктов</w:t>
        </w:r>
      </w:hyperlink>
      <w:r w:rsidRPr="00612EB9">
        <w:rPr>
          <w:rFonts w:ascii="Times New Roman" w:eastAsia="Times New Roman" w:hAnsi="Times New Roman" w:cs="Times New Roman"/>
          <w:sz w:val="28"/>
          <w:szCs w:val="28"/>
          <w:lang w:eastAsia="ru-RU"/>
        </w:rPr>
        <w:t>;</w:t>
      </w:r>
    </w:p>
    <w:p w:rsidR="00612EB9" w:rsidRPr="00612EB9" w:rsidRDefault="00612EB9" w:rsidP="00612EB9">
      <w:pPr>
        <w:spacing w:after="0" w:line="240" w:lineRule="auto"/>
        <w:ind w:firstLine="709"/>
        <w:rPr>
          <w:rFonts w:ascii="Times New Roman" w:eastAsia="Times New Roman" w:hAnsi="Times New Roman" w:cs="Times New Roman"/>
          <w:sz w:val="28"/>
          <w:szCs w:val="28"/>
          <w:lang w:eastAsia="ru-RU"/>
        </w:rPr>
      </w:pPr>
      <w:r w:rsidRPr="00612EB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384810</wp:posOffset>
                </wp:positionH>
                <wp:positionV relativeFrom="paragraph">
                  <wp:posOffset>59055</wp:posOffset>
                </wp:positionV>
                <wp:extent cx="142875" cy="138430"/>
                <wp:effectExtent l="12065" t="13335" r="6985" b="1016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8B1034" w:rsidRDefault="008B1034" w:rsidP="00612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 o:spid="_x0000_s1037" type="#_x0000_t202" style="position:absolute;left:0;text-align:left;margin-left:30.3pt;margin-top:4.65pt;width:11.25pt;height:10.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">
                <v:textbox>
                  <w:txbxContent>
                    <w:p w:rsidR="008B1034" w:rsidRDefault="008B1034" w:rsidP="00612EB9"/>
                  </w:txbxContent>
                </v:textbox>
              </v:shape>
            </w:pict>
          </mc:Fallback>
        </mc:AlternateContent>
      </w:r>
      <w:r w:rsidRPr="00612EB9">
        <w:rPr>
          <w:rFonts w:ascii="Times New Roman" w:eastAsia="Times New Roman" w:hAnsi="Times New Roman" w:cs="Times New Roman"/>
          <w:sz w:val="28"/>
          <w:szCs w:val="28"/>
          <w:lang w:eastAsia="ru-RU"/>
        </w:rPr>
        <w:t xml:space="preserve">   </w:t>
      </w:r>
      <w:hyperlink r:id="rId148" w:history="1">
        <w:r w:rsidRPr="00612EB9">
          <w:rPr>
            <w:rFonts w:ascii="Times New Roman" w:eastAsia="Times New Roman" w:hAnsi="Times New Roman" w:cs="Times New Roman"/>
            <w:sz w:val="28"/>
            <w:szCs w:val="28"/>
            <w:lang w:eastAsia="ru-RU"/>
          </w:rPr>
          <w:t>земли</w:t>
        </w:r>
      </w:hyperlink>
      <w:r w:rsidRPr="00612EB9">
        <w:rPr>
          <w:rFonts w:ascii="Times New Roman" w:eastAsia="Times New Roman" w:hAnsi="Times New Roman" w:cs="Times New Roman"/>
          <w:sz w:val="28"/>
          <w:szCs w:val="28"/>
          <w:lang w:eastAsia="ru-RU"/>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612EB9" w:rsidRPr="00612EB9" w:rsidRDefault="00612EB9" w:rsidP="00612EB9">
      <w:pPr>
        <w:spacing w:after="0" w:line="240" w:lineRule="auto"/>
        <w:ind w:firstLine="709"/>
        <w:rPr>
          <w:rFonts w:ascii="Times New Roman" w:eastAsia="Times New Roman" w:hAnsi="Times New Roman" w:cs="Times New Roman"/>
          <w:sz w:val="28"/>
          <w:szCs w:val="28"/>
          <w:lang w:eastAsia="ru-RU"/>
        </w:rPr>
      </w:pPr>
      <w:r w:rsidRPr="00612EB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375285</wp:posOffset>
                </wp:positionH>
                <wp:positionV relativeFrom="paragraph">
                  <wp:posOffset>36195</wp:posOffset>
                </wp:positionV>
                <wp:extent cx="142875" cy="138430"/>
                <wp:effectExtent l="12065" t="13335" r="6985" b="1016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8B1034" w:rsidRDefault="008B1034" w:rsidP="00612EB9">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 o:spid="_x0000_s1038" type="#_x0000_t202" style="position:absolute;left:0;text-align:left;margin-left:29.55pt;margin-top:2.85pt;width:11.25pt;height:10.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">
                <v:textbox>
                  <w:txbxContent>
                    <w:p w:rsidR="008B1034" w:rsidRDefault="008B1034" w:rsidP="00612EB9">
                      <w:r>
                        <w:t xml:space="preserve">     </w:t>
                      </w:r>
                    </w:p>
                  </w:txbxContent>
                </v:textbox>
              </v:shape>
            </w:pict>
          </mc:Fallback>
        </mc:AlternateContent>
      </w:r>
      <w:r w:rsidRPr="00612EB9">
        <w:rPr>
          <w:rFonts w:ascii="Times New Roman" w:eastAsia="Times New Roman" w:hAnsi="Times New Roman" w:cs="Times New Roman"/>
          <w:sz w:val="28"/>
          <w:szCs w:val="28"/>
          <w:lang w:eastAsia="ru-RU"/>
        </w:rPr>
        <w:t xml:space="preserve">   земли особо охраняемых </w:t>
      </w:r>
      <w:hyperlink r:id="rId149" w:history="1">
        <w:r w:rsidRPr="00612EB9">
          <w:rPr>
            <w:rFonts w:ascii="Times New Roman" w:eastAsia="Times New Roman" w:hAnsi="Times New Roman" w:cs="Times New Roman"/>
            <w:sz w:val="28"/>
            <w:szCs w:val="28"/>
            <w:lang w:eastAsia="ru-RU"/>
          </w:rPr>
          <w:t>территорий и объектов</w:t>
        </w:r>
      </w:hyperlink>
      <w:r w:rsidRPr="00612EB9">
        <w:rPr>
          <w:rFonts w:ascii="Times New Roman" w:eastAsia="Times New Roman" w:hAnsi="Times New Roman" w:cs="Times New Roman"/>
          <w:sz w:val="28"/>
          <w:szCs w:val="28"/>
          <w:lang w:eastAsia="ru-RU"/>
        </w:rPr>
        <w:t>;</w:t>
      </w:r>
    </w:p>
    <w:p w:rsidR="00612EB9" w:rsidRPr="00612EB9" w:rsidRDefault="00612EB9" w:rsidP="00612EB9">
      <w:pPr>
        <w:spacing w:after="0" w:line="240" w:lineRule="auto"/>
        <w:ind w:firstLine="709"/>
        <w:rPr>
          <w:rFonts w:ascii="Times New Roman" w:eastAsia="Times New Roman" w:hAnsi="Times New Roman" w:cs="Times New Roman"/>
          <w:sz w:val="28"/>
          <w:szCs w:val="28"/>
          <w:lang w:eastAsia="ru-RU"/>
        </w:rPr>
      </w:pPr>
      <w:r w:rsidRPr="00612EB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375285</wp:posOffset>
                </wp:positionH>
                <wp:positionV relativeFrom="paragraph">
                  <wp:posOffset>60325</wp:posOffset>
                </wp:positionV>
                <wp:extent cx="142875" cy="138430"/>
                <wp:effectExtent l="12065" t="13335" r="6985" b="1016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8B1034" w:rsidRDefault="008B1034" w:rsidP="00612EB9">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 o:spid="_x0000_s1039" type="#_x0000_t202" style="position:absolute;left:0;text-align:left;margin-left:29.55pt;margin-top:4.75pt;width:11.25pt;height:10.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">
                <v:textbox>
                  <w:txbxContent>
                    <w:p w:rsidR="008B1034" w:rsidRDefault="008B1034" w:rsidP="00612EB9">
                      <w:r>
                        <w:t xml:space="preserve">        </w:t>
                      </w:r>
                    </w:p>
                  </w:txbxContent>
                </v:textbox>
              </v:shape>
            </w:pict>
          </mc:Fallback>
        </mc:AlternateContent>
      </w:r>
      <w:r w:rsidRPr="00612EB9">
        <w:rPr>
          <w:rFonts w:ascii="Times New Roman" w:eastAsia="Times New Roman" w:hAnsi="Times New Roman" w:cs="Times New Roman"/>
          <w:sz w:val="28"/>
          <w:szCs w:val="28"/>
          <w:lang w:eastAsia="ru-RU"/>
        </w:rPr>
        <w:t xml:space="preserve">   земли </w:t>
      </w:r>
      <w:hyperlink r:id="rId150" w:history="1">
        <w:r w:rsidRPr="00612EB9">
          <w:rPr>
            <w:rFonts w:ascii="Times New Roman" w:eastAsia="Times New Roman" w:hAnsi="Times New Roman" w:cs="Times New Roman"/>
            <w:sz w:val="28"/>
            <w:szCs w:val="28"/>
            <w:lang w:eastAsia="ru-RU"/>
          </w:rPr>
          <w:t>лесного фонда</w:t>
        </w:r>
      </w:hyperlink>
      <w:r w:rsidRPr="00612EB9">
        <w:rPr>
          <w:rFonts w:ascii="Times New Roman" w:eastAsia="Times New Roman" w:hAnsi="Times New Roman" w:cs="Times New Roman"/>
          <w:sz w:val="28"/>
          <w:szCs w:val="28"/>
          <w:lang w:eastAsia="ru-RU"/>
        </w:rPr>
        <w:t>;</w:t>
      </w:r>
    </w:p>
    <w:p w:rsidR="00612EB9" w:rsidRPr="00612EB9" w:rsidRDefault="00612EB9" w:rsidP="00612EB9">
      <w:pPr>
        <w:spacing w:after="0" w:line="240" w:lineRule="auto"/>
        <w:ind w:firstLine="709"/>
        <w:rPr>
          <w:rFonts w:ascii="Times New Roman" w:eastAsia="Times New Roman" w:hAnsi="Times New Roman" w:cs="Times New Roman"/>
          <w:sz w:val="28"/>
          <w:szCs w:val="28"/>
          <w:lang w:eastAsia="ru-RU"/>
        </w:rPr>
      </w:pPr>
      <w:r w:rsidRPr="00612EB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375285</wp:posOffset>
                </wp:positionH>
                <wp:positionV relativeFrom="paragraph">
                  <wp:posOffset>74930</wp:posOffset>
                </wp:positionV>
                <wp:extent cx="142875" cy="138430"/>
                <wp:effectExtent l="12065" t="13335" r="6985" b="1016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8B1034" w:rsidRDefault="008B1034" w:rsidP="00612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40" type="#_x0000_t202" style="position:absolute;left:0;text-align:left;margin-left:29.55pt;margin-top:5.9pt;width:11.25pt;height:10.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">
                <v:textbox>
                  <w:txbxContent>
                    <w:p w:rsidR="008B1034" w:rsidRDefault="008B1034" w:rsidP="00612EB9"/>
                  </w:txbxContent>
                </v:textbox>
              </v:shape>
            </w:pict>
          </mc:Fallback>
        </mc:AlternateContent>
      </w:r>
      <w:r w:rsidRPr="00612EB9">
        <w:rPr>
          <w:rFonts w:ascii="Times New Roman" w:eastAsia="Times New Roman" w:hAnsi="Times New Roman" w:cs="Times New Roman"/>
          <w:sz w:val="28"/>
          <w:szCs w:val="28"/>
          <w:lang w:eastAsia="ru-RU"/>
        </w:rPr>
        <w:t xml:space="preserve">   земли </w:t>
      </w:r>
      <w:hyperlink r:id="rId151" w:history="1">
        <w:r w:rsidRPr="00612EB9">
          <w:rPr>
            <w:rFonts w:ascii="Times New Roman" w:eastAsia="Times New Roman" w:hAnsi="Times New Roman" w:cs="Times New Roman"/>
            <w:sz w:val="28"/>
            <w:szCs w:val="28"/>
            <w:lang w:eastAsia="ru-RU"/>
          </w:rPr>
          <w:t>водного фонда</w:t>
        </w:r>
      </w:hyperlink>
      <w:r w:rsidRPr="00612EB9">
        <w:rPr>
          <w:rFonts w:ascii="Times New Roman" w:eastAsia="Times New Roman" w:hAnsi="Times New Roman" w:cs="Times New Roman"/>
          <w:sz w:val="28"/>
          <w:szCs w:val="28"/>
          <w:lang w:eastAsia="ru-RU"/>
        </w:rPr>
        <w:t>;</w:t>
      </w:r>
    </w:p>
    <w:p w:rsidR="00612EB9" w:rsidRPr="00612EB9" w:rsidRDefault="00612EB9" w:rsidP="00612EB9">
      <w:pPr>
        <w:spacing w:after="0" w:line="240" w:lineRule="auto"/>
        <w:ind w:firstLine="709"/>
        <w:rPr>
          <w:rFonts w:ascii="Times New Roman" w:eastAsia="Times New Roman" w:hAnsi="Times New Roman" w:cs="Times New Roman"/>
          <w:sz w:val="28"/>
          <w:szCs w:val="28"/>
          <w:lang w:eastAsia="ru-RU"/>
        </w:rPr>
      </w:pPr>
      <w:r w:rsidRPr="00612EB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394335</wp:posOffset>
                </wp:positionH>
                <wp:positionV relativeFrom="paragraph">
                  <wp:posOffset>108585</wp:posOffset>
                </wp:positionV>
                <wp:extent cx="142875" cy="138430"/>
                <wp:effectExtent l="12065" t="13335" r="6985" b="1016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8B1034" w:rsidRDefault="008B1034" w:rsidP="00612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 o:spid="_x0000_s1041" type="#_x0000_t202" style="position:absolute;left:0;text-align:left;margin-left:31.05pt;margin-top:8.55pt;width:11.25pt;height:10.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">
                <v:textbox>
                  <w:txbxContent>
                    <w:p w:rsidR="008B1034" w:rsidRDefault="008B1034" w:rsidP="00612EB9"/>
                  </w:txbxContent>
                </v:textbox>
              </v:shape>
            </w:pict>
          </mc:Fallback>
        </mc:AlternateContent>
      </w:r>
      <w:r w:rsidRPr="00612EB9">
        <w:rPr>
          <w:rFonts w:ascii="Times New Roman" w:eastAsia="Times New Roman" w:hAnsi="Times New Roman" w:cs="Times New Roman"/>
          <w:sz w:val="28"/>
          <w:szCs w:val="28"/>
          <w:lang w:eastAsia="ru-RU"/>
        </w:rPr>
        <w:t xml:space="preserve">   земли </w:t>
      </w:r>
      <w:hyperlink r:id="rId152" w:history="1">
        <w:r w:rsidRPr="00612EB9">
          <w:rPr>
            <w:rFonts w:ascii="Times New Roman" w:eastAsia="Times New Roman" w:hAnsi="Times New Roman" w:cs="Times New Roman"/>
            <w:sz w:val="28"/>
            <w:szCs w:val="28"/>
            <w:lang w:eastAsia="ru-RU"/>
          </w:rPr>
          <w:t>запаса</w:t>
        </w:r>
      </w:hyperlink>
      <w:r w:rsidRPr="00612EB9">
        <w:rPr>
          <w:rFonts w:ascii="Times New Roman" w:eastAsia="Times New Roman" w:hAnsi="Times New Roman" w:cs="Times New Roman"/>
          <w:sz w:val="28"/>
          <w:szCs w:val="28"/>
          <w:lang w:eastAsia="ru-RU"/>
        </w:rPr>
        <w:t>.</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____________________________________________________________________</w:t>
      </w:r>
    </w:p>
    <w:p w:rsidR="00612EB9" w:rsidRPr="00612EB9" w:rsidRDefault="00612EB9" w:rsidP="00612EB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12EB9">
        <w:rPr>
          <w:rFonts w:ascii="Times New Roman" w:eastAsia="Times New Roman" w:hAnsi="Times New Roman" w:cs="Times New Roman"/>
          <w:sz w:val="24"/>
          <w:szCs w:val="24"/>
          <w:lang w:eastAsia="ru-RU"/>
        </w:rPr>
        <w:t>(обоснование перевода земельного участка из состава земель одной категории в другую) *</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12EB9" w:rsidRPr="00612EB9" w:rsidRDefault="00612EB9" w:rsidP="00612EB9">
      <w:pPr>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Адрес земельного участка: Спасский муниципальный район, населенный пункт____________________ул.________________ д._________.</w:t>
      </w:r>
    </w:p>
    <w:p w:rsidR="00612EB9" w:rsidRPr="00612EB9" w:rsidRDefault="00612EB9" w:rsidP="00612EB9">
      <w:pPr>
        <w:spacing w:after="0" w:line="240"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 xml:space="preserve"> К заявлению (ходатайству) прилагаются следующие документы (сканкопии):</w:t>
      </w:r>
    </w:p>
    <w:p w:rsidR="00612EB9" w:rsidRPr="00612EB9" w:rsidRDefault="00612EB9" w:rsidP="00612EB9">
      <w:pPr>
        <w:spacing w:after="0" w:line="240" w:lineRule="auto"/>
        <w:ind w:firstLine="709"/>
        <w:jc w:val="both"/>
        <w:rPr>
          <w:rFonts w:ascii="Times New Roman" w:eastAsia="Times New Roman" w:hAnsi="Times New Roman" w:cs="Times New Roman"/>
          <w:color w:val="000000"/>
          <w:sz w:val="28"/>
          <w:szCs w:val="28"/>
          <w:lang w:eastAsia="ru-RU"/>
        </w:rPr>
      </w:pPr>
      <w:r w:rsidRPr="00612EB9">
        <w:rPr>
          <w:rFonts w:ascii="Times New Roman" w:eastAsia="Times New Roman" w:hAnsi="Times New Roman" w:cs="Times New Roman"/>
          <w:color w:val="000000"/>
          <w:sz w:val="28"/>
          <w:szCs w:val="28"/>
          <w:lang w:eastAsia="ru-RU"/>
        </w:rPr>
        <w:t>1) 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или выписка из единого государственного реестра юридических лиц;</w:t>
      </w:r>
    </w:p>
    <w:p w:rsidR="00612EB9" w:rsidRPr="00612EB9" w:rsidRDefault="00612EB9" w:rsidP="00612EB9">
      <w:pPr>
        <w:spacing w:after="0" w:line="240" w:lineRule="auto"/>
        <w:ind w:firstLine="709"/>
        <w:jc w:val="both"/>
        <w:rPr>
          <w:rFonts w:ascii="Times New Roman" w:eastAsia="Times New Roman" w:hAnsi="Times New Roman" w:cs="Times New Roman"/>
          <w:color w:val="000000"/>
          <w:sz w:val="28"/>
          <w:szCs w:val="28"/>
          <w:lang w:eastAsia="ru-RU"/>
        </w:rPr>
      </w:pPr>
      <w:r w:rsidRPr="00612EB9">
        <w:rPr>
          <w:rFonts w:ascii="Times New Roman" w:eastAsia="Times New Roman" w:hAnsi="Times New Roman" w:cs="Times New Roman"/>
          <w:color w:val="000000"/>
          <w:sz w:val="28"/>
          <w:szCs w:val="28"/>
          <w:lang w:eastAsia="ru-RU"/>
        </w:rPr>
        <w:t>2) документ, подтверждающий полномочия представителя (если от имени заявителя действует представитель);</w:t>
      </w:r>
    </w:p>
    <w:p w:rsidR="00612EB9" w:rsidRPr="00612EB9" w:rsidRDefault="00612EB9" w:rsidP="00612EB9">
      <w:pPr>
        <w:spacing w:after="0" w:line="240" w:lineRule="auto"/>
        <w:ind w:firstLine="709"/>
        <w:jc w:val="both"/>
        <w:rPr>
          <w:rFonts w:ascii="Times New Roman" w:eastAsia="Times New Roman" w:hAnsi="Times New Roman" w:cs="Times New Roman"/>
          <w:color w:val="000000"/>
          <w:sz w:val="28"/>
          <w:szCs w:val="28"/>
          <w:lang w:eastAsia="ru-RU"/>
        </w:rPr>
      </w:pPr>
      <w:r w:rsidRPr="00612EB9">
        <w:rPr>
          <w:rFonts w:ascii="Times New Roman" w:eastAsia="Times New Roman" w:hAnsi="Times New Roman" w:cs="Times New Roman"/>
          <w:color w:val="000000"/>
          <w:sz w:val="28"/>
          <w:szCs w:val="28"/>
          <w:lang w:eastAsia="ru-RU"/>
        </w:rPr>
        <w:t>3) согласие правообладателя земельного участка на перевод земельного участка из состава земель одной категории в другую.</w:t>
      </w:r>
    </w:p>
    <w:p w:rsidR="00612EB9" w:rsidRPr="00612EB9" w:rsidRDefault="00612EB9" w:rsidP="00612EB9">
      <w:pPr>
        <w:spacing w:after="0" w:line="240" w:lineRule="auto"/>
        <w:ind w:firstLine="709"/>
        <w:jc w:val="both"/>
        <w:rPr>
          <w:rFonts w:ascii="Times New Roman" w:eastAsia="Times New Roman" w:hAnsi="Times New Roman" w:cs="Times New Roman"/>
          <w:i/>
          <w:color w:val="000000"/>
          <w:spacing w:val="-6"/>
          <w:sz w:val="28"/>
          <w:szCs w:val="28"/>
          <w:lang w:eastAsia="ru-RU"/>
        </w:rPr>
      </w:pPr>
      <w:r w:rsidRPr="00612EB9">
        <w:rPr>
          <w:rFonts w:ascii="Times New Roman" w:eastAsia="Times New Roman" w:hAnsi="Times New Roman" w:cs="Times New Roman"/>
          <w:i/>
          <w:color w:val="000000"/>
          <w:spacing w:val="-6"/>
          <w:sz w:val="28"/>
          <w:szCs w:val="28"/>
          <w:lang w:eastAsia="ru-RU"/>
        </w:rPr>
        <w:t xml:space="preserve"> 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612EB9" w:rsidRPr="00612EB9" w:rsidRDefault="00612EB9" w:rsidP="00612EB9">
      <w:pPr>
        <w:widowControl w:val="0"/>
        <w:autoSpaceDE w:val="0"/>
        <w:autoSpaceDN w:val="0"/>
        <w:adjustRightInd w:val="0"/>
        <w:spacing w:after="0" w:line="240" w:lineRule="auto"/>
        <w:ind w:firstLine="851"/>
        <w:jc w:val="both"/>
        <w:rPr>
          <w:rFonts w:ascii="Times New Roman" w:eastAsia="Times New Roman" w:hAnsi="Times New Roman" w:cs="Times New Roman"/>
          <w:i/>
          <w:color w:val="000000"/>
          <w:spacing w:val="-6"/>
          <w:sz w:val="28"/>
          <w:szCs w:val="28"/>
          <w:lang w:eastAsia="ru-RU"/>
        </w:rPr>
      </w:pPr>
      <w:r w:rsidRPr="00612EB9">
        <w:rPr>
          <w:rFonts w:ascii="Times New Roman" w:eastAsia="Times New Roman" w:hAnsi="Times New Roman" w:cs="Times New Roman"/>
          <w:i/>
          <w:color w:val="000000"/>
          <w:spacing w:val="-6"/>
          <w:sz w:val="28"/>
          <w:szCs w:val="28"/>
          <w:lang w:eastAsia="ru-RU"/>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612EB9" w:rsidRPr="00612EB9" w:rsidRDefault="00612EB9" w:rsidP="00612EB9">
      <w:pPr>
        <w:widowControl w:val="0"/>
        <w:autoSpaceDE w:val="0"/>
        <w:autoSpaceDN w:val="0"/>
        <w:adjustRightInd w:val="0"/>
        <w:spacing w:after="0" w:line="240" w:lineRule="auto"/>
        <w:ind w:firstLine="851"/>
        <w:jc w:val="both"/>
        <w:rPr>
          <w:rFonts w:ascii="Times New Roman" w:eastAsia="Times New Roman" w:hAnsi="Times New Roman" w:cs="Times New Roman"/>
          <w:i/>
          <w:color w:val="000000"/>
          <w:spacing w:val="-6"/>
          <w:sz w:val="28"/>
          <w:szCs w:val="28"/>
          <w:lang w:eastAsia="ru-RU"/>
        </w:rPr>
      </w:pPr>
      <w:r w:rsidRPr="00612EB9">
        <w:rPr>
          <w:rFonts w:ascii="Times New Roman" w:eastAsia="Times New Roman" w:hAnsi="Times New Roman" w:cs="Times New Roman"/>
          <w:i/>
          <w:color w:val="000000"/>
          <w:spacing w:val="-6"/>
          <w:sz w:val="28"/>
          <w:szCs w:val="28"/>
          <w:lang w:eastAsia="ru-RU"/>
        </w:rPr>
        <w:t>Даю свое согласие на участие в опросе по оценке качества предоставленной мне муниципальной услуги по телефону: _______________________.</w:t>
      </w:r>
    </w:p>
    <w:p w:rsidR="00612EB9" w:rsidRPr="00612EB9" w:rsidRDefault="00612EB9" w:rsidP="00612EB9">
      <w:pPr>
        <w:spacing w:after="0" w:line="240" w:lineRule="auto"/>
        <w:jc w:val="center"/>
        <w:rPr>
          <w:rFonts w:ascii="Times New Roman" w:eastAsia="Times New Roman" w:hAnsi="Times New Roman" w:cs="Times New Roman"/>
          <w:sz w:val="28"/>
          <w:szCs w:val="28"/>
          <w:lang w:eastAsia="ru-RU"/>
        </w:rPr>
      </w:pPr>
    </w:p>
    <w:p w:rsidR="00612EB9" w:rsidRPr="00612EB9" w:rsidRDefault="00612EB9" w:rsidP="00612EB9">
      <w:pPr>
        <w:spacing w:after="0" w:line="240" w:lineRule="auto"/>
        <w:jc w:val="center"/>
        <w:rPr>
          <w:rFonts w:ascii="Times New Roman" w:eastAsia="Times New Roman" w:hAnsi="Times New Roman" w:cs="Times New Roman"/>
          <w:sz w:val="28"/>
          <w:szCs w:val="28"/>
          <w:lang w:eastAsia="ru-RU"/>
        </w:rPr>
      </w:pPr>
    </w:p>
    <w:p w:rsidR="00612EB9" w:rsidRPr="00612EB9" w:rsidRDefault="00612EB9" w:rsidP="00612EB9">
      <w:pPr>
        <w:spacing w:after="0" w:line="240" w:lineRule="auto"/>
        <w:jc w:val="both"/>
        <w:rPr>
          <w:rFonts w:ascii="Times New Roman" w:eastAsia="Times New Roman" w:hAnsi="Times New Roman" w:cs="Times New Roman"/>
          <w:sz w:val="28"/>
          <w:szCs w:val="28"/>
          <w:lang w:eastAsia="ru-RU"/>
        </w:rPr>
      </w:pPr>
    </w:p>
    <w:p w:rsidR="00612EB9" w:rsidRPr="00612EB9" w:rsidRDefault="00612EB9" w:rsidP="00612EB9">
      <w:pPr>
        <w:spacing w:after="0" w:line="240" w:lineRule="auto"/>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___________________</w:t>
      </w:r>
      <w:r w:rsidRPr="00612EB9">
        <w:rPr>
          <w:rFonts w:ascii="Times New Roman" w:eastAsia="Times New Roman" w:hAnsi="Times New Roman" w:cs="Times New Roman"/>
          <w:sz w:val="28"/>
          <w:szCs w:val="28"/>
          <w:lang w:eastAsia="ru-RU"/>
        </w:rPr>
        <w:tab/>
      </w:r>
      <w:r w:rsidRPr="00612EB9">
        <w:rPr>
          <w:rFonts w:ascii="Times New Roman" w:eastAsia="Times New Roman" w:hAnsi="Times New Roman" w:cs="Times New Roman"/>
          <w:sz w:val="28"/>
          <w:szCs w:val="28"/>
          <w:lang w:eastAsia="ru-RU"/>
        </w:rPr>
        <w:tab/>
      </w:r>
      <w:r w:rsidRPr="00612EB9">
        <w:rPr>
          <w:rFonts w:ascii="Times New Roman" w:eastAsia="Times New Roman" w:hAnsi="Times New Roman" w:cs="Times New Roman"/>
          <w:sz w:val="28"/>
          <w:szCs w:val="28"/>
          <w:lang w:eastAsia="ru-RU"/>
        </w:rPr>
        <w:tab/>
        <w:t>_________________ (___________________)</w:t>
      </w:r>
    </w:p>
    <w:p w:rsidR="00612EB9" w:rsidRPr="00612EB9" w:rsidRDefault="00612EB9" w:rsidP="00612EB9">
      <w:pPr>
        <w:spacing w:after="0" w:line="240" w:lineRule="auto"/>
        <w:jc w:val="both"/>
        <w:rPr>
          <w:rFonts w:ascii="Times New Roman" w:eastAsia="Times New Roman" w:hAnsi="Times New Roman" w:cs="Times New Roman"/>
          <w:sz w:val="20"/>
          <w:szCs w:val="28"/>
          <w:lang w:eastAsia="ru-RU"/>
        </w:rPr>
      </w:pPr>
      <w:r w:rsidRPr="00612EB9">
        <w:rPr>
          <w:rFonts w:ascii="Times New Roman" w:eastAsia="Times New Roman" w:hAnsi="Times New Roman" w:cs="Times New Roman"/>
          <w:sz w:val="28"/>
          <w:szCs w:val="28"/>
          <w:lang w:eastAsia="ru-RU"/>
        </w:rPr>
        <w:tab/>
      </w:r>
      <w:r w:rsidRPr="00612EB9">
        <w:rPr>
          <w:rFonts w:ascii="Times New Roman" w:eastAsia="Times New Roman" w:hAnsi="Times New Roman" w:cs="Times New Roman"/>
          <w:sz w:val="20"/>
          <w:szCs w:val="28"/>
          <w:lang w:eastAsia="ru-RU"/>
        </w:rPr>
        <w:t>(дата)</w:t>
      </w:r>
      <w:r w:rsidRPr="00612EB9">
        <w:rPr>
          <w:rFonts w:ascii="Times New Roman" w:eastAsia="Times New Roman" w:hAnsi="Times New Roman" w:cs="Times New Roman"/>
          <w:sz w:val="20"/>
          <w:szCs w:val="28"/>
          <w:lang w:eastAsia="ru-RU"/>
        </w:rPr>
        <w:tab/>
      </w:r>
      <w:r w:rsidRPr="00612EB9">
        <w:rPr>
          <w:rFonts w:ascii="Times New Roman" w:eastAsia="Times New Roman" w:hAnsi="Times New Roman" w:cs="Times New Roman"/>
          <w:sz w:val="20"/>
          <w:szCs w:val="28"/>
          <w:lang w:eastAsia="ru-RU"/>
        </w:rPr>
        <w:tab/>
      </w:r>
      <w:r w:rsidRPr="00612EB9">
        <w:rPr>
          <w:rFonts w:ascii="Times New Roman" w:eastAsia="Times New Roman" w:hAnsi="Times New Roman" w:cs="Times New Roman"/>
          <w:sz w:val="20"/>
          <w:szCs w:val="28"/>
          <w:lang w:eastAsia="ru-RU"/>
        </w:rPr>
        <w:tab/>
      </w:r>
      <w:r w:rsidRPr="00612EB9">
        <w:rPr>
          <w:rFonts w:ascii="Times New Roman" w:eastAsia="Times New Roman" w:hAnsi="Times New Roman" w:cs="Times New Roman"/>
          <w:sz w:val="20"/>
          <w:szCs w:val="28"/>
          <w:lang w:eastAsia="ru-RU"/>
        </w:rPr>
        <w:tab/>
      </w:r>
      <w:r w:rsidRPr="00612EB9">
        <w:rPr>
          <w:rFonts w:ascii="Times New Roman" w:eastAsia="Times New Roman" w:hAnsi="Times New Roman" w:cs="Times New Roman"/>
          <w:sz w:val="20"/>
          <w:szCs w:val="28"/>
          <w:lang w:eastAsia="ru-RU"/>
        </w:rPr>
        <w:tab/>
      </w:r>
      <w:r w:rsidRPr="00612EB9">
        <w:rPr>
          <w:rFonts w:ascii="Times New Roman" w:eastAsia="Times New Roman" w:hAnsi="Times New Roman" w:cs="Times New Roman"/>
          <w:sz w:val="20"/>
          <w:szCs w:val="28"/>
          <w:lang w:eastAsia="ru-RU"/>
        </w:rPr>
        <w:tab/>
        <w:t>(подпись)</w:t>
      </w:r>
      <w:r w:rsidRPr="00612EB9">
        <w:rPr>
          <w:rFonts w:ascii="Times New Roman" w:eastAsia="Times New Roman" w:hAnsi="Times New Roman" w:cs="Times New Roman"/>
          <w:sz w:val="20"/>
          <w:szCs w:val="28"/>
          <w:lang w:eastAsia="ru-RU"/>
        </w:rPr>
        <w:tab/>
      </w:r>
      <w:r w:rsidRPr="00612EB9">
        <w:rPr>
          <w:rFonts w:ascii="Times New Roman" w:eastAsia="Times New Roman" w:hAnsi="Times New Roman" w:cs="Times New Roman"/>
          <w:sz w:val="20"/>
          <w:szCs w:val="28"/>
          <w:lang w:eastAsia="ru-RU"/>
        </w:rPr>
        <w:tab/>
        <w:t xml:space="preserve">              (Ф.И.О.)</w:t>
      </w: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jc w:val="right"/>
        <w:outlineLvl w:val="0"/>
        <w:rPr>
          <w:rFonts w:ascii="Times New Roman" w:eastAsia="Times New Roman" w:hAnsi="Times New Roman" w:cs="Times New Roman"/>
          <w:bCs/>
          <w:sz w:val="24"/>
          <w:szCs w:val="24"/>
          <w:lang w:eastAsia="ru-RU"/>
        </w:rPr>
      </w:pPr>
      <w:r w:rsidRPr="00612EB9">
        <w:rPr>
          <w:rFonts w:ascii="Times New Roman" w:eastAsia="Times New Roman" w:hAnsi="Times New Roman" w:cs="Times New Roman"/>
          <w:bCs/>
          <w:sz w:val="24"/>
          <w:szCs w:val="24"/>
          <w:lang w:eastAsia="ru-RU"/>
        </w:rPr>
        <w:t>Приложение 2</w:t>
      </w:r>
    </w:p>
    <w:p w:rsidR="00612EB9" w:rsidRPr="00612EB9" w:rsidRDefault="00612EB9" w:rsidP="00612EB9">
      <w:pPr>
        <w:keepNext/>
        <w:spacing w:after="0" w:line="240" w:lineRule="auto"/>
        <w:jc w:val="right"/>
        <w:outlineLvl w:val="0"/>
        <w:rPr>
          <w:rFonts w:ascii="Times New Roman" w:eastAsia="Times New Roman" w:hAnsi="Times New Roman" w:cs="Times New Roman"/>
          <w:bCs/>
          <w:sz w:val="24"/>
          <w:szCs w:val="24"/>
          <w:lang w:eastAsia="zh-CN"/>
        </w:rPr>
      </w:pPr>
      <w:r w:rsidRPr="00612EB9">
        <w:rPr>
          <w:rFonts w:ascii="Times New Roman" w:eastAsia="Times New Roman" w:hAnsi="Times New Roman" w:cs="Times New Roman"/>
          <w:bCs/>
          <w:sz w:val="24"/>
          <w:szCs w:val="24"/>
          <w:lang w:eastAsia="zh-CN"/>
        </w:rPr>
        <w:t>к Административному регламенту</w:t>
      </w:r>
    </w:p>
    <w:p w:rsidR="00612EB9" w:rsidRPr="00612EB9" w:rsidRDefault="00612EB9" w:rsidP="00612EB9">
      <w:pPr>
        <w:keepNext/>
        <w:spacing w:after="0" w:line="240" w:lineRule="auto"/>
        <w:jc w:val="right"/>
        <w:outlineLvl w:val="0"/>
        <w:rPr>
          <w:rFonts w:ascii="Times New Roman" w:eastAsia="Times New Roman" w:hAnsi="Times New Roman" w:cs="Times New Roman"/>
          <w:sz w:val="24"/>
          <w:szCs w:val="24"/>
          <w:lang w:eastAsia="zh-CN"/>
        </w:rPr>
      </w:pPr>
      <w:r w:rsidRPr="00612EB9">
        <w:rPr>
          <w:rFonts w:ascii="Times New Roman" w:eastAsia="Times New Roman" w:hAnsi="Times New Roman" w:cs="Times New Roman"/>
          <w:bCs/>
          <w:sz w:val="24"/>
          <w:szCs w:val="24"/>
          <w:lang w:eastAsia="zh-CN"/>
        </w:rPr>
        <w:t xml:space="preserve">предоставления муниципальной </w:t>
      </w:r>
      <w:r w:rsidRPr="00612EB9">
        <w:rPr>
          <w:rFonts w:ascii="Times New Roman" w:eastAsia="Times New Roman" w:hAnsi="Times New Roman" w:cs="Times New Roman"/>
          <w:sz w:val="24"/>
          <w:szCs w:val="24"/>
          <w:lang w:eastAsia="zh-CN"/>
        </w:rPr>
        <w:t xml:space="preserve">услуги </w:t>
      </w:r>
    </w:p>
    <w:p w:rsidR="00612EB9" w:rsidRPr="00612EB9" w:rsidRDefault="00612EB9" w:rsidP="00612EB9">
      <w:pPr>
        <w:keepNext/>
        <w:spacing w:after="0" w:line="240" w:lineRule="auto"/>
        <w:jc w:val="right"/>
        <w:outlineLvl w:val="0"/>
        <w:rPr>
          <w:rFonts w:ascii="Times New Roman" w:eastAsia="Times New Roman" w:hAnsi="Times New Roman" w:cs="Times New Roman"/>
          <w:bCs/>
          <w:sz w:val="24"/>
          <w:szCs w:val="24"/>
          <w:lang w:eastAsia="zh-CN"/>
        </w:rPr>
      </w:pPr>
      <w:r w:rsidRPr="00612EB9">
        <w:rPr>
          <w:rFonts w:ascii="Times New Roman" w:eastAsia="Times New Roman" w:hAnsi="Times New Roman" w:cs="Times New Roman"/>
          <w:bCs/>
          <w:sz w:val="24"/>
          <w:szCs w:val="24"/>
          <w:lang w:eastAsia="zh-CN"/>
        </w:rPr>
        <w:t xml:space="preserve">по принятию решения </w:t>
      </w:r>
    </w:p>
    <w:p w:rsidR="00612EB9" w:rsidRPr="00612EB9" w:rsidRDefault="00612EB9" w:rsidP="00612EB9">
      <w:pPr>
        <w:keepNext/>
        <w:spacing w:after="0" w:line="240" w:lineRule="auto"/>
        <w:jc w:val="right"/>
        <w:outlineLvl w:val="0"/>
        <w:rPr>
          <w:rFonts w:ascii="Times New Roman" w:eastAsia="Times New Roman" w:hAnsi="Times New Roman" w:cs="Times New Roman"/>
          <w:bCs/>
          <w:sz w:val="24"/>
          <w:szCs w:val="24"/>
          <w:lang w:eastAsia="zh-CN"/>
        </w:rPr>
      </w:pPr>
      <w:r w:rsidRPr="00612EB9">
        <w:rPr>
          <w:rFonts w:ascii="Times New Roman" w:eastAsia="Times New Roman" w:hAnsi="Times New Roman" w:cs="Times New Roman"/>
          <w:bCs/>
          <w:sz w:val="24"/>
          <w:szCs w:val="24"/>
          <w:lang w:eastAsia="zh-CN"/>
        </w:rPr>
        <w:t xml:space="preserve">о переводе земельного участка, </w:t>
      </w:r>
    </w:p>
    <w:p w:rsidR="00612EB9" w:rsidRPr="00612EB9" w:rsidRDefault="00612EB9" w:rsidP="00612EB9">
      <w:pPr>
        <w:keepNext/>
        <w:spacing w:after="0" w:line="240" w:lineRule="auto"/>
        <w:jc w:val="right"/>
        <w:outlineLvl w:val="0"/>
        <w:rPr>
          <w:rFonts w:ascii="Times New Roman" w:eastAsia="Times New Roman" w:hAnsi="Times New Roman" w:cs="Times New Roman"/>
          <w:bCs/>
          <w:sz w:val="24"/>
          <w:szCs w:val="24"/>
          <w:lang w:eastAsia="zh-CN"/>
        </w:rPr>
      </w:pPr>
      <w:r w:rsidRPr="00612EB9">
        <w:rPr>
          <w:rFonts w:ascii="Times New Roman" w:eastAsia="Times New Roman" w:hAnsi="Times New Roman" w:cs="Times New Roman"/>
          <w:bCs/>
          <w:sz w:val="24"/>
          <w:szCs w:val="24"/>
          <w:lang w:eastAsia="zh-CN"/>
        </w:rPr>
        <w:t xml:space="preserve">находящегося в частной или </w:t>
      </w:r>
    </w:p>
    <w:p w:rsidR="00612EB9" w:rsidRPr="00612EB9" w:rsidRDefault="00612EB9" w:rsidP="00612EB9">
      <w:pPr>
        <w:keepNext/>
        <w:spacing w:after="0" w:line="240" w:lineRule="auto"/>
        <w:jc w:val="right"/>
        <w:outlineLvl w:val="0"/>
        <w:rPr>
          <w:rFonts w:ascii="Times New Roman" w:eastAsia="Times New Roman" w:hAnsi="Times New Roman" w:cs="Times New Roman"/>
          <w:bCs/>
          <w:sz w:val="24"/>
          <w:szCs w:val="24"/>
          <w:lang w:eastAsia="zh-CN"/>
        </w:rPr>
      </w:pPr>
      <w:r w:rsidRPr="00612EB9">
        <w:rPr>
          <w:rFonts w:ascii="Times New Roman" w:eastAsia="Times New Roman" w:hAnsi="Times New Roman" w:cs="Times New Roman"/>
          <w:bCs/>
          <w:sz w:val="24"/>
          <w:szCs w:val="24"/>
          <w:lang w:eastAsia="zh-CN"/>
        </w:rPr>
        <w:t xml:space="preserve">муниципальной собственности, </w:t>
      </w:r>
    </w:p>
    <w:p w:rsidR="00612EB9" w:rsidRPr="00612EB9" w:rsidRDefault="00612EB9" w:rsidP="00612EB9">
      <w:pPr>
        <w:keepNext/>
        <w:spacing w:after="0" w:line="240" w:lineRule="auto"/>
        <w:jc w:val="right"/>
        <w:outlineLvl w:val="0"/>
        <w:rPr>
          <w:rFonts w:ascii="Times New Roman" w:eastAsia="Times New Roman" w:hAnsi="Times New Roman" w:cs="Times New Roman"/>
          <w:bCs/>
          <w:sz w:val="24"/>
          <w:szCs w:val="24"/>
          <w:lang w:eastAsia="zh-CN"/>
        </w:rPr>
      </w:pPr>
      <w:r w:rsidRPr="00612EB9">
        <w:rPr>
          <w:rFonts w:ascii="Times New Roman" w:eastAsia="Times New Roman" w:hAnsi="Times New Roman" w:cs="Times New Roman"/>
          <w:bCs/>
          <w:sz w:val="24"/>
          <w:szCs w:val="24"/>
          <w:lang w:eastAsia="zh-CN"/>
        </w:rPr>
        <w:t xml:space="preserve">из состава земель одной категории </w:t>
      </w:r>
    </w:p>
    <w:p w:rsidR="00612EB9" w:rsidRPr="00612EB9" w:rsidRDefault="00612EB9" w:rsidP="00612EB9">
      <w:pPr>
        <w:keepNext/>
        <w:spacing w:after="0" w:line="240" w:lineRule="auto"/>
        <w:jc w:val="right"/>
        <w:outlineLvl w:val="0"/>
        <w:rPr>
          <w:rFonts w:ascii="Times New Roman" w:eastAsia="Times New Roman" w:hAnsi="Times New Roman" w:cs="Times New Roman"/>
          <w:bCs/>
          <w:sz w:val="24"/>
          <w:szCs w:val="24"/>
          <w:lang w:eastAsia="zh-CN"/>
        </w:rPr>
      </w:pPr>
      <w:r w:rsidRPr="00612EB9">
        <w:rPr>
          <w:rFonts w:ascii="Times New Roman" w:eastAsia="Times New Roman" w:hAnsi="Times New Roman" w:cs="Times New Roman"/>
          <w:bCs/>
          <w:sz w:val="24"/>
          <w:szCs w:val="24"/>
          <w:lang w:eastAsia="zh-CN"/>
        </w:rPr>
        <w:t>(за исключением земель сельскохозяйственного</w:t>
      </w:r>
    </w:p>
    <w:p w:rsidR="00612EB9" w:rsidRPr="00612EB9" w:rsidRDefault="00612EB9" w:rsidP="00612EB9">
      <w:pPr>
        <w:keepNext/>
        <w:spacing w:after="0" w:line="240" w:lineRule="auto"/>
        <w:jc w:val="right"/>
        <w:outlineLvl w:val="0"/>
        <w:rPr>
          <w:rFonts w:ascii="Times New Roman" w:eastAsia="Times New Roman" w:hAnsi="Times New Roman" w:cs="Times New Roman"/>
          <w:bCs/>
          <w:sz w:val="24"/>
          <w:szCs w:val="24"/>
          <w:lang w:eastAsia="zh-CN"/>
        </w:rPr>
      </w:pPr>
      <w:r w:rsidRPr="00612EB9">
        <w:rPr>
          <w:rFonts w:ascii="Times New Roman" w:eastAsia="Times New Roman" w:hAnsi="Times New Roman" w:cs="Times New Roman"/>
          <w:bCs/>
          <w:sz w:val="24"/>
          <w:szCs w:val="24"/>
          <w:lang w:eastAsia="zh-CN"/>
        </w:rPr>
        <w:t>назначения) в другую</w:t>
      </w:r>
    </w:p>
    <w:p w:rsidR="00612EB9" w:rsidRPr="00612EB9" w:rsidRDefault="00612EB9" w:rsidP="00612EB9">
      <w:pPr>
        <w:autoSpaceDE w:val="0"/>
        <w:autoSpaceDN w:val="0"/>
        <w:adjustRightInd w:val="0"/>
        <w:spacing w:after="0" w:line="240" w:lineRule="auto"/>
        <w:jc w:val="right"/>
        <w:outlineLvl w:val="0"/>
        <w:rPr>
          <w:rFonts w:ascii="Times New Roman" w:eastAsia="Times New Roman" w:hAnsi="Times New Roman" w:cs="Times New Roman"/>
          <w:bCs/>
          <w:sz w:val="24"/>
          <w:szCs w:val="24"/>
          <w:lang w:eastAsia="ru-RU"/>
        </w:rPr>
      </w:pPr>
    </w:p>
    <w:p w:rsidR="00612EB9" w:rsidRPr="00612EB9" w:rsidRDefault="00612EB9" w:rsidP="00612EB9">
      <w:pPr>
        <w:autoSpaceDE w:val="0"/>
        <w:autoSpaceDN w:val="0"/>
        <w:adjustRightInd w:val="0"/>
        <w:spacing w:after="0" w:line="240" w:lineRule="auto"/>
        <w:outlineLvl w:val="0"/>
        <w:rPr>
          <w:rFonts w:ascii="Times New Roman" w:eastAsia="Times New Roman" w:hAnsi="Times New Roman" w:cs="Times New Roman"/>
          <w:b/>
          <w:bCs/>
          <w:sz w:val="28"/>
          <w:szCs w:val="28"/>
          <w:lang w:eastAsia="ru-RU"/>
        </w:rPr>
      </w:pPr>
    </w:p>
    <w:p w:rsidR="00612EB9" w:rsidRPr="00612EB9" w:rsidRDefault="00612EB9" w:rsidP="00612EB9">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612EB9">
        <w:rPr>
          <w:rFonts w:ascii="Times New Roman" w:eastAsia="Times New Roman" w:hAnsi="Times New Roman" w:cs="Times New Roman"/>
          <w:b/>
          <w:bCs/>
          <w:sz w:val="28"/>
          <w:szCs w:val="28"/>
          <w:lang w:eastAsia="ru-RU"/>
        </w:rPr>
        <w:t>ПОСТАНОВЛЕНИЕ (РАСПОРЯЖЕНИЕ)</w:t>
      </w:r>
    </w:p>
    <w:p w:rsidR="00612EB9" w:rsidRPr="00612EB9" w:rsidRDefault="00612EB9" w:rsidP="00612EB9">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2EB9" w:rsidRPr="00612EB9" w:rsidRDefault="00612EB9" w:rsidP="00612EB9">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612EB9">
        <w:rPr>
          <w:rFonts w:ascii="Times New Roman" w:eastAsia="Times New Roman" w:hAnsi="Times New Roman" w:cs="Times New Roman"/>
          <w:sz w:val="28"/>
          <w:szCs w:val="28"/>
          <w:lang w:eastAsia="ru-RU"/>
        </w:rPr>
        <w:t>« ____ »_____________20__г.</w:t>
      </w:r>
      <w:r w:rsidRPr="00612EB9">
        <w:rPr>
          <w:rFonts w:ascii="Times New Roman" w:eastAsia="Times New Roman" w:hAnsi="Times New Roman" w:cs="Times New Roman"/>
          <w:sz w:val="28"/>
          <w:szCs w:val="28"/>
          <w:lang w:eastAsia="ru-RU"/>
        </w:rPr>
        <w:tab/>
      </w:r>
      <w:r w:rsidRPr="00612EB9">
        <w:rPr>
          <w:rFonts w:ascii="Times New Roman" w:eastAsia="Times New Roman" w:hAnsi="Times New Roman" w:cs="Times New Roman"/>
          <w:sz w:val="28"/>
          <w:szCs w:val="28"/>
          <w:lang w:eastAsia="ru-RU"/>
        </w:rPr>
        <w:tab/>
      </w:r>
      <w:r w:rsidRPr="00612EB9">
        <w:rPr>
          <w:rFonts w:ascii="Times New Roman" w:eastAsia="Times New Roman" w:hAnsi="Times New Roman" w:cs="Times New Roman"/>
          <w:sz w:val="28"/>
          <w:szCs w:val="28"/>
          <w:lang w:eastAsia="ru-RU"/>
        </w:rPr>
        <w:tab/>
      </w:r>
      <w:r w:rsidRPr="00612EB9">
        <w:rPr>
          <w:rFonts w:ascii="Times New Roman" w:eastAsia="Times New Roman" w:hAnsi="Times New Roman" w:cs="Times New Roman"/>
          <w:sz w:val="28"/>
          <w:szCs w:val="28"/>
          <w:lang w:eastAsia="ru-RU"/>
        </w:rPr>
        <w:tab/>
      </w:r>
      <w:r w:rsidRPr="00612EB9">
        <w:rPr>
          <w:rFonts w:ascii="Times New Roman" w:eastAsia="Times New Roman" w:hAnsi="Times New Roman" w:cs="Times New Roman"/>
          <w:sz w:val="28"/>
          <w:szCs w:val="28"/>
          <w:lang w:eastAsia="ru-RU"/>
        </w:rPr>
        <w:tab/>
        <w:t>№ __________</w:t>
      </w:r>
    </w:p>
    <w:p w:rsidR="00612EB9" w:rsidRPr="00612EB9" w:rsidRDefault="00612EB9" w:rsidP="00612EB9">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612EB9" w:rsidRPr="00612EB9" w:rsidRDefault="00612EB9" w:rsidP="00612EB9">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612EB9" w:rsidRPr="00612EB9" w:rsidRDefault="00612EB9" w:rsidP="00612EB9">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612EB9">
        <w:rPr>
          <w:rFonts w:ascii="Times New Roman" w:eastAsia="Times New Roman" w:hAnsi="Times New Roman" w:cs="Times New Roman"/>
          <w:b/>
          <w:bCs/>
          <w:sz w:val="28"/>
          <w:szCs w:val="28"/>
          <w:lang w:eastAsia="ru-RU"/>
        </w:rPr>
        <w:t>О переводе (об отказе в переводе) земельного участка из одной категории</w:t>
      </w:r>
    </w:p>
    <w:p w:rsidR="00612EB9" w:rsidRPr="00612EB9" w:rsidRDefault="00612EB9" w:rsidP="00612EB9">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612EB9">
        <w:rPr>
          <w:rFonts w:ascii="Times New Roman" w:eastAsia="Times New Roman" w:hAnsi="Times New Roman" w:cs="Times New Roman"/>
          <w:b/>
          <w:bCs/>
          <w:sz w:val="28"/>
          <w:szCs w:val="28"/>
          <w:lang w:eastAsia="ru-RU"/>
        </w:rPr>
        <w:t xml:space="preserve">в другую </w:t>
      </w:r>
    </w:p>
    <w:p w:rsidR="00612EB9" w:rsidRPr="00612EB9" w:rsidRDefault="00612EB9" w:rsidP="00612EB9">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612EB9" w:rsidRPr="00612EB9" w:rsidRDefault="00612EB9" w:rsidP="00612EB9">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612EB9" w:rsidRPr="00612EB9" w:rsidRDefault="00612EB9" w:rsidP="00612EB9">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 xml:space="preserve">Рассмотрев заявление (ходатайство) _________________________________, </w:t>
      </w:r>
    </w:p>
    <w:p w:rsidR="00612EB9" w:rsidRPr="00612EB9" w:rsidRDefault="00612EB9" w:rsidP="00612EB9">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612EB9">
        <w:rPr>
          <w:rFonts w:ascii="Times New Roman" w:eastAsia="Times New Roman" w:hAnsi="Times New Roman" w:cs="Times New Roman"/>
          <w:sz w:val="28"/>
          <w:szCs w:val="28"/>
          <w:lang w:eastAsia="ru-RU"/>
        </w:rPr>
        <w:tab/>
      </w:r>
      <w:r w:rsidRPr="00612EB9">
        <w:rPr>
          <w:rFonts w:ascii="Times New Roman" w:eastAsia="Times New Roman" w:hAnsi="Times New Roman" w:cs="Times New Roman"/>
          <w:sz w:val="28"/>
          <w:szCs w:val="28"/>
          <w:lang w:eastAsia="ru-RU"/>
        </w:rPr>
        <w:tab/>
      </w:r>
      <w:r w:rsidRPr="00612EB9">
        <w:rPr>
          <w:rFonts w:ascii="Times New Roman" w:eastAsia="Times New Roman" w:hAnsi="Times New Roman" w:cs="Times New Roman"/>
          <w:sz w:val="28"/>
          <w:szCs w:val="28"/>
          <w:lang w:eastAsia="ru-RU"/>
        </w:rPr>
        <w:tab/>
      </w:r>
      <w:r w:rsidRPr="00612EB9">
        <w:rPr>
          <w:rFonts w:ascii="Times New Roman" w:eastAsia="Times New Roman" w:hAnsi="Times New Roman" w:cs="Times New Roman"/>
          <w:sz w:val="28"/>
          <w:szCs w:val="28"/>
          <w:lang w:eastAsia="ru-RU"/>
        </w:rPr>
        <w:tab/>
      </w:r>
      <w:r w:rsidRPr="00612EB9">
        <w:rPr>
          <w:rFonts w:ascii="Times New Roman" w:eastAsia="Times New Roman" w:hAnsi="Times New Roman" w:cs="Times New Roman"/>
          <w:sz w:val="28"/>
          <w:szCs w:val="28"/>
          <w:lang w:eastAsia="ru-RU"/>
        </w:rPr>
        <w:tab/>
      </w:r>
      <w:r w:rsidRPr="00612EB9">
        <w:rPr>
          <w:rFonts w:ascii="Times New Roman" w:eastAsia="Times New Roman" w:hAnsi="Times New Roman" w:cs="Times New Roman"/>
          <w:sz w:val="28"/>
          <w:szCs w:val="28"/>
          <w:lang w:eastAsia="ru-RU"/>
        </w:rPr>
        <w:tab/>
      </w:r>
      <w:r w:rsidRPr="00612EB9">
        <w:rPr>
          <w:rFonts w:ascii="Times New Roman" w:eastAsia="Times New Roman" w:hAnsi="Times New Roman" w:cs="Times New Roman"/>
          <w:sz w:val="28"/>
          <w:szCs w:val="28"/>
          <w:lang w:eastAsia="ru-RU"/>
        </w:rPr>
        <w:tab/>
      </w:r>
      <w:r w:rsidRPr="00612EB9">
        <w:rPr>
          <w:rFonts w:ascii="Times New Roman" w:eastAsia="Times New Roman" w:hAnsi="Times New Roman" w:cs="Times New Roman"/>
          <w:sz w:val="28"/>
          <w:szCs w:val="28"/>
          <w:lang w:eastAsia="ru-RU"/>
        </w:rPr>
        <w:tab/>
        <w:t xml:space="preserve">            </w:t>
      </w:r>
      <w:r w:rsidRPr="00612EB9">
        <w:rPr>
          <w:rFonts w:ascii="Times New Roman" w:eastAsia="Times New Roman" w:hAnsi="Times New Roman" w:cs="Times New Roman"/>
          <w:sz w:val="20"/>
          <w:szCs w:val="20"/>
          <w:lang w:eastAsia="ru-RU"/>
        </w:rPr>
        <w:t>(данные заявителя)</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в соответствии со ст. 8 Земельного кодекса РФ постановляю:</w:t>
      </w:r>
    </w:p>
    <w:p w:rsidR="00612EB9" w:rsidRPr="00612EB9" w:rsidRDefault="00612EB9" w:rsidP="00612EB9">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612EB9" w:rsidRPr="00612EB9" w:rsidRDefault="00612EB9" w:rsidP="00612EB9">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 xml:space="preserve">1. В связи с ______________________________________________________ </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12EB9">
        <w:rPr>
          <w:rFonts w:ascii="Times New Roman" w:eastAsia="Times New Roman" w:hAnsi="Times New Roman" w:cs="Times New Roman"/>
          <w:sz w:val="28"/>
          <w:szCs w:val="28"/>
          <w:lang w:eastAsia="ru-RU"/>
        </w:rPr>
        <w:tab/>
      </w:r>
      <w:r w:rsidRPr="00612EB9">
        <w:rPr>
          <w:rFonts w:ascii="Times New Roman" w:eastAsia="Times New Roman" w:hAnsi="Times New Roman" w:cs="Times New Roman"/>
          <w:sz w:val="28"/>
          <w:szCs w:val="28"/>
          <w:lang w:eastAsia="ru-RU"/>
        </w:rPr>
        <w:tab/>
      </w:r>
      <w:r w:rsidRPr="00612EB9">
        <w:rPr>
          <w:rFonts w:ascii="Times New Roman" w:eastAsia="Times New Roman" w:hAnsi="Times New Roman" w:cs="Times New Roman"/>
          <w:sz w:val="28"/>
          <w:szCs w:val="28"/>
          <w:lang w:eastAsia="ru-RU"/>
        </w:rPr>
        <w:tab/>
      </w:r>
      <w:r w:rsidRPr="00612EB9">
        <w:rPr>
          <w:rFonts w:ascii="Times New Roman" w:eastAsia="Times New Roman" w:hAnsi="Times New Roman" w:cs="Times New Roman"/>
          <w:sz w:val="20"/>
          <w:szCs w:val="20"/>
          <w:lang w:eastAsia="ru-RU"/>
        </w:rPr>
        <w:t xml:space="preserve">                             (указываются основание изменения категории земель) *</w:t>
      </w:r>
    </w:p>
    <w:p w:rsidR="00612EB9" w:rsidRPr="00612EB9" w:rsidRDefault="00612EB9" w:rsidP="00612E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перевести земельный участок с кадастровым номером _____________, площадью ____ кв.м., расположенный по адресу: _______________ муниципальный район, населенный пункт ____________________ ул.________________ д. _____, из ___________ категории в _______________.</w:t>
      </w:r>
    </w:p>
    <w:p w:rsidR="00612EB9" w:rsidRPr="00612EB9" w:rsidRDefault="00612EB9" w:rsidP="00612EB9">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612EB9" w:rsidRPr="00612EB9" w:rsidRDefault="00612EB9" w:rsidP="00612EB9">
      <w:pPr>
        <w:spacing w:after="0" w:line="240" w:lineRule="auto"/>
        <w:ind w:left="540"/>
        <w:contextualSpacing/>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2. Контроль за выполнением настоящего Постановления (распоряжения) возложить на _____________________________________________________</w:t>
      </w:r>
    </w:p>
    <w:p w:rsidR="00612EB9" w:rsidRPr="00612EB9" w:rsidRDefault="00612EB9" w:rsidP="00612EB9">
      <w:pPr>
        <w:spacing w:after="0" w:line="240" w:lineRule="auto"/>
        <w:jc w:val="center"/>
        <w:rPr>
          <w:rFonts w:ascii="Times New Roman" w:eastAsia="Times New Roman" w:hAnsi="Times New Roman" w:cs="Times New Roman"/>
          <w:sz w:val="20"/>
          <w:szCs w:val="20"/>
          <w:lang w:eastAsia="ru-RU"/>
        </w:rPr>
      </w:pPr>
      <w:r w:rsidRPr="00612EB9">
        <w:rPr>
          <w:rFonts w:ascii="Times New Roman" w:eastAsia="Times New Roman" w:hAnsi="Times New Roman" w:cs="Times New Roman"/>
          <w:sz w:val="20"/>
          <w:szCs w:val="20"/>
          <w:lang w:eastAsia="ru-RU"/>
        </w:rPr>
        <w:t xml:space="preserve">                                       (должность, Ф.И.О.)</w:t>
      </w:r>
    </w:p>
    <w:p w:rsidR="00612EB9" w:rsidRPr="00612EB9" w:rsidRDefault="00612EB9" w:rsidP="00612EB9">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612EB9" w:rsidRPr="00612EB9" w:rsidRDefault="00612EB9" w:rsidP="00612EB9">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612EB9" w:rsidRPr="00612EB9" w:rsidRDefault="00612EB9" w:rsidP="00612EB9">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612EB9" w:rsidRPr="00612EB9" w:rsidRDefault="00612EB9" w:rsidP="00612EB9">
      <w:pPr>
        <w:spacing w:after="0" w:line="240" w:lineRule="auto"/>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 xml:space="preserve">      </w:t>
      </w:r>
    </w:p>
    <w:p w:rsidR="00612EB9" w:rsidRPr="00612EB9" w:rsidRDefault="00612EB9" w:rsidP="00612EB9">
      <w:pPr>
        <w:spacing w:after="0" w:line="240" w:lineRule="auto"/>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Руководитель                                                                                    ______________</w:t>
      </w: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612EB9">
        <w:rPr>
          <w:rFonts w:ascii="Times New Roman" w:eastAsia="Times New Roman" w:hAnsi="Times New Roman" w:cs="Times New Roman"/>
          <w:sz w:val="24"/>
          <w:szCs w:val="24"/>
          <w:lang w:eastAsia="ru-RU"/>
        </w:rPr>
        <w:t xml:space="preserve">                                                                                                                            </w:t>
      </w:r>
      <w:r w:rsidRPr="00612EB9">
        <w:rPr>
          <w:rFonts w:ascii="Times New Roman" w:eastAsia="Times New Roman" w:hAnsi="Times New Roman" w:cs="Times New Roman"/>
          <w:sz w:val="20"/>
          <w:szCs w:val="20"/>
          <w:lang w:eastAsia="ru-RU"/>
        </w:rPr>
        <w:t>(подпись)</w:t>
      </w: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spacing w:after="0" w:line="240" w:lineRule="auto"/>
        <w:jc w:val="right"/>
        <w:rPr>
          <w:rFonts w:ascii="Times New Roman" w:eastAsia="Times New Roman" w:hAnsi="Times New Roman" w:cs="Times New Roman"/>
          <w:spacing w:val="-6"/>
          <w:sz w:val="24"/>
          <w:szCs w:val="24"/>
          <w:lang w:eastAsia="ru-RU"/>
        </w:rPr>
      </w:pPr>
      <w:r w:rsidRPr="00612EB9">
        <w:rPr>
          <w:rFonts w:ascii="Times New Roman" w:eastAsia="Times New Roman" w:hAnsi="Times New Roman" w:cs="Times New Roman"/>
          <w:spacing w:val="-6"/>
          <w:sz w:val="24"/>
          <w:szCs w:val="24"/>
          <w:lang w:eastAsia="ru-RU"/>
        </w:rPr>
        <w:t>Приложение 3</w:t>
      </w:r>
    </w:p>
    <w:p w:rsidR="00612EB9" w:rsidRPr="00612EB9" w:rsidRDefault="00612EB9" w:rsidP="00612EB9">
      <w:pPr>
        <w:keepNext/>
        <w:spacing w:after="0" w:line="240" w:lineRule="auto"/>
        <w:jc w:val="right"/>
        <w:outlineLvl w:val="0"/>
        <w:rPr>
          <w:rFonts w:ascii="Times New Roman" w:eastAsia="Times New Roman" w:hAnsi="Times New Roman" w:cs="Times New Roman"/>
          <w:bCs/>
          <w:sz w:val="24"/>
          <w:szCs w:val="24"/>
          <w:lang w:eastAsia="zh-CN"/>
        </w:rPr>
      </w:pPr>
      <w:r w:rsidRPr="00612EB9">
        <w:rPr>
          <w:rFonts w:ascii="Times New Roman" w:eastAsia="Times New Roman" w:hAnsi="Times New Roman" w:cs="Times New Roman"/>
          <w:bCs/>
          <w:sz w:val="24"/>
          <w:szCs w:val="24"/>
          <w:lang w:eastAsia="zh-CN"/>
        </w:rPr>
        <w:t>к Административному регламенту</w:t>
      </w:r>
    </w:p>
    <w:p w:rsidR="00612EB9" w:rsidRPr="00612EB9" w:rsidRDefault="00612EB9" w:rsidP="00612EB9">
      <w:pPr>
        <w:keepNext/>
        <w:spacing w:after="0" w:line="240" w:lineRule="auto"/>
        <w:jc w:val="right"/>
        <w:outlineLvl w:val="0"/>
        <w:rPr>
          <w:rFonts w:ascii="Times New Roman" w:eastAsia="Times New Roman" w:hAnsi="Times New Roman" w:cs="Times New Roman"/>
          <w:sz w:val="24"/>
          <w:szCs w:val="24"/>
          <w:lang w:eastAsia="zh-CN"/>
        </w:rPr>
      </w:pPr>
      <w:r w:rsidRPr="00612EB9">
        <w:rPr>
          <w:rFonts w:ascii="Times New Roman" w:eastAsia="Times New Roman" w:hAnsi="Times New Roman" w:cs="Times New Roman"/>
          <w:bCs/>
          <w:sz w:val="24"/>
          <w:szCs w:val="24"/>
          <w:lang w:eastAsia="zh-CN"/>
        </w:rPr>
        <w:t xml:space="preserve">предоставления муниципальной </w:t>
      </w:r>
      <w:r w:rsidRPr="00612EB9">
        <w:rPr>
          <w:rFonts w:ascii="Times New Roman" w:eastAsia="Times New Roman" w:hAnsi="Times New Roman" w:cs="Times New Roman"/>
          <w:sz w:val="24"/>
          <w:szCs w:val="24"/>
          <w:lang w:eastAsia="zh-CN"/>
        </w:rPr>
        <w:t xml:space="preserve">услуги </w:t>
      </w:r>
    </w:p>
    <w:p w:rsidR="00612EB9" w:rsidRPr="00612EB9" w:rsidRDefault="00612EB9" w:rsidP="00612EB9">
      <w:pPr>
        <w:keepNext/>
        <w:spacing w:after="0" w:line="240" w:lineRule="auto"/>
        <w:jc w:val="right"/>
        <w:outlineLvl w:val="0"/>
        <w:rPr>
          <w:rFonts w:ascii="Times New Roman" w:eastAsia="Times New Roman" w:hAnsi="Times New Roman" w:cs="Times New Roman"/>
          <w:bCs/>
          <w:sz w:val="24"/>
          <w:szCs w:val="24"/>
          <w:lang w:eastAsia="zh-CN"/>
        </w:rPr>
      </w:pPr>
      <w:r w:rsidRPr="00612EB9">
        <w:rPr>
          <w:rFonts w:ascii="Times New Roman" w:eastAsia="Times New Roman" w:hAnsi="Times New Roman" w:cs="Times New Roman"/>
          <w:bCs/>
          <w:sz w:val="24"/>
          <w:szCs w:val="24"/>
          <w:lang w:eastAsia="zh-CN"/>
        </w:rPr>
        <w:t xml:space="preserve">по принятию решения </w:t>
      </w:r>
    </w:p>
    <w:p w:rsidR="00612EB9" w:rsidRPr="00612EB9" w:rsidRDefault="00612EB9" w:rsidP="00612EB9">
      <w:pPr>
        <w:keepNext/>
        <w:spacing w:after="0" w:line="240" w:lineRule="auto"/>
        <w:jc w:val="right"/>
        <w:outlineLvl w:val="0"/>
        <w:rPr>
          <w:rFonts w:ascii="Times New Roman" w:eastAsia="Times New Roman" w:hAnsi="Times New Roman" w:cs="Times New Roman"/>
          <w:bCs/>
          <w:sz w:val="24"/>
          <w:szCs w:val="24"/>
          <w:lang w:eastAsia="zh-CN"/>
        </w:rPr>
      </w:pPr>
      <w:r w:rsidRPr="00612EB9">
        <w:rPr>
          <w:rFonts w:ascii="Times New Roman" w:eastAsia="Times New Roman" w:hAnsi="Times New Roman" w:cs="Times New Roman"/>
          <w:bCs/>
          <w:sz w:val="24"/>
          <w:szCs w:val="24"/>
          <w:lang w:eastAsia="zh-CN"/>
        </w:rPr>
        <w:t xml:space="preserve">о переводе земельного участка, </w:t>
      </w:r>
    </w:p>
    <w:p w:rsidR="00612EB9" w:rsidRPr="00612EB9" w:rsidRDefault="00612EB9" w:rsidP="00612EB9">
      <w:pPr>
        <w:keepNext/>
        <w:spacing w:after="0" w:line="240" w:lineRule="auto"/>
        <w:jc w:val="right"/>
        <w:outlineLvl w:val="0"/>
        <w:rPr>
          <w:rFonts w:ascii="Times New Roman" w:eastAsia="Times New Roman" w:hAnsi="Times New Roman" w:cs="Times New Roman"/>
          <w:bCs/>
          <w:sz w:val="24"/>
          <w:szCs w:val="24"/>
          <w:lang w:eastAsia="zh-CN"/>
        </w:rPr>
      </w:pPr>
      <w:r w:rsidRPr="00612EB9">
        <w:rPr>
          <w:rFonts w:ascii="Times New Roman" w:eastAsia="Times New Roman" w:hAnsi="Times New Roman" w:cs="Times New Roman"/>
          <w:bCs/>
          <w:sz w:val="24"/>
          <w:szCs w:val="24"/>
          <w:lang w:eastAsia="zh-CN"/>
        </w:rPr>
        <w:t xml:space="preserve">находящегося в частной или </w:t>
      </w:r>
    </w:p>
    <w:p w:rsidR="00612EB9" w:rsidRPr="00612EB9" w:rsidRDefault="00612EB9" w:rsidP="00612EB9">
      <w:pPr>
        <w:keepNext/>
        <w:spacing w:after="0" w:line="240" w:lineRule="auto"/>
        <w:jc w:val="right"/>
        <w:outlineLvl w:val="0"/>
        <w:rPr>
          <w:rFonts w:ascii="Times New Roman" w:eastAsia="Times New Roman" w:hAnsi="Times New Roman" w:cs="Times New Roman"/>
          <w:bCs/>
          <w:sz w:val="24"/>
          <w:szCs w:val="24"/>
          <w:lang w:eastAsia="zh-CN"/>
        </w:rPr>
      </w:pPr>
      <w:r w:rsidRPr="00612EB9">
        <w:rPr>
          <w:rFonts w:ascii="Times New Roman" w:eastAsia="Times New Roman" w:hAnsi="Times New Roman" w:cs="Times New Roman"/>
          <w:bCs/>
          <w:sz w:val="24"/>
          <w:szCs w:val="24"/>
          <w:lang w:eastAsia="zh-CN"/>
        </w:rPr>
        <w:t xml:space="preserve">муниципальной собственности, </w:t>
      </w:r>
    </w:p>
    <w:p w:rsidR="00612EB9" w:rsidRPr="00612EB9" w:rsidRDefault="00612EB9" w:rsidP="00612EB9">
      <w:pPr>
        <w:keepNext/>
        <w:spacing w:after="0" w:line="240" w:lineRule="auto"/>
        <w:jc w:val="right"/>
        <w:outlineLvl w:val="0"/>
        <w:rPr>
          <w:rFonts w:ascii="Times New Roman" w:eastAsia="Times New Roman" w:hAnsi="Times New Roman" w:cs="Times New Roman"/>
          <w:bCs/>
          <w:sz w:val="24"/>
          <w:szCs w:val="24"/>
          <w:lang w:eastAsia="zh-CN"/>
        </w:rPr>
      </w:pPr>
      <w:r w:rsidRPr="00612EB9">
        <w:rPr>
          <w:rFonts w:ascii="Times New Roman" w:eastAsia="Times New Roman" w:hAnsi="Times New Roman" w:cs="Times New Roman"/>
          <w:bCs/>
          <w:sz w:val="24"/>
          <w:szCs w:val="24"/>
          <w:lang w:eastAsia="zh-CN"/>
        </w:rPr>
        <w:t xml:space="preserve">из состава земель одной категории </w:t>
      </w:r>
    </w:p>
    <w:p w:rsidR="00612EB9" w:rsidRPr="00612EB9" w:rsidRDefault="00612EB9" w:rsidP="00612EB9">
      <w:pPr>
        <w:keepNext/>
        <w:spacing w:after="0" w:line="240" w:lineRule="auto"/>
        <w:jc w:val="right"/>
        <w:outlineLvl w:val="0"/>
        <w:rPr>
          <w:rFonts w:ascii="Times New Roman" w:eastAsia="Times New Roman" w:hAnsi="Times New Roman" w:cs="Times New Roman"/>
          <w:bCs/>
          <w:sz w:val="24"/>
          <w:szCs w:val="24"/>
          <w:lang w:eastAsia="zh-CN"/>
        </w:rPr>
      </w:pPr>
      <w:r w:rsidRPr="00612EB9">
        <w:rPr>
          <w:rFonts w:ascii="Times New Roman" w:eastAsia="Times New Roman" w:hAnsi="Times New Roman" w:cs="Times New Roman"/>
          <w:bCs/>
          <w:sz w:val="24"/>
          <w:szCs w:val="24"/>
          <w:lang w:eastAsia="zh-CN"/>
        </w:rPr>
        <w:t>(за исключением земель сельскохозяйственного</w:t>
      </w:r>
    </w:p>
    <w:p w:rsidR="00612EB9" w:rsidRPr="00612EB9" w:rsidRDefault="00612EB9" w:rsidP="00612EB9">
      <w:pPr>
        <w:keepNext/>
        <w:spacing w:after="0" w:line="240" w:lineRule="auto"/>
        <w:jc w:val="right"/>
        <w:outlineLvl w:val="0"/>
        <w:rPr>
          <w:rFonts w:ascii="Times New Roman" w:eastAsia="Times New Roman" w:hAnsi="Times New Roman" w:cs="Times New Roman"/>
          <w:bCs/>
          <w:sz w:val="24"/>
          <w:szCs w:val="24"/>
          <w:lang w:eastAsia="zh-CN"/>
        </w:rPr>
      </w:pPr>
      <w:r w:rsidRPr="00612EB9">
        <w:rPr>
          <w:rFonts w:ascii="Times New Roman" w:eastAsia="Times New Roman" w:hAnsi="Times New Roman" w:cs="Times New Roman"/>
          <w:bCs/>
          <w:sz w:val="24"/>
          <w:szCs w:val="24"/>
          <w:lang w:eastAsia="zh-CN"/>
        </w:rPr>
        <w:t>назначения) в другую</w:t>
      </w:r>
    </w:p>
    <w:p w:rsidR="00612EB9" w:rsidRPr="00612EB9" w:rsidRDefault="00612EB9" w:rsidP="00612EB9">
      <w:pPr>
        <w:spacing w:after="0" w:line="240" w:lineRule="auto"/>
        <w:jc w:val="right"/>
        <w:rPr>
          <w:rFonts w:ascii="Times New Roman" w:eastAsia="Times New Roman" w:hAnsi="Times New Roman" w:cs="Times New Roman"/>
          <w:spacing w:val="-6"/>
          <w:sz w:val="24"/>
          <w:szCs w:val="24"/>
          <w:lang w:eastAsia="ru-RU"/>
        </w:rPr>
      </w:pPr>
    </w:p>
    <w:p w:rsidR="00612EB9" w:rsidRPr="00612EB9" w:rsidRDefault="00612EB9" w:rsidP="00612EB9">
      <w:pPr>
        <w:spacing w:after="0" w:line="240" w:lineRule="auto"/>
        <w:jc w:val="right"/>
        <w:rPr>
          <w:rFonts w:ascii="Times New Roman" w:eastAsia="Times New Roman" w:hAnsi="Times New Roman" w:cs="Times New Roman"/>
          <w:spacing w:val="-6"/>
          <w:sz w:val="24"/>
          <w:szCs w:val="24"/>
          <w:lang w:eastAsia="ru-RU"/>
        </w:rPr>
      </w:pPr>
    </w:p>
    <w:p w:rsidR="00612EB9" w:rsidRPr="00612EB9" w:rsidRDefault="00612EB9" w:rsidP="00612EB9">
      <w:pPr>
        <w:spacing w:after="0" w:line="240" w:lineRule="auto"/>
        <w:ind w:left="5812" w:right="-2"/>
        <w:jc w:val="right"/>
        <w:rPr>
          <w:rFonts w:ascii="Times New Roman" w:eastAsia="Times New Roman" w:hAnsi="Times New Roman" w:cs="Times New Roman"/>
          <w:sz w:val="24"/>
          <w:szCs w:val="24"/>
          <w:lang w:eastAsia="ru-RU"/>
        </w:rPr>
      </w:pPr>
      <w:r w:rsidRPr="00612EB9">
        <w:rPr>
          <w:rFonts w:ascii="Times New Roman" w:eastAsia="Times New Roman" w:hAnsi="Times New Roman" w:cs="Times New Roman"/>
          <w:sz w:val="24"/>
          <w:szCs w:val="24"/>
          <w:lang w:eastAsia="ru-RU"/>
        </w:rPr>
        <w:t>Руководителю</w:t>
      </w:r>
    </w:p>
    <w:p w:rsidR="00612EB9" w:rsidRPr="00612EB9" w:rsidRDefault="00612EB9" w:rsidP="00612EB9">
      <w:pPr>
        <w:spacing w:after="0" w:line="240" w:lineRule="auto"/>
        <w:ind w:left="5812" w:right="-2"/>
        <w:jc w:val="right"/>
        <w:rPr>
          <w:rFonts w:ascii="Times New Roman" w:eastAsia="Times New Roman" w:hAnsi="Times New Roman" w:cs="Times New Roman"/>
          <w:sz w:val="24"/>
          <w:szCs w:val="24"/>
          <w:lang w:eastAsia="ru-RU"/>
        </w:rPr>
      </w:pPr>
      <w:r w:rsidRPr="00612EB9">
        <w:rPr>
          <w:rFonts w:ascii="Times New Roman" w:eastAsia="Times New Roman" w:hAnsi="Times New Roman" w:cs="Times New Roman"/>
          <w:sz w:val="24"/>
          <w:szCs w:val="24"/>
          <w:lang w:eastAsia="ru-RU"/>
        </w:rPr>
        <w:t>Палаты имущественных</w:t>
      </w:r>
    </w:p>
    <w:p w:rsidR="00612EB9" w:rsidRPr="00612EB9" w:rsidRDefault="00612EB9" w:rsidP="00612EB9">
      <w:pPr>
        <w:spacing w:after="0" w:line="240" w:lineRule="auto"/>
        <w:ind w:left="5812" w:right="-2"/>
        <w:jc w:val="right"/>
        <w:rPr>
          <w:rFonts w:ascii="Times New Roman" w:eastAsia="Times New Roman" w:hAnsi="Times New Roman" w:cs="Times New Roman"/>
          <w:sz w:val="24"/>
          <w:szCs w:val="24"/>
          <w:lang w:eastAsia="ru-RU"/>
        </w:rPr>
      </w:pPr>
      <w:r w:rsidRPr="00612EB9">
        <w:rPr>
          <w:rFonts w:ascii="Times New Roman" w:eastAsia="Times New Roman" w:hAnsi="Times New Roman" w:cs="Times New Roman"/>
          <w:sz w:val="24"/>
          <w:szCs w:val="24"/>
          <w:lang w:eastAsia="ru-RU"/>
        </w:rPr>
        <w:t xml:space="preserve"> и земельных отношений</w:t>
      </w:r>
      <w:r w:rsidRPr="00612EB9">
        <w:rPr>
          <w:rFonts w:ascii="Times New Roman" w:eastAsia="Times New Roman" w:hAnsi="Times New Roman" w:cs="Times New Roman"/>
          <w:b/>
          <w:sz w:val="24"/>
          <w:szCs w:val="24"/>
          <w:lang w:eastAsia="ru-RU"/>
        </w:rPr>
        <w:t xml:space="preserve"> </w:t>
      </w:r>
      <w:r w:rsidRPr="00612EB9">
        <w:rPr>
          <w:rFonts w:ascii="Times New Roman" w:eastAsia="Times New Roman" w:hAnsi="Times New Roman" w:cs="Times New Roman"/>
          <w:sz w:val="24"/>
          <w:szCs w:val="24"/>
          <w:lang w:eastAsia="ru-RU"/>
        </w:rPr>
        <w:t>Спасского</w:t>
      </w:r>
      <w:r w:rsidRPr="00612EB9">
        <w:rPr>
          <w:rFonts w:ascii="Times New Roman" w:eastAsia="Times New Roman" w:hAnsi="Times New Roman" w:cs="Times New Roman"/>
          <w:b/>
          <w:sz w:val="24"/>
          <w:szCs w:val="24"/>
          <w:lang w:eastAsia="ru-RU"/>
        </w:rPr>
        <w:t xml:space="preserve"> </w:t>
      </w:r>
      <w:r w:rsidRPr="00612EB9">
        <w:rPr>
          <w:rFonts w:ascii="Times New Roman" w:eastAsia="Times New Roman" w:hAnsi="Times New Roman" w:cs="Times New Roman"/>
          <w:sz w:val="24"/>
          <w:szCs w:val="24"/>
          <w:lang w:eastAsia="ru-RU"/>
        </w:rPr>
        <w:t>муниципального</w:t>
      </w:r>
    </w:p>
    <w:p w:rsidR="00612EB9" w:rsidRPr="00612EB9" w:rsidRDefault="00612EB9" w:rsidP="00612EB9">
      <w:pPr>
        <w:spacing w:after="0" w:line="240" w:lineRule="auto"/>
        <w:ind w:left="5812" w:right="-2"/>
        <w:jc w:val="right"/>
        <w:rPr>
          <w:rFonts w:ascii="Times New Roman" w:eastAsia="Times New Roman" w:hAnsi="Times New Roman" w:cs="Times New Roman"/>
          <w:sz w:val="24"/>
          <w:szCs w:val="24"/>
          <w:lang w:eastAsia="ru-RU"/>
        </w:rPr>
      </w:pPr>
      <w:r w:rsidRPr="00612EB9">
        <w:rPr>
          <w:rFonts w:ascii="Times New Roman" w:eastAsia="Times New Roman" w:hAnsi="Times New Roman" w:cs="Times New Roman"/>
          <w:sz w:val="24"/>
          <w:szCs w:val="24"/>
          <w:lang w:eastAsia="ru-RU"/>
        </w:rPr>
        <w:t xml:space="preserve"> района Республики Татарстан</w:t>
      </w:r>
    </w:p>
    <w:p w:rsidR="00612EB9" w:rsidRPr="00612EB9" w:rsidRDefault="00612EB9" w:rsidP="00612EB9">
      <w:pPr>
        <w:spacing w:after="0" w:line="240" w:lineRule="auto"/>
        <w:ind w:left="5812" w:right="-2"/>
        <w:jc w:val="right"/>
        <w:rPr>
          <w:rFonts w:ascii="Times New Roman" w:eastAsia="Times New Roman" w:hAnsi="Times New Roman" w:cs="Times New Roman"/>
          <w:b/>
          <w:sz w:val="24"/>
          <w:szCs w:val="24"/>
          <w:lang w:eastAsia="ru-RU"/>
        </w:rPr>
      </w:pPr>
      <w:r w:rsidRPr="00612EB9">
        <w:rPr>
          <w:rFonts w:ascii="Times New Roman" w:eastAsia="Times New Roman" w:hAnsi="Times New Roman" w:cs="Times New Roman"/>
          <w:sz w:val="24"/>
          <w:szCs w:val="24"/>
          <w:lang w:eastAsia="ru-RU"/>
        </w:rPr>
        <w:t>от:</w:t>
      </w:r>
      <w:r w:rsidRPr="00612EB9">
        <w:rPr>
          <w:rFonts w:ascii="Times New Roman" w:eastAsia="Times New Roman" w:hAnsi="Times New Roman" w:cs="Times New Roman"/>
          <w:b/>
          <w:sz w:val="24"/>
          <w:szCs w:val="24"/>
          <w:lang w:eastAsia="ru-RU"/>
        </w:rPr>
        <w:t>________________________</w:t>
      </w:r>
    </w:p>
    <w:p w:rsidR="00612EB9" w:rsidRPr="00612EB9" w:rsidRDefault="00612EB9" w:rsidP="00612EB9">
      <w:pPr>
        <w:spacing w:after="0" w:line="240" w:lineRule="auto"/>
        <w:ind w:right="-2" w:firstLine="709"/>
        <w:jc w:val="center"/>
        <w:rPr>
          <w:rFonts w:ascii="Times New Roman" w:eastAsia="Times New Roman" w:hAnsi="Times New Roman" w:cs="Times New Roman"/>
          <w:b/>
          <w:sz w:val="28"/>
          <w:szCs w:val="28"/>
          <w:lang w:eastAsia="ru-RU"/>
        </w:rPr>
      </w:pPr>
    </w:p>
    <w:p w:rsidR="00612EB9" w:rsidRPr="00612EB9" w:rsidRDefault="00612EB9" w:rsidP="00612EB9">
      <w:pPr>
        <w:spacing w:after="0" w:line="240" w:lineRule="auto"/>
        <w:ind w:right="-2" w:firstLine="709"/>
        <w:jc w:val="center"/>
        <w:rPr>
          <w:rFonts w:ascii="Times New Roman" w:eastAsia="Times New Roman" w:hAnsi="Times New Roman" w:cs="Times New Roman"/>
          <w:b/>
          <w:sz w:val="28"/>
          <w:szCs w:val="28"/>
          <w:lang w:eastAsia="ru-RU"/>
        </w:rPr>
      </w:pPr>
      <w:r w:rsidRPr="00612EB9">
        <w:rPr>
          <w:rFonts w:ascii="Times New Roman" w:eastAsia="Times New Roman" w:hAnsi="Times New Roman" w:cs="Times New Roman"/>
          <w:b/>
          <w:sz w:val="28"/>
          <w:szCs w:val="28"/>
          <w:lang w:eastAsia="ru-RU"/>
        </w:rPr>
        <w:t>Заявление</w:t>
      </w:r>
    </w:p>
    <w:p w:rsidR="00612EB9" w:rsidRPr="00612EB9" w:rsidRDefault="00612EB9" w:rsidP="00612EB9">
      <w:pPr>
        <w:spacing w:after="0" w:line="240" w:lineRule="auto"/>
        <w:ind w:right="-2" w:firstLine="709"/>
        <w:jc w:val="center"/>
        <w:rPr>
          <w:rFonts w:ascii="Times New Roman" w:eastAsia="Times New Roman" w:hAnsi="Times New Roman" w:cs="Times New Roman"/>
          <w:b/>
          <w:sz w:val="28"/>
          <w:szCs w:val="28"/>
          <w:lang w:eastAsia="ru-RU"/>
        </w:rPr>
      </w:pPr>
      <w:r w:rsidRPr="00612EB9">
        <w:rPr>
          <w:rFonts w:ascii="Times New Roman" w:eastAsia="Times New Roman" w:hAnsi="Times New Roman" w:cs="Times New Roman"/>
          <w:b/>
          <w:sz w:val="28"/>
          <w:szCs w:val="28"/>
          <w:lang w:eastAsia="ru-RU"/>
        </w:rPr>
        <w:t>об исправлении технической ошибки</w:t>
      </w:r>
    </w:p>
    <w:p w:rsidR="00612EB9" w:rsidRPr="00612EB9" w:rsidRDefault="00612EB9" w:rsidP="00612EB9">
      <w:pPr>
        <w:spacing w:after="0" w:line="240" w:lineRule="auto"/>
        <w:ind w:right="-2" w:firstLine="709"/>
        <w:jc w:val="center"/>
        <w:rPr>
          <w:rFonts w:ascii="Times New Roman" w:eastAsia="Times New Roman" w:hAnsi="Times New Roman" w:cs="Times New Roman"/>
          <w:b/>
          <w:sz w:val="28"/>
          <w:szCs w:val="28"/>
          <w:lang w:eastAsia="ru-RU"/>
        </w:rPr>
      </w:pPr>
    </w:p>
    <w:p w:rsidR="00612EB9" w:rsidRPr="00612EB9" w:rsidRDefault="00612EB9" w:rsidP="00612EB9">
      <w:pPr>
        <w:spacing w:after="0" w:line="276" w:lineRule="auto"/>
        <w:ind w:right="-2" w:firstLine="709"/>
        <w:jc w:val="both"/>
        <w:rPr>
          <w:rFonts w:ascii="Times New Roman" w:eastAsia="Times New Roman" w:hAnsi="Times New Roman" w:cs="Times New Roman"/>
          <w:b/>
          <w:sz w:val="28"/>
          <w:szCs w:val="28"/>
          <w:lang w:eastAsia="ru-RU"/>
        </w:rPr>
      </w:pPr>
      <w:r w:rsidRPr="00612EB9">
        <w:rPr>
          <w:rFonts w:ascii="Times New Roman" w:eastAsia="Times New Roman" w:hAnsi="Times New Roman" w:cs="Times New Roman"/>
          <w:sz w:val="28"/>
          <w:szCs w:val="28"/>
          <w:lang w:eastAsia="ru-RU"/>
        </w:rPr>
        <w:t>Сообщаю об ошибке, допущенной при оказании муниципальной услуги ___</w:t>
      </w:r>
      <w:r w:rsidRPr="00612EB9">
        <w:rPr>
          <w:rFonts w:ascii="Times New Roman" w:eastAsia="Times New Roman" w:hAnsi="Times New Roman" w:cs="Times New Roman"/>
          <w:b/>
          <w:sz w:val="28"/>
          <w:szCs w:val="28"/>
          <w:lang w:eastAsia="ru-RU"/>
        </w:rPr>
        <w:t>_________________________________________________________________</w:t>
      </w:r>
    </w:p>
    <w:p w:rsidR="00612EB9" w:rsidRPr="00612EB9" w:rsidRDefault="00612EB9" w:rsidP="00612EB9">
      <w:pPr>
        <w:widowControl w:val="0"/>
        <w:autoSpaceDE w:val="0"/>
        <w:autoSpaceDN w:val="0"/>
        <w:adjustRightInd w:val="0"/>
        <w:spacing w:after="0" w:line="276" w:lineRule="auto"/>
        <w:ind w:right="-2" w:firstLine="709"/>
        <w:jc w:val="center"/>
        <w:rPr>
          <w:rFonts w:ascii="Times New Roman" w:eastAsia="Times New Roman" w:hAnsi="Times New Roman" w:cs="Times New Roman"/>
          <w:sz w:val="24"/>
          <w:szCs w:val="24"/>
          <w:lang w:eastAsia="ru-RU"/>
        </w:rPr>
      </w:pPr>
      <w:r w:rsidRPr="00612EB9">
        <w:rPr>
          <w:rFonts w:ascii="Times New Roman" w:eastAsia="Times New Roman" w:hAnsi="Times New Roman" w:cs="Times New Roman"/>
          <w:sz w:val="24"/>
          <w:szCs w:val="24"/>
          <w:lang w:eastAsia="ru-RU"/>
        </w:rPr>
        <w:t>(наименование услуги)</w:t>
      </w:r>
    </w:p>
    <w:p w:rsidR="00612EB9" w:rsidRPr="00612EB9" w:rsidRDefault="00612EB9" w:rsidP="00612EB9">
      <w:pPr>
        <w:spacing w:after="0" w:line="276" w:lineRule="auto"/>
        <w:ind w:right="-2"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Записано:___________________________________________________________________________________________________________________________</w:t>
      </w:r>
    </w:p>
    <w:p w:rsidR="00612EB9" w:rsidRPr="00612EB9" w:rsidRDefault="00612EB9" w:rsidP="00612EB9">
      <w:pPr>
        <w:spacing w:after="0" w:line="276" w:lineRule="auto"/>
        <w:ind w:right="-2" w:firstLine="709"/>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 xml:space="preserve">Правильные сведения:____________________________________________ </w:t>
      </w:r>
    </w:p>
    <w:p w:rsidR="00612EB9" w:rsidRPr="00612EB9" w:rsidRDefault="00612EB9" w:rsidP="00612EB9">
      <w:pPr>
        <w:spacing w:after="0" w:line="276" w:lineRule="auto"/>
        <w:ind w:right="-2"/>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____________________________________________________________________</w:t>
      </w:r>
    </w:p>
    <w:p w:rsidR="00612EB9" w:rsidRPr="00612EB9" w:rsidRDefault="00612EB9" w:rsidP="00612EB9">
      <w:pPr>
        <w:spacing w:after="0" w:line="276" w:lineRule="auto"/>
        <w:ind w:right="-2"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612EB9" w:rsidRPr="00612EB9" w:rsidRDefault="00612EB9" w:rsidP="00612EB9">
      <w:pPr>
        <w:spacing w:after="0" w:line="276" w:lineRule="auto"/>
        <w:ind w:right="-2"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Прилагаю следующие документы:</w:t>
      </w:r>
    </w:p>
    <w:p w:rsidR="00612EB9" w:rsidRPr="00612EB9" w:rsidRDefault="00612EB9" w:rsidP="00612EB9">
      <w:pPr>
        <w:spacing w:after="0" w:line="276" w:lineRule="auto"/>
        <w:ind w:right="-2"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1.</w:t>
      </w:r>
    </w:p>
    <w:p w:rsidR="00612EB9" w:rsidRPr="00612EB9" w:rsidRDefault="00612EB9" w:rsidP="00612EB9">
      <w:pPr>
        <w:spacing w:after="0" w:line="276" w:lineRule="auto"/>
        <w:ind w:right="-2"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2.</w:t>
      </w:r>
    </w:p>
    <w:p w:rsidR="00612EB9" w:rsidRPr="00612EB9" w:rsidRDefault="00612EB9" w:rsidP="00612EB9">
      <w:pPr>
        <w:spacing w:after="0" w:line="276" w:lineRule="auto"/>
        <w:ind w:right="-2"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3.</w:t>
      </w:r>
    </w:p>
    <w:p w:rsidR="00612EB9" w:rsidRPr="00612EB9" w:rsidRDefault="00612EB9" w:rsidP="00612EB9">
      <w:pPr>
        <w:spacing w:after="0" w:line="276" w:lineRule="auto"/>
        <w:ind w:right="-2"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В случае принятия решения об отклонении заявления об исправлении технической ошибки прошу направить такое решение:</w:t>
      </w:r>
    </w:p>
    <w:p w:rsidR="00612EB9" w:rsidRPr="00612EB9" w:rsidRDefault="00612EB9" w:rsidP="00612EB9">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посредством отправления электронного документа на адрес E-mail:_______;</w:t>
      </w:r>
    </w:p>
    <w:p w:rsidR="00612EB9" w:rsidRPr="00612EB9" w:rsidRDefault="00612EB9" w:rsidP="00612EB9">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в виде заверенной копии на бумажном носителе почтовым отправлением по адресу: ___________________________________________________________.</w:t>
      </w:r>
    </w:p>
    <w:p w:rsidR="00612EB9" w:rsidRPr="00612EB9" w:rsidRDefault="00612EB9" w:rsidP="00612EB9">
      <w:pPr>
        <w:widowControl w:val="0"/>
        <w:autoSpaceDE w:val="0"/>
        <w:autoSpaceDN w:val="0"/>
        <w:adjustRightInd w:val="0"/>
        <w:spacing w:after="0" w:line="276" w:lineRule="auto"/>
        <w:ind w:firstLine="851"/>
        <w:jc w:val="both"/>
        <w:rPr>
          <w:rFonts w:ascii="Times New Roman" w:eastAsia="Times New Roman" w:hAnsi="Times New Roman" w:cs="Times New Roman"/>
          <w:color w:val="000000"/>
          <w:spacing w:val="-6"/>
          <w:sz w:val="28"/>
          <w:szCs w:val="28"/>
          <w:lang w:eastAsia="ru-RU"/>
        </w:rPr>
      </w:pPr>
      <w:r w:rsidRPr="00612EB9">
        <w:rPr>
          <w:rFonts w:ascii="Times New Roman" w:eastAsia="Times New Roman" w:hAnsi="Times New Roman" w:cs="Times New Roman"/>
          <w:color w:val="000000"/>
          <w:spacing w:val="-6"/>
          <w:sz w:val="28"/>
          <w:szCs w:val="28"/>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612EB9" w:rsidRPr="00612EB9" w:rsidRDefault="00612EB9" w:rsidP="00612EB9">
      <w:pPr>
        <w:widowControl w:val="0"/>
        <w:autoSpaceDE w:val="0"/>
        <w:autoSpaceDN w:val="0"/>
        <w:adjustRightInd w:val="0"/>
        <w:spacing w:after="0" w:line="276" w:lineRule="auto"/>
        <w:ind w:firstLine="851"/>
        <w:jc w:val="both"/>
        <w:rPr>
          <w:rFonts w:ascii="Times New Roman" w:eastAsia="Times New Roman" w:hAnsi="Times New Roman" w:cs="Times New Roman"/>
          <w:color w:val="000000"/>
          <w:spacing w:val="-6"/>
          <w:sz w:val="28"/>
          <w:szCs w:val="28"/>
          <w:lang w:eastAsia="ru-RU"/>
        </w:rPr>
      </w:pPr>
      <w:r w:rsidRPr="00612EB9">
        <w:rPr>
          <w:rFonts w:ascii="Times New Roman" w:eastAsia="Times New Roman" w:hAnsi="Times New Roman" w:cs="Times New Roman"/>
          <w:color w:val="000000"/>
          <w:spacing w:val="-6"/>
          <w:sz w:val="28"/>
          <w:szCs w:val="28"/>
          <w:lang w:eastAsia="ru-RU"/>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612EB9" w:rsidRPr="00612EB9" w:rsidRDefault="00612EB9" w:rsidP="00612EB9">
      <w:pPr>
        <w:widowControl w:val="0"/>
        <w:autoSpaceDE w:val="0"/>
        <w:autoSpaceDN w:val="0"/>
        <w:adjustRightInd w:val="0"/>
        <w:spacing w:after="0" w:line="276" w:lineRule="auto"/>
        <w:ind w:firstLine="851"/>
        <w:jc w:val="both"/>
        <w:rPr>
          <w:rFonts w:ascii="Times New Roman" w:eastAsia="Times New Roman" w:hAnsi="Times New Roman" w:cs="Times New Roman"/>
          <w:color w:val="000000"/>
          <w:spacing w:val="-6"/>
          <w:sz w:val="28"/>
          <w:szCs w:val="28"/>
          <w:lang w:eastAsia="ru-RU"/>
        </w:rPr>
      </w:pPr>
      <w:r w:rsidRPr="00612EB9">
        <w:rPr>
          <w:rFonts w:ascii="Times New Roman" w:eastAsia="Times New Roman" w:hAnsi="Times New Roman" w:cs="Times New Roman"/>
          <w:color w:val="000000"/>
          <w:spacing w:val="-6"/>
          <w:sz w:val="28"/>
          <w:szCs w:val="28"/>
          <w:lang w:eastAsia="ru-RU"/>
        </w:rPr>
        <w:t>Даю свое согласие на участие в опросе по оценке качества предоставленной мне муниципальной услуги по телефону: _______________________.</w:t>
      </w:r>
    </w:p>
    <w:p w:rsidR="00612EB9" w:rsidRPr="00612EB9" w:rsidRDefault="00612EB9" w:rsidP="00612EB9">
      <w:pPr>
        <w:spacing w:after="0" w:line="276" w:lineRule="auto"/>
        <w:jc w:val="center"/>
        <w:rPr>
          <w:rFonts w:ascii="Times New Roman" w:eastAsia="Times New Roman" w:hAnsi="Times New Roman" w:cs="Times New Roman"/>
          <w:sz w:val="28"/>
          <w:szCs w:val="28"/>
          <w:lang w:eastAsia="ru-RU"/>
        </w:rPr>
      </w:pPr>
    </w:p>
    <w:p w:rsidR="00612EB9" w:rsidRPr="00612EB9" w:rsidRDefault="00612EB9" w:rsidP="00612EB9">
      <w:pPr>
        <w:spacing w:after="0" w:line="276" w:lineRule="auto"/>
        <w:jc w:val="both"/>
        <w:rPr>
          <w:rFonts w:ascii="Times New Roman" w:eastAsia="Times New Roman" w:hAnsi="Times New Roman" w:cs="Times New Roman"/>
          <w:sz w:val="28"/>
          <w:szCs w:val="28"/>
          <w:lang w:eastAsia="ru-RU"/>
        </w:rPr>
      </w:pPr>
    </w:p>
    <w:p w:rsidR="00612EB9" w:rsidRPr="00612EB9" w:rsidRDefault="00612EB9" w:rsidP="00612EB9">
      <w:pPr>
        <w:spacing w:after="0" w:line="276" w:lineRule="auto"/>
        <w:jc w:val="both"/>
        <w:rPr>
          <w:rFonts w:ascii="Times New Roman" w:eastAsia="Times New Roman" w:hAnsi="Times New Roman" w:cs="Times New Roman"/>
          <w:sz w:val="28"/>
          <w:szCs w:val="28"/>
          <w:lang w:eastAsia="ru-RU"/>
        </w:rPr>
      </w:pPr>
    </w:p>
    <w:p w:rsidR="00612EB9" w:rsidRPr="00612EB9" w:rsidRDefault="00612EB9" w:rsidP="00612EB9">
      <w:pPr>
        <w:spacing w:after="0" w:line="276" w:lineRule="auto"/>
        <w:jc w:val="both"/>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______________</w:t>
      </w:r>
      <w:r w:rsidRPr="00612EB9">
        <w:rPr>
          <w:rFonts w:ascii="Times New Roman" w:eastAsia="Times New Roman" w:hAnsi="Times New Roman" w:cs="Times New Roman"/>
          <w:sz w:val="28"/>
          <w:szCs w:val="28"/>
          <w:lang w:eastAsia="ru-RU"/>
        </w:rPr>
        <w:tab/>
      </w:r>
      <w:r w:rsidRPr="00612EB9">
        <w:rPr>
          <w:rFonts w:ascii="Times New Roman" w:eastAsia="Times New Roman" w:hAnsi="Times New Roman" w:cs="Times New Roman"/>
          <w:sz w:val="28"/>
          <w:szCs w:val="28"/>
          <w:lang w:eastAsia="ru-RU"/>
        </w:rPr>
        <w:tab/>
      </w:r>
      <w:r w:rsidRPr="00612EB9">
        <w:rPr>
          <w:rFonts w:ascii="Times New Roman" w:eastAsia="Times New Roman" w:hAnsi="Times New Roman" w:cs="Times New Roman"/>
          <w:sz w:val="28"/>
          <w:szCs w:val="28"/>
          <w:lang w:eastAsia="ru-RU"/>
        </w:rPr>
        <w:tab/>
        <w:t>_________________   (_______________________)</w:t>
      </w:r>
    </w:p>
    <w:p w:rsidR="00612EB9" w:rsidRPr="00612EB9" w:rsidRDefault="00612EB9" w:rsidP="00612EB9">
      <w:pPr>
        <w:spacing w:after="0" w:line="276" w:lineRule="auto"/>
        <w:jc w:val="both"/>
        <w:rPr>
          <w:rFonts w:ascii="Times New Roman" w:eastAsia="Times New Roman" w:hAnsi="Times New Roman" w:cs="Times New Roman"/>
          <w:sz w:val="20"/>
          <w:szCs w:val="20"/>
          <w:lang w:eastAsia="ru-RU"/>
        </w:rPr>
      </w:pPr>
      <w:r w:rsidRPr="00612EB9">
        <w:rPr>
          <w:rFonts w:ascii="Times New Roman" w:eastAsia="Times New Roman" w:hAnsi="Times New Roman" w:cs="Times New Roman"/>
          <w:sz w:val="20"/>
          <w:szCs w:val="20"/>
          <w:lang w:eastAsia="ru-RU"/>
        </w:rPr>
        <w:tab/>
        <w:t>(дата)</w:t>
      </w:r>
      <w:r w:rsidRPr="00612EB9">
        <w:rPr>
          <w:rFonts w:ascii="Times New Roman" w:eastAsia="Times New Roman" w:hAnsi="Times New Roman" w:cs="Times New Roman"/>
          <w:sz w:val="20"/>
          <w:szCs w:val="20"/>
          <w:lang w:eastAsia="ru-RU"/>
        </w:rPr>
        <w:tab/>
      </w:r>
      <w:r w:rsidRPr="00612EB9">
        <w:rPr>
          <w:rFonts w:ascii="Times New Roman" w:eastAsia="Times New Roman" w:hAnsi="Times New Roman" w:cs="Times New Roman"/>
          <w:sz w:val="20"/>
          <w:szCs w:val="20"/>
          <w:lang w:eastAsia="ru-RU"/>
        </w:rPr>
        <w:tab/>
      </w:r>
      <w:r w:rsidRPr="00612EB9">
        <w:rPr>
          <w:rFonts w:ascii="Times New Roman" w:eastAsia="Times New Roman" w:hAnsi="Times New Roman" w:cs="Times New Roman"/>
          <w:sz w:val="20"/>
          <w:szCs w:val="20"/>
          <w:lang w:eastAsia="ru-RU"/>
        </w:rPr>
        <w:tab/>
      </w:r>
      <w:r w:rsidRPr="00612EB9">
        <w:rPr>
          <w:rFonts w:ascii="Times New Roman" w:eastAsia="Times New Roman" w:hAnsi="Times New Roman" w:cs="Times New Roman"/>
          <w:sz w:val="20"/>
          <w:szCs w:val="20"/>
          <w:lang w:eastAsia="ru-RU"/>
        </w:rPr>
        <w:tab/>
      </w:r>
      <w:r w:rsidRPr="00612EB9">
        <w:rPr>
          <w:rFonts w:ascii="Times New Roman" w:eastAsia="Times New Roman" w:hAnsi="Times New Roman" w:cs="Times New Roman"/>
          <w:sz w:val="20"/>
          <w:szCs w:val="20"/>
          <w:lang w:eastAsia="ru-RU"/>
        </w:rPr>
        <w:tab/>
        <w:t>(подпись)</w:t>
      </w:r>
      <w:r w:rsidRPr="00612EB9">
        <w:rPr>
          <w:rFonts w:ascii="Times New Roman" w:eastAsia="Times New Roman" w:hAnsi="Times New Roman" w:cs="Times New Roman"/>
          <w:sz w:val="20"/>
          <w:szCs w:val="20"/>
          <w:lang w:eastAsia="ru-RU"/>
        </w:rPr>
        <w:tab/>
      </w:r>
      <w:r w:rsidRPr="00612EB9">
        <w:rPr>
          <w:rFonts w:ascii="Times New Roman" w:eastAsia="Times New Roman" w:hAnsi="Times New Roman" w:cs="Times New Roman"/>
          <w:sz w:val="20"/>
          <w:szCs w:val="20"/>
          <w:lang w:eastAsia="ru-RU"/>
        </w:rPr>
        <w:tab/>
        <w:t xml:space="preserve">                       (Ф.И.О.)</w:t>
      </w:r>
    </w:p>
    <w:p w:rsidR="00612EB9" w:rsidRPr="00612EB9" w:rsidRDefault="00612EB9" w:rsidP="00612EB9">
      <w:pPr>
        <w:spacing w:after="0" w:line="276" w:lineRule="auto"/>
        <w:jc w:val="both"/>
        <w:rPr>
          <w:rFonts w:ascii="Times New Roman" w:eastAsia="Times New Roman" w:hAnsi="Times New Roman" w:cs="Times New Roman"/>
          <w:color w:val="000000"/>
          <w:spacing w:val="-6"/>
          <w:sz w:val="28"/>
          <w:szCs w:val="28"/>
          <w:lang w:eastAsia="ru-RU"/>
        </w:rPr>
      </w:pPr>
    </w:p>
    <w:p w:rsidR="00612EB9" w:rsidRPr="00612EB9" w:rsidRDefault="00612EB9" w:rsidP="00612EB9">
      <w:pPr>
        <w:tabs>
          <w:tab w:val="left" w:pos="8535"/>
          <w:tab w:val="right" w:pos="10255"/>
        </w:tabs>
        <w:spacing w:after="0" w:line="240" w:lineRule="auto"/>
        <w:ind w:left="8080"/>
        <w:rPr>
          <w:rFonts w:ascii="Times New Roman" w:eastAsia="Times New Roman" w:hAnsi="Times New Roman" w:cs="Times New Roman"/>
          <w:color w:val="000000"/>
          <w:spacing w:val="-6"/>
          <w:sz w:val="28"/>
          <w:szCs w:val="28"/>
          <w:lang w:eastAsia="ru-RU"/>
        </w:rPr>
      </w:pPr>
    </w:p>
    <w:p w:rsidR="00612EB9" w:rsidRPr="00612EB9" w:rsidRDefault="00612EB9" w:rsidP="00612EB9">
      <w:pPr>
        <w:tabs>
          <w:tab w:val="left" w:pos="8535"/>
          <w:tab w:val="right" w:pos="10255"/>
        </w:tabs>
        <w:spacing w:after="0" w:line="240" w:lineRule="auto"/>
        <w:ind w:left="8080"/>
        <w:rPr>
          <w:rFonts w:ascii="Times New Roman" w:eastAsia="Times New Roman" w:hAnsi="Times New Roman" w:cs="Times New Roman"/>
          <w:color w:val="000000"/>
          <w:spacing w:val="-6"/>
          <w:sz w:val="28"/>
          <w:szCs w:val="28"/>
          <w:lang w:eastAsia="ru-RU"/>
        </w:rPr>
      </w:pPr>
    </w:p>
    <w:p w:rsidR="00612EB9" w:rsidRPr="00612EB9" w:rsidRDefault="00612EB9" w:rsidP="00612EB9">
      <w:pPr>
        <w:tabs>
          <w:tab w:val="left" w:pos="8535"/>
          <w:tab w:val="right" w:pos="10255"/>
        </w:tabs>
        <w:spacing w:after="0" w:line="240" w:lineRule="auto"/>
        <w:ind w:left="8080"/>
        <w:rPr>
          <w:rFonts w:ascii="Times New Roman" w:eastAsia="Times New Roman" w:hAnsi="Times New Roman" w:cs="Times New Roman"/>
          <w:color w:val="000000"/>
          <w:spacing w:val="-6"/>
          <w:sz w:val="28"/>
          <w:szCs w:val="28"/>
          <w:lang w:eastAsia="ru-RU"/>
        </w:rPr>
      </w:pPr>
    </w:p>
    <w:p w:rsidR="00612EB9" w:rsidRPr="00612EB9" w:rsidRDefault="00612EB9" w:rsidP="00612EB9">
      <w:pPr>
        <w:tabs>
          <w:tab w:val="left" w:pos="8535"/>
          <w:tab w:val="right" w:pos="10255"/>
        </w:tabs>
        <w:spacing w:after="0" w:line="240" w:lineRule="auto"/>
        <w:ind w:left="8080"/>
        <w:rPr>
          <w:rFonts w:ascii="Times New Roman" w:eastAsia="Times New Roman" w:hAnsi="Times New Roman" w:cs="Times New Roman"/>
          <w:color w:val="000000"/>
          <w:spacing w:val="-6"/>
          <w:sz w:val="28"/>
          <w:szCs w:val="28"/>
          <w:lang w:eastAsia="ru-RU"/>
        </w:rPr>
      </w:pPr>
    </w:p>
    <w:p w:rsidR="00612EB9" w:rsidRPr="00612EB9" w:rsidRDefault="00612EB9" w:rsidP="00612EB9">
      <w:pPr>
        <w:tabs>
          <w:tab w:val="left" w:pos="8535"/>
          <w:tab w:val="right" w:pos="10255"/>
        </w:tabs>
        <w:spacing w:after="0" w:line="240" w:lineRule="auto"/>
        <w:ind w:left="8080"/>
        <w:rPr>
          <w:rFonts w:ascii="Times New Roman" w:eastAsia="Times New Roman" w:hAnsi="Times New Roman" w:cs="Times New Roman"/>
          <w:color w:val="000000"/>
          <w:spacing w:val="-6"/>
          <w:sz w:val="28"/>
          <w:szCs w:val="28"/>
          <w:lang w:eastAsia="ru-RU"/>
        </w:rPr>
      </w:pPr>
    </w:p>
    <w:p w:rsidR="00612EB9" w:rsidRPr="00612EB9" w:rsidRDefault="00612EB9" w:rsidP="00612EB9">
      <w:pPr>
        <w:tabs>
          <w:tab w:val="left" w:pos="8535"/>
          <w:tab w:val="right" w:pos="10255"/>
        </w:tabs>
        <w:spacing w:after="0" w:line="240" w:lineRule="auto"/>
        <w:ind w:left="8080"/>
        <w:rPr>
          <w:rFonts w:ascii="Times New Roman" w:eastAsia="Times New Roman" w:hAnsi="Times New Roman" w:cs="Times New Roman"/>
          <w:color w:val="000000"/>
          <w:spacing w:val="-6"/>
          <w:sz w:val="28"/>
          <w:szCs w:val="28"/>
          <w:lang w:eastAsia="ru-RU"/>
        </w:rPr>
      </w:pPr>
    </w:p>
    <w:p w:rsidR="00612EB9" w:rsidRPr="00612EB9" w:rsidRDefault="00612EB9" w:rsidP="00612EB9">
      <w:pPr>
        <w:tabs>
          <w:tab w:val="left" w:pos="8535"/>
          <w:tab w:val="right" w:pos="10255"/>
        </w:tabs>
        <w:spacing w:after="0" w:line="240" w:lineRule="auto"/>
        <w:ind w:left="8080"/>
        <w:rPr>
          <w:rFonts w:ascii="Times New Roman" w:eastAsia="Times New Roman" w:hAnsi="Times New Roman" w:cs="Times New Roman"/>
          <w:color w:val="000000"/>
          <w:spacing w:val="-6"/>
          <w:sz w:val="28"/>
          <w:szCs w:val="28"/>
          <w:lang w:eastAsia="ru-RU"/>
        </w:rPr>
      </w:pPr>
    </w:p>
    <w:p w:rsidR="00612EB9" w:rsidRPr="00612EB9" w:rsidRDefault="00612EB9" w:rsidP="00612EB9">
      <w:pPr>
        <w:tabs>
          <w:tab w:val="left" w:pos="8535"/>
          <w:tab w:val="right" w:pos="10255"/>
        </w:tabs>
        <w:spacing w:after="0" w:line="240" w:lineRule="auto"/>
        <w:ind w:left="8080"/>
        <w:rPr>
          <w:rFonts w:ascii="Times New Roman" w:eastAsia="Times New Roman" w:hAnsi="Times New Roman" w:cs="Times New Roman"/>
          <w:color w:val="000000"/>
          <w:spacing w:val="-6"/>
          <w:sz w:val="28"/>
          <w:szCs w:val="28"/>
          <w:lang w:eastAsia="ru-RU"/>
        </w:rPr>
      </w:pPr>
    </w:p>
    <w:p w:rsidR="00612EB9" w:rsidRPr="00612EB9" w:rsidRDefault="00612EB9" w:rsidP="00612EB9">
      <w:pPr>
        <w:tabs>
          <w:tab w:val="left" w:pos="8535"/>
          <w:tab w:val="right" w:pos="10255"/>
        </w:tabs>
        <w:spacing w:after="0" w:line="240" w:lineRule="auto"/>
        <w:ind w:left="8080"/>
        <w:rPr>
          <w:rFonts w:ascii="Times New Roman" w:eastAsia="Times New Roman" w:hAnsi="Times New Roman" w:cs="Times New Roman"/>
          <w:color w:val="000000"/>
          <w:spacing w:val="-6"/>
          <w:sz w:val="28"/>
          <w:szCs w:val="28"/>
          <w:lang w:eastAsia="ru-RU"/>
        </w:rPr>
      </w:pPr>
    </w:p>
    <w:p w:rsidR="00612EB9" w:rsidRPr="00612EB9" w:rsidRDefault="00612EB9" w:rsidP="00612EB9">
      <w:pPr>
        <w:tabs>
          <w:tab w:val="left" w:pos="8535"/>
          <w:tab w:val="right" w:pos="10255"/>
        </w:tabs>
        <w:spacing w:after="0" w:line="240" w:lineRule="auto"/>
        <w:ind w:left="8080"/>
        <w:rPr>
          <w:rFonts w:ascii="Times New Roman" w:eastAsia="Times New Roman" w:hAnsi="Times New Roman" w:cs="Times New Roman"/>
          <w:color w:val="000000"/>
          <w:spacing w:val="-6"/>
          <w:sz w:val="28"/>
          <w:szCs w:val="28"/>
          <w:lang w:eastAsia="ru-RU"/>
        </w:rPr>
      </w:pPr>
    </w:p>
    <w:p w:rsidR="00612EB9" w:rsidRPr="00612EB9" w:rsidRDefault="00612EB9" w:rsidP="00612EB9">
      <w:pPr>
        <w:tabs>
          <w:tab w:val="left" w:pos="8535"/>
          <w:tab w:val="right" w:pos="10255"/>
        </w:tabs>
        <w:spacing w:after="0" w:line="240" w:lineRule="auto"/>
        <w:ind w:left="8080"/>
        <w:rPr>
          <w:rFonts w:ascii="Times New Roman" w:eastAsia="Times New Roman" w:hAnsi="Times New Roman" w:cs="Times New Roman"/>
          <w:color w:val="000000"/>
          <w:spacing w:val="-6"/>
          <w:sz w:val="28"/>
          <w:szCs w:val="28"/>
          <w:lang w:eastAsia="ru-RU"/>
        </w:rPr>
      </w:pPr>
    </w:p>
    <w:p w:rsidR="00612EB9" w:rsidRPr="00612EB9" w:rsidRDefault="00612EB9" w:rsidP="00612EB9">
      <w:pPr>
        <w:tabs>
          <w:tab w:val="left" w:pos="8535"/>
          <w:tab w:val="right" w:pos="10255"/>
        </w:tabs>
        <w:spacing w:after="0" w:line="240" w:lineRule="auto"/>
        <w:ind w:left="8080"/>
        <w:rPr>
          <w:rFonts w:ascii="Times New Roman" w:eastAsia="Times New Roman" w:hAnsi="Times New Roman" w:cs="Times New Roman"/>
          <w:color w:val="000000"/>
          <w:spacing w:val="-6"/>
          <w:sz w:val="28"/>
          <w:szCs w:val="28"/>
          <w:lang w:eastAsia="ru-RU"/>
        </w:rPr>
      </w:pPr>
    </w:p>
    <w:p w:rsidR="00612EB9" w:rsidRPr="00612EB9" w:rsidRDefault="00612EB9" w:rsidP="00612EB9">
      <w:pPr>
        <w:tabs>
          <w:tab w:val="left" w:pos="8535"/>
          <w:tab w:val="right" w:pos="10255"/>
        </w:tabs>
        <w:spacing w:after="0" w:line="240" w:lineRule="auto"/>
        <w:ind w:left="8080"/>
        <w:rPr>
          <w:rFonts w:ascii="Times New Roman" w:eastAsia="Times New Roman" w:hAnsi="Times New Roman" w:cs="Times New Roman"/>
          <w:color w:val="000000"/>
          <w:spacing w:val="-6"/>
          <w:sz w:val="28"/>
          <w:szCs w:val="28"/>
          <w:lang w:eastAsia="ru-RU"/>
        </w:rPr>
      </w:pPr>
    </w:p>
    <w:p w:rsidR="00612EB9" w:rsidRPr="00612EB9" w:rsidRDefault="00612EB9" w:rsidP="00612EB9">
      <w:pPr>
        <w:tabs>
          <w:tab w:val="left" w:pos="8535"/>
          <w:tab w:val="right" w:pos="10255"/>
        </w:tabs>
        <w:spacing w:after="0" w:line="240" w:lineRule="auto"/>
        <w:ind w:left="8080"/>
        <w:rPr>
          <w:rFonts w:ascii="Times New Roman" w:eastAsia="Times New Roman" w:hAnsi="Times New Roman" w:cs="Times New Roman"/>
          <w:color w:val="000000"/>
          <w:spacing w:val="-6"/>
          <w:sz w:val="28"/>
          <w:szCs w:val="28"/>
          <w:lang w:eastAsia="ru-RU"/>
        </w:rPr>
      </w:pPr>
    </w:p>
    <w:p w:rsidR="00612EB9" w:rsidRPr="00612EB9" w:rsidRDefault="00612EB9" w:rsidP="00612EB9">
      <w:pPr>
        <w:tabs>
          <w:tab w:val="left" w:pos="8535"/>
          <w:tab w:val="right" w:pos="10255"/>
        </w:tabs>
        <w:spacing w:after="0" w:line="240" w:lineRule="auto"/>
        <w:ind w:left="8080"/>
        <w:rPr>
          <w:rFonts w:ascii="Times New Roman" w:eastAsia="Times New Roman" w:hAnsi="Times New Roman" w:cs="Times New Roman"/>
          <w:color w:val="000000"/>
          <w:spacing w:val="-6"/>
          <w:sz w:val="28"/>
          <w:szCs w:val="28"/>
          <w:lang w:eastAsia="ru-RU"/>
        </w:rPr>
      </w:pPr>
    </w:p>
    <w:p w:rsidR="00612EB9" w:rsidRPr="00612EB9" w:rsidRDefault="00612EB9" w:rsidP="00612EB9">
      <w:pPr>
        <w:tabs>
          <w:tab w:val="left" w:pos="8535"/>
          <w:tab w:val="right" w:pos="10255"/>
        </w:tabs>
        <w:spacing w:after="0" w:line="240" w:lineRule="auto"/>
        <w:ind w:left="8080"/>
        <w:rPr>
          <w:rFonts w:ascii="Times New Roman" w:eastAsia="Times New Roman" w:hAnsi="Times New Roman" w:cs="Times New Roman"/>
          <w:color w:val="000000"/>
          <w:spacing w:val="-6"/>
          <w:sz w:val="28"/>
          <w:szCs w:val="28"/>
          <w:lang w:eastAsia="ru-RU"/>
        </w:rPr>
      </w:pPr>
    </w:p>
    <w:p w:rsidR="00612EB9" w:rsidRPr="00612EB9" w:rsidRDefault="00612EB9" w:rsidP="00612EB9">
      <w:pPr>
        <w:tabs>
          <w:tab w:val="left" w:pos="8535"/>
          <w:tab w:val="right" w:pos="10255"/>
        </w:tabs>
        <w:spacing w:after="0" w:line="240" w:lineRule="auto"/>
        <w:ind w:left="8080"/>
        <w:rPr>
          <w:rFonts w:ascii="Times New Roman" w:eastAsia="Times New Roman" w:hAnsi="Times New Roman" w:cs="Times New Roman"/>
          <w:color w:val="000000"/>
          <w:spacing w:val="-6"/>
          <w:sz w:val="28"/>
          <w:szCs w:val="28"/>
          <w:lang w:eastAsia="ru-RU"/>
        </w:rPr>
      </w:pPr>
    </w:p>
    <w:p w:rsidR="00612EB9" w:rsidRPr="00612EB9" w:rsidRDefault="00612EB9" w:rsidP="00612EB9">
      <w:pPr>
        <w:tabs>
          <w:tab w:val="left" w:pos="8535"/>
          <w:tab w:val="right" w:pos="10255"/>
        </w:tabs>
        <w:spacing w:after="0" w:line="240" w:lineRule="auto"/>
        <w:ind w:left="8080"/>
        <w:rPr>
          <w:rFonts w:ascii="Times New Roman" w:eastAsia="Times New Roman" w:hAnsi="Times New Roman" w:cs="Times New Roman"/>
          <w:color w:val="000000"/>
          <w:spacing w:val="-6"/>
          <w:sz w:val="28"/>
          <w:szCs w:val="28"/>
          <w:lang w:eastAsia="ru-RU"/>
        </w:rPr>
      </w:pPr>
    </w:p>
    <w:p w:rsidR="00612EB9" w:rsidRPr="00612EB9" w:rsidRDefault="00612EB9" w:rsidP="00612EB9">
      <w:pPr>
        <w:tabs>
          <w:tab w:val="left" w:pos="8535"/>
          <w:tab w:val="right" w:pos="10255"/>
        </w:tabs>
        <w:spacing w:after="0" w:line="240" w:lineRule="auto"/>
        <w:ind w:left="8080"/>
        <w:rPr>
          <w:rFonts w:ascii="Times New Roman" w:eastAsia="Times New Roman" w:hAnsi="Times New Roman" w:cs="Times New Roman"/>
          <w:color w:val="000000"/>
          <w:spacing w:val="-6"/>
          <w:sz w:val="28"/>
          <w:szCs w:val="28"/>
          <w:lang w:eastAsia="ru-RU"/>
        </w:rPr>
      </w:pPr>
    </w:p>
    <w:p w:rsidR="00612EB9" w:rsidRPr="00612EB9" w:rsidRDefault="00612EB9" w:rsidP="00612EB9">
      <w:pPr>
        <w:tabs>
          <w:tab w:val="left" w:pos="8535"/>
          <w:tab w:val="right" w:pos="10255"/>
        </w:tabs>
        <w:spacing w:after="0" w:line="240" w:lineRule="auto"/>
        <w:ind w:left="8080"/>
        <w:rPr>
          <w:rFonts w:ascii="Times New Roman" w:eastAsia="Times New Roman" w:hAnsi="Times New Roman" w:cs="Times New Roman"/>
          <w:color w:val="000000"/>
          <w:spacing w:val="-6"/>
          <w:sz w:val="28"/>
          <w:szCs w:val="28"/>
          <w:lang w:eastAsia="ru-RU"/>
        </w:rPr>
      </w:pPr>
    </w:p>
    <w:p w:rsidR="00612EB9" w:rsidRPr="00612EB9" w:rsidRDefault="00612EB9" w:rsidP="00612EB9">
      <w:pPr>
        <w:tabs>
          <w:tab w:val="left" w:pos="8535"/>
          <w:tab w:val="right" w:pos="10255"/>
        </w:tabs>
        <w:spacing w:after="0" w:line="240" w:lineRule="auto"/>
        <w:ind w:left="8080"/>
        <w:rPr>
          <w:rFonts w:ascii="Times New Roman" w:eastAsia="Times New Roman" w:hAnsi="Times New Roman" w:cs="Times New Roman"/>
          <w:color w:val="000000"/>
          <w:spacing w:val="-6"/>
          <w:sz w:val="28"/>
          <w:szCs w:val="28"/>
          <w:lang w:eastAsia="ru-RU"/>
        </w:rPr>
      </w:pPr>
    </w:p>
    <w:p w:rsidR="00612EB9" w:rsidRPr="00612EB9" w:rsidRDefault="00612EB9" w:rsidP="00612EB9">
      <w:pPr>
        <w:tabs>
          <w:tab w:val="left" w:pos="8535"/>
          <w:tab w:val="right" w:pos="10255"/>
        </w:tabs>
        <w:spacing w:after="0" w:line="240" w:lineRule="auto"/>
        <w:ind w:left="8080"/>
        <w:rPr>
          <w:rFonts w:ascii="Times New Roman" w:eastAsia="Times New Roman" w:hAnsi="Times New Roman" w:cs="Times New Roman"/>
          <w:color w:val="000000"/>
          <w:spacing w:val="-6"/>
          <w:sz w:val="28"/>
          <w:szCs w:val="28"/>
          <w:lang w:eastAsia="ru-RU"/>
        </w:rPr>
      </w:pPr>
    </w:p>
    <w:p w:rsidR="00612EB9" w:rsidRPr="00612EB9" w:rsidRDefault="00612EB9" w:rsidP="00612EB9">
      <w:pPr>
        <w:tabs>
          <w:tab w:val="left" w:pos="8535"/>
          <w:tab w:val="right" w:pos="10255"/>
        </w:tabs>
        <w:spacing w:after="0" w:line="240" w:lineRule="auto"/>
        <w:ind w:left="8080"/>
        <w:rPr>
          <w:rFonts w:ascii="Times New Roman" w:eastAsia="Times New Roman" w:hAnsi="Times New Roman" w:cs="Times New Roman"/>
          <w:color w:val="000000"/>
          <w:spacing w:val="-6"/>
          <w:sz w:val="28"/>
          <w:szCs w:val="28"/>
          <w:lang w:eastAsia="ru-RU"/>
        </w:rPr>
      </w:pPr>
    </w:p>
    <w:p w:rsidR="00612EB9" w:rsidRPr="00612EB9" w:rsidRDefault="00612EB9" w:rsidP="00612EB9">
      <w:pPr>
        <w:tabs>
          <w:tab w:val="left" w:pos="8535"/>
          <w:tab w:val="right" w:pos="10255"/>
        </w:tabs>
        <w:spacing w:after="0" w:line="240" w:lineRule="auto"/>
        <w:ind w:left="8080"/>
        <w:rPr>
          <w:rFonts w:ascii="Times New Roman" w:eastAsia="Times New Roman" w:hAnsi="Times New Roman" w:cs="Times New Roman"/>
          <w:color w:val="000000"/>
          <w:spacing w:val="-6"/>
          <w:sz w:val="28"/>
          <w:szCs w:val="28"/>
          <w:lang w:eastAsia="ru-RU"/>
        </w:rPr>
      </w:pPr>
    </w:p>
    <w:p w:rsidR="00612EB9" w:rsidRPr="00612EB9" w:rsidRDefault="00612EB9" w:rsidP="00612EB9">
      <w:pPr>
        <w:tabs>
          <w:tab w:val="left" w:pos="8535"/>
          <w:tab w:val="right" w:pos="10255"/>
        </w:tabs>
        <w:spacing w:after="0" w:line="240" w:lineRule="auto"/>
        <w:jc w:val="right"/>
        <w:rPr>
          <w:rFonts w:ascii="Times New Roman" w:eastAsia="Times New Roman" w:hAnsi="Times New Roman" w:cs="Times New Roman"/>
          <w:color w:val="000000"/>
          <w:spacing w:val="-6"/>
          <w:sz w:val="24"/>
          <w:szCs w:val="24"/>
          <w:lang w:eastAsia="ru-RU"/>
        </w:rPr>
      </w:pPr>
      <w:r w:rsidRPr="00612EB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34" w:rsidRDefault="008B1034" w:rsidP="00612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 o:spid="_x0000_s1042" type="#_x0000_t202" style="position:absolute;left:0;text-align:left;margin-left:629.3pt;margin-top:-27.8pt;width:136.15pt;height:6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" filled="f" stroked="f">
                <v:textbox>
                  <w:txbxContent>
                    <w:p w:rsidR="008B1034" w:rsidRDefault="008B1034" w:rsidP="00612EB9"/>
                  </w:txbxContent>
                </v:textbox>
              </v:shape>
            </w:pict>
          </mc:Fallback>
        </mc:AlternateContent>
      </w:r>
      <w:r w:rsidRPr="00612EB9">
        <w:rPr>
          <w:rFonts w:ascii="Times New Roman" w:eastAsia="Times New Roman" w:hAnsi="Times New Roman" w:cs="Times New Roman"/>
          <w:color w:val="000000"/>
          <w:spacing w:val="-6"/>
          <w:sz w:val="24"/>
          <w:szCs w:val="24"/>
          <w:lang w:eastAsia="ru-RU"/>
        </w:rPr>
        <w:t xml:space="preserve">Приложение </w:t>
      </w:r>
    </w:p>
    <w:p w:rsidR="00612EB9" w:rsidRPr="00612EB9" w:rsidRDefault="00612EB9" w:rsidP="00612EB9">
      <w:pPr>
        <w:spacing w:after="0" w:line="240" w:lineRule="auto"/>
        <w:jc w:val="right"/>
        <w:rPr>
          <w:rFonts w:ascii="Times New Roman" w:eastAsia="Times New Roman" w:hAnsi="Times New Roman" w:cs="Times New Roman"/>
          <w:color w:val="000000"/>
          <w:spacing w:val="-6"/>
          <w:sz w:val="24"/>
          <w:szCs w:val="24"/>
          <w:lang w:eastAsia="ru-RU"/>
        </w:rPr>
      </w:pPr>
      <w:r w:rsidRPr="00612EB9">
        <w:rPr>
          <w:rFonts w:ascii="Times New Roman" w:eastAsia="Times New Roman" w:hAnsi="Times New Roman" w:cs="Times New Roman"/>
          <w:color w:val="000000"/>
          <w:spacing w:val="-6"/>
          <w:sz w:val="24"/>
          <w:szCs w:val="24"/>
          <w:lang w:eastAsia="ru-RU"/>
        </w:rPr>
        <w:t xml:space="preserve">(справочное) </w:t>
      </w:r>
    </w:p>
    <w:p w:rsidR="00612EB9" w:rsidRPr="00612EB9" w:rsidRDefault="00612EB9" w:rsidP="00612EB9">
      <w:pPr>
        <w:tabs>
          <w:tab w:val="left" w:pos="8790"/>
        </w:tabs>
        <w:autoSpaceDE w:val="0"/>
        <w:autoSpaceDN w:val="0"/>
        <w:spacing w:after="120" w:line="240" w:lineRule="auto"/>
        <w:jc w:val="right"/>
        <w:rPr>
          <w:rFonts w:ascii="Times New Roman" w:eastAsia="Times New Roman" w:hAnsi="Times New Roman" w:cs="Times New Roman"/>
          <w:b/>
          <w:bCs/>
          <w:sz w:val="24"/>
          <w:szCs w:val="24"/>
          <w:lang w:eastAsia="ru-RU"/>
        </w:rPr>
      </w:pPr>
      <w:r w:rsidRPr="00612EB9">
        <w:rPr>
          <w:rFonts w:ascii="Times New Roman" w:eastAsia="Times New Roman" w:hAnsi="Times New Roman" w:cs="Times New Roman"/>
          <w:b/>
          <w:bCs/>
          <w:sz w:val="24"/>
          <w:szCs w:val="24"/>
          <w:lang w:eastAsia="ru-RU"/>
        </w:rPr>
        <w:tab/>
      </w:r>
    </w:p>
    <w:p w:rsidR="00612EB9" w:rsidRPr="00612EB9" w:rsidRDefault="00612EB9" w:rsidP="00612EB9">
      <w:pPr>
        <w:spacing w:after="0" w:line="240" w:lineRule="auto"/>
        <w:jc w:val="center"/>
        <w:rPr>
          <w:rFonts w:ascii="Times New Roman" w:eastAsia="Times New Roman" w:hAnsi="Times New Roman" w:cs="Times New Roman"/>
          <w:b/>
          <w:sz w:val="28"/>
          <w:szCs w:val="28"/>
          <w:lang w:eastAsia="ru-RU"/>
        </w:rPr>
      </w:pPr>
    </w:p>
    <w:p w:rsidR="00612EB9" w:rsidRPr="00612EB9" w:rsidRDefault="00612EB9" w:rsidP="00612EB9">
      <w:pPr>
        <w:spacing w:after="0" w:line="240" w:lineRule="auto"/>
        <w:jc w:val="center"/>
        <w:rPr>
          <w:rFonts w:ascii="Times New Roman" w:eastAsia="Times New Roman" w:hAnsi="Times New Roman" w:cs="Times New Roman"/>
          <w:b/>
          <w:sz w:val="28"/>
          <w:szCs w:val="28"/>
          <w:lang w:eastAsia="ru-RU"/>
        </w:rPr>
      </w:pPr>
      <w:r w:rsidRPr="00612EB9">
        <w:rPr>
          <w:rFonts w:ascii="Times New Roman" w:eastAsia="Times New Roman" w:hAnsi="Times New Roman" w:cs="Times New Roman"/>
          <w:b/>
          <w:sz w:val="28"/>
          <w:szCs w:val="28"/>
          <w:lang w:eastAsia="ru-RU"/>
        </w:rPr>
        <w:t>Реквизиты должностных лиц, ответственных за предоставление муниципальной услуги и осуществляющих контроль ее исполнения,</w:t>
      </w:r>
    </w:p>
    <w:p w:rsidR="00612EB9" w:rsidRPr="00612EB9" w:rsidRDefault="00612EB9" w:rsidP="00612EB9">
      <w:pPr>
        <w:spacing w:after="0" w:line="240" w:lineRule="auto"/>
        <w:jc w:val="center"/>
        <w:rPr>
          <w:rFonts w:ascii="Times New Roman" w:eastAsia="Times New Roman" w:hAnsi="Times New Roman" w:cs="Times New Roman"/>
          <w:b/>
          <w:sz w:val="28"/>
          <w:szCs w:val="28"/>
          <w:lang w:eastAsia="ru-RU"/>
        </w:rPr>
      </w:pPr>
    </w:p>
    <w:p w:rsidR="00612EB9" w:rsidRPr="00612EB9" w:rsidRDefault="00612EB9" w:rsidP="00612EB9">
      <w:pPr>
        <w:spacing w:after="0" w:line="240" w:lineRule="auto"/>
        <w:jc w:val="center"/>
        <w:rPr>
          <w:rFonts w:ascii="Times New Roman" w:eastAsia="Times New Roman" w:hAnsi="Times New Roman" w:cs="Times New Roman"/>
          <w:b/>
          <w:sz w:val="28"/>
          <w:szCs w:val="28"/>
          <w:lang w:eastAsia="ru-RU"/>
        </w:rPr>
      </w:pPr>
    </w:p>
    <w:p w:rsidR="00612EB9" w:rsidRPr="00612EB9" w:rsidRDefault="00612EB9" w:rsidP="00612EB9">
      <w:pPr>
        <w:spacing w:after="0" w:line="240" w:lineRule="auto"/>
        <w:jc w:val="center"/>
        <w:rPr>
          <w:rFonts w:ascii="Times New Roman" w:eastAsia="Times New Roman" w:hAnsi="Times New Roman" w:cs="Times New Roman"/>
          <w:b/>
          <w:sz w:val="28"/>
          <w:szCs w:val="28"/>
          <w:lang w:eastAsia="ru-RU"/>
        </w:rPr>
      </w:pPr>
      <w:r w:rsidRPr="00612EB9">
        <w:rPr>
          <w:rFonts w:ascii="Times New Roman" w:eastAsia="Times New Roman" w:hAnsi="Times New Roman" w:cs="Times New Roman"/>
          <w:b/>
          <w:sz w:val="28"/>
          <w:szCs w:val="28"/>
          <w:lang w:eastAsia="ru-RU"/>
        </w:rPr>
        <w:t>Исполком Спасского муниципального района</w:t>
      </w:r>
    </w:p>
    <w:p w:rsidR="00612EB9" w:rsidRPr="00612EB9" w:rsidRDefault="00612EB9" w:rsidP="00612EB9">
      <w:pPr>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4"/>
        <w:gridCol w:w="8"/>
        <w:gridCol w:w="4083"/>
      </w:tblGrid>
      <w:tr w:rsidR="00612EB9" w:rsidRPr="00612EB9" w:rsidTr="00DB72E7">
        <w:trPr>
          <w:trHeight w:val="488"/>
        </w:trPr>
        <w:tc>
          <w:tcPr>
            <w:tcW w:w="4096" w:type="dxa"/>
            <w:tcBorders>
              <w:top w:val="single" w:sz="4" w:space="0" w:color="auto"/>
              <w:left w:val="single" w:sz="4" w:space="0" w:color="auto"/>
              <w:bottom w:val="single" w:sz="4" w:space="0" w:color="auto"/>
              <w:right w:val="single" w:sz="4" w:space="0" w:color="auto"/>
            </w:tcBorders>
            <w:hideMark/>
          </w:tcPr>
          <w:p w:rsidR="00612EB9" w:rsidRPr="00612EB9" w:rsidRDefault="00612EB9" w:rsidP="00612EB9">
            <w:pPr>
              <w:spacing w:after="0" w:line="240" w:lineRule="auto"/>
              <w:jc w:val="center"/>
              <w:rPr>
                <w:rFonts w:ascii="Times New Roman" w:eastAsia="Times New Roman" w:hAnsi="Times New Roman" w:cs="Times New Roman"/>
                <w:b/>
                <w:sz w:val="28"/>
                <w:szCs w:val="28"/>
                <w:lang w:eastAsia="ru-RU"/>
              </w:rPr>
            </w:pPr>
            <w:r w:rsidRPr="00612EB9">
              <w:rPr>
                <w:rFonts w:ascii="Times New Roman" w:eastAsia="Times New Roman" w:hAnsi="Times New Roman" w:cs="Times New Roman"/>
                <w:b/>
                <w:sz w:val="28"/>
                <w:szCs w:val="28"/>
                <w:lang w:eastAsia="ru-RU"/>
              </w:rPr>
              <w:t>Должность</w:t>
            </w:r>
          </w:p>
        </w:tc>
        <w:tc>
          <w:tcPr>
            <w:tcW w:w="1934" w:type="dxa"/>
            <w:tcBorders>
              <w:top w:val="single" w:sz="4" w:space="0" w:color="auto"/>
              <w:left w:val="single" w:sz="4" w:space="0" w:color="auto"/>
              <w:bottom w:val="single" w:sz="4" w:space="0" w:color="auto"/>
              <w:right w:val="single" w:sz="4" w:space="0" w:color="auto"/>
            </w:tcBorders>
            <w:hideMark/>
          </w:tcPr>
          <w:p w:rsidR="00612EB9" w:rsidRPr="00612EB9" w:rsidRDefault="00612EB9" w:rsidP="00612EB9">
            <w:pPr>
              <w:spacing w:after="0" w:line="240" w:lineRule="auto"/>
              <w:rPr>
                <w:rFonts w:ascii="Times New Roman" w:eastAsia="Times New Roman" w:hAnsi="Times New Roman" w:cs="Times New Roman"/>
                <w:b/>
                <w:sz w:val="28"/>
                <w:szCs w:val="28"/>
                <w:lang w:eastAsia="ru-RU"/>
              </w:rPr>
            </w:pPr>
            <w:r w:rsidRPr="00612EB9">
              <w:rPr>
                <w:rFonts w:ascii="Times New Roman" w:eastAsia="Times New Roman" w:hAnsi="Times New Roman" w:cs="Times New Roman"/>
                <w:b/>
                <w:sz w:val="28"/>
                <w:szCs w:val="28"/>
                <w:lang w:eastAsia="ru-RU"/>
              </w:rPr>
              <w:t>Телефон</w:t>
            </w:r>
          </w:p>
        </w:tc>
        <w:tc>
          <w:tcPr>
            <w:tcW w:w="4091" w:type="dxa"/>
            <w:gridSpan w:val="2"/>
            <w:tcBorders>
              <w:top w:val="single" w:sz="4" w:space="0" w:color="auto"/>
              <w:left w:val="single" w:sz="4" w:space="0" w:color="auto"/>
              <w:bottom w:val="single" w:sz="4" w:space="0" w:color="auto"/>
              <w:right w:val="single" w:sz="4" w:space="0" w:color="auto"/>
            </w:tcBorders>
            <w:hideMark/>
          </w:tcPr>
          <w:p w:rsidR="00612EB9" w:rsidRPr="00612EB9" w:rsidRDefault="00612EB9" w:rsidP="00612EB9">
            <w:pPr>
              <w:spacing w:after="0" w:line="240" w:lineRule="auto"/>
              <w:rPr>
                <w:rFonts w:ascii="Times New Roman" w:eastAsia="Times New Roman" w:hAnsi="Times New Roman" w:cs="Times New Roman"/>
                <w:b/>
                <w:sz w:val="28"/>
                <w:szCs w:val="28"/>
                <w:lang w:eastAsia="ru-RU"/>
              </w:rPr>
            </w:pPr>
            <w:r w:rsidRPr="00612EB9">
              <w:rPr>
                <w:rFonts w:ascii="Times New Roman" w:eastAsia="Times New Roman" w:hAnsi="Times New Roman" w:cs="Times New Roman"/>
                <w:b/>
                <w:sz w:val="28"/>
                <w:szCs w:val="28"/>
                <w:lang w:eastAsia="ru-RU"/>
              </w:rPr>
              <w:t>Электронный адрес</w:t>
            </w:r>
          </w:p>
        </w:tc>
      </w:tr>
      <w:tr w:rsidR="00612EB9" w:rsidRPr="00612EB9" w:rsidTr="00DB72E7">
        <w:tc>
          <w:tcPr>
            <w:tcW w:w="4096" w:type="dxa"/>
            <w:tcBorders>
              <w:top w:val="single" w:sz="4" w:space="0" w:color="auto"/>
              <w:left w:val="single" w:sz="4" w:space="0" w:color="auto"/>
              <w:bottom w:val="single" w:sz="4" w:space="0" w:color="auto"/>
              <w:right w:val="single" w:sz="4" w:space="0" w:color="auto"/>
            </w:tcBorders>
            <w:hideMark/>
          </w:tcPr>
          <w:p w:rsidR="00612EB9" w:rsidRPr="00612EB9" w:rsidRDefault="00612EB9" w:rsidP="00612EB9">
            <w:pPr>
              <w:spacing w:after="0" w:line="240" w:lineRule="auto"/>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Руководитель исполкома</w:t>
            </w:r>
          </w:p>
        </w:tc>
        <w:tc>
          <w:tcPr>
            <w:tcW w:w="1942" w:type="dxa"/>
            <w:gridSpan w:val="2"/>
            <w:tcBorders>
              <w:top w:val="single" w:sz="4" w:space="0" w:color="auto"/>
              <w:left w:val="single" w:sz="4" w:space="0" w:color="auto"/>
              <w:bottom w:val="single" w:sz="4" w:space="0" w:color="auto"/>
              <w:right w:val="single" w:sz="4" w:space="0" w:color="auto"/>
            </w:tcBorders>
            <w:hideMark/>
          </w:tcPr>
          <w:p w:rsidR="00612EB9" w:rsidRPr="00612EB9" w:rsidRDefault="00612EB9" w:rsidP="00612EB9">
            <w:pPr>
              <w:spacing w:after="0" w:line="240" w:lineRule="auto"/>
              <w:rPr>
                <w:rFonts w:ascii="Times New Roman" w:eastAsia="Times New Roman" w:hAnsi="Times New Roman" w:cs="Times New Roman"/>
                <w:b/>
                <w:sz w:val="28"/>
                <w:szCs w:val="28"/>
                <w:lang w:eastAsia="ru-RU"/>
              </w:rPr>
            </w:pPr>
            <w:r w:rsidRPr="00612EB9">
              <w:rPr>
                <w:rFonts w:ascii="Times New Roman" w:eastAsia="Times New Roman" w:hAnsi="Times New Roman" w:cs="Times New Roman"/>
                <w:b/>
                <w:sz w:val="28"/>
                <w:szCs w:val="28"/>
                <w:lang w:val="en-US" w:eastAsia="ru-RU"/>
              </w:rPr>
              <w:t>31028</w:t>
            </w:r>
          </w:p>
        </w:tc>
        <w:tc>
          <w:tcPr>
            <w:tcW w:w="4083" w:type="dxa"/>
            <w:tcBorders>
              <w:top w:val="single" w:sz="4" w:space="0" w:color="auto"/>
              <w:left w:val="single" w:sz="4" w:space="0" w:color="auto"/>
              <w:bottom w:val="single" w:sz="4" w:space="0" w:color="auto"/>
              <w:right w:val="single" w:sz="4" w:space="0" w:color="auto"/>
            </w:tcBorders>
            <w:hideMark/>
          </w:tcPr>
          <w:p w:rsidR="00612EB9" w:rsidRPr="00612EB9" w:rsidRDefault="00612EB9" w:rsidP="00612EB9">
            <w:pPr>
              <w:spacing w:after="0" w:line="240" w:lineRule="auto"/>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val="en-US" w:eastAsia="ru-RU"/>
              </w:rPr>
              <w:t>bulgar</w:t>
            </w:r>
            <w:r w:rsidRPr="00612EB9">
              <w:rPr>
                <w:rFonts w:ascii="Times New Roman" w:eastAsia="Times New Roman" w:hAnsi="Times New Roman" w:cs="Times New Roman"/>
                <w:sz w:val="28"/>
                <w:szCs w:val="28"/>
                <w:lang w:eastAsia="ru-RU"/>
              </w:rPr>
              <w:t>@</w:t>
            </w:r>
            <w:r w:rsidRPr="00612EB9">
              <w:rPr>
                <w:rFonts w:ascii="Times New Roman" w:eastAsia="Times New Roman" w:hAnsi="Times New Roman" w:cs="Times New Roman"/>
                <w:sz w:val="28"/>
                <w:szCs w:val="28"/>
                <w:lang w:val="en-US" w:eastAsia="ru-RU"/>
              </w:rPr>
              <w:t>tatar</w:t>
            </w:r>
            <w:r w:rsidRPr="00612EB9">
              <w:rPr>
                <w:rFonts w:ascii="Times New Roman" w:eastAsia="Times New Roman" w:hAnsi="Times New Roman" w:cs="Times New Roman"/>
                <w:sz w:val="28"/>
                <w:szCs w:val="28"/>
                <w:lang w:eastAsia="ru-RU"/>
              </w:rPr>
              <w:t>.</w:t>
            </w:r>
            <w:r w:rsidRPr="00612EB9">
              <w:rPr>
                <w:rFonts w:ascii="Times New Roman" w:eastAsia="Times New Roman" w:hAnsi="Times New Roman" w:cs="Times New Roman"/>
                <w:sz w:val="28"/>
                <w:szCs w:val="28"/>
                <w:lang w:val="en-US" w:eastAsia="ru-RU"/>
              </w:rPr>
              <w:t>ru</w:t>
            </w:r>
          </w:p>
        </w:tc>
      </w:tr>
      <w:tr w:rsidR="00612EB9" w:rsidRPr="00612EB9" w:rsidTr="00DB72E7">
        <w:tc>
          <w:tcPr>
            <w:tcW w:w="4096" w:type="dxa"/>
            <w:tcBorders>
              <w:top w:val="single" w:sz="4" w:space="0" w:color="auto"/>
              <w:left w:val="single" w:sz="4" w:space="0" w:color="auto"/>
              <w:bottom w:val="single" w:sz="4" w:space="0" w:color="auto"/>
              <w:right w:val="single" w:sz="4" w:space="0" w:color="auto"/>
            </w:tcBorders>
            <w:hideMark/>
          </w:tcPr>
          <w:p w:rsidR="00612EB9" w:rsidRPr="00612EB9" w:rsidRDefault="00612EB9" w:rsidP="00612EB9">
            <w:pPr>
              <w:spacing w:after="0" w:line="240" w:lineRule="auto"/>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Управляющий делами исполкома</w:t>
            </w:r>
          </w:p>
        </w:tc>
        <w:tc>
          <w:tcPr>
            <w:tcW w:w="1942" w:type="dxa"/>
            <w:gridSpan w:val="2"/>
            <w:tcBorders>
              <w:top w:val="single" w:sz="4" w:space="0" w:color="auto"/>
              <w:left w:val="single" w:sz="4" w:space="0" w:color="auto"/>
              <w:bottom w:val="single" w:sz="4" w:space="0" w:color="auto"/>
              <w:right w:val="single" w:sz="4" w:space="0" w:color="auto"/>
            </w:tcBorders>
            <w:hideMark/>
          </w:tcPr>
          <w:p w:rsidR="00612EB9" w:rsidRPr="00612EB9" w:rsidRDefault="00612EB9" w:rsidP="00612EB9">
            <w:pPr>
              <w:spacing w:after="0" w:line="240" w:lineRule="auto"/>
              <w:rPr>
                <w:rFonts w:ascii="Times New Roman" w:eastAsia="Times New Roman" w:hAnsi="Times New Roman" w:cs="Times New Roman"/>
                <w:b/>
                <w:sz w:val="28"/>
                <w:szCs w:val="28"/>
                <w:lang w:eastAsia="ru-RU"/>
              </w:rPr>
            </w:pPr>
            <w:r w:rsidRPr="00612EB9">
              <w:rPr>
                <w:rFonts w:ascii="Times New Roman" w:eastAsia="Times New Roman" w:hAnsi="Times New Roman" w:cs="Times New Roman"/>
                <w:b/>
                <w:sz w:val="28"/>
                <w:szCs w:val="28"/>
                <w:lang w:val="en-US" w:eastAsia="ru-RU"/>
              </w:rPr>
              <w:t>30276</w:t>
            </w:r>
          </w:p>
        </w:tc>
        <w:tc>
          <w:tcPr>
            <w:tcW w:w="4083" w:type="dxa"/>
            <w:tcBorders>
              <w:top w:val="single" w:sz="4" w:space="0" w:color="auto"/>
              <w:left w:val="single" w:sz="4" w:space="0" w:color="auto"/>
              <w:bottom w:val="single" w:sz="4" w:space="0" w:color="auto"/>
              <w:right w:val="single" w:sz="4" w:space="0" w:color="auto"/>
            </w:tcBorders>
            <w:hideMark/>
          </w:tcPr>
          <w:p w:rsidR="00612EB9" w:rsidRPr="00612EB9" w:rsidRDefault="00612EB9" w:rsidP="00612EB9">
            <w:pPr>
              <w:spacing w:after="0" w:line="240" w:lineRule="auto"/>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val="en-US" w:eastAsia="ru-RU"/>
              </w:rPr>
              <w:t>Elena</w:t>
            </w:r>
            <w:r w:rsidRPr="00612EB9">
              <w:rPr>
                <w:rFonts w:ascii="Times New Roman" w:eastAsia="Times New Roman" w:hAnsi="Times New Roman" w:cs="Times New Roman"/>
                <w:sz w:val="28"/>
                <w:szCs w:val="28"/>
                <w:lang w:eastAsia="ru-RU"/>
              </w:rPr>
              <w:t>.</w:t>
            </w:r>
            <w:r w:rsidRPr="00612EB9">
              <w:rPr>
                <w:rFonts w:ascii="Times New Roman" w:eastAsia="Times New Roman" w:hAnsi="Times New Roman" w:cs="Times New Roman"/>
                <w:sz w:val="28"/>
                <w:szCs w:val="28"/>
                <w:lang w:val="en-US" w:eastAsia="ru-RU"/>
              </w:rPr>
              <w:t>Kobenyachkina</w:t>
            </w:r>
            <w:r w:rsidRPr="00612EB9">
              <w:rPr>
                <w:rFonts w:ascii="Times New Roman" w:eastAsia="Times New Roman" w:hAnsi="Times New Roman" w:cs="Times New Roman"/>
                <w:sz w:val="28"/>
                <w:szCs w:val="28"/>
                <w:lang w:eastAsia="ru-RU"/>
              </w:rPr>
              <w:t>@</w:t>
            </w:r>
            <w:r w:rsidRPr="00612EB9">
              <w:rPr>
                <w:rFonts w:ascii="Times New Roman" w:eastAsia="Times New Roman" w:hAnsi="Times New Roman" w:cs="Times New Roman"/>
                <w:sz w:val="28"/>
                <w:szCs w:val="28"/>
                <w:lang w:val="en-US" w:eastAsia="ru-RU"/>
              </w:rPr>
              <w:t>tatar</w:t>
            </w:r>
            <w:r w:rsidRPr="00612EB9">
              <w:rPr>
                <w:rFonts w:ascii="Times New Roman" w:eastAsia="Times New Roman" w:hAnsi="Times New Roman" w:cs="Times New Roman"/>
                <w:sz w:val="28"/>
                <w:szCs w:val="28"/>
                <w:lang w:eastAsia="ru-RU"/>
              </w:rPr>
              <w:t>.</w:t>
            </w:r>
            <w:r w:rsidRPr="00612EB9">
              <w:rPr>
                <w:rFonts w:ascii="Times New Roman" w:eastAsia="Times New Roman" w:hAnsi="Times New Roman" w:cs="Times New Roman"/>
                <w:sz w:val="28"/>
                <w:szCs w:val="28"/>
                <w:lang w:val="en-US" w:eastAsia="ru-RU"/>
              </w:rPr>
              <w:t>ru</w:t>
            </w:r>
          </w:p>
        </w:tc>
      </w:tr>
      <w:tr w:rsidR="00612EB9" w:rsidRPr="00612EB9" w:rsidTr="00DB72E7">
        <w:tc>
          <w:tcPr>
            <w:tcW w:w="4096" w:type="dxa"/>
            <w:tcBorders>
              <w:top w:val="single" w:sz="4" w:space="0" w:color="auto"/>
              <w:left w:val="single" w:sz="4" w:space="0" w:color="auto"/>
              <w:bottom w:val="single" w:sz="4" w:space="0" w:color="auto"/>
              <w:right w:val="single" w:sz="4" w:space="0" w:color="auto"/>
            </w:tcBorders>
          </w:tcPr>
          <w:p w:rsidR="00612EB9" w:rsidRPr="00612EB9" w:rsidRDefault="00612EB9" w:rsidP="00612EB9">
            <w:pPr>
              <w:spacing w:after="0" w:line="240" w:lineRule="auto"/>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Председатель Палаты</w:t>
            </w:r>
          </w:p>
        </w:tc>
        <w:tc>
          <w:tcPr>
            <w:tcW w:w="1942" w:type="dxa"/>
            <w:gridSpan w:val="2"/>
            <w:tcBorders>
              <w:top w:val="single" w:sz="4" w:space="0" w:color="auto"/>
              <w:left w:val="single" w:sz="4" w:space="0" w:color="auto"/>
              <w:bottom w:val="single" w:sz="4" w:space="0" w:color="auto"/>
              <w:right w:val="single" w:sz="4" w:space="0" w:color="auto"/>
            </w:tcBorders>
          </w:tcPr>
          <w:p w:rsidR="00612EB9" w:rsidRPr="00612EB9" w:rsidRDefault="00612EB9" w:rsidP="00612EB9">
            <w:pPr>
              <w:spacing w:after="0" w:line="240" w:lineRule="auto"/>
              <w:rPr>
                <w:rFonts w:ascii="Times New Roman" w:eastAsia="Times New Roman" w:hAnsi="Times New Roman" w:cs="Times New Roman"/>
                <w:b/>
                <w:sz w:val="28"/>
                <w:szCs w:val="28"/>
                <w:lang w:eastAsia="ru-RU"/>
              </w:rPr>
            </w:pPr>
            <w:r w:rsidRPr="00612EB9">
              <w:rPr>
                <w:rFonts w:ascii="Times New Roman" w:eastAsia="Times New Roman" w:hAnsi="Times New Roman" w:cs="Times New Roman"/>
                <w:b/>
                <w:sz w:val="28"/>
                <w:szCs w:val="28"/>
                <w:lang w:val="en-US" w:eastAsia="ru-RU"/>
              </w:rPr>
              <w:t>31315</w:t>
            </w:r>
          </w:p>
        </w:tc>
        <w:tc>
          <w:tcPr>
            <w:tcW w:w="4083" w:type="dxa"/>
            <w:tcBorders>
              <w:top w:val="single" w:sz="4" w:space="0" w:color="auto"/>
              <w:left w:val="single" w:sz="4" w:space="0" w:color="auto"/>
              <w:bottom w:val="single" w:sz="4" w:space="0" w:color="auto"/>
              <w:right w:val="single" w:sz="4" w:space="0" w:color="auto"/>
            </w:tcBorders>
          </w:tcPr>
          <w:p w:rsidR="00612EB9" w:rsidRPr="00612EB9" w:rsidRDefault="00612EB9" w:rsidP="00612EB9">
            <w:pPr>
              <w:spacing w:after="0" w:line="240" w:lineRule="auto"/>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ravil.galiautdinov@yandex.ru</w:t>
            </w:r>
          </w:p>
        </w:tc>
      </w:tr>
      <w:tr w:rsidR="00612EB9" w:rsidRPr="00612EB9" w:rsidTr="00DB72E7">
        <w:tc>
          <w:tcPr>
            <w:tcW w:w="4096" w:type="dxa"/>
            <w:tcBorders>
              <w:top w:val="single" w:sz="4" w:space="0" w:color="auto"/>
              <w:left w:val="single" w:sz="4" w:space="0" w:color="auto"/>
              <w:bottom w:val="single" w:sz="4" w:space="0" w:color="auto"/>
              <w:right w:val="single" w:sz="4" w:space="0" w:color="auto"/>
            </w:tcBorders>
          </w:tcPr>
          <w:p w:rsidR="00612EB9" w:rsidRPr="00612EB9" w:rsidRDefault="00612EB9" w:rsidP="00612EB9">
            <w:pPr>
              <w:spacing w:after="0" w:line="240" w:lineRule="auto"/>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Специалист Палаты</w:t>
            </w:r>
          </w:p>
        </w:tc>
        <w:tc>
          <w:tcPr>
            <w:tcW w:w="1942" w:type="dxa"/>
            <w:gridSpan w:val="2"/>
            <w:tcBorders>
              <w:top w:val="single" w:sz="4" w:space="0" w:color="auto"/>
              <w:left w:val="single" w:sz="4" w:space="0" w:color="auto"/>
              <w:bottom w:val="single" w:sz="4" w:space="0" w:color="auto"/>
              <w:right w:val="single" w:sz="4" w:space="0" w:color="auto"/>
            </w:tcBorders>
          </w:tcPr>
          <w:p w:rsidR="00612EB9" w:rsidRPr="00612EB9" w:rsidRDefault="00612EB9" w:rsidP="00612EB9">
            <w:pPr>
              <w:spacing w:after="0" w:line="240" w:lineRule="auto"/>
              <w:rPr>
                <w:rFonts w:ascii="Times New Roman" w:eastAsia="Times New Roman" w:hAnsi="Times New Roman" w:cs="Times New Roman"/>
                <w:b/>
                <w:sz w:val="28"/>
                <w:szCs w:val="28"/>
                <w:lang w:eastAsia="ru-RU"/>
              </w:rPr>
            </w:pPr>
            <w:r w:rsidRPr="00612EB9">
              <w:rPr>
                <w:rFonts w:ascii="Times New Roman" w:eastAsia="Times New Roman" w:hAnsi="Times New Roman" w:cs="Times New Roman"/>
                <w:b/>
                <w:sz w:val="28"/>
                <w:szCs w:val="28"/>
                <w:lang w:val="en-US" w:eastAsia="ru-RU"/>
              </w:rPr>
              <w:t>31314</w:t>
            </w:r>
          </w:p>
        </w:tc>
        <w:tc>
          <w:tcPr>
            <w:tcW w:w="4083" w:type="dxa"/>
            <w:tcBorders>
              <w:top w:val="single" w:sz="4" w:space="0" w:color="auto"/>
              <w:left w:val="single" w:sz="4" w:space="0" w:color="auto"/>
              <w:bottom w:val="single" w:sz="4" w:space="0" w:color="auto"/>
              <w:right w:val="single" w:sz="4" w:space="0" w:color="auto"/>
            </w:tcBorders>
          </w:tcPr>
          <w:p w:rsidR="00612EB9" w:rsidRPr="00612EB9" w:rsidRDefault="00612EB9" w:rsidP="00612EB9">
            <w:pPr>
              <w:spacing w:after="0" w:line="240" w:lineRule="auto"/>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val="en-US" w:eastAsia="ru-RU"/>
              </w:rPr>
              <w:t>bolgar</w:t>
            </w:r>
            <w:r w:rsidRPr="00612EB9">
              <w:rPr>
                <w:rFonts w:ascii="Times New Roman" w:eastAsia="Times New Roman" w:hAnsi="Times New Roman" w:cs="Times New Roman"/>
                <w:sz w:val="28"/>
                <w:szCs w:val="28"/>
                <w:lang w:eastAsia="ru-RU"/>
              </w:rPr>
              <w:t>.</w:t>
            </w:r>
            <w:r w:rsidRPr="00612EB9">
              <w:rPr>
                <w:rFonts w:ascii="Times New Roman" w:eastAsia="Times New Roman" w:hAnsi="Times New Roman" w:cs="Times New Roman"/>
                <w:sz w:val="28"/>
                <w:szCs w:val="28"/>
                <w:lang w:val="en-US" w:eastAsia="ru-RU"/>
              </w:rPr>
              <w:t>palataizo</w:t>
            </w:r>
            <w:r w:rsidRPr="00612EB9">
              <w:rPr>
                <w:rFonts w:ascii="Times New Roman" w:eastAsia="Times New Roman" w:hAnsi="Times New Roman" w:cs="Times New Roman"/>
                <w:sz w:val="28"/>
                <w:szCs w:val="28"/>
                <w:lang w:eastAsia="ru-RU"/>
              </w:rPr>
              <w:t>@</w:t>
            </w:r>
            <w:r w:rsidRPr="00612EB9">
              <w:rPr>
                <w:rFonts w:ascii="Times New Roman" w:eastAsia="Times New Roman" w:hAnsi="Times New Roman" w:cs="Times New Roman"/>
                <w:sz w:val="28"/>
                <w:szCs w:val="28"/>
                <w:lang w:val="en-US" w:eastAsia="ru-RU"/>
              </w:rPr>
              <w:t>yandex</w:t>
            </w:r>
            <w:r w:rsidRPr="00612EB9">
              <w:rPr>
                <w:rFonts w:ascii="Times New Roman" w:eastAsia="Times New Roman" w:hAnsi="Times New Roman" w:cs="Times New Roman"/>
                <w:sz w:val="28"/>
                <w:szCs w:val="28"/>
                <w:lang w:eastAsia="ru-RU"/>
              </w:rPr>
              <w:t>.</w:t>
            </w:r>
            <w:r w:rsidRPr="00612EB9">
              <w:rPr>
                <w:rFonts w:ascii="Times New Roman" w:eastAsia="Times New Roman" w:hAnsi="Times New Roman" w:cs="Times New Roman"/>
                <w:sz w:val="28"/>
                <w:szCs w:val="28"/>
                <w:lang w:val="en-US" w:eastAsia="ru-RU"/>
              </w:rPr>
              <w:t>ru</w:t>
            </w:r>
          </w:p>
        </w:tc>
      </w:tr>
    </w:tbl>
    <w:p w:rsidR="00612EB9" w:rsidRPr="00612EB9" w:rsidRDefault="00612EB9" w:rsidP="00612EB9">
      <w:pPr>
        <w:spacing w:after="0" w:line="240" w:lineRule="auto"/>
        <w:rPr>
          <w:rFonts w:ascii="Times New Roman" w:eastAsia="Times New Roman" w:hAnsi="Times New Roman" w:cs="Times New Roman"/>
          <w:b/>
          <w:sz w:val="28"/>
          <w:szCs w:val="28"/>
          <w:lang w:eastAsia="ru-RU"/>
        </w:rPr>
      </w:pPr>
      <w:r w:rsidRPr="00612EB9">
        <w:rPr>
          <w:rFonts w:ascii="Times New Roman" w:eastAsia="Times New Roman" w:hAnsi="Times New Roman" w:cs="Times New Roman"/>
          <w:b/>
          <w:sz w:val="28"/>
          <w:szCs w:val="28"/>
          <w:lang w:eastAsia="ru-RU"/>
        </w:rPr>
        <w:t xml:space="preserve"> </w:t>
      </w:r>
    </w:p>
    <w:p w:rsidR="00612EB9" w:rsidRPr="00612EB9" w:rsidRDefault="00612EB9" w:rsidP="00612EB9">
      <w:pPr>
        <w:spacing w:after="0" w:line="240" w:lineRule="auto"/>
        <w:rPr>
          <w:rFonts w:ascii="Times New Roman" w:eastAsia="Times New Roman" w:hAnsi="Times New Roman" w:cs="Times New Roman"/>
          <w:b/>
          <w:sz w:val="28"/>
          <w:szCs w:val="28"/>
          <w:lang w:eastAsia="ru-RU"/>
        </w:rPr>
      </w:pPr>
    </w:p>
    <w:p w:rsidR="00612EB9" w:rsidRPr="00612EB9" w:rsidRDefault="00612EB9" w:rsidP="00612EB9">
      <w:pPr>
        <w:spacing w:after="0" w:line="240" w:lineRule="auto"/>
        <w:rPr>
          <w:rFonts w:ascii="Times New Roman" w:eastAsia="Times New Roman" w:hAnsi="Times New Roman" w:cs="Times New Roman"/>
          <w:b/>
          <w:sz w:val="28"/>
          <w:szCs w:val="28"/>
          <w:lang w:eastAsia="ru-RU"/>
        </w:rPr>
      </w:pPr>
    </w:p>
    <w:p w:rsidR="00612EB9" w:rsidRPr="00612EB9" w:rsidRDefault="00612EB9" w:rsidP="00612EB9">
      <w:pPr>
        <w:spacing w:after="0" w:line="240" w:lineRule="auto"/>
        <w:rPr>
          <w:rFonts w:ascii="Times New Roman" w:eastAsia="Times New Roman" w:hAnsi="Times New Roman" w:cs="Times New Roman"/>
          <w:b/>
          <w:sz w:val="28"/>
          <w:szCs w:val="28"/>
          <w:lang w:eastAsia="ru-RU"/>
        </w:rPr>
      </w:pPr>
      <w:r w:rsidRPr="00612EB9">
        <w:rPr>
          <w:rFonts w:ascii="Times New Roman" w:eastAsia="Times New Roman" w:hAnsi="Times New Roman" w:cs="Times New Roman"/>
          <w:b/>
          <w:sz w:val="28"/>
          <w:szCs w:val="28"/>
          <w:lang w:eastAsia="ru-RU"/>
        </w:rPr>
        <w:t>Совет Спасского муниципального района</w:t>
      </w:r>
    </w:p>
    <w:p w:rsidR="00612EB9" w:rsidRPr="00612EB9" w:rsidRDefault="00612EB9" w:rsidP="00612EB9">
      <w:pPr>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612EB9" w:rsidRPr="00612EB9" w:rsidTr="00DB72E7">
        <w:trPr>
          <w:trHeight w:val="488"/>
        </w:trPr>
        <w:tc>
          <w:tcPr>
            <w:tcW w:w="4104" w:type="dxa"/>
            <w:tcBorders>
              <w:top w:val="single" w:sz="4" w:space="0" w:color="auto"/>
              <w:left w:val="single" w:sz="4" w:space="0" w:color="auto"/>
              <w:bottom w:val="single" w:sz="4" w:space="0" w:color="auto"/>
              <w:right w:val="single" w:sz="4" w:space="0" w:color="auto"/>
            </w:tcBorders>
            <w:hideMark/>
          </w:tcPr>
          <w:p w:rsidR="00612EB9" w:rsidRPr="00612EB9" w:rsidRDefault="00612EB9" w:rsidP="00612EB9">
            <w:pPr>
              <w:spacing w:after="0" w:line="240" w:lineRule="auto"/>
              <w:jc w:val="center"/>
              <w:rPr>
                <w:rFonts w:ascii="Times New Roman" w:eastAsia="Times New Roman" w:hAnsi="Times New Roman" w:cs="Times New Roman"/>
                <w:b/>
                <w:sz w:val="28"/>
                <w:szCs w:val="28"/>
                <w:lang w:eastAsia="ru-RU"/>
              </w:rPr>
            </w:pPr>
            <w:r w:rsidRPr="00612EB9">
              <w:rPr>
                <w:rFonts w:ascii="Times New Roman" w:eastAsia="Times New Roman" w:hAnsi="Times New Roman" w:cs="Times New Roman"/>
                <w:b/>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612EB9" w:rsidRPr="00612EB9" w:rsidRDefault="00612EB9" w:rsidP="00612EB9">
            <w:pPr>
              <w:spacing w:after="0" w:line="240" w:lineRule="auto"/>
              <w:rPr>
                <w:rFonts w:ascii="Times New Roman" w:eastAsia="Times New Roman" w:hAnsi="Times New Roman" w:cs="Times New Roman"/>
                <w:b/>
                <w:sz w:val="28"/>
                <w:szCs w:val="28"/>
                <w:lang w:eastAsia="ru-RU"/>
              </w:rPr>
            </w:pPr>
            <w:r w:rsidRPr="00612EB9">
              <w:rPr>
                <w:rFonts w:ascii="Times New Roman" w:eastAsia="Times New Roman" w:hAnsi="Times New Roman" w:cs="Times New Roman"/>
                <w:b/>
                <w:sz w:val="28"/>
                <w:szCs w:val="28"/>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612EB9" w:rsidRPr="00612EB9" w:rsidRDefault="00612EB9" w:rsidP="00612EB9">
            <w:pPr>
              <w:spacing w:after="0" w:line="240" w:lineRule="auto"/>
              <w:rPr>
                <w:rFonts w:ascii="Times New Roman" w:eastAsia="Times New Roman" w:hAnsi="Times New Roman" w:cs="Times New Roman"/>
                <w:b/>
                <w:sz w:val="28"/>
                <w:szCs w:val="28"/>
                <w:lang w:eastAsia="ru-RU"/>
              </w:rPr>
            </w:pPr>
            <w:r w:rsidRPr="00612EB9">
              <w:rPr>
                <w:rFonts w:ascii="Times New Roman" w:eastAsia="Times New Roman" w:hAnsi="Times New Roman" w:cs="Times New Roman"/>
                <w:b/>
                <w:sz w:val="28"/>
                <w:szCs w:val="28"/>
                <w:lang w:eastAsia="ru-RU"/>
              </w:rPr>
              <w:t>Электронный адрес</w:t>
            </w:r>
          </w:p>
        </w:tc>
      </w:tr>
      <w:tr w:rsidR="00612EB9" w:rsidRPr="00612EB9" w:rsidTr="00DB72E7">
        <w:tc>
          <w:tcPr>
            <w:tcW w:w="4104" w:type="dxa"/>
            <w:tcBorders>
              <w:top w:val="single" w:sz="4" w:space="0" w:color="auto"/>
              <w:left w:val="single" w:sz="4" w:space="0" w:color="auto"/>
              <w:bottom w:val="single" w:sz="4" w:space="0" w:color="auto"/>
              <w:right w:val="single" w:sz="4" w:space="0" w:color="auto"/>
            </w:tcBorders>
            <w:hideMark/>
          </w:tcPr>
          <w:p w:rsidR="00612EB9" w:rsidRPr="00612EB9" w:rsidRDefault="00612EB9" w:rsidP="00612EB9">
            <w:pPr>
              <w:spacing w:after="0" w:line="240" w:lineRule="auto"/>
              <w:rPr>
                <w:rFonts w:ascii="Times New Roman" w:eastAsia="Times New Roman" w:hAnsi="Times New Roman" w:cs="Times New Roman"/>
                <w:sz w:val="28"/>
                <w:szCs w:val="28"/>
                <w:lang w:eastAsia="ru-RU"/>
              </w:rPr>
            </w:pPr>
            <w:r w:rsidRPr="00612EB9">
              <w:rPr>
                <w:rFonts w:ascii="Times New Roman" w:eastAsia="Times New Roman" w:hAnsi="Times New Roman" w:cs="Times New Roman"/>
                <w:sz w:val="28"/>
                <w:szCs w:val="28"/>
                <w:lang w:eastAsia="ru-RU"/>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612EB9" w:rsidRPr="00612EB9" w:rsidRDefault="00612EB9" w:rsidP="00612EB9">
            <w:pPr>
              <w:spacing w:after="0" w:line="240" w:lineRule="auto"/>
              <w:rPr>
                <w:rFonts w:ascii="Times New Roman" w:eastAsia="Times New Roman" w:hAnsi="Times New Roman" w:cs="Times New Roman"/>
                <w:b/>
                <w:sz w:val="28"/>
                <w:szCs w:val="28"/>
                <w:lang w:eastAsia="ru-RU"/>
              </w:rPr>
            </w:pPr>
            <w:r w:rsidRPr="00612EB9">
              <w:rPr>
                <w:rFonts w:ascii="Times New Roman" w:eastAsia="Times New Roman" w:hAnsi="Times New Roman" w:cs="Times New Roman"/>
                <w:b/>
                <w:sz w:val="28"/>
                <w:szCs w:val="28"/>
                <w:lang w:val="en-US" w:eastAsia="ru-RU"/>
              </w:rPr>
              <w:t>30392</w:t>
            </w:r>
          </w:p>
        </w:tc>
        <w:tc>
          <w:tcPr>
            <w:tcW w:w="4098" w:type="dxa"/>
            <w:tcBorders>
              <w:top w:val="single" w:sz="4" w:space="0" w:color="auto"/>
              <w:left w:val="single" w:sz="4" w:space="0" w:color="auto"/>
              <w:bottom w:val="single" w:sz="4" w:space="0" w:color="auto"/>
              <w:right w:val="single" w:sz="4" w:space="0" w:color="auto"/>
            </w:tcBorders>
            <w:hideMark/>
          </w:tcPr>
          <w:p w:rsidR="00612EB9" w:rsidRPr="00612EB9" w:rsidRDefault="00612EB9" w:rsidP="00612EB9">
            <w:pPr>
              <w:spacing w:after="0" w:line="240" w:lineRule="auto"/>
              <w:rPr>
                <w:rFonts w:ascii="Times New Roman" w:eastAsia="Times New Roman" w:hAnsi="Times New Roman" w:cs="Times New Roman"/>
                <w:sz w:val="28"/>
                <w:szCs w:val="28"/>
                <w:lang w:val="en-US" w:eastAsia="ru-RU"/>
              </w:rPr>
            </w:pPr>
            <w:r w:rsidRPr="00612EB9">
              <w:rPr>
                <w:rFonts w:ascii="Times New Roman" w:eastAsia="Times New Roman" w:hAnsi="Times New Roman" w:cs="Times New Roman"/>
                <w:sz w:val="28"/>
                <w:szCs w:val="28"/>
                <w:lang w:val="en-US" w:eastAsia="ru-RU"/>
              </w:rPr>
              <w:t>Kamil.Nugaev</w:t>
            </w:r>
            <w:r w:rsidRPr="00612EB9">
              <w:rPr>
                <w:rFonts w:ascii="Times New Roman" w:eastAsia="Times New Roman" w:hAnsi="Times New Roman" w:cs="Times New Roman"/>
                <w:sz w:val="28"/>
                <w:szCs w:val="28"/>
                <w:lang w:eastAsia="ru-RU"/>
              </w:rPr>
              <w:t>@</w:t>
            </w:r>
            <w:r w:rsidRPr="00612EB9">
              <w:rPr>
                <w:rFonts w:ascii="Times New Roman" w:eastAsia="Times New Roman" w:hAnsi="Times New Roman" w:cs="Times New Roman"/>
                <w:sz w:val="28"/>
                <w:szCs w:val="28"/>
                <w:lang w:val="en-US" w:eastAsia="ru-RU"/>
              </w:rPr>
              <w:t>tatar</w:t>
            </w:r>
            <w:r w:rsidRPr="00612EB9">
              <w:rPr>
                <w:rFonts w:ascii="Times New Roman" w:eastAsia="Times New Roman" w:hAnsi="Times New Roman" w:cs="Times New Roman"/>
                <w:sz w:val="28"/>
                <w:szCs w:val="28"/>
                <w:lang w:eastAsia="ru-RU"/>
              </w:rPr>
              <w:t>.</w:t>
            </w:r>
            <w:r w:rsidRPr="00612EB9">
              <w:rPr>
                <w:rFonts w:ascii="Times New Roman" w:eastAsia="Times New Roman" w:hAnsi="Times New Roman" w:cs="Times New Roman"/>
                <w:sz w:val="28"/>
                <w:szCs w:val="28"/>
                <w:lang w:val="en-US" w:eastAsia="ru-RU"/>
              </w:rPr>
              <w:t>ru</w:t>
            </w:r>
          </w:p>
        </w:tc>
      </w:tr>
    </w:tbl>
    <w:p w:rsidR="00612EB9" w:rsidRPr="00612EB9" w:rsidRDefault="00612EB9" w:rsidP="00612EB9">
      <w:pPr>
        <w:spacing w:after="0" w:line="240" w:lineRule="auto"/>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Pr="00612EB9" w:rsidRDefault="00612EB9" w:rsidP="00612EB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12EB9" w:rsidRDefault="00612EB9" w:rsidP="00C82F3C"/>
    <w:p w:rsidR="00612EB9" w:rsidRDefault="00612EB9" w:rsidP="00C82F3C"/>
    <w:p w:rsidR="00612EB9" w:rsidRDefault="00612EB9" w:rsidP="00C82F3C"/>
    <w:p w:rsidR="0066420F" w:rsidRPr="0066420F" w:rsidRDefault="0066420F" w:rsidP="0066420F">
      <w:pPr>
        <w:spacing w:after="0" w:line="240" w:lineRule="auto"/>
        <w:ind w:left="5664"/>
        <w:rPr>
          <w:rFonts w:ascii="Times New Roman" w:eastAsia="Times New Roman" w:hAnsi="Times New Roman" w:cs="Times New Roman"/>
          <w:sz w:val="24"/>
          <w:szCs w:val="24"/>
          <w:lang w:eastAsia="ru-RU"/>
        </w:rPr>
      </w:pPr>
      <w:r w:rsidRPr="0066420F">
        <w:rPr>
          <w:rFonts w:ascii="Times New Roman" w:eastAsia="Times New Roman" w:hAnsi="Times New Roman" w:cs="Times New Roman"/>
          <w:sz w:val="24"/>
          <w:szCs w:val="24"/>
          <w:lang w:eastAsia="ru-RU"/>
        </w:rPr>
        <w:t>Приложение № 7</w:t>
      </w:r>
    </w:p>
    <w:p w:rsidR="0066420F" w:rsidRPr="0066420F" w:rsidRDefault="0066420F" w:rsidP="0066420F">
      <w:pPr>
        <w:spacing w:after="0" w:line="240" w:lineRule="auto"/>
        <w:ind w:left="5664"/>
        <w:rPr>
          <w:rFonts w:ascii="Times New Roman" w:eastAsia="Times New Roman" w:hAnsi="Times New Roman" w:cs="Times New Roman"/>
          <w:sz w:val="24"/>
          <w:szCs w:val="24"/>
          <w:lang w:eastAsia="ru-RU"/>
        </w:rPr>
      </w:pPr>
      <w:r w:rsidRPr="0066420F">
        <w:rPr>
          <w:rFonts w:ascii="Times New Roman" w:eastAsia="Times New Roman" w:hAnsi="Times New Roman" w:cs="Times New Roman"/>
          <w:sz w:val="24"/>
          <w:szCs w:val="24"/>
          <w:lang w:eastAsia="ru-RU"/>
        </w:rPr>
        <w:t xml:space="preserve">к постановлению Исполнительного комитета Спасского муниципального района Республики Татарстан </w:t>
      </w:r>
    </w:p>
    <w:p w:rsidR="0066420F" w:rsidRPr="0066420F" w:rsidRDefault="0066420F" w:rsidP="0066420F">
      <w:pPr>
        <w:spacing w:after="0" w:line="240" w:lineRule="auto"/>
        <w:ind w:left="5664"/>
        <w:rPr>
          <w:rFonts w:ascii="Times New Roman" w:eastAsia="Times New Roman" w:hAnsi="Times New Roman" w:cs="Times New Roman"/>
          <w:bCs/>
          <w:sz w:val="24"/>
          <w:szCs w:val="24"/>
          <w:lang w:eastAsia="ru-RU"/>
        </w:rPr>
      </w:pPr>
      <w:r w:rsidRPr="0066420F">
        <w:rPr>
          <w:rFonts w:ascii="Times New Roman" w:eastAsia="Times New Roman" w:hAnsi="Times New Roman" w:cs="Times New Roman"/>
          <w:sz w:val="24"/>
          <w:szCs w:val="24"/>
          <w:lang w:eastAsia="ru-RU"/>
        </w:rPr>
        <w:t>от « __» _______ 2019 г. № _____</w:t>
      </w:r>
    </w:p>
    <w:p w:rsidR="0066420F" w:rsidRPr="0066420F" w:rsidRDefault="0066420F" w:rsidP="0066420F">
      <w:pPr>
        <w:spacing w:after="0" w:line="240" w:lineRule="auto"/>
        <w:ind w:left="5664"/>
        <w:rPr>
          <w:rFonts w:ascii="Times New Roman" w:eastAsia="Times New Roman" w:hAnsi="Times New Roman" w:cs="Times New Roman"/>
          <w:bCs/>
          <w:sz w:val="28"/>
          <w:szCs w:val="28"/>
          <w:lang w:eastAsia="ru-RU"/>
        </w:rPr>
      </w:pPr>
    </w:p>
    <w:p w:rsidR="0066420F" w:rsidRPr="0066420F" w:rsidRDefault="0066420F" w:rsidP="0066420F">
      <w:pPr>
        <w:keepNext/>
        <w:spacing w:after="0" w:line="240" w:lineRule="auto"/>
        <w:jc w:val="center"/>
        <w:outlineLvl w:val="0"/>
        <w:rPr>
          <w:rFonts w:ascii="Times New Roman" w:eastAsia="Times New Roman" w:hAnsi="Times New Roman" w:cs="Times New Roman"/>
          <w:b/>
          <w:bCs/>
          <w:sz w:val="28"/>
          <w:szCs w:val="28"/>
          <w:lang w:val="x-none" w:eastAsia="zh-CN"/>
        </w:rPr>
      </w:pPr>
      <w:r w:rsidRPr="0066420F">
        <w:rPr>
          <w:rFonts w:ascii="Times New Roman" w:eastAsia="Times New Roman" w:hAnsi="Times New Roman" w:cs="Times New Roman"/>
          <w:b/>
          <w:bCs/>
          <w:sz w:val="28"/>
          <w:szCs w:val="28"/>
          <w:lang w:val="x-none" w:eastAsia="zh-CN"/>
        </w:rPr>
        <w:t>Административный регламент</w:t>
      </w:r>
    </w:p>
    <w:p w:rsidR="0066420F" w:rsidRPr="0066420F" w:rsidRDefault="0066420F" w:rsidP="0066420F">
      <w:pPr>
        <w:keepNext/>
        <w:spacing w:after="0" w:line="240" w:lineRule="auto"/>
        <w:jc w:val="center"/>
        <w:outlineLvl w:val="0"/>
        <w:rPr>
          <w:rFonts w:ascii="Times New Roman" w:eastAsia="Times New Roman" w:hAnsi="Times New Roman" w:cs="Times New Roman"/>
          <w:b/>
          <w:bCs/>
          <w:sz w:val="28"/>
          <w:szCs w:val="28"/>
          <w:lang w:val="x-none" w:eastAsia="zh-CN"/>
        </w:rPr>
      </w:pPr>
      <w:r w:rsidRPr="0066420F">
        <w:rPr>
          <w:rFonts w:ascii="Times New Roman" w:eastAsia="Times New Roman" w:hAnsi="Times New Roman" w:cs="Times New Roman"/>
          <w:b/>
          <w:bCs/>
          <w:sz w:val="28"/>
          <w:szCs w:val="28"/>
          <w:lang w:val="x-none" w:eastAsia="zh-CN"/>
        </w:rPr>
        <w:t xml:space="preserve">предоставления муниципальной </w:t>
      </w:r>
      <w:r w:rsidRPr="0066420F">
        <w:rPr>
          <w:rFonts w:ascii="Times New Roman" w:eastAsia="Times New Roman" w:hAnsi="Times New Roman" w:cs="Times New Roman"/>
          <w:b/>
          <w:sz w:val="28"/>
          <w:szCs w:val="28"/>
          <w:lang w:val="x-none" w:eastAsia="zh-CN"/>
        </w:rPr>
        <w:t xml:space="preserve">услуги по предоставлению земельного участка, находящегося в </w:t>
      </w:r>
      <w:r w:rsidRPr="0066420F">
        <w:rPr>
          <w:rFonts w:ascii="Times New Roman" w:eastAsia="Times New Roman" w:hAnsi="Times New Roman" w:cs="Times New Roman"/>
          <w:b/>
          <w:sz w:val="28"/>
          <w:szCs w:val="28"/>
          <w:lang w:eastAsia="zh-CN"/>
        </w:rPr>
        <w:t xml:space="preserve">государственной или </w:t>
      </w:r>
      <w:r w:rsidRPr="0066420F">
        <w:rPr>
          <w:rFonts w:ascii="Times New Roman" w:eastAsia="Times New Roman" w:hAnsi="Times New Roman" w:cs="Times New Roman"/>
          <w:b/>
          <w:sz w:val="28"/>
          <w:szCs w:val="28"/>
          <w:lang w:val="x-none" w:eastAsia="zh-CN"/>
        </w:rPr>
        <w:t>муниципальной собственности, в аренду на торгах, проводимых в форме аукциона</w:t>
      </w:r>
      <w:r w:rsidRPr="0066420F">
        <w:rPr>
          <w:rFonts w:ascii="Times New Roman" w:eastAsia="Times New Roman" w:hAnsi="Times New Roman" w:cs="Times New Roman"/>
          <w:b/>
          <w:bCs/>
          <w:sz w:val="28"/>
          <w:szCs w:val="28"/>
          <w:lang w:val="x-none" w:eastAsia="zh-CN"/>
        </w:rPr>
        <w:t xml:space="preserve"> </w:t>
      </w:r>
    </w:p>
    <w:p w:rsidR="0066420F" w:rsidRPr="0066420F" w:rsidRDefault="0066420F" w:rsidP="0066420F">
      <w:pPr>
        <w:spacing w:after="0" w:line="240" w:lineRule="auto"/>
        <w:rPr>
          <w:rFonts w:ascii="Times New Roman" w:eastAsia="Times New Roman" w:hAnsi="Times New Roman" w:cs="Times New Roman"/>
          <w:sz w:val="24"/>
          <w:szCs w:val="24"/>
          <w:lang w:eastAsia="zh-CN"/>
        </w:rPr>
      </w:pPr>
    </w:p>
    <w:p w:rsidR="0066420F" w:rsidRPr="0066420F" w:rsidRDefault="0066420F" w:rsidP="0066420F">
      <w:pPr>
        <w:autoSpaceDE w:val="0"/>
        <w:autoSpaceDN w:val="0"/>
        <w:adjustRightInd w:val="0"/>
        <w:spacing w:after="0" w:line="240" w:lineRule="auto"/>
        <w:jc w:val="center"/>
        <w:rPr>
          <w:rFonts w:ascii="Times New Roman CYR" w:eastAsia="Times New Roman" w:hAnsi="Times New Roman CYR" w:cs="Times New Roman CYR"/>
          <w:b/>
          <w:bCs/>
          <w:sz w:val="28"/>
          <w:szCs w:val="28"/>
          <w:lang w:eastAsia="ru-RU"/>
        </w:rPr>
      </w:pPr>
      <w:r w:rsidRPr="0066420F">
        <w:rPr>
          <w:rFonts w:ascii="Times New Roman" w:eastAsia="Times New Roman" w:hAnsi="Times New Roman" w:cs="Times New Roman"/>
          <w:b/>
          <w:bCs/>
          <w:sz w:val="28"/>
          <w:szCs w:val="28"/>
          <w:lang w:eastAsia="ru-RU"/>
        </w:rPr>
        <w:t xml:space="preserve"> 1. </w:t>
      </w:r>
      <w:r w:rsidRPr="0066420F">
        <w:rPr>
          <w:rFonts w:ascii="Times New Roman CYR" w:eastAsia="Times New Roman" w:hAnsi="Times New Roman CYR" w:cs="Times New Roman CYR"/>
          <w:b/>
          <w:bCs/>
          <w:sz w:val="28"/>
          <w:szCs w:val="28"/>
          <w:lang w:eastAsia="ru-RU"/>
        </w:rPr>
        <w:t>Общие положения</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66420F" w:rsidRPr="0066420F" w:rsidRDefault="0066420F" w:rsidP="0066420F">
      <w:pPr>
        <w:autoSpaceDE w:val="0"/>
        <w:autoSpaceDN w:val="0"/>
        <w:adjustRightInd w:val="0"/>
        <w:spacing w:after="0" w:line="240" w:lineRule="auto"/>
        <w:ind w:firstLine="720"/>
        <w:jc w:val="both"/>
        <w:rPr>
          <w:rFonts w:ascii="Times New Roman CYR" w:eastAsia="Times New Roman" w:hAnsi="Times New Roman CYR" w:cs="Times New Roman CYR"/>
          <w:color w:val="FF0000"/>
          <w:sz w:val="28"/>
          <w:szCs w:val="28"/>
          <w:lang w:eastAsia="ru-RU"/>
        </w:rPr>
      </w:pPr>
      <w:r w:rsidRPr="0066420F">
        <w:rPr>
          <w:rFonts w:ascii="Times New Roman" w:eastAsia="Times New Roman" w:hAnsi="Times New Roman" w:cs="Times New Roman"/>
          <w:sz w:val="28"/>
          <w:szCs w:val="28"/>
          <w:lang w:eastAsia="ru-RU"/>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66420F">
        <w:rPr>
          <w:rFonts w:ascii="Times New Roman" w:eastAsia="Times New Roman" w:hAnsi="Times New Roman" w:cs="Times New Roman"/>
          <w:bCs/>
          <w:sz w:val="28"/>
          <w:szCs w:val="28"/>
          <w:lang w:eastAsia="ru-RU"/>
        </w:rPr>
        <w:t xml:space="preserve">по предоставлению земельного участка, находящегося в государственной или муниципальной собственности, в аренду на торгах, проводимых в форме аукциона </w:t>
      </w:r>
      <w:r w:rsidRPr="0066420F">
        <w:rPr>
          <w:rFonts w:ascii="Times New Roman" w:eastAsia="Times New Roman" w:hAnsi="Times New Roman" w:cs="Times New Roman"/>
          <w:sz w:val="28"/>
          <w:szCs w:val="28"/>
          <w:lang w:eastAsia="ru-RU"/>
        </w:rPr>
        <w:t>(далее – муниципальная услуга).</w:t>
      </w:r>
    </w:p>
    <w:p w:rsidR="0066420F" w:rsidRPr="0066420F" w:rsidRDefault="0066420F" w:rsidP="0066420F">
      <w:pPr>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66420F">
        <w:rPr>
          <w:rFonts w:ascii="Times New Roman" w:eastAsia="Times New Roman" w:hAnsi="Times New Roman" w:cs="Times New Roman"/>
          <w:sz w:val="28"/>
          <w:szCs w:val="28"/>
          <w:lang w:eastAsia="ru-RU"/>
        </w:rPr>
        <w:t xml:space="preserve">1.2. </w:t>
      </w:r>
      <w:r w:rsidRPr="0066420F">
        <w:rPr>
          <w:rFonts w:ascii="Times New Roman CYR" w:eastAsia="Times New Roman" w:hAnsi="Times New Roman CYR" w:cs="Times New Roman CYR"/>
          <w:sz w:val="28"/>
          <w:szCs w:val="28"/>
          <w:lang w:eastAsia="ru-RU"/>
        </w:rPr>
        <w:t>Получатели муниципальной услуги: физические лица (далее - заявитель).</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pacing w:val="1"/>
          <w:sz w:val="28"/>
          <w:szCs w:val="28"/>
          <w:lang w:eastAsia="ru-RU"/>
        </w:rPr>
        <w:t xml:space="preserve">1.3. </w:t>
      </w:r>
      <w:r w:rsidRPr="0066420F">
        <w:rPr>
          <w:rFonts w:ascii="Times New Roman" w:eastAsia="Times New Roman" w:hAnsi="Times New Roman" w:cs="Times New Roman"/>
          <w:sz w:val="28"/>
          <w:szCs w:val="28"/>
          <w:lang w:eastAsia="ru-RU"/>
        </w:rPr>
        <w:t>Муниципальная услуга предоставляется исполнительным комитетом Спасского муниципального района Республики Татарстан (далее – Исполком). Исполнитель муниципальной услуги – Палата имущественных и земельных отношений муниципального образования «Спасский муниципальный район» (далее - Палата)</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1.3.1. Место нахождения Исполкома: г. Болгар, ул. Пионерская, д.19.</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Место нахождения Палаты: г. Болгар, ул.Хирурга Шеронова, д. 2А.</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 xml:space="preserve">График работы: </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 xml:space="preserve">понедельник – пятница: с 08:00 до 17:00;  </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суббота, воскресенье: выходные дни.</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Время перерыва для отдыха и питания устанавливается правилами внутреннего трудового распорядка.</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 xml:space="preserve">Справочный телефон 8 (84347) 31314. </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Проход по документам, удостоверяющим личность.</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1.3.2. Адрес официального сайта муниципального района в информационно-телекоммуникационной сети «Интернет» (далее – сеть «Интернет»): (</w:t>
      </w:r>
      <w:hyperlink r:id="rId153" w:history="1">
        <w:r w:rsidRPr="0066420F">
          <w:rPr>
            <w:rFonts w:ascii="Times New Roman" w:eastAsia="Times New Roman" w:hAnsi="Times New Roman" w:cs="Times New Roman"/>
            <w:color w:val="404040"/>
            <w:sz w:val="28"/>
            <w:szCs w:val="28"/>
            <w:u w:val="single"/>
            <w:lang w:val="en-US" w:eastAsia="ru-RU"/>
          </w:rPr>
          <w:t>http</w:t>
        </w:r>
        <w:r w:rsidRPr="0066420F">
          <w:rPr>
            <w:rFonts w:ascii="Times New Roman" w:eastAsia="Times New Roman" w:hAnsi="Times New Roman" w:cs="Times New Roman"/>
            <w:color w:val="404040"/>
            <w:sz w:val="28"/>
            <w:szCs w:val="28"/>
            <w:u w:val="single"/>
            <w:lang w:eastAsia="ru-RU"/>
          </w:rPr>
          <w:t>://</w:t>
        </w:r>
        <w:r w:rsidRPr="0066420F">
          <w:rPr>
            <w:rFonts w:ascii="Times New Roman" w:eastAsia="Times New Roman" w:hAnsi="Times New Roman" w:cs="Times New Roman"/>
            <w:color w:val="404040"/>
            <w:sz w:val="28"/>
            <w:szCs w:val="28"/>
            <w:u w:val="single"/>
            <w:lang w:val="en-US" w:eastAsia="ru-RU"/>
          </w:rPr>
          <w:t>spasskiy</w:t>
        </w:r>
        <w:r w:rsidRPr="0066420F">
          <w:rPr>
            <w:rFonts w:ascii="Times New Roman" w:eastAsia="Times New Roman" w:hAnsi="Times New Roman" w:cs="Times New Roman"/>
            <w:color w:val="404040"/>
            <w:sz w:val="28"/>
            <w:szCs w:val="28"/>
            <w:u w:val="single"/>
            <w:lang w:eastAsia="ru-RU"/>
          </w:rPr>
          <w:t>.</w:t>
        </w:r>
        <w:r w:rsidRPr="0066420F">
          <w:rPr>
            <w:rFonts w:ascii="Times New Roman" w:eastAsia="Times New Roman" w:hAnsi="Times New Roman" w:cs="Times New Roman"/>
            <w:color w:val="404040"/>
            <w:sz w:val="28"/>
            <w:szCs w:val="28"/>
            <w:u w:val="single"/>
            <w:lang w:val="en-US" w:eastAsia="ru-RU"/>
          </w:rPr>
          <w:t>tatarstan</w:t>
        </w:r>
        <w:r w:rsidRPr="0066420F">
          <w:rPr>
            <w:rFonts w:ascii="Times New Roman" w:eastAsia="Times New Roman" w:hAnsi="Times New Roman" w:cs="Times New Roman"/>
            <w:color w:val="404040"/>
            <w:sz w:val="28"/>
            <w:szCs w:val="28"/>
            <w:u w:val="single"/>
            <w:lang w:eastAsia="ru-RU"/>
          </w:rPr>
          <w:t>.</w:t>
        </w:r>
        <w:r w:rsidRPr="0066420F">
          <w:rPr>
            <w:rFonts w:ascii="Times New Roman" w:eastAsia="Times New Roman" w:hAnsi="Times New Roman" w:cs="Times New Roman"/>
            <w:color w:val="404040"/>
            <w:sz w:val="28"/>
            <w:szCs w:val="28"/>
            <w:u w:val="single"/>
            <w:lang w:val="en-US" w:eastAsia="ru-RU"/>
          </w:rPr>
          <w:t>ru</w:t>
        </w:r>
      </w:hyperlink>
      <w:r w:rsidRPr="0066420F">
        <w:rPr>
          <w:rFonts w:ascii="Times New Roman" w:eastAsia="Times New Roman" w:hAnsi="Times New Roman" w:cs="Times New Roman"/>
          <w:sz w:val="28"/>
          <w:szCs w:val="28"/>
          <w:u w:val="single"/>
          <w:lang w:eastAsia="ru-RU"/>
        </w:rPr>
        <w:t>)</w:t>
      </w:r>
      <w:r w:rsidRPr="0066420F">
        <w:rPr>
          <w:rFonts w:ascii="Times New Roman" w:eastAsia="Times New Roman" w:hAnsi="Times New Roman" w:cs="Times New Roman"/>
          <w:sz w:val="28"/>
          <w:szCs w:val="28"/>
          <w:lang w:eastAsia="ru-RU"/>
        </w:rPr>
        <w:t>.</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 xml:space="preserve">1.3.3. Информация о муниципальной услуге, а также о месте нахождения и графике работы Палаты может быть получена: </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 xml:space="preserve">1) посредством информационных стендов, содержащих визуальную и текстовую информацию о муниципальной услуге, расположенных в помещениях Исполкома (Палаты) для работы с заявителями. </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2) посредством сети «Интернет» на официальном сайте муниципального района (http://spasskiy.tatarstan.ru);</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 xml:space="preserve">3) на Портале государственных и муниципальных услуг Республики Татарстан (http://uslugi.tatar.ru); </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4) на Едином портале государственных и муниципальных услуг (функций) (http://www.gosuslugi.ru);</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5) в Исполкоме (Палате):</w:t>
      </w:r>
      <w:r w:rsidRPr="0066420F">
        <w:rPr>
          <w:rFonts w:ascii="Times New Roman" w:eastAsia="Times New Roman" w:hAnsi="Times New Roman" w:cs="Times New Roman"/>
          <w:sz w:val="28"/>
          <w:szCs w:val="28"/>
          <w:lang w:eastAsia="ru-RU"/>
        </w:rPr>
        <w:tab/>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 xml:space="preserve">при устном обращении - лично или по телефону; </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при письменном обращении (в том числе в форме электронного документа) – на бумажном носителе по почте, в электронной форме - по электронной почте.</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1.3.4. Информация по вопросам предоставления муниципальной услуги размещается специалистом Палаты на официальном сайте Спасского муниципального района и на информационных стендах в помещениях Исполкома для работы с заявителями.</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4"/>
          <w:lang w:eastAsia="ru-RU"/>
        </w:rPr>
        <w:t>1.4. Предоставление муниципальной услуги осуществляется в соответствии с:</w:t>
      </w:r>
      <w:r w:rsidRPr="0066420F">
        <w:rPr>
          <w:rFonts w:ascii="Times New Roman" w:eastAsia="Times New Roman" w:hAnsi="Times New Roman" w:cs="Times New Roman"/>
          <w:sz w:val="28"/>
          <w:szCs w:val="28"/>
          <w:lang w:eastAsia="ru-RU"/>
        </w:rPr>
        <w:t xml:space="preserve"> </w:t>
      </w:r>
    </w:p>
    <w:p w:rsidR="0066420F" w:rsidRPr="0066420F" w:rsidRDefault="0066420F" w:rsidP="0066420F">
      <w:pPr>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Гражданским кодексом Российской Федерации от 30.11.1994 № 51-ФЗ (Собрание законодательства Российской Федерации, 05.12.1994, № 32, ст. 3301) (далее – ГК РФ);</w:t>
      </w:r>
    </w:p>
    <w:p w:rsidR="0066420F" w:rsidRPr="0066420F" w:rsidRDefault="0066420F" w:rsidP="0066420F">
      <w:pPr>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Земельным кодексом Российской Федерации от 25.10.2001 № 136-ФЗ (Собрание законодательства Российской Федерации, 29.10.2001, №44, ст.4147) (далее – ЗК РФ);</w:t>
      </w:r>
    </w:p>
    <w:p w:rsidR="0066420F" w:rsidRPr="0066420F" w:rsidRDefault="0066420F" w:rsidP="0066420F">
      <w:pPr>
        <w:suppressAutoHyphens/>
        <w:spacing w:after="0" w:line="240" w:lineRule="auto"/>
        <w:ind w:firstLine="720"/>
        <w:jc w:val="both"/>
        <w:rPr>
          <w:rFonts w:ascii="Times New Roman" w:eastAsia="Times New Roman" w:hAnsi="Times New Roman" w:cs="Times New Roman"/>
          <w:sz w:val="28"/>
          <w:szCs w:val="20"/>
          <w:lang w:eastAsia="ru-RU"/>
        </w:rPr>
      </w:pPr>
      <w:r w:rsidRPr="0066420F">
        <w:rPr>
          <w:rFonts w:ascii="Times New Roman" w:eastAsia="Times New Roman" w:hAnsi="Times New Roman" w:cs="Times New Roman"/>
          <w:sz w:val="28"/>
          <w:szCs w:val="20"/>
          <w:lang w:eastAsia="ru-RU"/>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Федеральным законом от 27.07.2010 №210-ФЗ «Об организации предоставления государственных и муниципальных услуг» (Собрание законодательства Российской Федерации, 02.08.2010, №31, ст.4179) (далее – Федеральный закон № 210-ФЗ);</w:t>
      </w:r>
    </w:p>
    <w:p w:rsidR="0066420F" w:rsidRPr="0066420F" w:rsidRDefault="0066420F" w:rsidP="0066420F">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постановлением Правительства РФ от 11.11.2002г. № 808 «Об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(далее - постановление №808) (Собрание законодательства РФ, 18.11.2002, №46, ст. 4587);</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постановлением Правительства РФ от 16.07.2009 №582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 (далее - постановление №582) (Собрание законодательства РФ, 27.07.2009, №30, ст.3821);</w:t>
      </w:r>
    </w:p>
    <w:p w:rsidR="0066420F" w:rsidRPr="0066420F" w:rsidRDefault="0066420F" w:rsidP="0066420F">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приказом Минэкономразвития России от 27.11.2014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№762) (Официальный интернет-портал правовой информации http://www.pravo.gov.ru, 18.02.2015);</w:t>
      </w:r>
    </w:p>
    <w:p w:rsidR="0066420F" w:rsidRPr="0066420F" w:rsidRDefault="0066420F" w:rsidP="0066420F">
      <w:pPr>
        <w:suppressAutoHyphens/>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Законом Республики Татарстан от 28.07.2004 № 45-ЗРТ «О местном самоуправлении в Республике Татарстан»</w:t>
      </w:r>
      <w:r w:rsidRPr="0066420F">
        <w:rPr>
          <w:rFonts w:ascii="Times New Roman" w:eastAsia="Times New Roman" w:hAnsi="Times New Roman" w:cs="Times New Roman"/>
          <w:sz w:val="24"/>
          <w:szCs w:val="24"/>
          <w:lang w:eastAsia="ru-RU"/>
        </w:rPr>
        <w:t xml:space="preserve"> </w:t>
      </w:r>
      <w:r w:rsidRPr="0066420F">
        <w:rPr>
          <w:rFonts w:ascii="Times New Roman" w:eastAsia="Times New Roman" w:hAnsi="Times New Roman" w:cs="Times New Roman"/>
          <w:sz w:val="28"/>
          <w:szCs w:val="28"/>
          <w:lang w:eastAsia="ru-RU"/>
        </w:rPr>
        <w:t>(Республика Татарстан, №155-156, 03.08.2004) (далее – Закон РТ № 45-ЗРТ);</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Уставом Спасского муниципального района Республики Татарстан, (далее – Устав);</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Положением о палате имущественных и земельных отношений муниципального образования «Спасский муниципальный район», утвержденным решением представительного органа муниципального образования «Спасский муниципальный район» РТ от 30.12.2005 г. №6-6(далее – Положение об Палате);</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Правилами внутреннего трудового распорядка Исполкома, утвержденными  руководителем Исполкома Спасского муниципального района от 05.07.2006 г. №194 (далее – Правила).</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1.5. В настоящем Регламенте используются следующие термины и определения:</w:t>
      </w:r>
    </w:p>
    <w:p w:rsidR="0066420F" w:rsidRPr="0066420F" w:rsidRDefault="0066420F" w:rsidP="0066420F">
      <w:pPr>
        <w:shd w:val="clear" w:color="auto" w:fill="FFFFFF"/>
        <w:spacing w:after="0" w:line="240" w:lineRule="auto"/>
        <w:ind w:right="10" w:firstLine="71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66420F" w:rsidRPr="0066420F" w:rsidRDefault="0066420F" w:rsidP="0066420F">
      <w:pPr>
        <w:widowControl w:val="0"/>
        <w:autoSpaceDE w:val="0"/>
        <w:autoSpaceDN w:val="0"/>
        <w:adjustRightInd w:val="0"/>
        <w:spacing w:after="0" w:line="240" w:lineRule="auto"/>
        <w:ind w:right="281" w:firstLine="709"/>
        <w:jc w:val="both"/>
        <w:rPr>
          <w:rFonts w:ascii="Times New Roman" w:eastAsia="Times New Roman" w:hAnsi="Times New Roman" w:cs="Courier New"/>
          <w:sz w:val="28"/>
          <w:szCs w:val="28"/>
          <w:lang w:eastAsia="ru-RU"/>
        </w:rPr>
      </w:pPr>
      <w:r w:rsidRPr="0066420F">
        <w:rPr>
          <w:rFonts w:ascii="Times New Roman" w:eastAsia="Times New Roman" w:hAnsi="Times New Roman" w:cs="Courier New"/>
          <w:sz w:val="28"/>
          <w:szCs w:val="28"/>
          <w:lang w:eastAsia="ru-RU"/>
        </w:rPr>
        <w:t xml:space="preserve">техническая ошибка </w:t>
      </w:r>
      <w:r w:rsidRPr="0066420F">
        <w:rPr>
          <w:rFonts w:ascii="Courier New" w:eastAsia="Times New Roman" w:hAnsi="Courier New" w:cs="Courier New"/>
          <w:bCs/>
          <w:sz w:val="28"/>
          <w:szCs w:val="28"/>
          <w:lang w:eastAsia="ru-RU"/>
        </w:rPr>
        <w:t>–</w:t>
      </w:r>
      <w:r w:rsidRPr="0066420F">
        <w:rPr>
          <w:rFonts w:ascii="Times New Roman" w:eastAsia="Times New Roman" w:hAnsi="Times New Roman" w:cs="Courier New"/>
          <w:sz w:val="28"/>
          <w:szCs w:val="28"/>
          <w:lang w:eastAsia="ru-RU"/>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66420F" w:rsidRPr="0066420F" w:rsidRDefault="0066420F" w:rsidP="0066420F">
      <w:pPr>
        <w:spacing w:after="0" w:line="240" w:lineRule="auto"/>
        <w:rPr>
          <w:rFonts w:ascii="Times New Roman" w:eastAsia="Times New Roman" w:hAnsi="Times New Roman" w:cs="Times New Roman"/>
          <w:sz w:val="28"/>
          <w:szCs w:val="28"/>
          <w:lang w:eastAsia="ru-RU"/>
        </w:rPr>
        <w:sectPr w:rsidR="0066420F" w:rsidRPr="0066420F" w:rsidSect="00DB72E7">
          <w:headerReference w:type="default" r:id="rId154"/>
          <w:pgSz w:w="12240" w:h="15840"/>
          <w:pgMar w:top="1134" w:right="567" w:bottom="1134" w:left="1134" w:header="720" w:footer="720" w:gutter="0"/>
          <w:cols w:space="720"/>
          <w:noEndnote/>
          <w:titlePg/>
          <w:docGrid w:linePitch="326"/>
        </w:sectPr>
      </w:pPr>
    </w:p>
    <w:p w:rsidR="0066420F" w:rsidRPr="0066420F" w:rsidRDefault="0066420F" w:rsidP="0066420F">
      <w:pPr>
        <w:spacing w:after="0" w:line="240" w:lineRule="auto"/>
        <w:rPr>
          <w:rFonts w:ascii="Times New Roman" w:eastAsia="Times New Roman" w:hAnsi="Times New Roman" w:cs="Times New Roman"/>
          <w:sz w:val="28"/>
          <w:szCs w:val="28"/>
          <w:lang w:eastAsia="ru-RU"/>
        </w:rPr>
      </w:pPr>
    </w:p>
    <w:p w:rsidR="0066420F" w:rsidRPr="0066420F" w:rsidRDefault="0066420F" w:rsidP="0066420F">
      <w:pPr>
        <w:autoSpaceDE w:val="0"/>
        <w:autoSpaceDN w:val="0"/>
        <w:adjustRightInd w:val="0"/>
        <w:spacing w:after="0" w:line="240" w:lineRule="auto"/>
        <w:ind w:firstLine="720"/>
        <w:jc w:val="center"/>
        <w:rPr>
          <w:rFonts w:ascii="Times New Roman CYR" w:eastAsia="Times New Roman" w:hAnsi="Times New Roman CYR" w:cs="Times New Roman CYR"/>
          <w:sz w:val="28"/>
          <w:szCs w:val="28"/>
          <w:lang w:eastAsia="ru-RU"/>
        </w:rPr>
      </w:pPr>
      <w:r w:rsidRPr="0066420F">
        <w:rPr>
          <w:rFonts w:ascii="Times New Roman" w:eastAsia="Times New Roman" w:hAnsi="Times New Roman" w:cs="Times New Roman"/>
          <w:b/>
          <w:bCs/>
          <w:sz w:val="28"/>
          <w:szCs w:val="28"/>
          <w:lang w:eastAsia="ru-RU"/>
        </w:rPr>
        <w:t xml:space="preserve">2. </w:t>
      </w:r>
      <w:r w:rsidRPr="0066420F">
        <w:rPr>
          <w:rFonts w:ascii="Times New Roman CYR" w:eastAsia="Times New Roman" w:hAnsi="Times New Roman CYR" w:cs="Times New Roman CYR"/>
          <w:b/>
          <w:bCs/>
          <w:sz w:val="28"/>
          <w:szCs w:val="28"/>
          <w:lang w:eastAsia="ru-RU"/>
        </w:rPr>
        <w:t>Стандарт предоставления муниципальной  услуги</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827"/>
      </w:tblGrid>
      <w:tr w:rsidR="0066420F" w:rsidRPr="0066420F" w:rsidTr="00DB72E7">
        <w:trPr>
          <w:trHeight w:val="1"/>
        </w:trPr>
        <w:tc>
          <w:tcPr>
            <w:tcW w:w="3686" w:type="dxa"/>
            <w:shd w:val="clear" w:color="auto" w:fill="auto"/>
            <w:vAlign w:val="center"/>
          </w:tcPr>
          <w:p w:rsidR="0066420F" w:rsidRPr="0066420F" w:rsidRDefault="0066420F" w:rsidP="0066420F">
            <w:pPr>
              <w:autoSpaceDE w:val="0"/>
              <w:autoSpaceDN w:val="0"/>
              <w:adjustRightInd w:val="0"/>
              <w:spacing w:after="0" w:line="240" w:lineRule="auto"/>
              <w:ind w:firstLine="34"/>
              <w:jc w:val="center"/>
              <w:rPr>
                <w:rFonts w:ascii="Times New Roman" w:eastAsia="Times New Roman" w:hAnsi="Times New Roman" w:cs="Calibri"/>
                <w:b/>
                <w:lang w:eastAsia="ru-RU"/>
              </w:rPr>
            </w:pPr>
            <w:r w:rsidRPr="0066420F">
              <w:rPr>
                <w:rFonts w:ascii="Times New Roman CYR" w:eastAsia="Times New Roman" w:hAnsi="Times New Roman CYR" w:cs="Times New Roman CYR"/>
                <w:b/>
                <w:sz w:val="28"/>
                <w:szCs w:val="28"/>
                <w:lang w:eastAsia="ru-RU"/>
              </w:rPr>
              <w:t>Наименование требования к стандарту предоставления муниципальной услуги</w:t>
            </w:r>
          </w:p>
        </w:tc>
        <w:tc>
          <w:tcPr>
            <w:tcW w:w="6662" w:type="dxa"/>
            <w:shd w:val="clear" w:color="auto" w:fill="auto"/>
            <w:vAlign w:val="center"/>
          </w:tcPr>
          <w:p w:rsidR="0066420F" w:rsidRPr="0066420F" w:rsidRDefault="0066420F" w:rsidP="0066420F">
            <w:pPr>
              <w:autoSpaceDE w:val="0"/>
              <w:autoSpaceDN w:val="0"/>
              <w:adjustRightInd w:val="0"/>
              <w:spacing w:after="0" w:line="240" w:lineRule="auto"/>
              <w:jc w:val="center"/>
              <w:rPr>
                <w:rFonts w:ascii="Times New Roman" w:eastAsia="Times New Roman" w:hAnsi="Times New Roman" w:cs="Calibri"/>
                <w:b/>
                <w:sz w:val="24"/>
                <w:szCs w:val="24"/>
                <w:lang w:val="en-US" w:eastAsia="ru-RU"/>
              </w:rPr>
            </w:pPr>
            <w:r w:rsidRPr="0066420F">
              <w:rPr>
                <w:rFonts w:ascii="Times New Roman CYR" w:eastAsia="Times New Roman" w:hAnsi="Times New Roman CYR" w:cs="Times New Roman CYR"/>
                <w:b/>
                <w:sz w:val="28"/>
                <w:szCs w:val="28"/>
                <w:lang w:eastAsia="ru-RU"/>
              </w:rPr>
              <w:t>Содержание требований к стандарту</w:t>
            </w:r>
          </w:p>
        </w:tc>
        <w:tc>
          <w:tcPr>
            <w:tcW w:w="3827" w:type="dxa"/>
            <w:shd w:val="clear" w:color="auto" w:fill="auto"/>
            <w:vAlign w:val="center"/>
          </w:tcPr>
          <w:p w:rsidR="0066420F" w:rsidRPr="0066420F" w:rsidRDefault="0066420F" w:rsidP="0066420F">
            <w:pPr>
              <w:autoSpaceDE w:val="0"/>
              <w:autoSpaceDN w:val="0"/>
              <w:adjustRightInd w:val="0"/>
              <w:spacing w:after="0" w:line="240" w:lineRule="auto"/>
              <w:jc w:val="center"/>
              <w:rPr>
                <w:rFonts w:ascii="Times New Roman" w:eastAsia="Times New Roman" w:hAnsi="Times New Roman" w:cs="Calibri"/>
                <w:b/>
                <w:sz w:val="24"/>
                <w:szCs w:val="24"/>
                <w:lang w:eastAsia="ru-RU"/>
              </w:rPr>
            </w:pPr>
            <w:r w:rsidRPr="0066420F">
              <w:rPr>
                <w:rFonts w:ascii="Times New Roman CYR" w:eastAsia="Times New Roman" w:hAnsi="Times New Roman CYR" w:cs="Times New Roman CYR"/>
                <w:b/>
                <w:sz w:val="28"/>
                <w:szCs w:val="28"/>
                <w:lang w:eastAsia="ru-RU"/>
              </w:rPr>
              <w:t>Нормативный акт, устанавливающий услугу или требование</w:t>
            </w:r>
          </w:p>
        </w:tc>
      </w:tr>
      <w:tr w:rsidR="0066420F" w:rsidRPr="0066420F" w:rsidTr="00DB72E7">
        <w:trPr>
          <w:trHeight w:val="1"/>
        </w:trPr>
        <w:tc>
          <w:tcPr>
            <w:tcW w:w="3686" w:type="dxa"/>
            <w:shd w:val="clear" w:color="auto" w:fill="auto"/>
          </w:tcPr>
          <w:p w:rsidR="0066420F" w:rsidRPr="0066420F" w:rsidRDefault="0066420F" w:rsidP="0066420F">
            <w:pPr>
              <w:suppressAutoHyphens/>
              <w:spacing w:after="0" w:line="240" w:lineRule="auto"/>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2.1. Наименование муниципальной услуги</w:t>
            </w:r>
          </w:p>
        </w:tc>
        <w:tc>
          <w:tcPr>
            <w:tcW w:w="6662" w:type="dxa"/>
            <w:shd w:val="clear" w:color="auto" w:fill="auto"/>
          </w:tcPr>
          <w:p w:rsidR="0066420F" w:rsidRPr="0066420F" w:rsidRDefault="0066420F" w:rsidP="0066420F">
            <w:pPr>
              <w:keepNext/>
              <w:spacing w:after="0" w:line="240" w:lineRule="auto"/>
              <w:ind w:firstLine="283"/>
              <w:jc w:val="both"/>
              <w:outlineLvl w:val="0"/>
              <w:rPr>
                <w:rFonts w:ascii="Times New Roman" w:eastAsia="Times New Roman" w:hAnsi="Times New Roman" w:cs="Times New Roman"/>
                <w:sz w:val="28"/>
                <w:szCs w:val="28"/>
                <w:lang w:eastAsia="zh-CN"/>
              </w:rPr>
            </w:pPr>
            <w:r w:rsidRPr="0066420F">
              <w:rPr>
                <w:rFonts w:ascii="Times New Roman" w:eastAsia="Times New Roman" w:hAnsi="Times New Roman" w:cs="Times New Roman"/>
                <w:bCs/>
                <w:sz w:val="28"/>
                <w:szCs w:val="28"/>
                <w:lang w:eastAsia="zh-CN"/>
              </w:rPr>
              <w:t>Предоставление земельного участка, находящегося в государственной или муниципальной собственности, в аренду на торгах, проводимых в форме аукциона</w:t>
            </w:r>
          </w:p>
        </w:tc>
        <w:tc>
          <w:tcPr>
            <w:tcW w:w="3827" w:type="dxa"/>
            <w:shd w:val="clear" w:color="auto" w:fill="auto"/>
          </w:tcPr>
          <w:p w:rsidR="0066420F" w:rsidRPr="0066420F" w:rsidRDefault="0066420F" w:rsidP="0066420F">
            <w:pPr>
              <w:spacing w:after="0" w:line="240" w:lineRule="auto"/>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п.1 39.6 ЗК РФ</w:t>
            </w:r>
          </w:p>
          <w:p w:rsidR="0066420F" w:rsidRPr="0066420F" w:rsidRDefault="0066420F" w:rsidP="0066420F">
            <w:pPr>
              <w:spacing w:after="0" w:line="240" w:lineRule="auto"/>
              <w:rPr>
                <w:rFonts w:ascii="Times New Roman" w:eastAsia="Times New Roman" w:hAnsi="Times New Roman" w:cs="Times New Roman"/>
                <w:sz w:val="28"/>
                <w:szCs w:val="28"/>
                <w:lang w:eastAsia="ru-RU"/>
              </w:rPr>
            </w:pPr>
          </w:p>
        </w:tc>
      </w:tr>
      <w:tr w:rsidR="0066420F" w:rsidRPr="0066420F" w:rsidTr="00DB72E7">
        <w:trPr>
          <w:trHeight w:val="1"/>
        </w:trPr>
        <w:tc>
          <w:tcPr>
            <w:tcW w:w="3686" w:type="dxa"/>
            <w:shd w:val="clear" w:color="auto" w:fill="auto"/>
          </w:tcPr>
          <w:p w:rsidR="0066420F" w:rsidRPr="0066420F" w:rsidRDefault="0066420F" w:rsidP="0066420F">
            <w:pPr>
              <w:suppressAutoHyphens/>
              <w:spacing w:after="0" w:line="240" w:lineRule="auto"/>
              <w:ind w:firstLine="34"/>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66420F" w:rsidRPr="0066420F" w:rsidRDefault="0066420F" w:rsidP="0066420F">
            <w:pPr>
              <w:spacing w:after="0" w:line="240" w:lineRule="auto"/>
              <w:ind w:firstLine="283"/>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Исполнительный комитет Спасского муниципального района Республики Татарстан</w:t>
            </w:r>
          </w:p>
          <w:p w:rsidR="0066420F" w:rsidRPr="0066420F" w:rsidRDefault="0066420F" w:rsidP="0066420F">
            <w:pPr>
              <w:autoSpaceDE w:val="0"/>
              <w:autoSpaceDN w:val="0"/>
              <w:adjustRightInd w:val="0"/>
              <w:spacing w:after="0" w:line="240" w:lineRule="auto"/>
              <w:ind w:firstLine="283"/>
              <w:jc w:val="both"/>
              <w:rPr>
                <w:rFonts w:ascii="Times New Roman CYR" w:eastAsia="Times New Roman" w:hAnsi="Times New Roman CYR" w:cs="Times New Roman CYR"/>
                <w:sz w:val="28"/>
                <w:szCs w:val="28"/>
                <w:lang w:eastAsia="ru-RU"/>
              </w:rPr>
            </w:pPr>
            <w:r w:rsidRPr="0066420F">
              <w:rPr>
                <w:rFonts w:ascii="Times New Roman" w:eastAsia="Times New Roman" w:hAnsi="Times New Roman" w:cs="Times New Roman"/>
                <w:sz w:val="28"/>
                <w:szCs w:val="28"/>
                <w:lang w:eastAsia="ru-RU"/>
              </w:rPr>
              <w:t>Палата имущественных и земельных отношений МО «Спасский муниципальный район»</w:t>
            </w:r>
          </w:p>
        </w:tc>
        <w:tc>
          <w:tcPr>
            <w:tcW w:w="3827" w:type="dxa"/>
            <w:shd w:val="clear" w:color="auto" w:fill="auto"/>
          </w:tcPr>
          <w:p w:rsidR="0066420F" w:rsidRPr="0066420F" w:rsidRDefault="0066420F" w:rsidP="0066420F">
            <w:pPr>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66420F">
              <w:rPr>
                <w:rFonts w:ascii="Times New Roman" w:eastAsia="Times New Roman" w:hAnsi="Times New Roman" w:cs="Times New Roman"/>
                <w:sz w:val="28"/>
                <w:szCs w:val="28"/>
                <w:lang w:eastAsia="ru-RU"/>
              </w:rPr>
              <w:t>Положение о Палате</w:t>
            </w:r>
          </w:p>
        </w:tc>
      </w:tr>
      <w:tr w:rsidR="0066420F" w:rsidRPr="0066420F" w:rsidTr="00DB72E7">
        <w:trPr>
          <w:trHeight w:val="1"/>
        </w:trPr>
        <w:tc>
          <w:tcPr>
            <w:tcW w:w="3686" w:type="dxa"/>
            <w:shd w:val="clear" w:color="auto" w:fill="auto"/>
          </w:tcPr>
          <w:p w:rsidR="0066420F" w:rsidRPr="0066420F" w:rsidRDefault="0066420F" w:rsidP="0066420F">
            <w:pPr>
              <w:suppressAutoHyphens/>
              <w:spacing w:after="0" w:line="240" w:lineRule="auto"/>
              <w:ind w:firstLine="34"/>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2.3. Описание результата предоставления муниципальной услуги</w:t>
            </w:r>
          </w:p>
        </w:tc>
        <w:tc>
          <w:tcPr>
            <w:tcW w:w="6662" w:type="dxa"/>
            <w:shd w:val="clear" w:color="auto" w:fill="auto"/>
          </w:tcPr>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1. Распоряжение о проведении аукциона либо Распоряжение об отказе в проведении аукциона (приложение №2).</w:t>
            </w:r>
          </w:p>
          <w:p w:rsidR="0066420F" w:rsidRPr="0066420F" w:rsidRDefault="0066420F" w:rsidP="0066420F">
            <w:pPr>
              <w:autoSpaceDE w:val="0"/>
              <w:autoSpaceDN w:val="0"/>
              <w:adjustRightInd w:val="0"/>
              <w:spacing w:after="0" w:line="240" w:lineRule="auto"/>
              <w:ind w:firstLine="540"/>
              <w:jc w:val="both"/>
              <w:rPr>
                <w:rFonts w:ascii="Times New Roman" w:eastAsia="Calibri" w:hAnsi="Times New Roman" w:cs="Times New Roman"/>
                <w:sz w:val="28"/>
                <w:szCs w:val="28"/>
              </w:rPr>
            </w:pPr>
            <w:r w:rsidRPr="0066420F">
              <w:rPr>
                <w:rFonts w:ascii="Times New Roman" w:eastAsia="Calibri" w:hAnsi="Times New Roman" w:cs="Times New Roman"/>
                <w:sz w:val="28"/>
                <w:szCs w:val="28"/>
              </w:rPr>
              <w:t>2) Договор аренды земельного участка (приложение №3).</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4"/>
                <w:lang w:eastAsia="ru-RU"/>
              </w:rPr>
            </w:pPr>
            <w:r w:rsidRPr="0066420F">
              <w:rPr>
                <w:rFonts w:ascii="Times New Roman" w:eastAsia="Calibri" w:hAnsi="Times New Roman" w:cs="Times New Roman"/>
                <w:sz w:val="28"/>
                <w:szCs w:val="28"/>
              </w:rPr>
              <w:t>3) </w:t>
            </w:r>
            <w:r w:rsidRPr="0066420F">
              <w:rPr>
                <w:rFonts w:ascii="Times New Roman" w:eastAsia="Times New Roman" w:hAnsi="Times New Roman" w:cs="Times New Roman"/>
                <w:sz w:val="28"/>
                <w:szCs w:val="24"/>
                <w:lang w:eastAsia="ru-RU"/>
              </w:rPr>
              <w:t>Акт приема – передачи земельного участка (приложение №4).</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4"/>
                <w:szCs w:val="24"/>
                <w:lang w:eastAsia="zh-CN"/>
              </w:rPr>
            </w:pPr>
            <w:r w:rsidRPr="0066420F">
              <w:rPr>
                <w:rFonts w:ascii="Times New Roman" w:eastAsia="Calibri" w:hAnsi="Times New Roman" w:cs="Times New Roman"/>
                <w:sz w:val="28"/>
                <w:szCs w:val="28"/>
              </w:rPr>
              <w:t>4) Письмо об отказе в предоставлении услуги</w:t>
            </w:r>
          </w:p>
        </w:tc>
        <w:tc>
          <w:tcPr>
            <w:tcW w:w="3827" w:type="dxa"/>
            <w:shd w:val="clear" w:color="auto" w:fill="auto"/>
          </w:tcPr>
          <w:p w:rsidR="0066420F" w:rsidRPr="0066420F" w:rsidRDefault="0066420F" w:rsidP="0066420F">
            <w:pPr>
              <w:spacing w:after="0" w:line="240" w:lineRule="auto"/>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пп.9 п.4 ст.39.11 ЗК РФ;</w:t>
            </w:r>
          </w:p>
          <w:p w:rsidR="0066420F" w:rsidRPr="0066420F" w:rsidRDefault="0066420F" w:rsidP="0066420F">
            <w:pPr>
              <w:spacing w:after="0" w:line="240" w:lineRule="auto"/>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Положение о Палате</w:t>
            </w:r>
          </w:p>
        </w:tc>
      </w:tr>
      <w:tr w:rsidR="0066420F" w:rsidRPr="0066420F" w:rsidTr="00DB72E7">
        <w:trPr>
          <w:trHeight w:val="1"/>
        </w:trPr>
        <w:tc>
          <w:tcPr>
            <w:tcW w:w="3686" w:type="dxa"/>
            <w:shd w:val="clear" w:color="auto" w:fill="auto"/>
          </w:tcPr>
          <w:p w:rsidR="0066420F" w:rsidRPr="0066420F" w:rsidRDefault="0066420F" w:rsidP="0066420F">
            <w:pPr>
              <w:suppressAutoHyphens/>
              <w:spacing w:after="0" w:line="240" w:lineRule="auto"/>
              <w:ind w:firstLine="34"/>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2.4.</w:t>
            </w:r>
            <w:r w:rsidRPr="0066420F">
              <w:rPr>
                <w:rFonts w:ascii="Times New Roman" w:eastAsia="Times New Roman" w:hAnsi="Times New Roman" w:cs="Times New Roman"/>
                <w:sz w:val="28"/>
                <w:szCs w:val="28"/>
                <w:lang w:val="en-US" w:eastAsia="ru-RU"/>
              </w:rPr>
              <w:t> </w:t>
            </w:r>
            <w:r w:rsidRPr="0066420F">
              <w:rPr>
                <w:rFonts w:ascii="Times New Roman" w:eastAsia="Times New Roman" w:hAnsi="Times New Roman" w:cs="Times New Roman"/>
                <w:sz w:val="28"/>
                <w:szCs w:val="28"/>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66420F" w:rsidRPr="0066420F" w:rsidRDefault="0066420F" w:rsidP="0066420F">
            <w:pPr>
              <w:tabs>
                <w:tab w:val="num" w:pos="0"/>
              </w:tabs>
              <w:suppressAutoHyphens/>
              <w:spacing w:after="0" w:line="240" w:lineRule="auto"/>
              <w:ind w:firstLine="567"/>
              <w:jc w:val="both"/>
              <w:rPr>
                <w:rFonts w:ascii="Times New Roman" w:eastAsia="Times New Roman" w:hAnsi="Times New Roman" w:cs="Times New Roman"/>
                <w:sz w:val="28"/>
                <w:szCs w:val="20"/>
                <w:lang w:eastAsia="ru-RU"/>
              </w:rPr>
            </w:pPr>
            <w:r w:rsidRPr="0066420F">
              <w:rPr>
                <w:rFonts w:ascii="Times New Roman" w:eastAsia="Times New Roman" w:hAnsi="Times New Roman" w:cs="Times New Roman"/>
                <w:sz w:val="28"/>
                <w:szCs w:val="20"/>
                <w:lang w:eastAsia="ru-RU"/>
              </w:rPr>
              <w:t>Принятие решения о проведении аукциона в течение 12 рабочих дней</w:t>
            </w:r>
            <w:r w:rsidRPr="0066420F">
              <w:rPr>
                <w:rFonts w:ascii="Times New Roman" w:eastAsia="Times New Roman" w:hAnsi="Times New Roman" w:cs="Times New Roman"/>
                <w:sz w:val="28"/>
                <w:szCs w:val="20"/>
                <w:vertAlign w:val="superscript"/>
                <w:lang w:eastAsia="ru-RU"/>
              </w:rPr>
              <w:footnoteReference w:id="6"/>
            </w:r>
            <w:r w:rsidRPr="0066420F">
              <w:rPr>
                <w:rFonts w:ascii="Times New Roman" w:eastAsia="Times New Roman" w:hAnsi="Times New Roman" w:cs="Times New Roman"/>
                <w:sz w:val="28"/>
                <w:szCs w:val="20"/>
                <w:lang w:eastAsia="ru-RU"/>
              </w:rPr>
              <w:t xml:space="preserve"> со дня получения заявления. </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4"/>
                <w:lang w:eastAsia="ru-RU"/>
              </w:rPr>
            </w:pPr>
            <w:r w:rsidRPr="0066420F">
              <w:rPr>
                <w:rFonts w:ascii="Times New Roman" w:eastAsia="Times New Roman" w:hAnsi="Times New Roman" w:cs="Times New Roman"/>
                <w:sz w:val="28"/>
                <w:szCs w:val="24"/>
                <w:lang w:eastAsia="ru-RU"/>
              </w:rPr>
              <w:t>Размещение п</w:t>
            </w:r>
            <w:r w:rsidRPr="0066420F">
              <w:rPr>
                <w:rFonts w:ascii="Times New Roman" w:eastAsia="Times New Roman" w:hAnsi="Times New Roman" w:cs="Times New Roman"/>
                <w:sz w:val="28"/>
                <w:szCs w:val="28"/>
                <w:lang w:eastAsia="ru-RU"/>
              </w:rPr>
              <w:t>ротокола о результатах аукциона  на официальном сайте в течение одного рабочего дня со дня подписания данного протокола.</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4"/>
                <w:lang w:eastAsia="ru-RU"/>
              </w:rPr>
            </w:pPr>
            <w:r w:rsidRPr="0066420F">
              <w:rPr>
                <w:rFonts w:ascii="Times New Roman" w:eastAsia="Times New Roman" w:hAnsi="Times New Roman" w:cs="Times New Roman"/>
                <w:sz w:val="28"/>
                <w:szCs w:val="24"/>
                <w:lang w:eastAsia="ru-RU"/>
              </w:rPr>
              <w:t>Выдача подписанного договора по истечению 10 дней со дня р</w:t>
            </w:r>
            <w:r w:rsidRPr="0066420F">
              <w:rPr>
                <w:rFonts w:ascii="Times New Roman" w:eastAsia="Times New Roman" w:hAnsi="Times New Roman" w:cs="Times New Roman"/>
                <w:sz w:val="28"/>
                <w:szCs w:val="28"/>
                <w:lang w:eastAsia="ru-RU"/>
              </w:rPr>
              <w:t xml:space="preserve">азмещения информации о результатах аукциона на официальном сайте </w:t>
            </w:r>
            <w:r w:rsidRPr="0066420F">
              <w:rPr>
                <w:rFonts w:ascii="Times New Roman" w:eastAsia="Times New Roman" w:hAnsi="Times New Roman" w:cs="Times New Roman"/>
                <w:sz w:val="28"/>
                <w:szCs w:val="28"/>
                <w:lang w:val="en-US" w:eastAsia="ru-RU"/>
              </w:rPr>
              <w:t>torgi</w:t>
            </w:r>
            <w:r w:rsidRPr="0066420F">
              <w:rPr>
                <w:rFonts w:ascii="Times New Roman" w:eastAsia="Times New Roman" w:hAnsi="Times New Roman" w:cs="Times New Roman"/>
                <w:sz w:val="28"/>
                <w:szCs w:val="28"/>
                <w:lang w:eastAsia="ru-RU"/>
              </w:rPr>
              <w:t>.</w:t>
            </w:r>
            <w:r w:rsidRPr="0066420F">
              <w:rPr>
                <w:rFonts w:ascii="Times New Roman" w:eastAsia="Times New Roman" w:hAnsi="Times New Roman" w:cs="Times New Roman"/>
                <w:sz w:val="28"/>
                <w:szCs w:val="28"/>
                <w:lang w:val="en-US" w:eastAsia="ru-RU"/>
              </w:rPr>
              <w:t>gov</w:t>
            </w:r>
            <w:r w:rsidRPr="0066420F">
              <w:rPr>
                <w:rFonts w:ascii="Times New Roman" w:eastAsia="Times New Roman" w:hAnsi="Times New Roman" w:cs="Times New Roman"/>
                <w:sz w:val="28"/>
                <w:szCs w:val="28"/>
                <w:lang w:eastAsia="ru-RU"/>
              </w:rPr>
              <w:t>.</w:t>
            </w:r>
            <w:r w:rsidRPr="0066420F">
              <w:rPr>
                <w:rFonts w:ascii="Times New Roman" w:eastAsia="Times New Roman" w:hAnsi="Times New Roman" w:cs="Times New Roman"/>
                <w:sz w:val="28"/>
                <w:szCs w:val="28"/>
                <w:lang w:val="en-US" w:eastAsia="ru-RU"/>
              </w:rPr>
              <w:t>ru</w:t>
            </w:r>
            <w:r w:rsidRPr="0066420F">
              <w:rPr>
                <w:rFonts w:ascii="Times New Roman" w:eastAsia="Times New Roman" w:hAnsi="Times New Roman" w:cs="Times New Roman"/>
                <w:sz w:val="28"/>
                <w:szCs w:val="28"/>
                <w:lang w:eastAsia="ru-RU"/>
              </w:rPr>
              <w:t>.</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4"/>
                <w:lang w:eastAsia="ru-RU"/>
              </w:rPr>
            </w:pPr>
            <w:r w:rsidRPr="0066420F">
              <w:rPr>
                <w:rFonts w:ascii="Times New Roman" w:eastAsia="Times New Roman" w:hAnsi="Times New Roman" w:cs="Times New Roman"/>
                <w:sz w:val="28"/>
                <w:szCs w:val="24"/>
                <w:lang w:eastAsia="ru-RU"/>
              </w:rPr>
              <w:t>Срок ожидания связанный с проведением аукциона не входит в срок предоставления муниципальной услуги</w:t>
            </w:r>
          </w:p>
        </w:tc>
        <w:tc>
          <w:tcPr>
            <w:tcW w:w="3827" w:type="dxa"/>
            <w:shd w:val="clear" w:color="auto" w:fill="auto"/>
          </w:tcPr>
          <w:p w:rsidR="0066420F" w:rsidRPr="0066420F" w:rsidRDefault="0066420F" w:rsidP="0066420F">
            <w:pPr>
              <w:tabs>
                <w:tab w:val="left" w:pos="2242"/>
              </w:tabs>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пп.9 п.4 ст.39.11 ЗК РФ</w:t>
            </w:r>
          </w:p>
          <w:p w:rsidR="0066420F" w:rsidRPr="0066420F" w:rsidRDefault="0066420F" w:rsidP="0066420F">
            <w:pPr>
              <w:tabs>
                <w:tab w:val="left" w:pos="2242"/>
              </w:tabs>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p w:rsidR="0066420F" w:rsidRPr="0066420F" w:rsidRDefault="0066420F" w:rsidP="0066420F">
            <w:pPr>
              <w:tabs>
                <w:tab w:val="left" w:pos="2242"/>
              </w:tabs>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p w:rsidR="0066420F" w:rsidRPr="0066420F" w:rsidRDefault="0066420F" w:rsidP="0066420F">
            <w:pPr>
              <w:tabs>
                <w:tab w:val="left" w:pos="2242"/>
              </w:tabs>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п.16 ст.39.12 ЗК РФ</w:t>
            </w:r>
          </w:p>
          <w:p w:rsidR="0066420F" w:rsidRPr="0066420F" w:rsidRDefault="0066420F" w:rsidP="0066420F">
            <w:pPr>
              <w:tabs>
                <w:tab w:val="left" w:pos="2242"/>
              </w:tabs>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p w:rsidR="0066420F" w:rsidRPr="0066420F" w:rsidRDefault="0066420F" w:rsidP="0066420F">
            <w:pPr>
              <w:tabs>
                <w:tab w:val="left" w:pos="2242"/>
              </w:tabs>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p w:rsidR="0066420F" w:rsidRPr="0066420F" w:rsidRDefault="0066420F" w:rsidP="0066420F">
            <w:pPr>
              <w:tabs>
                <w:tab w:val="left" w:pos="2242"/>
              </w:tabs>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п.20 ст.39.12 ЗК РФ</w:t>
            </w:r>
          </w:p>
          <w:p w:rsidR="0066420F" w:rsidRPr="0066420F" w:rsidRDefault="0066420F" w:rsidP="0066420F">
            <w:pPr>
              <w:tabs>
                <w:tab w:val="left" w:pos="2242"/>
              </w:tabs>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p w:rsidR="0066420F" w:rsidRPr="0066420F" w:rsidRDefault="0066420F" w:rsidP="0066420F">
            <w:pPr>
              <w:tabs>
                <w:tab w:val="left" w:pos="2242"/>
              </w:tabs>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tc>
      </w:tr>
      <w:tr w:rsidR="0066420F" w:rsidRPr="0066420F" w:rsidTr="00DB72E7">
        <w:trPr>
          <w:trHeight w:val="1"/>
        </w:trPr>
        <w:tc>
          <w:tcPr>
            <w:tcW w:w="3686" w:type="dxa"/>
            <w:shd w:val="clear" w:color="auto" w:fill="auto"/>
          </w:tcPr>
          <w:p w:rsidR="0066420F" w:rsidRPr="0066420F" w:rsidRDefault="0066420F" w:rsidP="0066420F">
            <w:pPr>
              <w:suppressAutoHyphens/>
              <w:spacing w:after="0" w:line="240" w:lineRule="auto"/>
              <w:ind w:firstLine="34"/>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2.5.</w:t>
            </w:r>
            <w:r w:rsidRPr="0066420F">
              <w:rPr>
                <w:rFonts w:ascii="Times New Roman" w:eastAsia="Times New Roman" w:hAnsi="Times New Roman" w:cs="Times New Roman"/>
                <w:sz w:val="28"/>
                <w:szCs w:val="28"/>
                <w:lang w:val="en-US" w:eastAsia="ru-RU"/>
              </w:rPr>
              <w:t> </w:t>
            </w:r>
            <w:r w:rsidRPr="0066420F">
              <w:rPr>
                <w:rFonts w:ascii="Times New Roman" w:eastAsia="Times New Roman" w:hAnsi="Times New Roman" w:cs="Times New Roman"/>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66420F" w:rsidRPr="0066420F" w:rsidRDefault="0066420F" w:rsidP="0066420F">
            <w:pPr>
              <w:tabs>
                <w:tab w:val="left" w:pos="0"/>
              </w:tabs>
              <w:spacing w:after="0" w:line="240" w:lineRule="auto"/>
              <w:ind w:firstLine="427"/>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1) Заявление;</w:t>
            </w:r>
          </w:p>
          <w:p w:rsidR="0066420F" w:rsidRPr="0066420F" w:rsidRDefault="0066420F" w:rsidP="0066420F">
            <w:pPr>
              <w:tabs>
                <w:tab w:val="left" w:pos="0"/>
              </w:tabs>
              <w:spacing w:after="0" w:line="240" w:lineRule="auto"/>
              <w:ind w:firstLine="427"/>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2)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66420F" w:rsidRPr="0066420F" w:rsidRDefault="0066420F" w:rsidP="0066420F">
            <w:pPr>
              <w:tabs>
                <w:tab w:val="left" w:pos="0"/>
              </w:tabs>
              <w:spacing w:after="0" w:line="240" w:lineRule="auto"/>
              <w:ind w:firstLine="427"/>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3)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tc>
        <w:tc>
          <w:tcPr>
            <w:tcW w:w="3827" w:type="dxa"/>
            <w:shd w:val="clear" w:color="auto" w:fill="auto"/>
          </w:tcPr>
          <w:p w:rsidR="0066420F" w:rsidRPr="0066420F" w:rsidRDefault="0066420F" w:rsidP="0066420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п.4 39.11 ЗК РФ;</w:t>
            </w:r>
          </w:p>
          <w:p w:rsidR="0066420F" w:rsidRPr="0066420F" w:rsidRDefault="0066420F" w:rsidP="0066420F">
            <w:pPr>
              <w:autoSpaceDE w:val="0"/>
              <w:autoSpaceDN w:val="0"/>
              <w:adjustRightInd w:val="0"/>
              <w:spacing w:after="0" w:line="240" w:lineRule="auto"/>
              <w:jc w:val="both"/>
              <w:rPr>
                <w:rFonts w:ascii="Calibri" w:eastAsia="Times New Roman" w:hAnsi="Calibri" w:cs="Calibri"/>
                <w:sz w:val="28"/>
                <w:lang w:eastAsia="ru-RU"/>
              </w:rPr>
            </w:pPr>
            <w:r w:rsidRPr="0066420F">
              <w:rPr>
                <w:rFonts w:ascii="Times New Roman" w:eastAsia="Times New Roman" w:hAnsi="Times New Roman" w:cs="Times New Roman"/>
                <w:sz w:val="28"/>
                <w:szCs w:val="28"/>
                <w:lang w:eastAsia="ru-RU"/>
              </w:rPr>
              <w:t>Положение о Палате</w:t>
            </w:r>
          </w:p>
        </w:tc>
      </w:tr>
      <w:tr w:rsidR="0066420F" w:rsidRPr="0066420F" w:rsidTr="00DB72E7">
        <w:trPr>
          <w:trHeight w:val="1"/>
        </w:trPr>
        <w:tc>
          <w:tcPr>
            <w:tcW w:w="3686" w:type="dxa"/>
            <w:shd w:val="clear" w:color="auto" w:fill="auto"/>
          </w:tcPr>
          <w:p w:rsidR="0066420F" w:rsidRPr="0066420F" w:rsidRDefault="0066420F" w:rsidP="0066420F">
            <w:pPr>
              <w:suppressAutoHyphens/>
              <w:spacing w:after="0" w:line="240" w:lineRule="auto"/>
              <w:ind w:firstLine="34"/>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66420F" w:rsidRPr="0066420F" w:rsidRDefault="0066420F" w:rsidP="0066420F">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Получаются в рамках межведомственного взаимодействия:</w:t>
            </w:r>
          </w:p>
          <w:p w:rsidR="0066420F" w:rsidRPr="0066420F" w:rsidRDefault="0066420F" w:rsidP="0066420F">
            <w:pPr>
              <w:spacing w:after="0" w:line="240" w:lineRule="auto"/>
              <w:ind w:firstLine="283"/>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1)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 (о правах на здание, строение, сооружение);</w:t>
            </w:r>
          </w:p>
          <w:p w:rsidR="0066420F" w:rsidRPr="0066420F" w:rsidRDefault="0066420F" w:rsidP="0066420F">
            <w:pPr>
              <w:spacing w:after="0" w:line="240" w:lineRule="auto"/>
              <w:ind w:firstLine="283"/>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2)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 (о правах на земельный участок);</w:t>
            </w:r>
          </w:p>
          <w:p w:rsidR="0066420F" w:rsidRPr="0066420F" w:rsidRDefault="0066420F" w:rsidP="0066420F">
            <w:pPr>
              <w:spacing w:after="0" w:line="240" w:lineRule="auto"/>
              <w:ind w:firstLine="283"/>
              <w:jc w:val="both"/>
              <w:rPr>
                <w:rFonts w:ascii="Times New Roman CYR" w:eastAsia="Times New Roman" w:hAnsi="Times New Roman CYR" w:cs="Times New Roman CYR"/>
                <w:sz w:val="28"/>
                <w:szCs w:val="28"/>
                <w:lang w:eastAsia="ru-RU"/>
              </w:rPr>
            </w:pPr>
            <w:r w:rsidRPr="0066420F">
              <w:rPr>
                <w:rFonts w:ascii="Times New Roman" w:eastAsia="Times New Roman" w:hAnsi="Times New Roman" w:cs="Times New Roman"/>
                <w:sz w:val="28"/>
                <w:szCs w:val="28"/>
                <w:lang w:eastAsia="ru-RU"/>
              </w:rPr>
              <w:t>3) Кадастровый паспорт объекта недвижимости.</w:t>
            </w:r>
          </w:p>
        </w:tc>
        <w:tc>
          <w:tcPr>
            <w:tcW w:w="3827" w:type="dxa"/>
            <w:shd w:val="clear" w:color="auto" w:fill="auto"/>
          </w:tcPr>
          <w:p w:rsidR="0066420F" w:rsidRPr="0066420F" w:rsidRDefault="0066420F" w:rsidP="0066420F">
            <w:pPr>
              <w:autoSpaceDE w:val="0"/>
              <w:autoSpaceDN w:val="0"/>
              <w:adjustRightInd w:val="0"/>
              <w:spacing w:after="0" w:line="240" w:lineRule="auto"/>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ЗК РФ;</w:t>
            </w:r>
          </w:p>
          <w:p w:rsidR="0066420F" w:rsidRPr="0066420F" w:rsidRDefault="0066420F" w:rsidP="0066420F">
            <w:pPr>
              <w:autoSpaceDE w:val="0"/>
              <w:autoSpaceDN w:val="0"/>
              <w:adjustRightInd w:val="0"/>
              <w:spacing w:after="0" w:line="240" w:lineRule="auto"/>
              <w:rPr>
                <w:rFonts w:ascii="Times New Roman CYR" w:eastAsia="Times New Roman" w:hAnsi="Times New Roman CYR" w:cs="Times New Roman CYR"/>
                <w:b/>
                <w:sz w:val="28"/>
                <w:szCs w:val="28"/>
                <w:lang w:eastAsia="ru-RU"/>
              </w:rPr>
            </w:pPr>
            <w:r w:rsidRPr="0066420F">
              <w:rPr>
                <w:rFonts w:ascii="Times New Roman" w:eastAsia="Times New Roman" w:hAnsi="Times New Roman" w:cs="Times New Roman"/>
                <w:sz w:val="28"/>
                <w:szCs w:val="28"/>
                <w:lang w:eastAsia="ru-RU"/>
              </w:rPr>
              <w:t>Положение о Палате</w:t>
            </w:r>
          </w:p>
        </w:tc>
      </w:tr>
      <w:tr w:rsidR="0066420F" w:rsidRPr="0066420F" w:rsidTr="00DB72E7">
        <w:trPr>
          <w:trHeight w:val="1"/>
        </w:trPr>
        <w:tc>
          <w:tcPr>
            <w:tcW w:w="3686" w:type="dxa"/>
            <w:shd w:val="clear" w:color="auto" w:fill="auto"/>
          </w:tcPr>
          <w:p w:rsidR="0066420F" w:rsidRPr="0066420F" w:rsidRDefault="0066420F" w:rsidP="0066420F">
            <w:pPr>
              <w:suppressAutoHyphens/>
              <w:spacing w:after="0" w:line="240" w:lineRule="auto"/>
              <w:ind w:firstLine="34"/>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val="tt-RU" w:eastAsia="ru-RU"/>
              </w:rPr>
              <w:t>2.7. </w:t>
            </w:r>
            <w:r w:rsidRPr="0066420F">
              <w:rPr>
                <w:rFonts w:ascii="Times New Roman" w:eastAsia="Times New Roman" w:hAnsi="Times New Roman" w:cs="Times New Roman"/>
                <w:sz w:val="28"/>
                <w:szCs w:val="28"/>
                <w:lang w:eastAsia="ru-RU"/>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66420F" w:rsidRPr="0066420F" w:rsidRDefault="0066420F" w:rsidP="0066420F">
            <w:pPr>
              <w:autoSpaceDE w:val="0"/>
              <w:autoSpaceDN w:val="0"/>
              <w:adjustRightInd w:val="0"/>
              <w:spacing w:after="0" w:line="240" w:lineRule="auto"/>
              <w:ind w:firstLine="283"/>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Согласование муниципальной услуги  требуется</w:t>
            </w:r>
          </w:p>
        </w:tc>
        <w:tc>
          <w:tcPr>
            <w:tcW w:w="3827" w:type="dxa"/>
            <w:shd w:val="clear" w:color="auto" w:fill="auto"/>
          </w:tcPr>
          <w:p w:rsidR="0066420F" w:rsidRPr="0066420F" w:rsidRDefault="0066420F" w:rsidP="0066420F">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66420F" w:rsidRPr="0066420F" w:rsidTr="00DB72E7">
        <w:trPr>
          <w:trHeight w:val="1"/>
        </w:trPr>
        <w:tc>
          <w:tcPr>
            <w:tcW w:w="3686" w:type="dxa"/>
            <w:shd w:val="clear" w:color="auto" w:fill="auto"/>
          </w:tcPr>
          <w:p w:rsidR="0066420F" w:rsidRPr="0066420F" w:rsidRDefault="0066420F" w:rsidP="0066420F">
            <w:pPr>
              <w:suppressAutoHyphens/>
              <w:spacing w:after="0" w:line="240" w:lineRule="auto"/>
              <w:ind w:firstLine="34"/>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66420F" w:rsidRPr="0066420F" w:rsidRDefault="0066420F" w:rsidP="0066420F">
            <w:pPr>
              <w:spacing w:after="0" w:line="240" w:lineRule="auto"/>
              <w:ind w:firstLine="283"/>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1) Подача документов ненадлежащим лицом;</w:t>
            </w:r>
          </w:p>
          <w:p w:rsidR="0066420F" w:rsidRPr="0066420F" w:rsidRDefault="0066420F" w:rsidP="0066420F">
            <w:pPr>
              <w:spacing w:after="0" w:line="240" w:lineRule="auto"/>
              <w:ind w:firstLine="283"/>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2) Несоответствие представленных документов перечню документов, указанных в пункте 2.5 настоящего Регламента;</w:t>
            </w:r>
          </w:p>
          <w:p w:rsidR="0066420F" w:rsidRPr="0066420F" w:rsidRDefault="0066420F" w:rsidP="0066420F">
            <w:pPr>
              <w:spacing w:after="0" w:line="240" w:lineRule="auto"/>
              <w:ind w:firstLine="283"/>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66420F" w:rsidRPr="0066420F" w:rsidRDefault="0066420F" w:rsidP="0066420F">
            <w:pPr>
              <w:spacing w:after="0" w:line="240" w:lineRule="auto"/>
              <w:ind w:firstLine="283"/>
              <w:jc w:val="both"/>
              <w:rPr>
                <w:rFonts w:ascii="Times New Roman" w:eastAsia="Times New Roman" w:hAnsi="Times New Roman" w:cs="Times New Roman"/>
                <w:sz w:val="28"/>
                <w:szCs w:val="28"/>
              </w:rPr>
            </w:pPr>
            <w:r w:rsidRPr="0066420F">
              <w:rPr>
                <w:rFonts w:ascii="Times New Roman" w:eastAsia="Times New Roman" w:hAnsi="Times New Roman" w:cs="Times New Roman"/>
                <w:sz w:val="28"/>
                <w:szCs w:val="28"/>
              </w:rPr>
              <w:t>4) Представление документов в ненадлежащий орган</w:t>
            </w:r>
          </w:p>
        </w:tc>
        <w:tc>
          <w:tcPr>
            <w:tcW w:w="3827" w:type="dxa"/>
            <w:shd w:val="clear" w:color="auto" w:fill="auto"/>
          </w:tcPr>
          <w:p w:rsidR="0066420F" w:rsidRPr="0066420F" w:rsidRDefault="0066420F" w:rsidP="0066420F">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p w:rsidR="0066420F" w:rsidRPr="0066420F" w:rsidRDefault="0066420F" w:rsidP="0066420F">
            <w:pPr>
              <w:tabs>
                <w:tab w:val="left" w:pos="0"/>
              </w:tabs>
              <w:autoSpaceDE w:val="0"/>
              <w:autoSpaceDN w:val="0"/>
              <w:adjustRightInd w:val="0"/>
              <w:spacing w:after="0" w:line="240" w:lineRule="auto"/>
              <w:jc w:val="both"/>
              <w:rPr>
                <w:rFonts w:ascii="Calibri" w:eastAsia="Times New Roman" w:hAnsi="Calibri" w:cs="Calibri"/>
                <w:lang w:eastAsia="ru-RU"/>
              </w:rPr>
            </w:pPr>
          </w:p>
        </w:tc>
      </w:tr>
      <w:tr w:rsidR="0066420F" w:rsidRPr="0066420F" w:rsidTr="00DB72E7">
        <w:trPr>
          <w:trHeight w:val="1"/>
        </w:trPr>
        <w:tc>
          <w:tcPr>
            <w:tcW w:w="3686" w:type="dxa"/>
            <w:shd w:val="clear" w:color="auto" w:fill="auto"/>
          </w:tcPr>
          <w:p w:rsidR="0066420F" w:rsidRPr="0066420F" w:rsidRDefault="0066420F" w:rsidP="0066420F">
            <w:pPr>
              <w:suppressAutoHyphens/>
              <w:spacing w:after="0" w:line="240" w:lineRule="auto"/>
              <w:ind w:firstLine="34"/>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2.9.</w:t>
            </w:r>
            <w:r w:rsidRPr="0066420F">
              <w:rPr>
                <w:rFonts w:ascii="Times New Roman" w:eastAsia="Times New Roman" w:hAnsi="Times New Roman" w:cs="Times New Roman"/>
                <w:sz w:val="28"/>
                <w:szCs w:val="28"/>
                <w:lang w:val="en-US" w:eastAsia="ru-RU"/>
              </w:rPr>
              <w:t> </w:t>
            </w:r>
            <w:r w:rsidRPr="0066420F">
              <w:rPr>
                <w:rFonts w:ascii="Times New Roman" w:eastAsia="Times New Roman" w:hAnsi="Times New Roman" w:cs="Times New Roman"/>
                <w:sz w:val="28"/>
                <w:szCs w:val="28"/>
                <w:lang w:eastAsia="ru-RU"/>
              </w:rPr>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66420F" w:rsidRPr="0066420F" w:rsidRDefault="0066420F" w:rsidP="0066420F">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Основания для приостановления предоставления услуги не предусмотрены.</w:t>
            </w:r>
          </w:p>
          <w:p w:rsidR="0066420F" w:rsidRPr="0066420F" w:rsidRDefault="0066420F" w:rsidP="0066420F">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Основания для отказа:</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1) границы земельного участка подлежат уточнению в соответствии с требованиями Федерального закона «О государственном кадастре недвижимости»;</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2) на земельный участок не зарегистрировано право государственной или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3)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4) в отношении земельного участка отсутствуют сведения о технических условиях подключения (технологического присоединения) объектов к сетям инженерно-технического обеспечения,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и случаев проведения аукциона на право заключения договора аренды земельного участка для комплексного освоения территории или ведения дачного хозяйства;</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5)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6) земельный участок не отнесен к определенной категории земель;</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7)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 xml:space="preserve">8)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размещения сооружения (в том числе сооружения, строительство которого не завершено) на земельном участке на условиях сервитута или объекта, который предусмотрен </w:t>
            </w:r>
            <w:hyperlink r:id="rId155" w:history="1">
              <w:r w:rsidRPr="0066420F">
                <w:rPr>
                  <w:rFonts w:ascii="Times New Roman" w:eastAsia="Times New Roman" w:hAnsi="Times New Roman" w:cs="Times New Roman"/>
                  <w:sz w:val="28"/>
                  <w:szCs w:val="28"/>
                  <w:lang w:eastAsia="ru-RU"/>
                </w:rPr>
                <w:t>пунктом 3 статьи 39.36</w:t>
              </w:r>
            </w:hyperlink>
            <w:r w:rsidRPr="0066420F">
              <w:rPr>
                <w:rFonts w:ascii="Times New Roman" w:eastAsia="Times New Roman" w:hAnsi="Times New Roman" w:cs="Times New Roman"/>
                <w:sz w:val="28"/>
                <w:szCs w:val="28"/>
                <w:lang w:eastAsia="ru-RU"/>
              </w:rPr>
              <w:t xml:space="preserve"> ЗК РФ и размещение которого не препятствует использованию такого земельного участка в соответствии с его разрешенным использованием;</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9)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10)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11) земельный участок ограничен в обороте, за исключением случая проведения аукциона на право заключения договора аренды земельного участка;</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12) 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13) земельный участок расположен в границах застроенной территории, в отношении которой заключен договор о ее развитии, или территории, в отношении которой заключен договор о ее комплексном освоении;</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14)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15)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16) в отношении земельного участка принято решение о предварительном согласовании его предоставления;</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17)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18)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66420F">
              <w:rPr>
                <w:rFonts w:ascii="Times New Roman" w:eastAsia="Times New Roman" w:hAnsi="Times New Roman" w:cs="Times New Roman"/>
                <w:sz w:val="28"/>
                <w:szCs w:val="28"/>
                <w:lang w:eastAsia="ru-RU"/>
              </w:rPr>
              <w:t>19)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tc>
        <w:tc>
          <w:tcPr>
            <w:tcW w:w="3827" w:type="dxa"/>
            <w:shd w:val="clear" w:color="auto" w:fill="auto"/>
          </w:tcPr>
          <w:p w:rsidR="0066420F" w:rsidRPr="0066420F" w:rsidRDefault="0066420F" w:rsidP="0066420F">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p w:rsidR="0066420F" w:rsidRPr="0066420F" w:rsidRDefault="0066420F" w:rsidP="0066420F">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p w:rsidR="0066420F" w:rsidRPr="0066420F" w:rsidRDefault="0066420F" w:rsidP="0066420F">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п.8 ст.39.11 ЗК РФ</w:t>
            </w:r>
          </w:p>
          <w:p w:rsidR="0066420F" w:rsidRPr="0066420F" w:rsidRDefault="0066420F" w:rsidP="0066420F">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tc>
      </w:tr>
      <w:tr w:rsidR="0066420F" w:rsidRPr="0066420F" w:rsidTr="00DB72E7">
        <w:trPr>
          <w:trHeight w:val="1"/>
        </w:trPr>
        <w:tc>
          <w:tcPr>
            <w:tcW w:w="3686" w:type="dxa"/>
            <w:shd w:val="clear" w:color="auto" w:fill="auto"/>
          </w:tcPr>
          <w:p w:rsidR="0066420F" w:rsidRPr="0066420F" w:rsidRDefault="0066420F" w:rsidP="0066420F">
            <w:pPr>
              <w:suppressAutoHyphens/>
              <w:spacing w:after="0" w:line="240" w:lineRule="auto"/>
              <w:ind w:firstLine="34"/>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66420F" w:rsidRPr="0066420F" w:rsidRDefault="0066420F" w:rsidP="0066420F">
            <w:pPr>
              <w:tabs>
                <w:tab w:val="left" w:pos="0"/>
              </w:tabs>
              <w:autoSpaceDE w:val="0"/>
              <w:autoSpaceDN w:val="0"/>
              <w:adjustRightInd w:val="0"/>
              <w:spacing w:after="0" w:line="240" w:lineRule="auto"/>
              <w:ind w:firstLine="283"/>
              <w:jc w:val="both"/>
              <w:rPr>
                <w:rFonts w:ascii="Calibri" w:eastAsia="Times New Roman" w:hAnsi="Calibri" w:cs="Calibri"/>
                <w:lang w:eastAsia="ru-RU"/>
              </w:rPr>
            </w:pPr>
            <w:r w:rsidRPr="0066420F">
              <w:rPr>
                <w:rFonts w:ascii="Times New Roman CYR" w:eastAsia="Times New Roman" w:hAnsi="Times New Roman CYR" w:cs="Times New Roman CYR"/>
                <w:sz w:val="28"/>
                <w:szCs w:val="28"/>
                <w:lang w:eastAsia="ru-RU"/>
              </w:rPr>
              <w:t xml:space="preserve">Муниципальная услуга предоставляется на безвозмездной основе </w:t>
            </w:r>
          </w:p>
        </w:tc>
        <w:tc>
          <w:tcPr>
            <w:tcW w:w="3827" w:type="dxa"/>
            <w:shd w:val="clear" w:color="auto" w:fill="auto"/>
          </w:tcPr>
          <w:p w:rsidR="0066420F" w:rsidRPr="0066420F" w:rsidRDefault="0066420F" w:rsidP="0066420F">
            <w:pPr>
              <w:autoSpaceDE w:val="0"/>
              <w:autoSpaceDN w:val="0"/>
              <w:adjustRightInd w:val="0"/>
              <w:spacing w:after="0" w:line="240" w:lineRule="auto"/>
              <w:jc w:val="both"/>
              <w:rPr>
                <w:rFonts w:ascii="Calibri" w:eastAsia="Times New Roman" w:hAnsi="Calibri" w:cs="Calibri"/>
                <w:lang w:eastAsia="ru-RU"/>
              </w:rPr>
            </w:pPr>
          </w:p>
        </w:tc>
      </w:tr>
      <w:tr w:rsidR="0066420F" w:rsidRPr="0066420F" w:rsidTr="00DB72E7">
        <w:trPr>
          <w:trHeight w:val="1"/>
        </w:trPr>
        <w:tc>
          <w:tcPr>
            <w:tcW w:w="3686" w:type="dxa"/>
            <w:shd w:val="clear" w:color="auto" w:fill="auto"/>
          </w:tcPr>
          <w:p w:rsidR="0066420F" w:rsidRPr="0066420F" w:rsidRDefault="0066420F" w:rsidP="0066420F">
            <w:pPr>
              <w:suppressAutoHyphens/>
              <w:spacing w:after="0" w:line="240" w:lineRule="auto"/>
              <w:ind w:firstLine="34"/>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66420F" w:rsidRPr="0066420F" w:rsidRDefault="0066420F" w:rsidP="0066420F">
            <w:pPr>
              <w:autoSpaceDE w:val="0"/>
              <w:autoSpaceDN w:val="0"/>
              <w:adjustRightInd w:val="0"/>
              <w:spacing w:after="0" w:line="240" w:lineRule="auto"/>
              <w:ind w:firstLine="283"/>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Предоставление необходимых и обязательных услуг не требуется</w:t>
            </w:r>
          </w:p>
        </w:tc>
        <w:tc>
          <w:tcPr>
            <w:tcW w:w="3827" w:type="dxa"/>
            <w:shd w:val="clear" w:color="auto" w:fill="auto"/>
          </w:tcPr>
          <w:p w:rsidR="0066420F" w:rsidRPr="0066420F" w:rsidRDefault="0066420F" w:rsidP="0066420F">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66420F" w:rsidRPr="0066420F" w:rsidTr="00DB72E7">
        <w:trPr>
          <w:trHeight w:val="1"/>
        </w:trPr>
        <w:tc>
          <w:tcPr>
            <w:tcW w:w="3686" w:type="dxa"/>
            <w:shd w:val="clear" w:color="auto" w:fill="auto"/>
          </w:tcPr>
          <w:p w:rsidR="0066420F" w:rsidRPr="0066420F" w:rsidRDefault="0066420F" w:rsidP="0066420F">
            <w:pPr>
              <w:suppressAutoHyphens/>
              <w:spacing w:after="0" w:line="240" w:lineRule="auto"/>
              <w:ind w:firstLine="34"/>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66420F" w:rsidRPr="0066420F" w:rsidRDefault="0066420F" w:rsidP="0066420F">
            <w:pPr>
              <w:tabs>
                <w:tab w:val="left" w:pos="0"/>
              </w:tabs>
              <w:autoSpaceDE w:val="0"/>
              <w:autoSpaceDN w:val="0"/>
              <w:adjustRightInd w:val="0"/>
              <w:spacing w:after="0" w:line="240" w:lineRule="auto"/>
              <w:ind w:firstLine="45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Подача заявления на получение муниципальной услуги при наличии очереди - не более 15 минут.</w:t>
            </w:r>
          </w:p>
          <w:p w:rsidR="0066420F" w:rsidRPr="0066420F" w:rsidRDefault="0066420F" w:rsidP="0066420F">
            <w:pPr>
              <w:tabs>
                <w:tab w:val="left" w:pos="0"/>
              </w:tabs>
              <w:autoSpaceDE w:val="0"/>
              <w:autoSpaceDN w:val="0"/>
              <w:adjustRightInd w:val="0"/>
              <w:spacing w:after="0" w:line="240" w:lineRule="auto"/>
              <w:ind w:firstLine="459"/>
              <w:jc w:val="both"/>
              <w:rPr>
                <w:rFonts w:ascii="Times New Roman" w:eastAsia="Times New Roman" w:hAnsi="Times New Roman" w:cs="Times New Roman"/>
                <w:sz w:val="28"/>
                <w:szCs w:val="28"/>
                <w:lang w:eastAsia="ru-RU"/>
              </w:rPr>
            </w:pPr>
            <w:r w:rsidRPr="0066420F">
              <w:rPr>
                <w:rFonts w:ascii="Times New Roman CYR" w:eastAsia="Times New Roman" w:hAnsi="Times New Roman CYR" w:cs="Times New Roman CYR"/>
                <w:sz w:val="28"/>
                <w:szCs w:val="28"/>
                <w:lang w:eastAsia="ru-RU"/>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66420F" w:rsidRPr="0066420F" w:rsidRDefault="0066420F" w:rsidP="0066420F">
            <w:pPr>
              <w:tabs>
                <w:tab w:val="left" w:pos="0"/>
              </w:tabs>
              <w:autoSpaceDE w:val="0"/>
              <w:autoSpaceDN w:val="0"/>
              <w:adjustRightInd w:val="0"/>
              <w:spacing w:after="0" w:line="240" w:lineRule="auto"/>
              <w:jc w:val="both"/>
              <w:rPr>
                <w:rFonts w:ascii="Calibri" w:eastAsia="Times New Roman" w:hAnsi="Calibri" w:cs="Calibri"/>
                <w:lang w:eastAsia="ru-RU"/>
              </w:rPr>
            </w:pPr>
          </w:p>
        </w:tc>
      </w:tr>
      <w:tr w:rsidR="0066420F" w:rsidRPr="0066420F" w:rsidTr="00DB72E7">
        <w:trPr>
          <w:trHeight w:val="1"/>
        </w:trPr>
        <w:tc>
          <w:tcPr>
            <w:tcW w:w="3686" w:type="dxa"/>
            <w:shd w:val="clear" w:color="auto" w:fill="auto"/>
          </w:tcPr>
          <w:p w:rsidR="0066420F" w:rsidRPr="0066420F" w:rsidRDefault="0066420F" w:rsidP="0066420F">
            <w:pPr>
              <w:suppressAutoHyphens/>
              <w:spacing w:after="0" w:line="240" w:lineRule="auto"/>
              <w:ind w:firstLine="34"/>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66420F" w:rsidRPr="0066420F" w:rsidRDefault="0066420F" w:rsidP="0066420F">
            <w:pPr>
              <w:tabs>
                <w:tab w:val="num" w:pos="0"/>
              </w:tabs>
              <w:spacing w:after="0" w:line="240" w:lineRule="auto"/>
              <w:ind w:firstLine="427"/>
              <w:rPr>
                <w:rFonts w:ascii="Times New Roman" w:eastAsia="Times New Roman" w:hAnsi="Times New Roman" w:cs="Times New Roman"/>
                <w:sz w:val="28"/>
                <w:szCs w:val="28"/>
                <w:lang w:eastAsia="ru-RU"/>
              </w:rPr>
            </w:pPr>
            <w:r w:rsidRPr="0066420F">
              <w:rPr>
                <w:rFonts w:ascii="Times New Roman CYR" w:eastAsia="Times New Roman" w:hAnsi="Times New Roman CYR" w:cs="Times New Roman CYR"/>
                <w:sz w:val="28"/>
                <w:szCs w:val="28"/>
                <w:lang w:eastAsia="ru-RU"/>
              </w:rPr>
              <w:t>В течение одного дня с момента поступления заявления</w:t>
            </w:r>
          </w:p>
        </w:tc>
        <w:tc>
          <w:tcPr>
            <w:tcW w:w="3827" w:type="dxa"/>
            <w:shd w:val="clear" w:color="auto" w:fill="auto"/>
          </w:tcPr>
          <w:p w:rsidR="0066420F" w:rsidRPr="0066420F" w:rsidRDefault="0066420F" w:rsidP="0066420F">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66420F" w:rsidRPr="0066420F" w:rsidTr="00DB72E7">
        <w:trPr>
          <w:trHeight w:val="1"/>
        </w:trPr>
        <w:tc>
          <w:tcPr>
            <w:tcW w:w="3686" w:type="dxa"/>
            <w:shd w:val="clear" w:color="auto" w:fill="auto"/>
          </w:tcPr>
          <w:p w:rsidR="0066420F" w:rsidRPr="0066420F" w:rsidRDefault="0066420F" w:rsidP="0066420F">
            <w:pPr>
              <w:suppressAutoHyphens/>
              <w:spacing w:after="0" w:line="240" w:lineRule="auto"/>
              <w:ind w:firstLine="34"/>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66420F" w:rsidRPr="0066420F" w:rsidRDefault="0066420F" w:rsidP="0066420F">
            <w:pPr>
              <w:autoSpaceDE w:val="0"/>
              <w:autoSpaceDN w:val="0"/>
              <w:adjustRightInd w:val="0"/>
              <w:spacing w:after="0" w:line="240" w:lineRule="auto"/>
              <w:ind w:firstLine="435"/>
              <w:jc w:val="both"/>
              <w:rPr>
                <w:rFonts w:ascii="Times New Roman" w:eastAsia="Calibri" w:hAnsi="Times New Roman" w:cs="Times New Roman"/>
                <w:sz w:val="28"/>
                <w:szCs w:val="28"/>
              </w:rPr>
            </w:pPr>
            <w:r w:rsidRPr="0066420F">
              <w:rPr>
                <w:rFonts w:ascii="Times New Roman" w:eastAsia="Calibri"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66420F" w:rsidRPr="0066420F" w:rsidRDefault="0066420F" w:rsidP="0066420F">
            <w:pPr>
              <w:autoSpaceDE w:val="0"/>
              <w:autoSpaceDN w:val="0"/>
              <w:adjustRightInd w:val="0"/>
              <w:spacing w:after="0" w:line="240" w:lineRule="auto"/>
              <w:ind w:firstLine="435"/>
              <w:jc w:val="both"/>
              <w:rPr>
                <w:rFonts w:ascii="Times New Roman" w:eastAsia="Calibri" w:hAnsi="Times New Roman" w:cs="Times New Roman"/>
                <w:sz w:val="28"/>
                <w:szCs w:val="28"/>
              </w:rPr>
            </w:pPr>
            <w:r w:rsidRPr="0066420F">
              <w:rPr>
                <w:rFonts w:ascii="Times New Roman" w:eastAsia="Calibri"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66420F" w:rsidRPr="0066420F" w:rsidRDefault="0066420F" w:rsidP="0066420F">
            <w:pPr>
              <w:tabs>
                <w:tab w:val="num" w:pos="370"/>
              </w:tabs>
              <w:spacing w:after="0" w:line="240" w:lineRule="auto"/>
              <w:ind w:firstLine="427"/>
              <w:jc w:val="both"/>
              <w:rPr>
                <w:rFonts w:ascii="Times New Roman" w:eastAsia="Times New Roman" w:hAnsi="Times New Roman" w:cs="Times New Roman"/>
                <w:sz w:val="28"/>
                <w:szCs w:val="24"/>
                <w:lang w:eastAsia="ru-RU"/>
              </w:rPr>
            </w:pPr>
            <w:r w:rsidRPr="0066420F">
              <w:rPr>
                <w:rFonts w:ascii="Times New Roman" w:eastAsia="Times New Roman" w:hAnsi="Times New Roman" w:cs="Times New Roman"/>
                <w:sz w:val="28"/>
                <w:szCs w:val="28"/>
                <w:lang w:eastAsia="ru-RU"/>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66420F" w:rsidRPr="0066420F" w:rsidRDefault="0066420F" w:rsidP="0066420F">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66420F" w:rsidRPr="0066420F" w:rsidTr="00DB72E7">
        <w:trPr>
          <w:trHeight w:val="1"/>
        </w:trPr>
        <w:tc>
          <w:tcPr>
            <w:tcW w:w="3686" w:type="dxa"/>
            <w:shd w:val="clear" w:color="auto" w:fill="auto"/>
          </w:tcPr>
          <w:p w:rsidR="0066420F" w:rsidRPr="0066420F" w:rsidRDefault="0066420F" w:rsidP="0066420F">
            <w:pPr>
              <w:spacing w:after="0" w:line="240" w:lineRule="auto"/>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66420F" w:rsidRPr="0066420F" w:rsidRDefault="0066420F" w:rsidP="0066420F">
            <w:pPr>
              <w:autoSpaceDE w:val="0"/>
              <w:autoSpaceDN w:val="0"/>
              <w:adjustRightInd w:val="0"/>
              <w:spacing w:after="0" w:line="240" w:lineRule="auto"/>
              <w:ind w:firstLine="427"/>
              <w:jc w:val="both"/>
              <w:rPr>
                <w:rFonts w:ascii="Times New Roman" w:eastAsia="Calibri" w:hAnsi="Times New Roman" w:cs="Times New Roman"/>
                <w:sz w:val="28"/>
                <w:szCs w:val="28"/>
                <w:lang w:eastAsia="ru-RU"/>
              </w:rPr>
            </w:pPr>
            <w:r w:rsidRPr="0066420F">
              <w:rPr>
                <w:rFonts w:ascii="Times New Roman" w:eastAsia="Times New Roman" w:hAnsi="Times New Roman" w:cs="Times New Roman"/>
                <w:sz w:val="28"/>
                <w:szCs w:val="28"/>
                <w:lang w:eastAsia="ru-RU"/>
              </w:rPr>
              <w:t>Показателями доступности предоставления муниципальной услуги являются:</w:t>
            </w:r>
          </w:p>
          <w:p w:rsidR="0066420F" w:rsidRPr="0066420F" w:rsidRDefault="0066420F" w:rsidP="0066420F">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расположенность помещения  в зоне доступности общественного транспорта;</w:t>
            </w:r>
          </w:p>
          <w:p w:rsidR="0066420F" w:rsidRPr="0066420F" w:rsidRDefault="0066420F" w:rsidP="0066420F">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наличие необходимого количества специалистов, а также помещений, в которых осуществляется прием документов от заявителей;</w:t>
            </w:r>
          </w:p>
          <w:p w:rsidR="0066420F" w:rsidRPr="0066420F" w:rsidRDefault="0066420F" w:rsidP="0066420F">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66420F" w:rsidRPr="0066420F" w:rsidRDefault="0066420F" w:rsidP="0066420F">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Качество предоставления муниципальной услуги характеризуется отсутствием:</w:t>
            </w:r>
          </w:p>
          <w:p w:rsidR="0066420F" w:rsidRPr="0066420F" w:rsidRDefault="0066420F" w:rsidP="0066420F">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очередей при приеме и выдаче документов заявителям;</w:t>
            </w:r>
          </w:p>
          <w:p w:rsidR="0066420F" w:rsidRPr="0066420F" w:rsidRDefault="0066420F" w:rsidP="0066420F">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нарушений сроков предоставления муниципальной услуги;</w:t>
            </w:r>
          </w:p>
          <w:p w:rsidR="0066420F" w:rsidRPr="0066420F" w:rsidRDefault="0066420F" w:rsidP="0066420F">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жалоб на действия (бездействие) муниципальных служащих, предоставляющих муниципальную услугу;</w:t>
            </w:r>
          </w:p>
          <w:p w:rsidR="0066420F" w:rsidRPr="0066420F" w:rsidRDefault="0066420F" w:rsidP="0066420F">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жалоб на некорректное, невнимательное отношение муниципальных служащих, оказывающих муниципальную услугу, к заявителям.</w:t>
            </w:r>
          </w:p>
          <w:p w:rsidR="0066420F" w:rsidRPr="0066420F" w:rsidRDefault="0066420F" w:rsidP="0066420F">
            <w:pPr>
              <w:autoSpaceDE w:val="0"/>
              <w:autoSpaceDN w:val="0"/>
              <w:adjustRightInd w:val="0"/>
              <w:spacing w:after="0" w:line="240" w:lineRule="auto"/>
              <w:ind w:firstLine="427"/>
              <w:jc w:val="both"/>
              <w:rPr>
                <w:rFonts w:ascii="Times New Roman CYR" w:eastAsia="Times New Roman" w:hAnsi="Times New Roman CYR" w:cs="Times New Roman CYR"/>
                <w:sz w:val="28"/>
                <w:szCs w:val="28"/>
                <w:lang w:eastAsia="ru-RU"/>
              </w:rPr>
            </w:pPr>
            <w:r w:rsidRPr="0066420F">
              <w:rPr>
                <w:rFonts w:ascii="Times New Roman" w:eastAsia="Times New Roman" w:hAnsi="Times New Roman" w:cs="Times New Roman"/>
                <w:sz w:val="28"/>
                <w:szCs w:val="28"/>
                <w:lang w:eastAsia="ru-RU"/>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66420F" w:rsidRPr="0066420F" w:rsidRDefault="0066420F" w:rsidP="0066420F">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p w:rsidR="0066420F" w:rsidRPr="0066420F" w:rsidRDefault="0066420F" w:rsidP="0066420F">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Информация о ходе предоставления муниципальной услуги может быть получена заявителем на Едином портале государственных и муниципальных услуг, в МФЦ</w:t>
            </w:r>
          </w:p>
        </w:tc>
        <w:tc>
          <w:tcPr>
            <w:tcW w:w="3827" w:type="dxa"/>
            <w:shd w:val="clear" w:color="auto" w:fill="auto"/>
          </w:tcPr>
          <w:p w:rsidR="0066420F" w:rsidRPr="0066420F" w:rsidRDefault="0066420F" w:rsidP="0066420F">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66420F" w:rsidRPr="0066420F" w:rsidTr="00DB72E7">
        <w:trPr>
          <w:trHeight w:val="1"/>
        </w:trPr>
        <w:tc>
          <w:tcPr>
            <w:tcW w:w="3686" w:type="dxa"/>
            <w:shd w:val="clear" w:color="auto" w:fill="auto"/>
          </w:tcPr>
          <w:p w:rsidR="0066420F" w:rsidRPr="0066420F" w:rsidRDefault="0066420F" w:rsidP="0066420F">
            <w:pPr>
              <w:suppressAutoHyphens/>
              <w:spacing w:after="0" w:line="240" w:lineRule="auto"/>
              <w:ind w:firstLine="34"/>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2.16.</w:t>
            </w:r>
            <w:r w:rsidRPr="0066420F">
              <w:rPr>
                <w:rFonts w:ascii="Times New Roman" w:eastAsia="Times New Roman" w:hAnsi="Times New Roman" w:cs="Times New Roman"/>
                <w:sz w:val="28"/>
                <w:szCs w:val="28"/>
                <w:lang w:val="en-US" w:eastAsia="ru-RU"/>
              </w:rPr>
              <w:t> </w:t>
            </w:r>
            <w:r w:rsidRPr="0066420F">
              <w:rPr>
                <w:rFonts w:ascii="Times New Roman" w:eastAsia="Times New Roman" w:hAnsi="Times New Roman" w:cs="Times New Roman"/>
                <w:sz w:val="28"/>
                <w:szCs w:val="28"/>
                <w:lang w:eastAsia="ru-RU"/>
              </w:rPr>
              <w:t>Особенности предоставления муниципальной услуги в электронной форме</w:t>
            </w:r>
          </w:p>
        </w:tc>
        <w:tc>
          <w:tcPr>
            <w:tcW w:w="6662" w:type="dxa"/>
            <w:shd w:val="clear" w:color="auto" w:fill="auto"/>
          </w:tcPr>
          <w:p w:rsidR="0066420F" w:rsidRPr="0066420F" w:rsidRDefault="0066420F" w:rsidP="0066420F">
            <w:pPr>
              <w:tabs>
                <w:tab w:val="left" w:pos="709"/>
              </w:tabs>
              <w:spacing w:after="0" w:line="240" w:lineRule="auto"/>
              <w:ind w:firstLine="427"/>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66420F" w:rsidRPr="0066420F" w:rsidRDefault="0066420F" w:rsidP="0066420F">
            <w:pPr>
              <w:tabs>
                <w:tab w:val="left" w:pos="709"/>
              </w:tabs>
              <w:spacing w:after="0" w:line="240" w:lineRule="auto"/>
              <w:ind w:firstLine="427"/>
              <w:jc w:val="both"/>
              <w:rPr>
                <w:rFonts w:ascii="Times New Roman" w:eastAsia="Times New Roman" w:hAnsi="Times New Roman" w:cs="Times New Roman"/>
                <w:sz w:val="28"/>
                <w:szCs w:val="28"/>
                <w:lang w:eastAsia="ru-RU"/>
              </w:rPr>
            </w:pPr>
            <w:r w:rsidRPr="0066420F">
              <w:rPr>
                <w:rFonts w:ascii="Times New Roman CYR" w:eastAsia="Times New Roman" w:hAnsi="Times New Roman CYR" w:cs="Times New Roman CYR"/>
                <w:sz w:val="28"/>
                <w:szCs w:val="28"/>
                <w:lang w:eastAsia="ru-RU"/>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66420F">
              <w:rPr>
                <w:rFonts w:ascii="Times New Roman" w:eastAsia="Times New Roman" w:hAnsi="Times New Roman" w:cs="Times New Roman"/>
                <w:sz w:val="28"/>
                <w:szCs w:val="28"/>
                <w:lang w:eastAsia="ru-RU"/>
              </w:rPr>
              <w:t>Портал государственных и муниципальных услуг Республики Татарстан (</w:t>
            </w:r>
            <w:r w:rsidRPr="0066420F">
              <w:rPr>
                <w:rFonts w:ascii="Times New Roman" w:eastAsia="Times New Roman" w:hAnsi="Times New Roman" w:cs="Times New Roman"/>
                <w:sz w:val="28"/>
                <w:szCs w:val="28"/>
                <w:lang w:val="en-US" w:eastAsia="ru-RU"/>
              </w:rPr>
              <w:t>http</w:t>
            </w:r>
            <w:r w:rsidRPr="0066420F">
              <w:rPr>
                <w:rFonts w:ascii="Times New Roman" w:eastAsia="Times New Roman" w:hAnsi="Times New Roman" w:cs="Times New Roman"/>
                <w:sz w:val="28"/>
                <w:szCs w:val="28"/>
                <w:lang w:eastAsia="ru-RU"/>
              </w:rPr>
              <w:t>://u</w:t>
            </w:r>
            <w:r w:rsidRPr="0066420F">
              <w:rPr>
                <w:rFonts w:ascii="Times New Roman" w:eastAsia="Times New Roman" w:hAnsi="Times New Roman" w:cs="Times New Roman"/>
                <w:sz w:val="28"/>
                <w:szCs w:val="28"/>
                <w:lang w:val="en-US" w:eastAsia="ru-RU"/>
              </w:rPr>
              <w:t>slugi</w:t>
            </w:r>
            <w:r w:rsidRPr="0066420F">
              <w:rPr>
                <w:rFonts w:ascii="Times New Roman" w:eastAsia="Times New Roman" w:hAnsi="Times New Roman" w:cs="Times New Roman"/>
                <w:sz w:val="28"/>
                <w:szCs w:val="28"/>
                <w:lang w:eastAsia="ru-RU"/>
              </w:rPr>
              <w:t xml:space="preserve">. </w:t>
            </w:r>
            <w:hyperlink r:id="rId156" w:history="1">
              <w:r w:rsidRPr="0066420F">
                <w:rPr>
                  <w:rFonts w:ascii="Times New Roman" w:eastAsia="Times New Roman" w:hAnsi="Times New Roman" w:cs="Times New Roman"/>
                  <w:sz w:val="28"/>
                  <w:szCs w:val="28"/>
                  <w:u w:val="single"/>
                  <w:lang w:val="en-US" w:eastAsia="ru-RU"/>
                </w:rPr>
                <w:t>tatar</w:t>
              </w:r>
              <w:r w:rsidRPr="0066420F">
                <w:rPr>
                  <w:rFonts w:ascii="Times New Roman" w:eastAsia="Times New Roman" w:hAnsi="Times New Roman" w:cs="Times New Roman"/>
                  <w:sz w:val="28"/>
                  <w:szCs w:val="28"/>
                  <w:u w:val="single"/>
                  <w:lang w:eastAsia="ru-RU"/>
                </w:rPr>
                <w:t>.</w:t>
              </w:r>
              <w:r w:rsidRPr="0066420F">
                <w:rPr>
                  <w:rFonts w:ascii="Times New Roman" w:eastAsia="Times New Roman" w:hAnsi="Times New Roman" w:cs="Times New Roman"/>
                  <w:sz w:val="28"/>
                  <w:szCs w:val="28"/>
                  <w:u w:val="single"/>
                  <w:lang w:val="en-US" w:eastAsia="ru-RU"/>
                </w:rPr>
                <w:t>ru</w:t>
              </w:r>
            </w:hyperlink>
            <w:r w:rsidRPr="0066420F">
              <w:rPr>
                <w:rFonts w:ascii="Times New Roman" w:eastAsia="Times New Roman" w:hAnsi="Times New Roman" w:cs="Times New Roman"/>
                <w:sz w:val="28"/>
                <w:szCs w:val="28"/>
                <w:lang w:eastAsia="ru-RU"/>
              </w:rPr>
              <w:t>/) или Единый портал  государственных и муниципальных услуг (функций) (</w:t>
            </w:r>
            <w:r w:rsidRPr="0066420F">
              <w:rPr>
                <w:rFonts w:ascii="Times New Roman" w:eastAsia="Times New Roman" w:hAnsi="Times New Roman" w:cs="Times New Roman"/>
                <w:sz w:val="28"/>
                <w:szCs w:val="28"/>
                <w:lang w:val="en-US" w:eastAsia="ru-RU"/>
              </w:rPr>
              <w:t>http</w:t>
            </w:r>
            <w:r w:rsidRPr="0066420F">
              <w:rPr>
                <w:rFonts w:ascii="Times New Roman" w:eastAsia="Times New Roman" w:hAnsi="Times New Roman" w:cs="Times New Roman"/>
                <w:sz w:val="28"/>
                <w:szCs w:val="28"/>
                <w:lang w:eastAsia="ru-RU"/>
              </w:rPr>
              <w:t xml:space="preserve">:// </w:t>
            </w:r>
            <w:hyperlink r:id="rId157" w:history="1">
              <w:r w:rsidRPr="0066420F">
                <w:rPr>
                  <w:rFonts w:ascii="Times New Roman" w:eastAsia="Times New Roman" w:hAnsi="Times New Roman" w:cs="Times New Roman"/>
                  <w:sz w:val="28"/>
                  <w:szCs w:val="28"/>
                  <w:u w:val="single"/>
                  <w:lang w:val="en-US" w:eastAsia="ru-RU"/>
                </w:rPr>
                <w:t>www</w:t>
              </w:r>
              <w:r w:rsidRPr="0066420F">
                <w:rPr>
                  <w:rFonts w:ascii="Times New Roman" w:eastAsia="Times New Roman" w:hAnsi="Times New Roman" w:cs="Times New Roman"/>
                  <w:sz w:val="28"/>
                  <w:szCs w:val="28"/>
                  <w:u w:val="single"/>
                  <w:lang w:eastAsia="ru-RU"/>
                </w:rPr>
                <w:t>.</w:t>
              </w:r>
              <w:r w:rsidRPr="0066420F">
                <w:rPr>
                  <w:rFonts w:ascii="Times New Roman" w:eastAsia="Times New Roman" w:hAnsi="Times New Roman" w:cs="Times New Roman"/>
                  <w:sz w:val="28"/>
                  <w:szCs w:val="28"/>
                  <w:u w:val="single"/>
                  <w:lang w:val="en-US" w:eastAsia="ru-RU"/>
                </w:rPr>
                <w:t>gosuslugi</w:t>
              </w:r>
              <w:r w:rsidRPr="0066420F">
                <w:rPr>
                  <w:rFonts w:ascii="Times New Roman" w:eastAsia="Times New Roman" w:hAnsi="Times New Roman" w:cs="Times New Roman"/>
                  <w:sz w:val="28"/>
                  <w:szCs w:val="28"/>
                  <w:u w:val="single"/>
                  <w:lang w:eastAsia="ru-RU"/>
                </w:rPr>
                <w:t>.</w:t>
              </w:r>
              <w:r w:rsidRPr="0066420F">
                <w:rPr>
                  <w:rFonts w:ascii="Times New Roman" w:eastAsia="Times New Roman" w:hAnsi="Times New Roman" w:cs="Times New Roman"/>
                  <w:sz w:val="28"/>
                  <w:szCs w:val="28"/>
                  <w:u w:val="single"/>
                  <w:lang w:val="en-US" w:eastAsia="ru-RU"/>
                </w:rPr>
                <w:t>ru</w:t>
              </w:r>
              <w:r w:rsidRPr="0066420F">
                <w:rPr>
                  <w:rFonts w:ascii="Times New Roman" w:eastAsia="Times New Roman" w:hAnsi="Times New Roman" w:cs="Times New Roman"/>
                  <w:sz w:val="28"/>
                  <w:szCs w:val="28"/>
                  <w:u w:val="single"/>
                  <w:lang w:eastAsia="ru-RU"/>
                </w:rPr>
                <w:t>/</w:t>
              </w:r>
            </w:hyperlink>
            <w:r w:rsidRPr="0066420F">
              <w:rPr>
                <w:rFonts w:ascii="Times New Roman" w:eastAsia="Times New Roman" w:hAnsi="Times New Roman" w:cs="Times New Roman"/>
                <w:sz w:val="28"/>
                <w:szCs w:val="28"/>
                <w:lang w:eastAsia="ru-RU"/>
              </w:rPr>
              <w:t>)</w:t>
            </w:r>
          </w:p>
        </w:tc>
        <w:tc>
          <w:tcPr>
            <w:tcW w:w="3827" w:type="dxa"/>
            <w:shd w:val="clear" w:color="auto" w:fill="auto"/>
          </w:tcPr>
          <w:p w:rsidR="0066420F" w:rsidRPr="0066420F" w:rsidRDefault="0066420F" w:rsidP="0066420F">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bl>
    <w:p w:rsidR="0066420F" w:rsidRPr="0066420F" w:rsidRDefault="0066420F" w:rsidP="0066420F">
      <w:pPr>
        <w:spacing w:after="0" w:line="240" w:lineRule="auto"/>
        <w:rPr>
          <w:rFonts w:ascii="Times New Roman" w:eastAsia="Times New Roman" w:hAnsi="Times New Roman" w:cs="Times New Roman"/>
          <w:b/>
          <w:bCs/>
          <w:sz w:val="28"/>
          <w:szCs w:val="28"/>
          <w:lang w:eastAsia="ru-RU"/>
        </w:rPr>
        <w:sectPr w:rsidR="0066420F" w:rsidRPr="0066420F" w:rsidSect="00DB72E7">
          <w:pgSz w:w="15840" w:h="12240" w:orient="landscape"/>
          <w:pgMar w:top="1134" w:right="1134" w:bottom="851" w:left="1134" w:header="720" w:footer="720" w:gutter="0"/>
          <w:cols w:space="720"/>
          <w:noEndnote/>
        </w:sectPr>
      </w:pPr>
    </w:p>
    <w:p w:rsidR="0066420F" w:rsidRPr="0066420F" w:rsidRDefault="0066420F" w:rsidP="0066420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6420F">
        <w:rPr>
          <w:rFonts w:ascii="Times New Roman" w:eastAsia="Times New Roman" w:hAnsi="Times New Roman" w:cs="Times New Roman"/>
          <w:b/>
          <w:bCs/>
          <w:sz w:val="28"/>
          <w:szCs w:val="28"/>
          <w:lang w:eastAsia="ru-RU"/>
        </w:rPr>
        <w:t xml:space="preserve">3. </w:t>
      </w:r>
      <w:r w:rsidRPr="0066420F">
        <w:rPr>
          <w:rFonts w:ascii="Times New Roman" w:eastAsia="Times New Roman" w:hAnsi="Times New Roman" w:cs="Times New Roman"/>
          <w:b/>
          <w:bCs/>
          <w:sz w:val="28"/>
          <w:szCs w:val="28"/>
          <w:lang w:val="en-US" w:eastAsia="ru-RU"/>
        </w:rPr>
        <w:t>C</w:t>
      </w:r>
      <w:r w:rsidRPr="0066420F">
        <w:rPr>
          <w:rFonts w:ascii="Times New Roman" w:eastAsia="Times New Roman" w:hAnsi="Times New Roman" w:cs="Times New Roman"/>
          <w:b/>
          <w:bCs/>
          <w:sz w:val="28"/>
          <w:szCs w:val="28"/>
          <w:lang w:eastAsia="ru-RU"/>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66420F" w:rsidRPr="0066420F" w:rsidRDefault="0066420F" w:rsidP="0066420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3.1. Описание последовательности действий при предоставлении муниципальной услуги</w:t>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6420F" w:rsidRPr="0066420F" w:rsidRDefault="0066420F" w:rsidP="0066420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3.1.1. Предоставление муниципальной услуги</w:t>
      </w:r>
      <w:r w:rsidRPr="0066420F">
        <w:rPr>
          <w:rFonts w:ascii="Times New Roman" w:eastAsia="Times New Roman" w:hAnsi="Times New Roman" w:cs="Times New Roman"/>
          <w:sz w:val="24"/>
          <w:szCs w:val="24"/>
          <w:lang w:eastAsia="ru-RU"/>
        </w:rPr>
        <w:t xml:space="preserve"> </w:t>
      </w:r>
      <w:r w:rsidRPr="0066420F">
        <w:rPr>
          <w:rFonts w:ascii="Times New Roman" w:eastAsia="Times New Roman" w:hAnsi="Times New Roman" w:cs="Times New Roman"/>
          <w:sz w:val="28"/>
          <w:szCs w:val="28"/>
          <w:lang w:eastAsia="ru-RU"/>
        </w:rPr>
        <w:t>включает в себя следующие процедуры:</w:t>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1) консультирование заявителя;</w:t>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2) принятие и регистрация заявления;</w:t>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3) формирование и направление межведомственных запросов в органы, участвующие в предоставлении муниципальной услуги;</w:t>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4) подготовка результата муниципальной услуги;</w:t>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5) проведение аукциона;</w:t>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6) заключение договора и выдача заявителю результата муниципальной услуги.</w:t>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3.1.2. Блок-схема последовательности действий по предоставлению муниципальной услуги представлена в приложении №5.</w:t>
      </w:r>
    </w:p>
    <w:p w:rsidR="0066420F" w:rsidRPr="0066420F" w:rsidRDefault="0066420F" w:rsidP="0066420F">
      <w:pPr>
        <w:tabs>
          <w:tab w:val="left" w:pos="123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ab/>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3.2. Оказание консультаций заявителю</w:t>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6420F" w:rsidRPr="0066420F" w:rsidRDefault="0066420F" w:rsidP="0066420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 xml:space="preserve">3.2.1. Заявитель вправе обратиться в </w:t>
      </w:r>
      <w:r w:rsidRPr="0066420F">
        <w:rPr>
          <w:rFonts w:ascii="Times New Roman" w:eastAsia="Times New Roman" w:hAnsi="Times New Roman" w:cs="Times New Roman"/>
          <w:sz w:val="28"/>
          <w:szCs w:val="24"/>
          <w:lang w:eastAsia="ru-RU"/>
        </w:rPr>
        <w:t xml:space="preserve">Палату </w:t>
      </w:r>
      <w:r w:rsidRPr="0066420F">
        <w:rPr>
          <w:rFonts w:ascii="Times New Roman" w:eastAsia="Times New Roman" w:hAnsi="Times New Roman" w:cs="Times New Roman"/>
          <w:sz w:val="28"/>
          <w:szCs w:val="28"/>
          <w:lang w:eastAsia="ru-RU"/>
        </w:rPr>
        <w:t>лично, по телефону и (или) электронной почте для получения консультаций о порядке получения муниципальной услуги.</w:t>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 xml:space="preserve">Специалист </w:t>
      </w:r>
      <w:r w:rsidRPr="0066420F">
        <w:rPr>
          <w:rFonts w:ascii="Times New Roman" w:eastAsia="Times New Roman" w:hAnsi="Times New Roman" w:cs="Times New Roman"/>
          <w:sz w:val="28"/>
          <w:szCs w:val="24"/>
          <w:lang w:eastAsia="ru-RU"/>
        </w:rPr>
        <w:t>Палаты</w:t>
      </w:r>
      <w:r w:rsidRPr="0066420F">
        <w:rPr>
          <w:rFonts w:ascii="Times New Roman" w:eastAsia="Times New Roman" w:hAnsi="Times New Roman" w:cs="Times New Roman"/>
          <w:sz w:val="28"/>
          <w:szCs w:val="28"/>
          <w:lang w:eastAsia="ru-RU"/>
        </w:rPr>
        <w:t xml:space="preserve">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Процедуры, устанавливаемые настоящим пунктом, осуществляются в день обращения заявителя.</w:t>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Результат процедур: консультации по составу, форме представляемой документации и другим вопросам получения разрешения.</w:t>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6420F" w:rsidRPr="0066420F" w:rsidRDefault="0066420F" w:rsidP="0066420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3.3. Принятие и регистрация заявления</w:t>
      </w:r>
    </w:p>
    <w:p w:rsidR="0066420F" w:rsidRPr="0066420F" w:rsidRDefault="0066420F" w:rsidP="0066420F">
      <w:pPr>
        <w:suppressAutoHyphens/>
        <w:spacing w:after="0" w:line="240" w:lineRule="auto"/>
        <w:ind w:firstLine="709"/>
        <w:jc w:val="both"/>
        <w:rPr>
          <w:rFonts w:ascii="Times New Roman" w:eastAsia="Times New Roman" w:hAnsi="Times New Roman" w:cs="Times New Roman"/>
          <w:sz w:val="28"/>
          <w:szCs w:val="28"/>
          <w:lang w:eastAsia="ru-RU"/>
        </w:rPr>
      </w:pPr>
    </w:p>
    <w:p w:rsidR="0066420F" w:rsidRPr="0066420F" w:rsidRDefault="0066420F" w:rsidP="0066420F">
      <w:pPr>
        <w:suppressAutoHyphens/>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3.3.1. Заявитель лично, через доверенное лицо или через МФЦ подает письменное заявление о предоставлении муниципальной услуги</w:t>
      </w:r>
      <w:r w:rsidRPr="0066420F">
        <w:rPr>
          <w:rFonts w:ascii="Times New Roman" w:eastAsia="Times New Roman" w:hAnsi="Times New Roman" w:cs="Times New Roman"/>
          <w:sz w:val="28"/>
          <w:szCs w:val="24"/>
          <w:lang w:eastAsia="ru-RU"/>
        </w:rPr>
        <w:t xml:space="preserve"> и представляет документы в соответствии с пунктом 2.5 настоящего Регламента </w:t>
      </w:r>
      <w:r w:rsidRPr="0066420F">
        <w:rPr>
          <w:rFonts w:ascii="Times New Roman" w:eastAsia="Times New Roman" w:hAnsi="Times New Roman" w:cs="Times New Roman"/>
          <w:sz w:val="28"/>
          <w:szCs w:val="28"/>
          <w:lang w:eastAsia="ru-RU"/>
        </w:rPr>
        <w:t xml:space="preserve">в </w:t>
      </w:r>
      <w:r w:rsidRPr="0066420F">
        <w:rPr>
          <w:rFonts w:ascii="Times New Roman" w:eastAsia="Times New Roman" w:hAnsi="Times New Roman" w:cs="Times New Roman"/>
          <w:sz w:val="28"/>
          <w:szCs w:val="24"/>
          <w:lang w:eastAsia="ru-RU"/>
        </w:rPr>
        <w:t>Палату</w:t>
      </w:r>
      <w:r w:rsidRPr="0066420F">
        <w:rPr>
          <w:rFonts w:ascii="Times New Roman" w:eastAsia="Times New Roman" w:hAnsi="Times New Roman" w:cs="Times New Roman"/>
          <w:sz w:val="28"/>
          <w:szCs w:val="28"/>
          <w:lang w:eastAsia="ru-RU"/>
        </w:rPr>
        <w:t xml:space="preserve">. </w:t>
      </w:r>
    </w:p>
    <w:p w:rsidR="0066420F" w:rsidRPr="0066420F" w:rsidRDefault="0066420F" w:rsidP="0066420F">
      <w:pPr>
        <w:suppressAutoHyphens/>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 xml:space="preserve">Заявление о предоставлении муниципальной услуги в электронной форме направляется в </w:t>
      </w:r>
      <w:r w:rsidRPr="0066420F">
        <w:rPr>
          <w:rFonts w:ascii="Times New Roman" w:eastAsia="Times New Roman" w:hAnsi="Times New Roman" w:cs="Times New Roman"/>
          <w:sz w:val="28"/>
          <w:szCs w:val="24"/>
          <w:lang w:eastAsia="ru-RU"/>
        </w:rPr>
        <w:t>Палату</w:t>
      </w:r>
      <w:r w:rsidRPr="0066420F">
        <w:rPr>
          <w:rFonts w:ascii="Times New Roman" w:eastAsia="Times New Roman" w:hAnsi="Times New Roman" w:cs="Times New Roman"/>
          <w:sz w:val="28"/>
          <w:szCs w:val="28"/>
          <w:lang w:eastAsia="ru-RU"/>
        </w:rPr>
        <w:t xml:space="preserve">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6420F">
        <w:rPr>
          <w:rFonts w:ascii="Times New Roman" w:eastAsia="Times New Roman" w:hAnsi="Times New Roman" w:cs="Times New Roman"/>
          <w:sz w:val="28"/>
          <w:szCs w:val="28"/>
          <w:lang w:eastAsia="ru-RU"/>
        </w:rPr>
        <w:t>3.3.2.</w:t>
      </w:r>
      <w:r w:rsidRPr="0066420F">
        <w:rPr>
          <w:rFonts w:ascii="Times New Roman" w:eastAsia="Times New Roman" w:hAnsi="Times New Roman" w:cs="Times New Roman"/>
          <w:bCs/>
          <w:sz w:val="28"/>
          <w:szCs w:val="28"/>
          <w:lang w:eastAsia="ru-RU"/>
        </w:rPr>
        <w:t xml:space="preserve">Специалист </w:t>
      </w:r>
      <w:r w:rsidRPr="0066420F">
        <w:rPr>
          <w:rFonts w:ascii="Times New Roman" w:eastAsia="Times New Roman" w:hAnsi="Times New Roman" w:cs="Times New Roman"/>
          <w:sz w:val="28"/>
          <w:szCs w:val="24"/>
          <w:lang w:eastAsia="ru-RU"/>
        </w:rPr>
        <w:t>Палаты</w:t>
      </w:r>
      <w:r w:rsidRPr="0066420F">
        <w:rPr>
          <w:rFonts w:ascii="Times New Roman" w:eastAsia="Times New Roman" w:hAnsi="Times New Roman" w:cs="Times New Roman"/>
          <w:bCs/>
          <w:sz w:val="28"/>
          <w:szCs w:val="28"/>
          <w:lang w:eastAsia="ru-RU"/>
        </w:rPr>
        <w:t>, ведущий прием заявлений, осуществляет:</w:t>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6420F">
        <w:rPr>
          <w:rFonts w:ascii="Times New Roman" w:eastAsia="Times New Roman" w:hAnsi="Times New Roman" w:cs="Times New Roman"/>
          <w:bCs/>
          <w:sz w:val="28"/>
          <w:szCs w:val="28"/>
          <w:lang w:eastAsia="ru-RU"/>
        </w:rPr>
        <w:t xml:space="preserve">установление личности заявителя; </w:t>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6420F">
        <w:rPr>
          <w:rFonts w:ascii="Times New Roman" w:eastAsia="Times New Roman" w:hAnsi="Times New Roman" w:cs="Times New Roman"/>
          <w:bCs/>
          <w:sz w:val="28"/>
          <w:szCs w:val="28"/>
          <w:lang w:eastAsia="ru-RU"/>
        </w:rPr>
        <w:t>проверку полномочий заявителя (в случае действия по доверенности);</w:t>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6420F">
        <w:rPr>
          <w:rFonts w:ascii="Times New Roman" w:eastAsia="Times New Roman" w:hAnsi="Times New Roman" w:cs="Times New Roman"/>
          <w:bCs/>
          <w:sz w:val="28"/>
          <w:szCs w:val="28"/>
          <w:lang w:eastAsia="ru-RU"/>
        </w:rPr>
        <w:t xml:space="preserve">проверку наличия документов, предусмотренных пунктом 2.5 настоящего Регламента; </w:t>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6420F">
        <w:rPr>
          <w:rFonts w:ascii="Times New Roman" w:eastAsia="Times New Roman" w:hAnsi="Times New Roman" w:cs="Times New Roman"/>
          <w:bCs/>
          <w:sz w:val="28"/>
          <w:szCs w:val="28"/>
          <w:lang w:eastAsia="ru-RU"/>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6420F">
        <w:rPr>
          <w:rFonts w:ascii="Times New Roman" w:eastAsia="Times New Roman" w:hAnsi="Times New Roman" w:cs="Times New Roman"/>
          <w:bCs/>
          <w:sz w:val="28"/>
          <w:szCs w:val="28"/>
          <w:lang w:eastAsia="ru-RU"/>
        </w:rPr>
        <w:t xml:space="preserve">В случае отсутствия замечаний специалист </w:t>
      </w:r>
      <w:r w:rsidRPr="0066420F">
        <w:rPr>
          <w:rFonts w:ascii="Times New Roman" w:eastAsia="Times New Roman" w:hAnsi="Times New Roman" w:cs="Times New Roman"/>
          <w:sz w:val="28"/>
          <w:szCs w:val="24"/>
          <w:lang w:eastAsia="ru-RU"/>
        </w:rPr>
        <w:t xml:space="preserve">Палаты </w:t>
      </w:r>
      <w:r w:rsidRPr="0066420F">
        <w:rPr>
          <w:rFonts w:ascii="Times New Roman" w:eastAsia="Times New Roman" w:hAnsi="Times New Roman" w:cs="Times New Roman"/>
          <w:bCs/>
          <w:sz w:val="28"/>
          <w:szCs w:val="28"/>
          <w:lang w:eastAsia="ru-RU"/>
        </w:rPr>
        <w:t>осуществляет:</w:t>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6420F">
        <w:rPr>
          <w:rFonts w:ascii="Times New Roman" w:eastAsia="Times New Roman" w:hAnsi="Times New Roman" w:cs="Times New Roman"/>
          <w:bCs/>
          <w:sz w:val="28"/>
          <w:szCs w:val="28"/>
          <w:lang w:eastAsia="ru-RU"/>
        </w:rPr>
        <w:t>прием и регистрацию заявления в специальном журнале;</w:t>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6420F">
        <w:rPr>
          <w:rFonts w:ascii="Times New Roman" w:eastAsia="Times New Roman" w:hAnsi="Times New Roman" w:cs="Times New Roman"/>
          <w:bCs/>
          <w:sz w:val="28"/>
          <w:szCs w:val="28"/>
          <w:lang w:eastAsia="ru-RU"/>
        </w:rPr>
        <w:t xml:space="preserve">вручение заявителю копии </w:t>
      </w:r>
      <w:r w:rsidRPr="0066420F">
        <w:rPr>
          <w:rFonts w:ascii="Times New Roman" w:eastAsia="Times New Roman" w:hAnsi="Times New Roman" w:cs="Times New Roman"/>
          <w:sz w:val="28"/>
          <w:szCs w:val="28"/>
          <w:lang w:eastAsia="ru-RU"/>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6420F">
        <w:rPr>
          <w:rFonts w:ascii="Times New Roman" w:eastAsia="Times New Roman" w:hAnsi="Times New Roman" w:cs="Times New Roman"/>
          <w:bCs/>
          <w:sz w:val="28"/>
          <w:szCs w:val="28"/>
          <w:lang w:eastAsia="ru-RU"/>
        </w:rPr>
        <w:t>направление заявления на рассмотрение руководителю Палаты.</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6420F">
        <w:rPr>
          <w:rFonts w:ascii="Times New Roman" w:eastAsia="Times New Roman" w:hAnsi="Times New Roman" w:cs="Times New Roman"/>
          <w:bCs/>
          <w:sz w:val="28"/>
          <w:szCs w:val="28"/>
          <w:lang w:eastAsia="ru-RU"/>
        </w:rPr>
        <w:t xml:space="preserve">В случае наличия оснований для отказа в приеме документов, специалист Палаты, ведущий прием документов, уведомляет заявителя </w:t>
      </w:r>
      <w:r w:rsidRPr="0066420F">
        <w:rPr>
          <w:rFonts w:ascii="Times New Roman CYR" w:eastAsia="Times New Roman" w:hAnsi="Times New Roman CYR" w:cs="Times New Roman CYR"/>
          <w:sz w:val="28"/>
          <w:szCs w:val="28"/>
          <w:lang w:eastAsia="ru-RU"/>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6420F">
        <w:rPr>
          <w:rFonts w:ascii="Times New Roman" w:eastAsia="Times New Roman" w:hAnsi="Times New Roman" w:cs="Times New Roman"/>
          <w:bCs/>
          <w:sz w:val="28"/>
          <w:szCs w:val="28"/>
          <w:lang w:eastAsia="ru-RU"/>
        </w:rPr>
        <w:t>Процедуры, устанавливаемые настоящим пунктом, осуществляются в течение 15 минут.</w:t>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6420F">
        <w:rPr>
          <w:rFonts w:ascii="Times New Roman" w:eastAsia="Times New Roman" w:hAnsi="Times New Roman" w:cs="Times New Roman"/>
          <w:sz w:val="28"/>
          <w:szCs w:val="28"/>
          <w:lang w:eastAsia="ru-RU"/>
        </w:rPr>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3.3.3. Руководитель Палаты рассматривает заявление, определяет исполнителя и направляет ему заявление.</w:t>
      </w:r>
    </w:p>
    <w:p w:rsidR="0066420F" w:rsidRPr="0066420F" w:rsidRDefault="0066420F" w:rsidP="0066420F">
      <w:pPr>
        <w:suppressAutoHyphens/>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Процедура, устанавливаемая настоящим пунктом, осуществляется в течение одного дня с момента регистрации заявления.</w:t>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Результат процедуры: направленное исполнителю заявление.</w:t>
      </w:r>
    </w:p>
    <w:p w:rsidR="0066420F" w:rsidRPr="0066420F" w:rsidRDefault="0066420F" w:rsidP="0066420F">
      <w:pPr>
        <w:tabs>
          <w:tab w:val="left" w:pos="8610"/>
        </w:tabs>
        <w:suppressAutoHyphens/>
        <w:spacing w:after="0" w:line="240" w:lineRule="auto"/>
        <w:ind w:firstLine="709"/>
        <w:jc w:val="both"/>
        <w:rPr>
          <w:rFonts w:ascii="Times New Roman" w:eastAsia="Times New Roman" w:hAnsi="Times New Roman" w:cs="Times New Roman"/>
          <w:sz w:val="28"/>
          <w:szCs w:val="28"/>
          <w:lang w:eastAsia="ru-RU"/>
        </w:rPr>
      </w:pPr>
    </w:p>
    <w:p w:rsidR="0066420F" w:rsidRPr="0066420F" w:rsidRDefault="0066420F" w:rsidP="0066420F">
      <w:pPr>
        <w:tabs>
          <w:tab w:val="left" w:pos="8610"/>
        </w:tabs>
        <w:suppressAutoHyphens/>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3.4. Формирование и направление межведомственных запросов в органы, участвующие в предоставлении муниципальной услуги</w:t>
      </w:r>
    </w:p>
    <w:p w:rsidR="0066420F" w:rsidRPr="0066420F" w:rsidRDefault="0066420F" w:rsidP="0066420F">
      <w:pPr>
        <w:suppressAutoHyphens/>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w:eastAsia="Times New Roman" w:hAnsi="Times New Roman" w:cs="Times New Roman"/>
          <w:spacing w:val="-1"/>
          <w:sz w:val="28"/>
          <w:szCs w:val="28"/>
          <w:lang w:eastAsia="ru-RU"/>
        </w:rPr>
        <w:t xml:space="preserve">3.4.1. Специалист </w:t>
      </w:r>
      <w:r w:rsidRPr="0066420F">
        <w:rPr>
          <w:rFonts w:ascii="Times New Roman" w:eastAsia="Times New Roman" w:hAnsi="Times New Roman" w:cs="Times New Roman"/>
          <w:sz w:val="28"/>
          <w:szCs w:val="24"/>
          <w:lang w:eastAsia="ru-RU"/>
        </w:rPr>
        <w:t>Палаты</w:t>
      </w:r>
      <w:r w:rsidRPr="0066420F">
        <w:rPr>
          <w:rFonts w:ascii="Times New Roman" w:eastAsia="Times New Roman" w:hAnsi="Times New Roman" w:cs="Times New Roman"/>
          <w:spacing w:val="-1"/>
          <w:sz w:val="28"/>
          <w:szCs w:val="28"/>
          <w:lang w:eastAsia="ru-RU"/>
        </w:rPr>
        <w:t xml:space="preserve"> </w:t>
      </w:r>
      <w:r w:rsidRPr="0066420F">
        <w:rPr>
          <w:rFonts w:ascii="Times New Roman CYR" w:eastAsia="Times New Roman" w:hAnsi="Times New Roman CYR" w:cs="Times New Roman CYR"/>
          <w:sz w:val="28"/>
          <w:szCs w:val="28"/>
          <w:lang w:eastAsia="ru-RU"/>
        </w:rPr>
        <w:t>направляет в электронной форме посредством системы межведомственного электронного взаимодействия запросы о предоставлении:</w:t>
      </w:r>
    </w:p>
    <w:p w:rsidR="0066420F" w:rsidRPr="0066420F" w:rsidRDefault="0066420F" w:rsidP="0066420F">
      <w:pPr>
        <w:suppressAutoHyphens/>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1) 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здание, строение, сооружение);</w:t>
      </w:r>
    </w:p>
    <w:p w:rsidR="0066420F" w:rsidRPr="0066420F" w:rsidRDefault="0066420F" w:rsidP="0066420F">
      <w:pPr>
        <w:suppressAutoHyphens/>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 xml:space="preserve">2) 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земельный участок); </w:t>
      </w:r>
    </w:p>
    <w:p w:rsidR="0066420F" w:rsidRPr="0066420F" w:rsidRDefault="0066420F" w:rsidP="0066420F">
      <w:pPr>
        <w:suppressAutoHyphens/>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3) Кадастрового паспорта объекта недвижимости.</w:t>
      </w:r>
    </w:p>
    <w:p w:rsidR="0066420F" w:rsidRPr="0066420F" w:rsidRDefault="0066420F" w:rsidP="0066420F">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66420F">
        <w:rPr>
          <w:rFonts w:ascii="Times New Roman" w:eastAsia="Times New Roman" w:hAnsi="Times New Roman" w:cs="Times New Roman"/>
          <w:spacing w:val="-1"/>
          <w:sz w:val="28"/>
          <w:szCs w:val="28"/>
          <w:lang w:eastAsia="ru-RU"/>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66420F" w:rsidRPr="0066420F" w:rsidRDefault="0066420F" w:rsidP="0066420F">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66420F">
        <w:rPr>
          <w:rFonts w:ascii="Times New Roman" w:eastAsia="Times New Roman" w:hAnsi="Times New Roman" w:cs="Times New Roman"/>
          <w:spacing w:val="-1"/>
          <w:sz w:val="28"/>
          <w:szCs w:val="28"/>
          <w:lang w:eastAsia="ru-RU"/>
        </w:rPr>
        <w:t xml:space="preserve">Результат процедуры: направленные в органы власти запросы. </w:t>
      </w: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66420F" w:rsidRPr="0066420F" w:rsidRDefault="0066420F" w:rsidP="0066420F">
      <w:pPr>
        <w:suppressAutoHyphens/>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 xml:space="preserve">Результат процедур: документы (сведения) либо уведомление об отказе, направленные в </w:t>
      </w:r>
      <w:r w:rsidRPr="0066420F">
        <w:rPr>
          <w:rFonts w:ascii="Times New Roman" w:eastAsia="Times New Roman" w:hAnsi="Times New Roman" w:cs="Times New Roman"/>
          <w:sz w:val="28"/>
          <w:szCs w:val="24"/>
          <w:lang w:eastAsia="ru-RU"/>
        </w:rPr>
        <w:t>Палату</w:t>
      </w:r>
      <w:r w:rsidRPr="0066420F">
        <w:rPr>
          <w:rFonts w:ascii="Times New Roman" w:eastAsia="Times New Roman" w:hAnsi="Times New Roman" w:cs="Times New Roman"/>
          <w:sz w:val="28"/>
          <w:szCs w:val="28"/>
          <w:lang w:eastAsia="ru-RU"/>
        </w:rPr>
        <w:t>.</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3.5. П</w:t>
      </w:r>
      <w:r w:rsidRPr="0066420F">
        <w:rPr>
          <w:rFonts w:ascii="Times New Roman" w:eastAsia="Times New Roman" w:hAnsi="Times New Roman" w:cs="Times New Roman"/>
          <w:sz w:val="28"/>
          <w:szCs w:val="28"/>
          <w:lang w:eastAsia="ru-RU"/>
        </w:rPr>
        <w:t>одготовка результата муниципальной услуги</w:t>
      </w: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3.5.1. Специалист Палаты на основании поступивших документов (сведений):</w:t>
      </w: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принимает решение</w:t>
      </w:r>
      <w:r w:rsidRPr="0066420F">
        <w:rPr>
          <w:rFonts w:ascii="Times New Roman" w:eastAsia="Times New Roman" w:hAnsi="Times New Roman" w:cs="Times New Roman"/>
          <w:sz w:val="28"/>
          <w:szCs w:val="28"/>
          <w:lang w:eastAsia="ru-RU"/>
        </w:rPr>
        <w:t xml:space="preserve"> о проведении аукциона либо об отказе в проведении аукциона;</w:t>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Calibri" w:hAnsi="Times New Roman" w:cs="Times New Roman"/>
          <w:sz w:val="28"/>
          <w:szCs w:val="24"/>
        </w:rPr>
      </w:pPr>
      <w:r w:rsidRPr="0066420F">
        <w:rPr>
          <w:rFonts w:ascii="Times New Roman CYR" w:eastAsia="Calibri" w:hAnsi="Times New Roman CYR" w:cs="Times New Roman CYR"/>
          <w:sz w:val="28"/>
          <w:szCs w:val="28"/>
        </w:rPr>
        <w:t xml:space="preserve">подготавливает </w:t>
      </w:r>
      <w:r w:rsidRPr="0066420F">
        <w:rPr>
          <w:rFonts w:ascii="Times New Roman" w:eastAsia="Calibri" w:hAnsi="Times New Roman" w:cs="Times New Roman"/>
          <w:bCs/>
          <w:sz w:val="28"/>
          <w:szCs w:val="24"/>
        </w:rPr>
        <w:t xml:space="preserve">проект распоряжения </w:t>
      </w:r>
      <w:r w:rsidRPr="0066420F">
        <w:rPr>
          <w:rFonts w:ascii="Times New Roman CYR" w:eastAsia="Calibri" w:hAnsi="Times New Roman CYR" w:cs="Times New Roman CYR"/>
          <w:sz w:val="28"/>
          <w:szCs w:val="28"/>
        </w:rPr>
        <w:t>или проект письма об отказе предоставлении земельного участка с указанием</w:t>
      </w:r>
      <w:r w:rsidRPr="0066420F">
        <w:rPr>
          <w:rFonts w:ascii="Arial" w:eastAsia="Calibri" w:hAnsi="Arial" w:cs="Arial"/>
          <w:sz w:val="20"/>
          <w:szCs w:val="20"/>
        </w:rPr>
        <w:t xml:space="preserve"> </w:t>
      </w:r>
      <w:r w:rsidRPr="0066420F">
        <w:rPr>
          <w:rFonts w:ascii="Times New Roman CYR" w:eastAsia="Calibri" w:hAnsi="Times New Roman CYR" w:cs="Times New Roman CYR"/>
          <w:sz w:val="28"/>
          <w:szCs w:val="28"/>
        </w:rPr>
        <w:t xml:space="preserve">причин отказа; </w:t>
      </w: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оформляет проект подготовленного документа;</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 xml:space="preserve">осуществляет в установленном порядке процедуры согласования проекта подготовленного документа; </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 xml:space="preserve">Процедуры, устанавливаемые настоящим пунктом, осуществляются в течение одного дня с момента окончания предыдущей процедуры. </w:t>
      </w: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направляет проект документа на согласование руководителю Палаты (лицу, им уполномоченному).</w:t>
      </w: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Результат процедур: проект документа, направленный на согласование руководителю Палаты (лицу, им уполномоченному).</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Председатель Палаты согласовывает проект документа и направляет на подпись руководителю Исполкома.</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 xml:space="preserve">Процедуры, устанавливаемые настоящим пунктом, осуществляются в течение одного дня с момента окончания предыдущей процедуры. </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Результат процедур: проект документа, направленный на подпись руководителю Исполкома.</w:t>
      </w: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3.5.2. Руководитель Исполкома (лицо, им уполномоченное) утверждает проект документа, подписывает распоряжения или подписывает письмо об отказе. Подписанный документ направляется специалисту Палаты.</w:t>
      </w: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Процедура, устанавливаемая настоящим пунктом, осуществляется в день поступления проекта документа на утверждение.</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6420F">
        <w:rPr>
          <w:rFonts w:ascii="Times New Roman CYR" w:eastAsia="Times New Roman" w:hAnsi="Times New Roman CYR" w:cs="Times New Roman CYR"/>
          <w:sz w:val="28"/>
          <w:szCs w:val="28"/>
          <w:lang w:eastAsia="ru-RU"/>
        </w:rPr>
        <w:t>Результат процедуры: подписанный проект документа.</w:t>
      </w: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3.5.3. Специалист Палаты:</w:t>
      </w: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регистрирует распоряжение или письмо об отказе;</w:t>
      </w: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распоряжения или письма об отказе.</w:t>
      </w: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день регистрации документа.</w:t>
      </w: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Результат процедур: извещение заявителя (его представителя) о результате предоставления муниципальной услуги.</w:t>
      </w: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3.5.4. Специалист Палаты выдает заявителю (его представителю) оформленное распоряжение под роспись или письмо об отказе.</w:t>
      </w: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Процедуры, устанавливаемые настоящим пунктом, осуществляются:</w:t>
      </w:r>
    </w:p>
    <w:p w:rsidR="0066420F" w:rsidRPr="0066420F" w:rsidRDefault="0066420F" w:rsidP="0066420F">
      <w:pPr>
        <w:suppressAutoHyphens/>
        <w:autoSpaceDE w:val="0"/>
        <w:autoSpaceDN w:val="0"/>
        <w:adjustRightInd w:val="0"/>
        <w:spacing w:after="0" w:line="240" w:lineRule="auto"/>
        <w:ind w:firstLine="720"/>
        <w:jc w:val="both"/>
        <w:rPr>
          <w:rFonts w:ascii="Times New Roman" w:eastAsia="Calibri" w:hAnsi="Times New Roman" w:cs="Times New Roman"/>
          <w:sz w:val="28"/>
          <w:szCs w:val="28"/>
        </w:rPr>
      </w:pPr>
      <w:r w:rsidRPr="0066420F">
        <w:rPr>
          <w:rFonts w:ascii="Times New Roman CYR" w:eastAsia="Calibri" w:hAnsi="Times New Roman CYR" w:cs="Times New Roman CYR"/>
          <w:sz w:val="28"/>
          <w:szCs w:val="28"/>
        </w:rPr>
        <w:t xml:space="preserve">выдача постановления - </w:t>
      </w:r>
      <w:r w:rsidRPr="0066420F">
        <w:rPr>
          <w:rFonts w:ascii="Times New Roman" w:eastAsia="Calibri" w:hAnsi="Times New Roman" w:cs="Times New Roman"/>
          <w:sz w:val="28"/>
          <w:szCs w:val="28"/>
        </w:rPr>
        <w:t>в течение 15 минут, в порядке очередности, в день прибытия заявителя;</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 xml:space="preserve">направление письма об отказе по почте письмом - в течение одного дня с момента окончания процедуры, предусмотренной подпунктом 3.5.3. настоящего Регламента. </w:t>
      </w: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 xml:space="preserve">Результат процедур: выданное постановление или письмо об отказе в предоставлении земельного участка. </w:t>
      </w: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3.6. Проведение аукциона</w:t>
      </w: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3.6.1. Специалист Палаты направляет распоряжение о проведение акциона организатору аукциона.</w:t>
      </w: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течение одного дня с момента окончания процедуры, предусмотренной подпунктом 3.5.3 настоящего Регламента.</w:t>
      </w: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Результат процедур: распоряжение, направленное организатору аукциона.</w:t>
      </w: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3.6.2. Организатора аукциона получив распоряжение обеспечивает опубликование извещения о проведении аукциона в порядке, установленном для официального опубликования (обнародования) муниципальных правовых актов уставом поселения, городского округа, по месту нахождения земельного участка не менее чем за тридцать дней до дня проведения аукциона и проводит аукцион.</w:t>
      </w: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срок установленный регламентом организатора аукциона.</w:t>
      </w: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Результат процедур: публикация извещения о проведении аукциона.</w:t>
      </w: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 xml:space="preserve">3.6.3. Организатора аукциона проводит аукцион и по его результатам оформляет протокол результатов аукциона в двух экземплярах. Один экземпляр выдает победителю аукциона. Протокол о результатах аукциона размещается на официальном сайте </w:t>
      </w:r>
      <w:r w:rsidRPr="0066420F">
        <w:rPr>
          <w:rFonts w:ascii="Times New Roman CYR" w:eastAsia="Times New Roman" w:hAnsi="Times New Roman CYR" w:cs="Times New Roman CYR"/>
          <w:sz w:val="28"/>
          <w:szCs w:val="28"/>
          <w:lang w:val="en-US" w:eastAsia="ru-RU"/>
        </w:rPr>
        <w:t>torgi</w:t>
      </w:r>
      <w:r w:rsidRPr="0066420F">
        <w:rPr>
          <w:rFonts w:ascii="Times New Roman CYR" w:eastAsia="Times New Roman" w:hAnsi="Times New Roman CYR" w:cs="Times New Roman CYR"/>
          <w:sz w:val="28"/>
          <w:szCs w:val="28"/>
          <w:lang w:eastAsia="ru-RU"/>
        </w:rPr>
        <w:t>.</w:t>
      </w:r>
      <w:r w:rsidRPr="0066420F">
        <w:rPr>
          <w:rFonts w:ascii="Times New Roman CYR" w:eastAsia="Times New Roman" w:hAnsi="Times New Roman CYR" w:cs="Times New Roman CYR"/>
          <w:sz w:val="28"/>
          <w:szCs w:val="28"/>
          <w:lang w:val="en-US" w:eastAsia="ru-RU"/>
        </w:rPr>
        <w:t>gov</w:t>
      </w:r>
      <w:r w:rsidRPr="0066420F">
        <w:rPr>
          <w:rFonts w:ascii="Times New Roman CYR" w:eastAsia="Times New Roman" w:hAnsi="Times New Roman CYR" w:cs="Times New Roman CYR"/>
          <w:sz w:val="28"/>
          <w:szCs w:val="28"/>
          <w:lang w:eastAsia="ru-RU"/>
        </w:rPr>
        <w:t>.</w:t>
      </w:r>
      <w:r w:rsidRPr="0066420F">
        <w:rPr>
          <w:rFonts w:ascii="Times New Roman CYR" w:eastAsia="Times New Roman" w:hAnsi="Times New Roman CYR" w:cs="Times New Roman CYR"/>
          <w:sz w:val="28"/>
          <w:szCs w:val="28"/>
          <w:lang w:val="en-US" w:eastAsia="ru-RU"/>
        </w:rPr>
        <w:t>ru</w:t>
      </w:r>
      <w:r w:rsidRPr="0066420F">
        <w:rPr>
          <w:rFonts w:ascii="Times New Roman CYR" w:eastAsia="Times New Roman" w:hAnsi="Times New Roman CYR" w:cs="Times New Roman CYR"/>
          <w:sz w:val="28"/>
          <w:szCs w:val="28"/>
          <w:lang w:eastAsia="ru-RU"/>
        </w:rPr>
        <w:t>.</w:t>
      </w: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Процедуры, устанавливаемые настоящим пунктом, осуществляются:</w:t>
      </w: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выдача протокола победителю аукциона – в день аукциона;</w:t>
      </w: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 xml:space="preserve">размещение протокола на официальном сайте </w:t>
      </w:r>
      <w:r w:rsidRPr="0066420F">
        <w:rPr>
          <w:rFonts w:ascii="Times New Roman CYR" w:eastAsia="Times New Roman" w:hAnsi="Times New Roman CYR" w:cs="Times New Roman CYR"/>
          <w:sz w:val="28"/>
          <w:szCs w:val="28"/>
          <w:lang w:val="en-US" w:eastAsia="ru-RU"/>
        </w:rPr>
        <w:t>torgi</w:t>
      </w:r>
      <w:r w:rsidRPr="0066420F">
        <w:rPr>
          <w:rFonts w:ascii="Times New Roman CYR" w:eastAsia="Times New Roman" w:hAnsi="Times New Roman CYR" w:cs="Times New Roman CYR"/>
          <w:sz w:val="28"/>
          <w:szCs w:val="28"/>
          <w:lang w:eastAsia="ru-RU"/>
        </w:rPr>
        <w:t>.</w:t>
      </w:r>
      <w:r w:rsidRPr="0066420F">
        <w:rPr>
          <w:rFonts w:ascii="Times New Roman CYR" w:eastAsia="Times New Roman" w:hAnsi="Times New Roman CYR" w:cs="Times New Roman CYR"/>
          <w:sz w:val="28"/>
          <w:szCs w:val="28"/>
          <w:lang w:val="en-US" w:eastAsia="ru-RU"/>
        </w:rPr>
        <w:t>gov</w:t>
      </w:r>
      <w:r w:rsidRPr="0066420F">
        <w:rPr>
          <w:rFonts w:ascii="Times New Roman CYR" w:eastAsia="Times New Roman" w:hAnsi="Times New Roman CYR" w:cs="Times New Roman CYR"/>
          <w:sz w:val="28"/>
          <w:szCs w:val="28"/>
          <w:lang w:eastAsia="ru-RU"/>
        </w:rPr>
        <w:t>.</w:t>
      </w:r>
      <w:r w:rsidRPr="0066420F">
        <w:rPr>
          <w:rFonts w:ascii="Times New Roman CYR" w:eastAsia="Times New Roman" w:hAnsi="Times New Roman CYR" w:cs="Times New Roman CYR"/>
          <w:sz w:val="28"/>
          <w:szCs w:val="28"/>
          <w:lang w:val="en-US" w:eastAsia="ru-RU"/>
        </w:rPr>
        <w:t>ru</w:t>
      </w:r>
      <w:r w:rsidRPr="0066420F">
        <w:rPr>
          <w:rFonts w:ascii="Times New Roman CYR" w:eastAsia="Times New Roman" w:hAnsi="Times New Roman CYR" w:cs="Times New Roman CYR"/>
          <w:sz w:val="28"/>
          <w:szCs w:val="28"/>
          <w:lang w:eastAsia="ru-RU"/>
        </w:rPr>
        <w:t xml:space="preserve"> – в течение одного рабочего дня со дня подписания данного протокола.</w:t>
      </w: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Результат процедур: выдача и размещение протокола на сайте.</w:t>
      </w: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3.7. З</w:t>
      </w:r>
      <w:r w:rsidRPr="0066420F">
        <w:rPr>
          <w:rFonts w:ascii="Times New Roman" w:eastAsia="Times New Roman" w:hAnsi="Times New Roman" w:cs="Times New Roman"/>
          <w:sz w:val="28"/>
          <w:szCs w:val="28"/>
          <w:lang w:eastAsia="ru-RU"/>
        </w:rPr>
        <w:t>аключение договора</w:t>
      </w:r>
      <w:r w:rsidRPr="0066420F">
        <w:rPr>
          <w:rFonts w:ascii="Times New Roman" w:eastAsia="Times New Roman" w:hAnsi="Times New Roman" w:cs="Times New Roman"/>
          <w:bCs/>
          <w:sz w:val="28"/>
          <w:szCs w:val="24"/>
          <w:lang w:eastAsia="ru-RU"/>
        </w:rPr>
        <w:t xml:space="preserve"> и</w:t>
      </w:r>
      <w:r w:rsidRPr="0066420F">
        <w:rPr>
          <w:rFonts w:ascii="Times New Roman" w:eastAsia="Times New Roman" w:hAnsi="Times New Roman" w:cs="Times New Roman"/>
          <w:sz w:val="28"/>
          <w:szCs w:val="28"/>
          <w:lang w:eastAsia="ru-RU"/>
        </w:rPr>
        <w:t xml:space="preserve"> выдача заявителю результата муниципальной услуги</w:t>
      </w: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3.7.1. Специалист Палаты получив протокол о результатах аукциона подготавливает проект договора аренды земельного участка и о</w:t>
      </w:r>
      <w:r w:rsidRPr="0066420F">
        <w:rPr>
          <w:rFonts w:ascii="Times New Roman" w:eastAsia="Times New Roman" w:hAnsi="Times New Roman" w:cs="Times New Roman"/>
          <w:sz w:val="28"/>
          <w:szCs w:val="28"/>
          <w:lang w:eastAsia="ru-RU"/>
        </w:rPr>
        <w:t>существляет в установленном порядке процедуры согласования и подписания проекта подготовленного документа</w:t>
      </w:r>
      <w:r w:rsidRPr="0066420F">
        <w:rPr>
          <w:rFonts w:ascii="Times New Roman CYR" w:eastAsia="Times New Roman" w:hAnsi="Times New Roman CYR" w:cs="Times New Roman CYR"/>
          <w:sz w:val="28"/>
          <w:szCs w:val="28"/>
          <w:lang w:eastAsia="ru-RU"/>
        </w:rPr>
        <w:t>.</w:t>
      </w:r>
    </w:p>
    <w:p w:rsidR="0066420F" w:rsidRPr="0066420F" w:rsidRDefault="0066420F" w:rsidP="0066420F">
      <w:pPr>
        <w:autoSpaceDE w:val="0"/>
        <w:autoSpaceDN w:val="0"/>
        <w:adjustRightInd w:val="0"/>
        <w:spacing w:after="0" w:line="240" w:lineRule="auto"/>
        <w:ind w:firstLine="540"/>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 xml:space="preserve">Процедуры, устанавливаемые настоящим пунктом, осуществляются </w:t>
      </w:r>
      <w:r w:rsidRPr="0066420F">
        <w:rPr>
          <w:rFonts w:ascii="Times New Roman" w:eastAsia="Times New Roman" w:hAnsi="Times New Roman" w:cs="Times New Roman"/>
          <w:sz w:val="28"/>
          <w:szCs w:val="28"/>
          <w:lang w:eastAsia="ru-RU"/>
        </w:rPr>
        <w:t>через десять дней со дня размещения информации о результатах аукциона на официальном сайте.</w:t>
      </w:r>
    </w:p>
    <w:p w:rsidR="0066420F" w:rsidRPr="0066420F" w:rsidRDefault="0066420F" w:rsidP="0066420F">
      <w:pPr>
        <w:suppressAutoHyphens/>
        <w:autoSpaceDE w:val="0"/>
        <w:autoSpaceDN w:val="0"/>
        <w:adjustRightInd w:val="0"/>
        <w:spacing w:after="0" w:line="240" w:lineRule="auto"/>
        <w:ind w:firstLine="709"/>
        <w:jc w:val="both"/>
        <w:rPr>
          <w:rFonts w:ascii="Times New Roman CYR" w:eastAsia="Calibri" w:hAnsi="Times New Roman CYR" w:cs="Times New Roman CYR"/>
          <w:sz w:val="28"/>
          <w:szCs w:val="28"/>
        </w:rPr>
      </w:pPr>
      <w:r w:rsidRPr="0066420F">
        <w:rPr>
          <w:rFonts w:ascii="Times New Roman CYR" w:eastAsia="Calibri" w:hAnsi="Times New Roman CYR" w:cs="Times New Roman CYR"/>
          <w:sz w:val="28"/>
          <w:szCs w:val="28"/>
        </w:rPr>
        <w:t>Результат процедур: направленный на подписание проект договора.</w:t>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66420F">
        <w:rPr>
          <w:rFonts w:ascii="Times New Roman" w:eastAsia="Calibri" w:hAnsi="Times New Roman" w:cs="Times New Roman"/>
          <w:sz w:val="28"/>
          <w:szCs w:val="28"/>
        </w:rPr>
        <w:t>3.7.2. Руководитель Палаты</w:t>
      </w:r>
      <w:r w:rsidRPr="0066420F">
        <w:rPr>
          <w:rFonts w:ascii="Times New Roman" w:eastAsia="Calibri" w:hAnsi="Times New Roman" w:cs="Arial"/>
          <w:sz w:val="28"/>
          <w:szCs w:val="28"/>
        </w:rPr>
        <w:t xml:space="preserve"> подписывает проект договора и направляет в Палату для регистрации.</w:t>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Calibri" w:hAnsi="Times New Roman" w:cs="Arial"/>
          <w:sz w:val="28"/>
          <w:szCs w:val="28"/>
        </w:rPr>
      </w:pPr>
      <w:r w:rsidRPr="0066420F">
        <w:rPr>
          <w:rFonts w:ascii="Times New Roman" w:eastAsia="Calibri" w:hAnsi="Times New Roman" w:cs="Arial"/>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66420F">
        <w:rPr>
          <w:rFonts w:ascii="Times New Roman" w:eastAsia="Calibri" w:hAnsi="Times New Roman" w:cs="Times New Roman"/>
          <w:sz w:val="28"/>
          <w:szCs w:val="28"/>
        </w:rPr>
        <w:t xml:space="preserve">Результат процедуры: подписанный договор, направленный на регистрацию. </w:t>
      </w:r>
    </w:p>
    <w:p w:rsidR="0066420F" w:rsidRPr="0066420F" w:rsidRDefault="0066420F" w:rsidP="0066420F">
      <w:pPr>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3.7.3. Специалист Палаты регистрирует договор, извещает заявителя и направляет (выдает) подписанные экземпляры договора заявителю для подписания .</w:t>
      </w:r>
    </w:p>
    <w:p w:rsidR="0066420F" w:rsidRPr="0066420F" w:rsidRDefault="0066420F" w:rsidP="0066420F">
      <w:pPr>
        <w:suppressAutoHyphens/>
        <w:autoSpaceDE w:val="0"/>
        <w:autoSpaceDN w:val="0"/>
        <w:adjustRightInd w:val="0"/>
        <w:spacing w:after="0" w:line="240" w:lineRule="auto"/>
        <w:ind w:firstLine="720"/>
        <w:jc w:val="both"/>
        <w:rPr>
          <w:rFonts w:ascii="Times New Roman" w:eastAsia="Calibri" w:hAnsi="Times New Roman" w:cs="Times New Roman"/>
          <w:sz w:val="28"/>
          <w:szCs w:val="28"/>
        </w:rPr>
      </w:pPr>
      <w:r w:rsidRPr="0066420F">
        <w:rPr>
          <w:rFonts w:ascii="Times New Roman" w:eastAsia="Calibri" w:hAnsi="Times New Roman" w:cs="Times New Roman"/>
          <w:sz w:val="28"/>
          <w:szCs w:val="28"/>
        </w:rPr>
        <w:t>Процедура, устанавливаемая настоящим пунктом, осуществляется:</w:t>
      </w:r>
    </w:p>
    <w:p w:rsidR="0066420F" w:rsidRPr="0066420F" w:rsidRDefault="0066420F" w:rsidP="0066420F">
      <w:pPr>
        <w:suppressAutoHyphens/>
        <w:autoSpaceDE w:val="0"/>
        <w:autoSpaceDN w:val="0"/>
        <w:adjustRightInd w:val="0"/>
        <w:spacing w:after="0" w:line="240" w:lineRule="auto"/>
        <w:ind w:firstLine="720"/>
        <w:jc w:val="both"/>
        <w:rPr>
          <w:rFonts w:ascii="Times New Roman" w:eastAsia="Calibri" w:hAnsi="Times New Roman" w:cs="Times New Roman"/>
          <w:sz w:val="28"/>
          <w:szCs w:val="28"/>
        </w:rPr>
      </w:pPr>
      <w:r w:rsidRPr="0066420F">
        <w:rPr>
          <w:rFonts w:ascii="Times New Roman" w:eastAsia="Calibri" w:hAnsi="Times New Roman" w:cs="Times New Roman"/>
          <w:sz w:val="28"/>
          <w:szCs w:val="28"/>
        </w:rPr>
        <w:t>выдача договора - в течение 15 минут, в порядке очередности, в день прибытия заявителя;</w:t>
      </w:r>
    </w:p>
    <w:p w:rsidR="0066420F" w:rsidRPr="0066420F" w:rsidRDefault="0066420F" w:rsidP="0066420F">
      <w:pPr>
        <w:suppressAutoHyphens/>
        <w:autoSpaceDE w:val="0"/>
        <w:autoSpaceDN w:val="0"/>
        <w:adjustRightInd w:val="0"/>
        <w:spacing w:after="0" w:line="240" w:lineRule="auto"/>
        <w:ind w:firstLine="720"/>
        <w:jc w:val="both"/>
        <w:rPr>
          <w:rFonts w:ascii="Times New Roman" w:eastAsia="Calibri" w:hAnsi="Times New Roman" w:cs="Times New Roman"/>
          <w:sz w:val="28"/>
          <w:szCs w:val="28"/>
        </w:rPr>
      </w:pPr>
      <w:r w:rsidRPr="0066420F">
        <w:rPr>
          <w:rFonts w:ascii="Times New Roman" w:eastAsia="Calibri" w:hAnsi="Times New Roman" w:cs="Times New Roman"/>
          <w:sz w:val="28"/>
          <w:szCs w:val="28"/>
        </w:rPr>
        <w:t>направление договора по почте письмом - в течение одного дня с момента окончания процедуры предусмотренной подпунктом 3.7.2 настоящего Регламента.</w:t>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66420F">
        <w:rPr>
          <w:rFonts w:ascii="Times New Roman" w:eastAsia="Calibri" w:hAnsi="Times New Roman" w:cs="Times New Roman"/>
          <w:sz w:val="28"/>
          <w:szCs w:val="28"/>
        </w:rPr>
        <w:t>Результат процедуры: направленный (выданный) заявителю договор.</w:t>
      </w:r>
    </w:p>
    <w:p w:rsidR="0066420F" w:rsidRPr="0066420F" w:rsidRDefault="0066420F" w:rsidP="0066420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6420F">
        <w:rPr>
          <w:rFonts w:ascii="Times New Roman CYR" w:eastAsia="Times New Roman" w:hAnsi="Times New Roman CYR" w:cs="Times New Roman CYR"/>
          <w:sz w:val="28"/>
          <w:szCs w:val="28"/>
          <w:lang w:eastAsia="ru-RU"/>
        </w:rPr>
        <w:t>3.7.4. Заявитель подписывает экземпляры договора и возвращает в Палату.</w:t>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Calibri" w:hAnsi="Times New Roman" w:cs="Arial"/>
          <w:sz w:val="28"/>
          <w:szCs w:val="28"/>
        </w:rPr>
      </w:pPr>
      <w:r w:rsidRPr="0066420F">
        <w:rPr>
          <w:rFonts w:ascii="Times New Roman" w:eastAsia="Calibri" w:hAnsi="Times New Roman" w:cs="Arial"/>
          <w:sz w:val="28"/>
          <w:szCs w:val="28"/>
        </w:rPr>
        <w:t xml:space="preserve">Процедуры, устанавливаемые настоящим пунктом, осуществляются не позднее чем в течение тридцати календарных дней со дня получения. </w:t>
      </w:r>
    </w:p>
    <w:p w:rsidR="0066420F" w:rsidRPr="0066420F" w:rsidRDefault="0066420F" w:rsidP="0066420F">
      <w:pPr>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66420F">
        <w:rPr>
          <w:rFonts w:ascii="Times New Roman" w:eastAsia="Calibri" w:hAnsi="Times New Roman" w:cs="Times New Roman"/>
          <w:sz w:val="28"/>
          <w:szCs w:val="28"/>
        </w:rPr>
        <w:t xml:space="preserve">Результат процедуры: подписанный документ, направленный в Палату. </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3.8. Предоставление муниципальной услуги через МФЦ</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3.8.1.  Заявитель вправе обратиться для получения муниципальной услуги в МФЦ/</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 xml:space="preserve">3.8.2.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3.8.3. При поступлении документов из МФЦ на получение муниципальной услуги, процедуры осуществляются в соответствии с пунктами 3.3 – 3.7 настоящего Регламента. Результат муниципальной услуги направляется в МФЦ.</w:t>
      </w:r>
    </w:p>
    <w:p w:rsidR="0066420F" w:rsidRPr="0066420F" w:rsidRDefault="0066420F" w:rsidP="0066420F">
      <w:pPr>
        <w:widowControl w:val="0"/>
        <w:autoSpaceDE w:val="0"/>
        <w:autoSpaceDN w:val="0"/>
        <w:adjustRightInd w:val="0"/>
        <w:spacing w:after="0" w:line="276" w:lineRule="auto"/>
        <w:ind w:right="281" w:firstLine="709"/>
        <w:jc w:val="both"/>
        <w:rPr>
          <w:rFonts w:ascii="Courier New" w:eastAsia="Times New Roman" w:hAnsi="Courier New" w:cs="Courier New"/>
          <w:sz w:val="28"/>
          <w:szCs w:val="28"/>
          <w:lang w:eastAsia="ru-RU"/>
        </w:rPr>
      </w:pPr>
      <w:r w:rsidRPr="0066420F">
        <w:rPr>
          <w:rFonts w:ascii="Courier New" w:eastAsia="Times New Roman" w:hAnsi="Courier New" w:cs="Courier New"/>
          <w:sz w:val="28"/>
          <w:szCs w:val="28"/>
          <w:lang w:eastAsia="ru-RU"/>
        </w:rPr>
        <w:tab/>
      </w:r>
    </w:p>
    <w:p w:rsidR="0066420F" w:rsidRPr="0066420F" w:rsidRDefault="0066420F" w:rsidP="0066420F">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66420F">
        <w:rPr>
          <w:rFonts w:ascii="Times New Roman" w:eastAsia="Times New Roman" w:hAnsi="Times New Roman" w:cs="Courier New"/>
          <w:sz w:val="28"/>
          <w:szCs w:val="28"/>
          <w:lang w:eastAsia="ru-RU"/>
        </w:rPr>
        <w:t xml:space="preserve">3.9. Исправление технических ошибок. </w:t>
      </w:r>
    </w:p>
    <w:p w:rsidR="0066420F" w:rsidRPr="0066420F" w:rsidRDefault="0066420F" w:rsidP="0066420F">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66420F">
        <w:rPr>
          <w:rFonts w:ascii="Times New Roman" w:eastAsia="Times New Roman" w:hAnsi="Times New Roman" w:cs="Courier New"/>
          <w:sz w:val="28"/>
          <w:szCs w:val="28"/>
          <w:lang w:eastAsia="ru-RU"/>
        </w:rPr>
        <w:t>3.9.1. В случае обнаружения технической ошибки в документе, являющемся результатом муниципальной услуги, заявитель представляет в Палату:</w:t>
      </w:r>
    </w:p>
    <w:p w:rsidR="0066420F" w:rsidRPr="0066420F" w:rsidRDefault="0066420F" w:rsidP="0066420F">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66420F">
        <w:rPr>
          <w:rFonts w:ascii="Times New Roman" w:eastAsia="Times New Roman" w:hAnsi="Times New Roman" w:cs="Courier New"/>
          <w:sz w:val="28"/>
          <w:szCs w:val="28"/>
          <w:lang w:eastAsia="ru-RU"/>
        </w:rPr>
        <w:t>заявление об исправлении технической ошибки (приложение №7);</w:t>
      </w:r>
    </w:p>
    <w:p w:rsidR="0066420F" w:rsidRPr="0066420F" w:rsidRDefault="0066420F" w:rsidP="0066420F">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66420F">
        <w:rPr>
          <w:rFonts w:ascii="Times New Roman" w:eastAsia="Times New Roman" w:hAnsi="Times New Roman" w:cs="Courier New"/>
          <w:sz w:val="28"/>
          <w:szCs w:val="28"/>
          <w:lang w:eastAsia="ru-RU"/>
        </w:rPr>
        <w:t>документ, выданный заявителю как результат муниципальной услуги, в котором содержится техническая ошибка;</w:t>
      </w:r>
    </w:p>
    <w:p w:rsidR="0066420F" w:rsidRPr="0066420F" w:rsidRDefault="0066420F" w:rsidP="0066420F">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66420F">
        <w:rPr>
          <w:rFonts w:ascii="Times New Roman" w:eastAsia="Times New Roman" w:hAnsi="Times New Roman" w:cs="Courier New"/>
          <w:sz w:val="28"/>
          <w:szCs w:val="28"/>
          <w:lang w:eastAsia="ru-RU"/>
        </w:rPr>
        <w:t xml:space="preserve">документы, имеющие юридическую силу, свидетельствующие о наличии технической ошибки. </w:t>
      </w:r>
    </w:p>
    <w:p w:rsidR="0066420F" w:rsidRPr="0066420F" w:rsidRDefault="0066420F" w:rsidP="0066420F">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66420F">
        <w:rPr>
          <w:rFonts w:ascii="Times New Roman" w:eastAsia="Times New Roman" w:hAnsi="Times New Roman" w:cs="Courier New"/>
          <w:sz w:val="28"/>
          <w:szCs w:val="28"/>
          <w:lang w:eastAsia="ru-RU"/>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66420F" w:rsidRPr="0066420F" w:rsidRDefault="0066420F" w:rsidP="0066420F">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66420F">
        <w:rPr>
          <w:rFonts w:ascii="Times New Roman" w:eastAsia="Times New Roman" w:hAnsi="Times New Roman" w:cs="Courier New"/>
          <w:sz w:val="28"/>
          <w:szCs w:val="28"/>
          <w:lang w:eastAsia="ru-RU"/>
        </w:rPr>
        <w:t>3.9.2.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66420F" w:rsidRPr="0066420F" w:rsidRDefault="0066420F" w:rsidP="0066420F">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66420F">
        <w:rPr>
          <w:rFonts w:ascii="Times New Roman" w:eastAsia="Times New Roman" w:hAnsi="Times New Roman" w:cs="Courier New"/>
          <w:sz w:val="28"/>
          <w:szCs w:val="28"/>
          <w:lang w:eastAsia="ru-RU"/>
        </w:rPr>
        <w:t xml:space="preserve">Процедура, устанавливаемая настоящим пунктом, осуществляется в течение одного дня с момента регистрации заявления. </w:t>
      </w:r>
    </w:p>
    <w:p w:rsidR="0066420F" w:rsidRPr="0066420F" w:rsidRDefault="0066420F" w:rsidP="0066420F">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66420F">
        <w:rPr>
          <w:rFonts w:ascii="Times New Roman" w:eastAsia="Times New Roman" w:hAnsi="Times New Roman" w:cs="Courier New"/>
          <w:sz w:val="28"/>
          <w:szCs w:val="28"/>
          <w:lang w:eastAsia="ru-RU"/>
        </w:rPr>
        <w:t>Результат процедуры: принятое и зарегистрированное заявление, направленное на рассмотрение специалисту Палаты.</w:t>
      </w:r>
    </w:p>
    <w:p w:rsidR="0066420F" w:rsidRPr="0066420F" w:rsidRDefault="0066420F" w:rsidP="0066420F">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66420F">
        <w:rPr>
          <w:rFonts w:ascii="Times New Roman" w:eastAsia="Times New Roman" w:hAnsi="Times New Roman" w:cs="Courier New"/>
          <w:sz w:val="28"/>
          <w:szCs w:val="28"/>
          <w:lang w:eastAsia="ru-RU"/>
        </w:rPr>
        <w:t>3.9.3.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или 3.7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66420F" w:rsidRPr="0066420F" w:rsidRDefault="0066420F" w:rsidP="0066420F">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66420F">
        <w:rPr>
          <w:rFonts w:ascii="Times New Roman" w:eastAsia="Times New Roman" w:hAnsi="Times New Roman" w:cs="Courier New"/>
          <w:sz w:val="28"/>
          <w:szCs w:val="28"/>
          <w:lang w:eastAsia="ru-RU"/>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66420F" w:rsidRPr="0066420F" w:rsidRDefault="0066420F" w:rsidP="0066420F">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66420F">
        <w:rPr>
          <w:rFonts w:ascii="Times New Roman" w:eastAsia="Times New Roman" w:hAnsi="Times New Roman" w:cs="Courier New"/>
          <w:sz w:val="28"/>
          <w:szCs w:val="28"/>
          <w:lang w:eastAsia="ru-RU"/>
        </w:rPr>
        <w:t>Результат процедуры: выданный (направленный) заявителю документ.</w:t>
      </w:r>
    </w:p>
    <w:p w:rsidR="0066420F" w:rsidRPr="0066420F" w:rsidRDefault="0066420F" w:rsidP="0066420F">
      <w:pPr>
        <w:widowControl w:val="0"/>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p>
    <w:p w:rsidR="0066420F" w:rsidRPr="0066420F" w:rsidRDefault="0066420F" w:rsidP="0066420F">
      <w:pPr>
        <w:tabs>
          <w:tab w:val="left" w:pos="2775"/>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6420F" w:rsidRPr="0066420F" w:rsidRDefault="0066420F" w:rsidP="0066420F">
      <w:pPr>
        <w:suppressAutoHyphens/>
        <w:autoSpaceDE w:val="0"/>
        <w:autoSpaceDN w:val="0"/>
        <w:adjustRightInd w:val="0"/>
        <w:spacing w:after="0" w:line="240" w:lineRule="auto"/>
        <w:ind w:firstLine="709"/>
        <w:jc w:val="center"/>
        <w:rPr>
          <w:rFonts w:ascii="Times New Roman" w:eastAsia="Calibri" w:hAnsi="Times New Roman" w:cs="Times New Roman"/>
          <w:b/>
          <w:sz w:val="28"/>
          <w:szCs w:val="28"/>
        </w:rPr>
      </w:pPr>
      <w:r w:rsidRPr="0066420F">
        <w:rPr>
          <w:rFonts w:ascii="Times New Roman" w:eastAsia="Calibri" w:hAnsi="Times New Roman" w:cs="Times New Roman"/>
          <w:b/>
          <w:sz w:val="28"/>
          <w:szCs w:val="28"/>
        </w:rPr>
        <w:t>4. Порядок и формы контроля за предоставлением муниципальной услуги</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Формами контроля за соблюдением исполнения административных процедур являются:</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1) проверка и согласование проектов документов</w:t>
      </w:r>
      <w:r w:rsidRPr="0066420F">
        <w:rPr>
          <w:rFonts w:ascii="Times New Roman" w:eastAsia="Times New Roman" w:hAnsi="Times New Roman" w:cs="Times New Roman"/>
          <w:bCs/>
          <w:sz w:val="28"/>
          <w:szCs w:val="28"/>
          <w:lang w:eastAsia="ru-RU"/>
        </w:rPr>
        <w:t xml:space="preserve"> </w:t>
      </w:r>
      <w:r w:rsidRPr="0066420F">
        <w:rPr>
          <w:rFonts w:ascii="Times New Roman" w:eastAsia="Times New Roman" w:hAnsi="Times New Roman" w:cs="Times New Roman"/>
          <w:sz w:val="28"/>
          <w:szCs w:val="28"/>
          <w:lang w:eastAsia="ru-RU"/>
        </w:rPr>
        <w:t>по предоставлению муниципальной услуги. Результатом проверки является визирование проектов;</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2) проводимые в установленном порядке проверки ведения делопроизводства;</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3) проведение в установленном порядке контрольных проверок соблюдения процедур предоставления муниципальной услуги.</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4.4. Руководитель органа местного самоуправления несет ответственность за несвоевременное рассмотрение обращений заявителей.</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p>
    <w:p w:rsidR="0066420F" w:rsidRPr="0066420F" w:rsidRDefault="0066420F" w:rsidP="0066420F">
      <w:pPr>
        <w:autoSpaceDE w:val="0"/>
        <w:autoSpaceDN w:val="0"/>
        <w:adjustRightInd w:val="0"/>
        <w:spacing w:before="108" w:after="108" w:line="240" w:lineRule="auto"/>
        <w:jc w:val="center"/>
        <w:rPr>
          <w:rFonts w:ascii="Times New Roman" w:eastAsia="Times New Roman" w:hAnsi="Times New Roman" w:cs="Times New Roman"/>
          <w:b/>
          <w:bCs/>
          <w:sz w:val="28"/>
          <w:szCs w:val="28"/>
          <w:lang w:eastAsia="ru-RU"/>
        </w:rPr>
      </w:pPr>
      <w:r w:rsidRPr="0066420F">
        <w:rPr>
          <w:rFonts w:ascii="Times New Roman" w:eastAsia="Times New Roman" w:hAnsi="Times New Roman" w:cs="Times New Roman"/>
          <w:b/>
          <w:bCs/>
          <w:sz w:val="28"/>
          <w:szCs w:val="28"/>
          <w:lang w:eastAsia="ru-RU"/>
        </w:rPr>
        <w:t xml:space="preserve">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w:t>
      </w:r>
      <w:r w:rsidRPr="0066420F">
        <w:rPr>
          <w:rFonts w:ascii="Times New Roman" w:eastAsia="Times New Roman" w:hAnsi="Times New Roman" w:cs="Times New Roman"/>
          <w:b/>
          <w:sz w:val="28"/>
          <w:szCs w:val="28"/>
          <w:lang w:eastAsia="ru-RU"/>
        </w:rPr>
        <w:t>многофункционального центра, работника многофункционального центра, а также организаций, предусмотренных частью 1.1. статьи 16 «Федерального закона Об организации предоставления государственных и муниципальный услуг», или их работников</w:t>
      </w:r>
    </w:p>
    <w:p w:rsidR="0066420F" w:rsidRPr="0066420F" w:rsidRDefault="0066420F" w:rsidP="0066420F">
      <w:pPr>
        <w:suppressAutoHyphens/>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p>
    <w:p w:rsidR="0066420F" w:rsidRPr="0066420F" w:rsidRDefault="0066420F" w:rsidP="0066420F">
      <w:pPr>
        <w:suppressAutoHyphens/>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Заявитель может обратиться с жалобой, в том числе в следующих случаях:</w:t>
      </w:r>
    </w:p>
    <w:p w:rsidR="0066420F" w:rsidRPr="0066420F" w:rsidRDefault="0066420F" w:rsidP="006642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1) нарушение срока регистрации запроса о предоставлении муниципальной услуги, запроса, указанного в статье 15.1. Федерального закона;</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58" w:history="1">
        <w:r w:rsidRPr="0066420F">
          <w:rPr>
            <w:rFonts w:ascii="Times New Roman" w:eastAsia="Times New Roman" w:hAnsi="Times New Roman" w:cs="Times New Roman"/>
            <w:color w:val="0000FF"/>
            <w:sz w:val="28"/>
            <w:szCs w:val="28"/>
            <w:lang w:eastAsia="ru-RU"/>
          </w:rPr>
          <w:t>частью 1.3 статьи 16</w:t>
        </w:r>
      </w:hyperlink>
      <w:r w:rsidRPr="0066420F">
        <w:rPr>
          <w:rFonts w:ascii="Times New Roman" w:eastAsia="Times New Roman" w:hAnsi="Times New Roman" w:cs="Times New Roman"/>
          <w:sz w:val="28"/>
          <w:szCs w:val="28"/>
          <w:lang w:eastAsia="ru-RU"/>
        </w:rPr>
        <w:t xml:space="preserve"> настоящего Федерального закона;</w:t>
      </w:r>
    </w:p>
    <w:p w:rsidR="0066420F" w:rsidRPr="0066420F" w:rsidRDefault="0066420F" w:rsidP="0066420F">
      <w:pPr>
        <w:suppressAutoHyphens/>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Республики Татарстан, Спасского муниципального района для предоставления муниципальной услуги;</w:t>
      </w:r>
    </w:p>
    <w:p w:rsidR="0066420F" w:rsidRPr="0066420F" w:rsidRDefault="0066420F" w:rsidP="0066420F">
      <w:pPr>
        <w:suppressAutoHyphens/>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Республики Татарстан, Спасского муниципального района для предоставления муниципальной услуги, у заявителя;</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59" w:history="1">
        <w:r w:rsidRPr="0066420F">
          <w:rPr>
            <w:rFonts w:ascii="Times New Roman" w:eastAsia="Times New Roman" w:hAnsi="Times New Roman" w:cs="Times New Roman"/>
            <w:color w:val="0000FF"/>
            <w:sz w:val="28"/>
            <w:szCs w:val="28"/>
            <w:lang w:eastAsia="ru-RU"/>
          </w:rPr>
          <w:t>частью 1.3 статьи 16</w:t>
        </w:r>
      </w:hyperlink>
      <w:r w:rsidRPr="0066420F">
        <w:rPr>
          <w:rFonts w:ascii="Times New Roman" w:eastAsia="Times New Roman" w:hAnsi="Times New Roman" w:cs="Times New Roman"/>
          <w:sz w:val="28"/>
          <w:szCs w:val="28"/>
          <w:lang w:eastAsia="ru-RU"/>
        </w:rPr>
        <w:t xml:space="preserve"> настоящего Федерального закона;</w:t>
      </w:r>
    </w:p>
    <w:p w:rsidR="0066420F" w:rsidRPr="0066420F" w:rsidRDefault="0066420F" w:rsidP="0066420F">
      <w:pPr>
        <w:suppressAutoHyphens/>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Спасского муниципального района;</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 xml:space="preserve">7) отказ Исполкома, должностного лица Исполкома, многофункционального центра, работника многофункционального центра, организаций, предусмотренных </w:t>
      </w:r>
      <w:hyperlink r:id="rId160" w:history="1">
        <w:r w:rsidRPr="0066420F">
          <w:rPr>
            <w:rFonts w:ascii="Times New Roman" w:eastAsia="Times New Roman" w:hAnsi="Times New Roman" w:cs="Times New Roman"/>
            <w:color w:val="0000FF"/>
            <w:sz w:val="28"/>
            <w:szCs w:val="28"/>
            <w:lang w:eastAsia="ru-RU"/>
          </w:rPr>
          <w:t>частью 1.1 статьи 16</w:t>
        </w:r>
      </w:hyperlink>
      <w:r w:rsidRPr="0066420F">
        <w:rPr>
          <w:rFonts w:ascii="Times New Roman" w:eastAsia="Times New Roman" w:hAnsi="Times New Roman" w:cs="Times New Roman"/>
          <w:sz w:val="28"/>
          <w:szCs w:val="28"/>
          <w:lang w:eastAsia="ru-RU"/>
        </w:rPr>
        <w:t xml:space="preserve"> настоящего Федерального закона, или их работников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61" w:history="1">
        <w:r w:rsidRPr="0066420F">
          <w:rPr>
            <w:rFonts w:ascii="Times New Roman" w:eastAsia="Times New Roman" w:hAnsi="Times New Roman" w:cs="Times New Roman"/>
            <w:color w:val="0000FF"/>
            <w:sz w:val="28"/>
            <w:szCs w:val="28"/>
            <w:lang w:eastAsia="ru-RU"/>
          </w:rPr>
          <w:t>частью 1.3 статьи 16</w:t>
        </w:r>
      </w:hyperlink>
      <w:r w:rsidRPr="0066420F">
        <w:rPr>
          <w:rFonts w:ascii="Times New Roman" w:eastAsia="Times New Roman" w:hAnsi="Times New Roman" w:cs="Times New Roman"/>
          <w:sz w:val="28"/>
          <w:szCs w:val="28"/>
          <w:lang w:eastAsia="ru-RU"/>
        </w:rPr>
        <w:t xml:space="preserve"> настоящего Федерального закона;</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8) нарушение срока или порядка выдачи документов по результатам предоставления государственной или муниципальной услуги;</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62" w:history="1">
        <w:r w:rsidRPr="0066420F">
          <w:rPr>
            <w:rFonts w:ascii="Times New Roman" w:eastAsia="Times New Roman" w:hAnsi="Times New Roman" w:cs="Times New Roman"/>
            <w:color w:val="0000FF"/>
            <w:sz w:val="28"/>
            <w:szCs w:val="28"/>
            <w:lang w:eastAsia="ru-RU"/>
          </w:rPr>
          <w:t>частью 1.3 статьи 16</w:t>
        </w:r>
      </w:hyperlink>
      <w:r w:rsidRPr="0066420F">
        <w:rPr>
          <w:rFonts w:ascii="Times New Roman" w:eastAsia="Times New Roman" w:hAnsi="Times New Roman" w:cs="Times New Roman"/>
          <w:sz w:val="28"/>
          <w:szCs w:val="28"/>
          <w:lang w:eastAsia="ru-RU"/>
        </w:rPr>
        <w:t xml:space="preserve"> настоящего Федерального закона.</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66420F" w:rsidRPr="0066420F" w:rsidRDefault="0066420F" w:rsidP="0066420F">
      <w:pPr>
        <w:suppressAutoHyphens/>
        <w:spacing w:after="0" w:line="240" w:lineRule="auto"/>
        <w:ind w:firstLine="720"/>
        <w:jc w:val="both"/>
        <w:rPr>
          <w:rFonts w:ascii="Times New Roman" w:eastAsia="Times New Roman" w:hAnsi="Times New Roman" w:cs="Times New Roman"/>
          <w:sz w:val="28"/>
          <w:szCs w:val="28"/>
          <w:lang w:eastAsia="ru-RU"/>
        </w:rPr>
      </w:pP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частью 1_1 статьи 16 Федерального закона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5.4. Жалоба должна содержать следующую информацию:</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 xml:space="preserve">1) наименование органа, предоставляющего услугу, должностного лица органа, предоставляющего услугу, или муниципального служащего, многофункционального центра, его руководителя и (или) работника, организаций, предусмотренных </w:t>
      </w:r>
      <w:hyperlink r:id="rId163" w:history="1">
        <w:r w:rsidRPr="0066420F">
          <w:rPr>
            <w:rFonts w:ascii="Times New Roman" w:eastAsia="Times New Roman" w:hAnsi="Times New Roman" w:cs="Times New Roman"/>
            <w:color w:val="0000FF"/>
            <w:sz w:val="28"/>
            <w:szCs w:val="28"/>
            <w:lang w:eastAsia="ru-RU"/>
          </w:rPr>
          <w:t>частью 1.1 статьи 16</w:t>
        </w:r>
      </w:hyperlink>
      <w:r w:rsidRPr="0066420F">
        <w:rPr>
          <w:rFonts w:ascii="Times New Roman" w:eastAsia="Times New Roman" w:hAnsi="Times New Roman" w:cs="Times New Roman"/>
          <w:sz w:val="28"/>
          <w:szCs w:val="28"/>
          <w:lang w:eastAsia="ru-RU"/>
        </w:rPr>
        <w:t xml:space="preserve"> настоящего Федерального закона, их руководителей и (или) работников, решения и действия (бездействие) которых обжалуются;</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w:t>
      </w:r>
      <w:hyperlink r:id="rId164" w:history="1">
        <w:r w:rsidRPr="0066420F">
          <w:rPr>
            <w:rFonts w:ascii="Times New Roman" w:eastAsia="Times New Roman" w:hAnsi="Times New Roman" w:cs="Times New Roman"/>
            <w:color w:val="0000FF"/>
            <w:sz w:val="28"/>
            <w:szCs w:val="28"/>
            <w:lang w:eastAsia="ru-RU"/>
          </w:rPr>
          <w:t>частью 1.1 статьи 16</w:t>
        </w:r>
      </w:hyperlink>
      <w:r w:rsidRPr="0066420F">
        <w:rPr>
          <w:rFonts w:ascii="Times New Roman" w:eastAsia="Times New Roman" w:hAnsi="Times New Roman" w:cs="Times New Roman"/>
          <w:sz w:val="28"/>
          <w:szCs w:val="28"/>
          <w:lang w:eastAsia="ru-RU"/>
        </w:rPr>
        <w:t xml:space="preserve"> настоящего Федерального закона, их руководителей и (или) работников;</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многофункционального центра, его руководителя и (или) работника, организаций, предусмотренных </w:t>
      </w:r>
      <w:hyperlink r:id="rId165" w:history="1">
        <w:r w:rsidRPr="0066420F">
          <w:rPr>
            <w:rFonts w:ascii="Times New Roman" w:eastAsia="Times New Roman" w:hAnsi="Times New Roman" w:cs="Times New Roman"/>
            <w:color w:val="0000FF"/>
            <w:sz w:val="28"/>
            <w:szCs w:val="28"/>
            <w:lang w:eastAsia="ru-RU"/>
          </w:rPr>
          <w:t>частью 1.1 статьи 16</w:t>
        </w:r>
      </w:hyperlink>
      <w:r w:rsidRPr="0066420F">
        <w:rPr>
          <w:rFonts w:ascii="Times New Roman" w:eastAsia="Times New Roman" w:hAnsi="Times New Roman" w:cs="Times New Roman"/>
          <w:sz w:val="28"/>
          <w:szCs w:val="28"/>
          <w:lang w:eastAsia="ru-RU"/>
        </w:rPr>
        <w:t xml:space="preserve"> настоящего Федерального закона, их руководителей и (или) работников. </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5.6. Жалоба подписывается подавшим ее получателем муниципальной услуги.</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5.7. По результатам рассмотрения жалобы руководитель Исполкома (глава муниципального района) принимает одно из следующих решений:</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2) отказывает в удовлетворении жалобы.</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6420F" w:rsidRPr="0066420F" w:rsidRDefault="0066420F" w:rsidP="0066420F">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420F">
        <w:rPr>
          <w:rFonts w:ascii="Times New Roman" w:eastAsia="Times New Roman" w:hAnsi="Times New Roman" w:cs="Times New Roman"/>
          <w:sz w:val="28"/>
          <w:szCs w:val="28"/>
          <w:lang w:eastAsia="ru-RU"/>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r w:rsidRPr="0066420F">
        <w:rPr>
          <w:rFonts w:ascii="Times New Roman" w:eastAsia="Times New Roman" w:hAnsi="Times New Roman" w:cs="Times New Roman"/>
          <w:sz w:val="24"/>
          <w:szCs w:val="24"/>
        </w:rPr>
        <w:tab/>
      </w:r>
    </w:p>
    <w:p w:rsidR="0066420F" w:rsidRPr="0066420F" w:rsidRDefault="0066420F" w:rsidP="0066420F">
      <w:pPr>
        <w:spacing w:after="0" w:line="240" w:lineRule="auto"/>
        <w:rPr>
          <w:rFonts w:ascii="Times New Roman" w:eastAsia="Times New Roman" w:hAnsi="Times New Roman" w:cs="Times New Roman"/>
          <w:sz w:val="24"/>
          <w:szCs w:val="24"/>
        </w:rPr>
        <w:sectPr w:rsidR="0066420F" w:rsidRPr="0066420F" w:rsidSect="00DB72E7">
          <w:pgSz w:w="11906" w:h="16838"/>
          <w:pgMar w:top="1134" w:right="707" w:bottom="425" w:left="1276" w:header="709" w:footer="709" w:gutter="0"/>
          <w:cols w:space="708"/>
          <w:docGrid w:linePitch="360"/>
        </w:sectPr>
      </w:pPr>
    </w:p>
    <w:p w:rsidR="0066420F" w:rsidRPr="0066420F" w:rsidRDefault="0066420F" w:rsidP="0066420F">
      <w:pPr>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 xml:space="preserve">Приложение №1  </w:t>
      </w:r>
    </w:p>
    <w:p w:rsidR="0066420F" w:rsidRPr="0066420F" w:rsidRDefault="0066420F" w:rsidP="0066420F">
      <w:pPr>
        <w:autoSpaceDE w:val="0"/>
        <w:autoSpaceDN w:val="0"/>
        <w:adjustRightInd w:val="0"/>
        <w:spacing w:after="0" w:line="240" w:lineRule="auto"/>
        <w:ind w:firstLine="720"/>
        <w:jc w:val="right"/>
        <w:rPr>
          <w:rFonts w:ascii="Times New Roman" w:eastAsia="Times New Roman" w:hAnsi="Times New Roman" w:cs="Times New Roman"/>
          <w:b/>
          <w:sz w:val="28"/>
          <w:szCs w:val="28"/>
          <w:highlight w:val="cyan"/>
          <w:lang w:eastAsia="ru-RU"/>
        </w:rPr>
      </w:pPr>
    </w:p>
    <w:p w:rsidR="0066420F" w:rsidRPr="0066420F" w:rsidRDefault="0066420F" w:rsidP="0066420F">
      <w:pPr>
        <w:spacing w:after="0" w:line="240" w:lineRule="auto"/>
        <w:ind w:left="3969"/>
        <w:rPr>
          <w:rFonts w:ascii="Times New Roman" w:eastAsia="Times New Roman" w:hAnsi="Times New Roman" w:cs="Times New Roman"/>
          <w:sz w:val="16"/>
          <w:szCs w:val="16"/>
          <w:lang w:eastAsia="ru-RU"/>
        </w:rPr>
      </w:pPr>
      <w:r w:rsidRPr="0066420F">
        <w:rPr>
          <w:rFonts w:ascii="Times New Roman" w:eastAsia="Times New Roman" w:hAnsi="Times New Roman" w:cs="Times New Roman"/>
          <w:sz w:val="28"/>
          <w:szCs w:val="28"/>
          <w:lang w:eastAsia="ru-RU"/>
        </w:rPr>
        <w:t xml:space="preserve">В ________________________________________ </w:t>
      </w:r>
      <w:r w:rsidRPr="0066420F">
        <w:rPr>
          <w:rFonts w:ascii="Times New Roman" w:eastAsia="Times New Roman" w:hAnsi="Times New Roman" w:cs="Times New Roman"/>
          <w:sz w:val="16"/>
          <w:szCs w:val="16"/>
          <w:lang w:eastAsia="ru-RU"/>
        </w:rPr>
        <w:t>(наименование органа местного самоуправления муниципального образования)</w:t>
      </w:r>
    </w:p>
    <w:p w:rsidR="0066420F" w:rsidRPr="0066420F" w:rsidRDefault="0066420F" w:rsidP="0066420F">
      <w:pPr>
        <w:shd w:val="clear" w:color="auto" w:fill="FFFFFF"/>
        <w:tabs>
          <w:tab w:val="left" w:leader="underscore" w:pos="10334"/>
        </w:tabs>
        <w:spacing w:after="0" w:line="240" w:lineRule="auto"/>
        <w:ind w:left="396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pacing w:val="-7"/>
          <w:sz w:val="28"/>
          <w:szCs w:val="28"/>
          <w:lang w:eastAsia="ru-RU"/>
        </w:rPr>
        <w:t>от_</w:t>
      </w:r>
      <w:r w:rsidRPr="0066420F">
        <w:rPr>
          <w:rFonts w:ascii="Times New Roman" w:eastAsia="Times New Roman" w:hAnsi="Times New Roman" w:cs="Times New Roman"/>
          <w:sz w:val="28"/>
          <w:szCs w:val="28"/>
          <w:lang w:eastAsia="ru-RU"/>
        </w:rPr>
        <w:t xml:space="preserve">_______________________________________ </w:t>
      </w:r>
    </w:p>
    <w:p w:rsidR="0066420F" w:rsidRPr="0066420F" w:rsidRDefault="0066420F" w:rsidP="0066420F">
      <w:pPr>
        <w:shd w:val="clear" w:color="auto" w:fill="FFFFFF"/>
        <w:tabs>
          <w:tab w:val="left" w:leader="underscore" w:pos="10334"/>
        </w:tabs>
        <w:spacing w:after="0" w:line="240" w:lineRule="auto"/>
        <w:ind w:left="3969"/>
        <w:jc w:val="both"/>
        <w:rPr>
          <w:rFonts w:ascii="Times New Roman" w:eastAsia="Times New Roman" w:hAnsi="Times New Roman" w:cs="Times New Roman"/>
          <w:spacing w:val="-3"/>
          <w:sz w:val="16"/>
          <w:szCs w:val="16"/>
          <w:lang w:eastAsia="ru-RU"/>
        </w:rPr>
      </w:pPr>
      <w:r w:rsidRPr="0066420F">
        <w:rPr>
          <w:rFonts w:ascii="Times New Roman" w:eastAsia="Times New Roman" w:hAnsi="Times New Roman" w:cs="Times New Roman"/>
          <w:spacing w:val="-3"/>
          <w:sz w:val="16"/>
          <w:szCs w:val="16"/>
          <w:lang w:eastAsia="ru-RU"/>
        </w:rPr>
        <w:t>(для физических лиц - фамилия, имя, отчество (при наличии), место жительства, реквизиты документа, удостоверяющего личность, ИНН)</w:t>
      </w:r>
    </w:p>
    <w:p w:rsidR="0066420F" w:rsidRPr="0066420F" w:rsidRDefault="0066420F" w:rsidP="0066420F">
      <w:pPr>
        <w:shd w:val="clear" w:color="auto" w:fill="FFFFFF"/>
        <w:tabs>
          <w:tab w:val="left" w:leader="underscore" w:pos="10334"/>
        </w:tabs>
        <w:spacing w:after="0" w:line="240" w:lineRule="auto"/>
        <w:ind w:left="3969"/>
        <w:jc w:val="both"/>
        <w:rPr>
          <w:rFonts w:ascii="Times New Roman" w:eastAsia="Times New Roman" w:hAnsi="Times New Roman" w:cs="Times New Roman"/>
          <w:spacing w:val="-3"/>
          <w:sz w:val="16"/>
          <w:szCs w:val="16"/>
          <w:lang w:eastAsia="ru-RU"/>
        </w:rPr>
      </w:pPr>
      <w:r w:rsidRPr="0066420F">
        <w:rPr>
          <w:rFonts w:ascii="Times New Roman" w:eastAsia="Times New Roman" w:hAnsi="Times New Roman" w:cs="Times New Roman"/>
          <w:sz w:val="16"/>
          <w:szCs w:val="16"/>
          <w:lang w:eastAsia="ru-RU"/>
        </w:rPr>
        <w:t xml:space="preserve">__________________________________________ </w:t>
      </w:r>
    </w:p>
    <w:p w:rsidR="0066420F" w:rsidRPr="0066420F" w:rsidRDefault="0066420F" w:rsidP="0066420F">
      <w:pPr>
        <w:shd w:val="clear" w:color="auto" w:fill="FFFFFF"/>
        <w:tabs>
          <w:tab w:val="left" w:leader="underscore" w:pos="10334"/>
        </w:tabs>
        <w:spacing w:after="0" w:line="240" w:lineRule="auto"/>
        <w:ind w:left="3969"/>
        <w:jc w:val="both"/>
        <w:rPr>
          <w:rFonts w:ascii="Times New Roman" w:eastAsia="Times New Roman" w:hAnsi="Times New Roman" w:cs="Times New Roman"/>
          <w:spacing w:val="-3"/>
          <w:sz w:val="16"/>
          <w:szCs w:val="16"/>
          <w:lang w:eastAsia="ru-RU"/>
        </w:rPr>
      </w:pPr>
      <w:r w:rsidRPr="0066420F">
        <w:rPr>
          <w:rFonts w:ascii="Times New Roman" w:eastAsia="Times New Roman" w:hAnsi="Times New Roman" w:cs="Times New Roman"/>
          <w:spacing w:val="-3"/>
          <w:sz w:val="16"/>
          <w:szCs w:val="16"/>
          <w:lang w:eastAsia="ru-RU"/>
        </w:rPr>
        <w:t>(для юридических лиц - наименование, место нахождения, организационно-правовая форма, сведения о государственной регистрации в ЕГРЮЛ, ОГРН)</w:t>
      </w:r>
    </w:p>
    <w:p w:rsidR="0066420F" w:rsidRPr="0066420F" w:rsidRDefault="0066420F" w:rsidP="0066420F">
      <w:pPr>
        <w:autoSpaceDE w:val="0"/>
        <w:autoSpaceDN w:val="0"/>
        <w:adjustRightInd w:val="0"/>
        <w:spacing w:after="0" w:line="240" w:lineRule="auto"/>
        <w:ind w:left="3969"/>
        <w:jc w:val="both"/>
        <w:rPr>
          <w:rFonts w:ascii="Times New Roman" w:eastAsia="Times New Roman" w:hAnsi="Times New Roman" w:cs="Times New Roman"/>
          <w:spacing w:val="-3"/>
          <w:sz w:val="16"/>
          <w:szCs w:val="16"/>
          <w:lang w:eastAsia="ru-RU"/>
        </w:rPr>
      </w:pPr>
      <w:r w:rsidRPr="0066420F">
        <w:rPr>
          <w:rFonts w:ascii="Times New Roman" w:eastAsia="Times New Roman" w:hAnsi="Times New Roman" w:cs="Times New Roman"/>
          <w:spacing w:val="-3"/>
          <w:sz w:val="16"/>
          <w:szCs w:val="16"/>
          <w:lang w:eastAsia="ru-RU"/>
        </w:rPr>
        <w:t>_____________________________________________________________</w:t>
      </w:r>
    </w:p>
    <w:p w:rsidR="0066420F" w:rsidRPr="0066420F" w:rsidRDefault="0066420F" w:rsidP="0066420F">
      <w:pPr>
        <w:autoSpaceDE w:val="0"/>
        <w:autoSpaceDN w:val="0"/>
        <w:adjustRightInd w:val="0"/>
        <w:spacing w:after="0" w:line="240" w:lineRule="auto"/>
        <w:ind w:left="3969"/>
        <w:jc w:val="both"/>
        <w:rPr>
          <w:rFonts w:ascii="Times New Roman" w:eastAsia="Times New Roman" w:hAnsi="Times New Roman" w:cs="Times New Roman"/>
          <w:sz w:val="16"/>
          <w:szCs w:val="16"/>
          <w:lang w:eastAsia="ru-RU"/>
        </w:rPr>
      </w:pPr>
      <w:r w:rsidRPr="0066420F">
        <w:rPr>
          <w:rFonts w:ascii="Times New Roman" w:eastAsia="Times New Roman" w:hAnsi="Times New Roman" w:cs="Times New Roman"/>
          <w:spacing w:val="-3"/>
          <w:sz w:val="16"/>
          <w:szCs w:val="16"/>
          <w:lang w:eastAsia="ru-RU"/>
        </w:rPr>
        <w:t>(</w:t>
      </w:r>
      <w:r w:rsidRPr="0066420F">
        <w:rPr>
          <w:rFonts w:ascii="Times New Roman" w:eastAsia="Times New Roman" w:hAnsi="Times New Roman" w:cs="Times New Roman"/>
          <w:sz w:val="16"/>
          <w:szCs w:val="16"/>
          <w:lang w:eastAsia="ru-RU"/>
        </w:rPr>
        <w:t>почтовый адрес, адрес электронной почты, номер телефона для связи)</w:t>
      </w:r>
    </w:p>
    <w:p w:rsidR="0066420F" w:rsidRPr="0066420F" w:rsidRDefault="0066420F" w:rsidP="0066420F">
      <w:pPr>
        <w:spacing w:after="0" w:line="240" w:lineRule="auto"/>
        <w:rPr>
          <w:rFonts w:ascii="Times New Roman" w:eastAsia="Times New Roman" w:hAnsi="Times New Roman" w:cs="Times New Roman"/>
          <w:sz w:val="28"/>
          <w:szCs w:val="28"/>
          <w:highlight w:val="cyan"/>
          <w:lang w:eastAsia="ru-RU"/>
        </w:rPr>
      </w:pPr>
    </w:p>
    <w:p w:rsidR="0066420F" w:rsidRPr="0066420F" w:rsidRDefault="0066420F" w:rsidP="0066420F">
      <w:pPr>
        <w:spacing w:after="0" w:line="240" w:lineRule="auto"/>
        <w:jc w:val="center"/>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Заявление</w:t>
      </w:r>
    </w:p>
    <w:p w:rsidR="0066420F" w:rsidRPr="0066420F" w:rsidRDefault="0066420F" w:rsidP="0066420F">
      <w:pPr>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об образование земельного участка для его предоставления в аренду путем проведения аукциона</w:t>
      </w:r>
    </w:p>
    <w:p w:rsidR="0066420F" w:rsidRPr="0066420F" w:rsidRDefault="0066420F" w:rsidP="0066420F">
      <w:pPr>
        <w:spacing w:after="0" w:line="240" w:lineRule="auto"/>
        <w:rPr>
          <w:rFonts w:ascii="Times New Roman" w:eastAsia="Times New Roman" w:hAnsi="Times New Roman" w:cs="Times New Roman"/>
          <w:sz w:val="28"/>
          <w:szCs w:val="28"/>
          <w:highlight w:val="cyan"/>
          <w:lang w:eastAsia="ru-RU"/>
        </w:rPr>
      </w:pPr>
    </w:p>
    <w:p w:rsidR="0066420F" w:rsidRPr="0066420F" w:rsidRDefault="0066420F" w:rsidP="0066420F">
      <w:pPr>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Прошу Вас образовать земельный участок ________________________________________ и предоставить его в аренду путем</w:t>
      </w:r>
    </w:p>
    <w:p w:rsidR="0066420F" w:rsidRPr="0066420F" w:rsidRDefault="0066420F" w:rsidP="0066420F">
      <w:pPr>
        <w:spacing w:after="0" w:line="240" w:lineRule="auto"/>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4"/>
          <w:szCs w:val="24"/>
          <w:lang w:eastAsia="ru-RU"/>
        </w:rPr>
        <w:t>(указывается цель использования земельного участка)</w:t>
      </w:r>
    </w:p>
    <w:p w:rsidR="0066420F" w:rsidRPr="0066420F" w:rsidRDefault="0066420F" w:rsidP="0066420F">
      <w:pPr>
        <w:spacing w:after="0" w:line="240" w:lineRule="auto"/>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проведения аукциона.</w:t>
      </w:r>
    </w:p>
    <w:p w:rsidR="0066420F" w:rsidRPr="0066420F" w:rsidRDefault="0066420F" w:rsidP="0066420F">
      <w:pPr>
        <w:spacing w:after="0" w:line="240" w:lineRule="auto"/>
        <w:ind w:firstLine="709"/>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Земельный участок площадью ___________ кв.м., кадастровый номер ____________:__,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w:t>
      </w:r>
    </w:p>
    <w:p w:rsidR="0066420F" w:rsidRPr="0066420F" w:rsidRDefault="0066420F" w:rsidP="0066420F">
      <w:pPr>
        <w:spacing w:after="0" w:line="240" w:lineRule="auto"/>
        <w:ind w:firstLine="709"/>
        <w:rPr>
          <w:rFonts w:ascii="Times New Roman" w:eastAsia="Times New Roman" w:hAnsi="Times New Roman" w:cs="Times New Roman"/>
          <w:sz w:val="20"/>
          <w:szCs w:val="20"/>
          <w:lang w:eastAsia="ru-RU"/>
        </w:rPr>
      </w:pPr>
      <w:r w:rsidRPr="0066420F">
        <w:rPr>
          <w:rFonts w:ascii="Times New Roman" w:eastAsia="Times New Roman" w:hAnsi="Times New Roman" w:cs="Times New Roman"/>
          <w:sz w:val="20"/>
          <w:szCs w:val="20"/>
          <w:lang w:eastAsia="ru-RU"/>
        </w:rPr>
        <w:t>К заявлению прилагаются следующие документы (сканкопии):</w:t>
      </w:r>
    </w:p>
    <w:p w:rsidR="0066420F" w:rsidRPr="0066420F" w:rsidRDefault="0066420F" w:rsidP="0066420F">
      <w:pPr>
        <w:spacing w:after="0" w:line="240" w:lineRule="auto"/>
        <w:ind w:firstLine="709"/>
        <w:jc w:val="both"/>
        <w:rPr>
          <w:rFonts w:ascii="Times New Roman" w:eastAsia="Times New Roman" w:hAnsi="Times New Roman" w:cs="Times New Roman"/>
          <w:color w:val="000000"/>
          <w:sz w:val="20"/>
          <w:szCs w:val="20"/>
          <w:lang w:eastAsia="ru-RU"/>
        </w:rPr>
      </w:pPr>
      <w:r w:rsidRPr="0066420F">
        <w:rPr>
          <w:rFonts w:ascii="Times New Roman" w:eastAsia="Times New Roman" w:hAnsi="Times New Roman" w:cs="Times New Roman"/>
          <w:color w:val="000000"/>
          <w:sz w:val="20"/>
          <w:szCs w:val="20"/>
          <w:lang w:eastAsia="ru-RU"/>
        </w:rPr>
        <w:t>Физические лица:</w:t>
      </w:r>
    </w:p>
    <w:p w:rsidR="0066420F" w:rsidRPr="0066420F" w:rsidRDefault="0066420F" w:rsidP="0066420F">
      <w:pPr>
        <w:spacing w:after="0" w:line="240" w:lineRule="auto"/>
        <w:ind w:firstLine="709"/>
        <w:jc w:val="both"/>
        <w:rPr>
          <w:rFonts w:ascii="Times New Roman" w:eastAsia="Times New Roman" w:hAnsi="Times New Roman" w:cs="Times New Roman"/>
          <w:color w:val="000000"/>
          <w:sz w:val="20"/>
          <w:szCs w:val="20"/>
          <w:lang w:eastAsia="ru-RU"/>
        </w:rPr>
      </w:pPr>
      <w:r w:rsidRPr="0066420F">
        <w:rPr>
          <w:rFonts w:ascii="Times New Roman" w:eastAsia="Times New Roman" w:hAnsi="Times New Roman" w:cs="Times New Roman"/>
          <w:color w:val="000000"/>
          <w:sz w:val="20"/>
          <w:szCs w:val="20"/>
          <w:lang w:eastAsia="ru-RU"/>
        </w:rPr>
        <w:t>1) Копия документа, удостоверяющего личность (для гражданина);</w:t>
      </w:r>
    </w:p>
    <w:p w:rsidR="0066420F" w:rsidRPr="0066420F" w:rsidRDefault="0066420F" w:rsidP="0066420F">
      <w:pPr>
        <w:spacing w:after="0" w:line="240" w:lineRule="auto"/>
        <w:ind w:firstLine="709"/>
        <w:jc w:val="both"/>
        <w:rPr>
          <w:rFonts w:ascii="Times New Roman" w:eastAsia="Times New Roman" w:hAnsi="Times New Roman" w:cs="Times New Roman"/>
          <w:color w:val="000000"/>
          <w:sz w:val="20"/>
          <w:szCs w:val="20"/>
          <w:lang w:eastAsia="ru-RU"/>
        </w:rPr>
      </w:pPr>
      <w:r w:rsidRPr="0066420F">
        <w:rPr>
          <w:rFonts w:ascii="Times New Roman" w:eastAsia="Times New Roman" w:hAnsi="Times New Roman" w:cs="Times New Roman"/>
          <w:color w:val="000000"/>
          <w:sz w:val="20"/>
          <w:szCs w:val="20"/>
          <w:lang w:eastAsia="ru-RU"/>
        </w:rPr>
        <w:t>2) Документ, подтверждающий полномочия представителя (если от имени заявителя действует представитель);</w:t>
      </w:r>
    </w:p>
    <w:p w:rsidR="0066420F" w:rsidRPr="0066420F" w:rsidRDefault="0066420F" w:rsidP="0066420F">
      <w:pPr>
        <w:spacing w:after="0" w:line="240" w:lineRule="auto"/>
        <w:ind w:firstLine="709"/>
        <w:jc w:val="both"/>
        <w:rPr>
          <w:rFonts w:ascii="Times New Roman" w:eastAsia="Times New Roman" w:hAnsi="Times New Roman" w:cs="Times New Roman"/>
          <w:color w:val="000000"/>
          <w:sz w:val="20"/>
          <w:szCs w:val="20"/>
          <w:lang w:eastAsia="ru-RU"/>
        </w:rPr>
      </w:pPr>
      <w:r w:rsidRPr="0066420F">
        <w:rPr>
          <w:rFonts w:ascii="Times New Roman" w:eastAsia="Times New Roman" w:hAnsi="Times New Roman" w:cs="Times New Roman"/>
          <w:color w:val="000000"/>
          <w:sz w:val="20"/>
          <w:szCs w:val="20"/>
          <w:lang w:eastAsia="ru-RU"/>
        </w:rPr>
        <w:t>3)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66420F" w:rsidRPr="0066420F" w:rsidRDefault="0066420F" w:rsidP="0066420F">
      <w:pPr>
        <w:spacing w:after="0" w:line="240" w:lineRule="auto"/>
        <w:ind w:firstLine="709"/>
        <w:jc w:val="both"/>
        <w:rPr>
          <w:rFonts w:ascii="Times New Roman" w:eastAsia="Times New Roman" w:hAnsi="Times New Roman" w:cs="Times New Roman"/>
          <w:color w:val="000000"/>
          <w:sz w:val="20"/>
          <w:szCs w:val="20"/>
          <w:lang w:eastAsia="ru-RU"/>
        </w:rPr>
      </w:pPr>
      <w:r w:rsidRPr="0066420F">
        <w:rPr>
          <w:rFonts w:ascii="Times New Roman" w:eastAsia="Times New Roman" w:hAnsi="Times New Roman" w:cs="Times New Roman"/>
          <w:color w:val="000000"/>
          <w:sz w:val="20"/>
          <w:szCs w:val="20"/>
          <w:lang w:eastAsia="ru-RU"/>
        </w:rPr>
        <w:t>Юридические лица:</w:t>
      </w:r>
    </w:p>
    <w:p w:rsidR="0066420F" w:rsidRPr="0066420F" w:rsidRDefault="0066420F" w:rsidP="0066420F">
      <w:pPr>
        <w:spacing w:after="0" w:line="240" w:lineRule="auto"/>
        <w:ind w:firstLine="709"/>
        <w:jc w:val="both"/>
        <w:rPr>
          <w:rFonts w:ascii="Times New Roman" w:eastAsia="Times New Roman" w:hAnsi="Times New Roman" w:cs="Times New Roman"/>
          <w:color w:val="000000"/>
          <w:sz w:val="20"/>
          <w:szCs w:val="20"/>
          <w:lang w:eastAsia="ru-RU"/>
        </w:rPr>
      </w:pPr>
      <w:r w:rsidRPr="0066420F">
        <w:rPr>
          <w:rFonts w:ascii="Times New Roman" w:eastAsia="Times New Roman" w:hAnsi="Times New Roman" w:cs="Times New Roman"/>
          <w:color w:val="000000"/>
          <w:sz w:val="20"/>
          <w:szCs w:val="20"/>
          <w:lang w:eastAsia="ru-RU"/>
        </w:rPr>
        <w:t>1) Документ, подтверждающий полномочия представителя (если от имени заявителя действует представитель);</w:t>
      </w:r>
    </w:p>
    <w:p w:rsidR="0066420F" w:rsidRPr="0066420F" w:rsidRDefault="0066420F" w:rsidP="0066420F">
      <w:pPr>
        <w:spacing w:after="0" w:line="240" w:lineRule="auto"/>
        <w:ind w:firstLine="709"/>
        <w:jc w:val="both"/>
        <w:rPr>
          <w:rFonts w:ascii="Times New Roman" w:eastAsia="Times New Roman" w:hAnsi="Times New Roman" w:cs="Times New Roman"/>
          <w:color w:val="000000"/>
          <w:sz w:val="20"/>
          <w:szCs w:val="20"/>
          <w:lang w:eastAsia="ru-RU"/>
        </w:rPr>
      </w:pPr>
      <w:r w:rsidRPr="0066420F">
        <w:rPr>
          <w:rFonts w:ascii="Times New Roman" w:eastAsia="Times New Roman" w:hAnsi="Times New Roman" w:cs="Times New Roman"/>
          <w:color w:val="000000"/>
          <w:sz w:val="20"/>
          <w:szCs w:val="20"/>
          <w:lang w:eastAsia="ru-RU"/>
        </w:rPr>
        <w:t>2)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66420F" w:rsidRPr="0066420F" w:rsidRDefault="0066420F" w:rsidP="0066420F">
      <w:pPr>
        <w:widowControl w:val="0"/>
        <w:autoSpaceDE w:val="0"/>
        <w:autoSpaceDN w:val="0"/>
        <w:adjustRightInd w:val="0"/>
        <w:spacing w:after="0" w:line="240" w:lineRule="auto"/>
        <w:ind w:firstLine="851"/>
        <w:jc w:val="both"/>
        <w:rPr>
          <w:rFonts w:ascii="Times New Roman" w:eastAsia="Times New Roman" w:hAnsi="Times New Roman" w:cs="Times New Roman"/>
          <w:i/>
          <w:color w:val="000000"/>
          <w:spacing w:val="-6"/>
          <w:sz w:val="20"/>
          <w:szCs w:val="20"/>
          <w:lang w:eastAsia="ru-RU"/>
        </w:rPr>
      </w:pPr>
      <w:r w:rsidRPr="0066420F">
        <w:rPr>
          <w:rFonts w:ascii="Times New Roman" w:eastAsia="Times New Roman" w:hAnsi="Times New Roman" w:cs="Times New Roman"/>
          <w:i/>
          <w:color w:val="000000"/>
          <w:spacing w:val="-6"/>
          <w:sz w:val="20"/>
          <w:szCs w:val="20"/>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66420F" w:rsidRPr="0066420F" w:rsidRDefault="0066420F" w:rsidP="0066420F">
      <w:pPr>
        <w:widowControl w:val="0"/>
        <w:autoSpaceDE w:val="0"/>
        <w:autoSpaceDN w:val="0"/>
        <w:adjustRightInd w:val="0"/>
        <w:spacing w:after="0" w:line="240" w:lineRule="auto"/>
        <w:ind w:firstLine="851"/>
        <w:jc w:val="both"/>
        <w:rPr>
          <w:rFonts w:ascii="Times New Roman" w:eastAsia="Times New Roman" w:hAnsi="Times New Roman" w:cs="Times New Roman"/>
          <w:i/>
          <w:color w:val="000000"/>
          <w:spacing w:val="-6"/>
          <w:sz w:val="20"/>
          <w:szCs w:val="20"/>
          <w:lang w:eastAsia="ru-RU"/>
        </w:rPr>
      </w:pPr>
      <w:r w:rsidRPr="0066420F">
        <w:rPr>
          <w:rFonts w:ascii="Times New Roman" w:eastAsia="Times New Roman" w:hAnsi="Times New Roman" w:cs="Times New Roman"/>
          <w:i/>
          <w:color w:val="000000"/>
          <w:spacing w:val="-6"/>
          <w:sz w:val="20"/>
          <w:szCs w:val="20"/>
          <w:lang w:eastAsia="ru-RU"/>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66420F" w:rsidRPr="0066420F" w:rsidRDefault="0066420F" w:rsidP="0066420F">
      <w:pPr>
        <w:widowControl w:val="0"/>
        <w:autoSpaceDE w:val="0"/>
        <w:autoSpaceDN w:val="0"/>
        <w:adjustRightInd w:val="0"/>
        <w:spacing w:after="0" w:line="240" w:lineRule="auto"/>
        <w:ind w:firstLine="851"/>
        <w:jc w:val="both"/>
        <w:rPr>
          <w:rFonts w:ascii="Times New Roman" w:eastAsia="Times New Roman" w:hAnsi="Times New Roman" w:cs="Times New Roman"/>
          <w:i/>
          <w:color w:val="000000"/>
          <w:spacing w:val="-6"/>
          <w:sz w:val="20"/>
          <w:szCs w:val="20"/>
          <w:lang w:eastAsia="ru-RU"/>
        </w:rPr>
      </w:pPr>
      <w:r w:rsidRPr="0066420F">
        <w:rPr>
          <w:rFonts w:ascii="Times New Roman" w:eastAsia="Times New Roman" w:hAnsi="Times New Roman" w:cs="Times New Roman"/>
          <w:i/>
          <w:color w:val="000000"/>
          <w:spacing w:val="-6"/>
          <w:sz w:val="20"/>
          <w:szCs w:val="20"/>
          <w:lang w:eastAsia="ru-RU"/>
        </w:rPr>
        <w:t>Даю свое согласие на участие в опросе по оценке качества предоставленной мне муниципальной услуги по телефону: _______________________.</w:t>
      </w:r>
    </w:p>
    <w:p w:rsidR="0066420F" w:rsidRPr="0066420F" w:rsidRDefault="0066420F" w:rsidP="0066420F">
      <w:pPr>
        <w:spacing w:after="0" w:line="240" w:lineRule="auto"/>
        <w:jc w:val="center"/>
        <w:rPr>
          <w:rFonts w:ascii="Times New Roman" w:eastAsia="Times New Roman" w:hAnsi="Times New Roman" w:cs="Times New Roman"/>
          <w:sz w:val="20"/>
          <w:szCs w:val="20"/>
          <w:lang w:eastAsia="ru-RU"/>
        </w:rPr>
      </w:pPr>
    </w:p>
    <w:p w:rsidR="0066420F" w:rsidRPr="0066420F" w:rsidRDefault="0066420F" w:rsidP="0066420F">
      <w:pPr>
        <w:spacing w:after="0" w:line="240" w:lineRule="auto"/>
        <w:jc w:val="center"/>
        <w:rPr>
          <w:rFonts w:ascii="Times New Roman" w:eastAsia="Times New Roman" w:hAnsi="Times New Roman" w:cs="Times New Roman"/>
          <w:sz w:val="20"/>
          <w:szCs w:val="20"/>
          <w:lang w:eastAsia="ru-RU"/>
        </w:rPr>
      </w:pPr>
    </w:p>
    <w:p w:rsidR="0066420F" w:rsidRPr="0066420F" w:rsidRDefault="0066420F" w:rsidP="0066420F">
      <w:pPr>
        <w:spacing w:after="0" w:line="240" w:lineRule="auto"/>
        <w:jc w:val="both"/>
        <w:rPr>
          <w:rFonts w:ascii="Times New Roman" w:eastAsia="Times New Roman" w:hAnsi="Times New Roman" w:cs="Times New Roman"/>
          <w:sz w:val="20"/>
          <w:szCs w:val="20"/>
          <w:lang w:eastAsia="ru-RU"/>
        </w:rPr>
      </w:pPr>
      <w:r w:rsidRPr="0066420F">
        <w:rPr>
          <w:rFonts w:ascii="Times New Roman" w:eastAsia="Times New Roman" w:hAnsi="Times New Roman" w:cs="Times New Roman"/>
          <w:sz w:val="20"/>
          <w:szCs w:val="20"/>
          <w:lang w:eastAsia="ru-RU"/>
        </w:rPr>
        <w:t>______________</w:t>
      </w:r>
      <w:r w:rsidRPr="0066420F">
        <w:rPr>
          <w:rFonts w:ascii="Times New Roman" w:eastAsia="Times New Roman" w:hAnsi="Times New Roman" w:cs="Times New Roman"/>
          <w:sz w:val="20"/>
          <w:szCs w:val="20"/>
          <w:lang w:eastAsia="ru-RU"/>
        </w:rPr>
        <w:tab/>
      </w:r>
      <w:r w:rsidRPr="0066420F">
        <w:rPr>
          <w:rFonts w:ascii="Times New Roman" w:eastAsia="Times New Roman" w:hAnsi="Times New Roman" w:cs="Times New Roman"/>
          <w:sz w:val="20"/>
          <w:szCs w:val="20"/>
          <w:lang w:eastAsia="ru-RU"/>
        </w:rPr>
        <w:tab/>
      </w:r>
      <w:r w:rsidRPr="0066420F">
        <w:rPr>
          <w:rFonts w:ascii="Times New Roman" w:eastAsia="Times New Roman" w:hAnsi="Times New Roman" w:cs="Times New Roman"/>
          <w:sz w:val="20"/>
          <w:szCs w:val="20"/>
          <w:lang w:eastAsia="ru-RU"/>
        </w:rPr>
        <w:tab/>
      </w:r>
      <w:r w:rsidRPr="0066420F">
        <w:rPr>
          <w:rFonts w:ascii="Times New Roman" w:eastAsia="Times New Roman" w:hAnsi="Times New Roman" w:cs="Times New Roman"/>
          <w:sz w:val="20"/>
          <w:szCs w:val="20"/>
          <w:lang w:eastAsia="ru-RU"/>
        </w:rPr>
        <w:tab/>
        <w:t>_________________ ( ________________)</w:t>
      </w:r>
    </w:p>
    <w:p w:rsidR="0066420F" w:rsidRPr="0066420F" w:rsidRDefault="0066420F" w:rsidP="0066420F">
      <w:pPr>
        <w:spacing w:after="0" w:line="240" w:lineRule="auto"/>
        <w:ind w:firstLine="709"/>
        <w:jc w:val="both"/>
        <w:rPr>
          <w:rFonts w:ascii="Times New Roman" w:eastAsia="Times New Roman" w:hAnsi="Times New Roman" w:cs="Times New Roman"/>
          <w:sz w:val="20"/>
          <w:szCs w:val="20"/>
          <w:lang w:eastAsia="ru-RU"/>
        </w:rPr>
      </w:pPr>
      <w:r w:rsidRPr="0066420F">
        <w:rPr>
          <w:rFonts w:ascii="Times New Roman" w:eastAsia="Times New Roman" w:hAnsi="Times New Roman" w:cs="Times New Roman"/>
          <w:sz w:val="20"/>
          <w:szCs w:val="20"/>
          <w:lang w:eastAsia="ru-RU"/>
        </w:rPr>
        <w:tab/>
        <w:t>(дата)</w:t>
      </w:r>
      <w:r w:rsidRPr="0066420F">
        <w:rPr>
          <w:rFonts w:ascii="Times New Roman" w:eastAsia="Times New Roman" w:hAnsi="Times New Roman" w:cs="Times New Roman"/>
          <w:sz w:val="20"/>
          <w:szCs w:val="20"/>
          <w:lang w:eastAsia="ru-RU"/>
        </w:rPr>
        <w:tab/>
      </w:r>
      <w:r w:rsidRPr="0066420F">
        <w:rPr>
          <w:rFonts w:ascii="Times New Roman" w:eastAsia="Times New Roman" w:hAnsi="Times New Roman" w:cs="Times New Roman"/>
          <w:sz w:val="20"/>
          <w:szCs w:val="20"/>
          <w:lang w:eastAsia="ru-RU"/>
        </w:rPr>
        <w:tab/>
      </w:r>
      <w:r w:rsidRPr="0066420F">
        <w:rPr>
          <w:rFonts w:ascii="Times New Roman" w:eastAsia="Times New Roman" w:hAnsi="Times New Roman" w:cs="Times New Roman"/>
          <w:sz w:val="20"/>
          <w:szCs w:val="20"/>
          <w:lang w:eastAsia="ru-RU"/>
        </w:rPr>
        <w:tab/>
      </w:r>
      <w:r w:rsidRPr="0066420F">
        <w:rPr>
          <w:rFonts w:ascii="Times New Roman" w:eastAsia="Times New Roman" w:hAnsi="Times New Roman" w:cs="Times New Roman"/>
          <w:sz w:val="20"/>
          <w:szCs w:val="20"/>
          <w:lang w:eastAsia="ru-RU"/>
        </w:rPr>
        <w:tab/>
      </w:r>
      <w:r w:rsidRPr="0066420F">
        <w:rPr>
          <w:rFonts w:ascii="Times New Roman" w:eastAsia="Times New Roman" w:hAnsi="Times New Roman" w:cs="Times New Roman"/>
          <w:sz w:val="20"/>
          <w:szCs w:val="20"/>
          <w:lang w:eastAsia="ru-RU"/>
        </w:rPr>
        <w:tab/>
      </w:r>
      <w:r w:rsidRPr="0066420F">
        <w:rPr>
          <w:rFonts w:ascii="Times New Roman" w:eastAsia="Times New Roman" w:hAnsi="Times New Roman" w:cs="Times New Roman"/>
          <w:sz w:val="20"/>
          <w:szCs w:val="20"/>
          <w:lang w:eastAsia="ru-RU"/>
        </w:rPr>
        <w:tab/>
        <w:t>(подпись)</w:t>
      </w:r>
      <w:r w:rsidRPr="0066420F">
        <w:rPr>
          <w:rFonts w:ascii="Times New Roman" w:eastAsia="Times New Roman" w:hAnsi="Times New Roman" w:cs="Times New Roman"/>
          <w:sz w:val="20"/>
          <w:szCs w:val="20"/>
          <w:lang w:eastAsia="ru-RU"/>
        </w:rPr>
        <w:tab/>
      </w:r>
      <w:r w:rsidRPr="0066420F">
        <w:rPr>
          <w:rFonts w:ascii="Times New Roman" w:eastAsia="Times New Roman" w:hAnsi="Times New Roman" w:cs="Times New Roman"/>
          <w:sz w:val="20"/>
          <w:szCs w:val="20"/>
          <w:lang w:eastAsia="ru-RU"/>
        </w:rPr>
        <w:tab/>
        <w:t xml:space="preserve">(Ф.И.О.) </w:t>
      </w:r>
    </w:p>
    <w:p w:rsidR="0066420F" w:rsidRPr="0066420F" w:rsidRDefault="0066420F" w:rsidP="0066420F">
      <w:pPr>
        <w:spacing w:after="0" w:line="240" w:lineRule="auto"/>
        <w:rPr>
          <w:rFonts w:ascii="Times New Roman" w:eastAsia="Times New Roman" w:hAnsi="Times New Roman" w:cs="Times New Roman"/>
          <w:sz w:val="24"/>
          <w:szCs w:val="24"/>
        </w:rPr>
        <w:sectPr w:rsidR="0066420F" w:rsidRPr="0066420F" w:rsidSect="00DB72E7">
          <w:pgSz w:w="11906" w:h="16838"/>
          <w:pgMar w:top="1134" w:right="707" w:bottom="425" w:left="1276" w:header="709" w:footer="709" w:gutter="0"/>
          <w:cols w:space="708"/>
          <w:docGrid w:linePitch="360"/>
        </w:sectPr>
      </w:pPr>
    </w:p>
    <w:p w:rsidR="0066420F" w:rsidRPr="0066420F" w:rsidRDefault="0066420F" w:rsidP="0066420F">
      <w:pPr>
        <w:spacing w:after="0" w:line="240" w:lineRule="auto"/>
        <w:jc w:val="right"/>
        <w:rPr>
          <w:rFonts w:ascii="Times New Roman" w:eastAsia="Times New Roman" w:hAnsi="Times New Roman" w:cs="Times New Roman"/>
          <w:bCs/>
          <w:color w:val="000000"/>
          <w:sz w:val="28"/>
          <w:szCs w:val="28"/>
          <w:lang w:eastAsia="ru-RU"/>
        </w:rPr>
      </w:pPr>
      <w:r w:rsidRPr="0066420F">
        <w:rPr>
          <w:rFonts w:ascii="Times New Roman" w:eastAsia="Times New Roman" w:hAnsi="Times New Roman" w:cs="Times New Roman"/>
          <w:bCs/>
          <w:color w:val="000000"/>
          <w:sz w:val="28"/>
          <w:szCs w:val="28"/>
          <w:lang w:eastAsia="ru-RU"/>
        </w:rPr>
        <w:t>Приложение №2</w:t>
      </w:r>
    </w:p>
    <w:p w:rsidR="0066420F" w:rsidRPr="0066420F" w:rsidRDefault="0066420F" w:rsidP="0066420F">
      <w:pPr>
        <w:spacing w:after="0" w:line="240" w:lineRule="auto"/>
        <w:rPr>
          <w:rFonts w:ascii="Times New Roman" w:eastAsia="Times New Roman" w:hAnsi="Times New Roman" w:cs="Times New Roman"/>
          <w:b/>
          <w:color w:val="000000"/>
          <w:sz w:val="28"/>
          <w:szCs w:val="28"/>
          <w:lang w:eastAsia="ru-RU"/>
        </w:rPr>
      </w:pPr>
    </w:p>
    <w:p w:rsidR="0066420F" w:rsidRPr="0066420F" w:rsidRDefault="0066420F" w:rsidP="0066420F">
      <w:pPr>
        <w:spacing w:after="0" w:line="240" w:lineRule="auto"/>
        <w:rPr>
          <w:rFonts w:ascii="Times New Roman" w:eastAsia="Times New Roman" w:hAnsi="Times New Roman" w:cs="Times New Roman"/>
          <w:b/>
          <w:bCs/>
          <w:color w:val="000000"/>
          <w:sz w:val="28"/>
          <w:szCs w:val="28"/>
          <w:lang w:eastAsia="ru-RU"/>
        </w:rPr>
      </w:pPr>
    </w:p>
    <w:p w:rsidR="0066420F" w:rsidRPr="0066420F" w:rsidRDefault="0066420F" w:rsidP="0066420F">
      <w:pPr>
        <w:spacing w:after="0" w:line="240" w:lineRule="auto"/>
        <w:jc w:val="both"/>
        <w:rPr>
          <w:rFonts w:ascii="Times New Roman" w:eastAsia="Times New Roman" w:hAnsi="Times New Roman" w:cs="Times New Roman"/>
          <w:color w:val="000000"/>
          <w:sz w:val="28"/>
          <w:szCs w:val="28"/>
          <w:lang w:val="x-none" w:eastAsia="zh-CN"/>
        </w:rPr>
      </w:pPr>
      <w:r w:rsidRPr="0066420F">
        <w:rPr>
          <w:rFonts w:ascii="Times New Roman" w:eastAsia="Times New Roman" w:hAnsi="Times New Roman" w:cs="Times New Roman"/>
          <w:color w:val="000000"/>
          <w:sz w:val="28"/>
          <w:szCs w:val="28"/>
          <w:lang w:val="x-none" w:eastAsia="zh-CN"/>
        </w:rPr>
        <w:t xml:space="preserve">               БОЕРЫК                                                                           РАСПОРЯЖЕНИЕ</w:t>
      </w:r>
    </w:p>
    <w:p w:rsidR="0066420F" w:rsidRPr="0066420F" w:rsidRDefault="0066420F" w:rsidP="0066420F">
      <w:pPr>
        <w:spacing w:after="0" w:line="240" w:lineRule="auto"/>
        <w:jc w:val="both"/>
        <w:rPr>
          <w:rFonts w:ascii="Times New Roman" w:eastAsia="Times New Roman" w:hAnsi="Times New Roman" w:cs="Times New Roman"/>
          <w:color w:val="000000"/>
          <w:sz w:val="28"/>
          <w:szCs w:val="28"/>
          <w:lang w:val="x-none" w:eastAsia="zh-CN"/>
        </w:rPr>
      </w:pPr>
    </w:p>
    <w:p w:rsidR="0066420F" w:rsidRPr="0066420F" w:rsidRDefault="0066420F" w:rsidP="0066420F">
      <w:pPr>
        <w:spacing w:after="0" w:line="240" w:lineRule="auto"/>
        <w:jc w:val="both"/>
        <w:rPr>
          <w:rFonts w:ascii="Times New Roman" w:eastAsia="Times New Roman" w:hAnsi="Times New Roman" w:cs="Times New Roman"/>
          <w:color w:val="000000"/>
          <w:sz w:val="28"/>
          <w:szCs w:val="28"/>
          <w:lang w:val="x-none" w:eastAsia="zh-CN"/>
        </w:rPr>
      </w:pPr>
      <w:r w:rsidRPr="0066420F">
        <w:rPr>
          <w:rFonts w:ascii="Times New Roman" w:eastAsia="Times New Roman" w:hAnsi="Times New Roman" w:cs="Times New Roman"/>
          <w:color w:val="000000"/>
          <w:sz w:val="28"/>
          <w:szCs w:val="28"/>
          <w:lang w:val="x-none" w:eastAsia="zh-CN"/>
        </w:rPr>
        <w:t xml:space="preserve">          «_____» ________________ 20___г.                                                       №_____                                                           </w:t>
      </w:r>
    </w:p>
    <w:p w:rsidR="0066420F" w:rsidRPr="0066420F" w:rsidRDefault="0066420F" w:rsidP="0066420F">
      <w:pPr>
        <w:spacing w:after="0" w:line="240" w:lineRule="auto"/>
        <w:rPr>
          <w:rFonts w:ascii="Times New Roman" w:eastAsia="Times New Roman" w:hAnsi="Times New Roman" w:cs="Times New Roman"/>
          <w:color w:val="000000"/>
          <w:sz w:val="28"/>
          <w:szCs w:val="28"/>
          <w:lang w:eastAsia="ru-RU"/>
        </w:rPr>
      </w:pPr>
    </w:p>
    <w:p w:rsidR="0066420F" w:rsidRPr="0066420F" w:rsidRDefault="0066420F" w:rsidP="0066420F">
      <w:pPr>
        <w:autoSpaceDE w:val="0"/>
        <w:autoSpaceDN w:val="0"/>
        <w:adjustRightInd w:val="0"/>
        <w:spacing w:after="0" w:line="240" w:lineRule="auto"/>
        <w:ind w:firstLine="540"/>
        <w:jc w:val="both"/>
        <w:outlineLvl w:val="0"/>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 xml:space="preserve">О проведении аукциона </w:t>
      </w:r>
    </w:p>
    <w:p w:rsidR="0066420F" w:rsidRPr="0066420F" w:rsidRDefault="0066420F" w:rsidP="0066420F">
      <w:pPr>
        <w:autoSpaceDE w:val="0"/>
        <w:autoSpaceDN w:val="0"/>
        <w:adjustRightInd w:val="0"/>
        <w:spacing w:after="0" w:line="240" w:lineRule="auto"/>
        <w:ind w:firstLine="540"/>
        <w:jc w:val="both"/>
        <w:outlineLvl w:val="0"/>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 xml:space="preserve">на право заключения договора </w:t>
      </w:r>
    </w:p>
    <w:p w:rsidR="0066420F" w:rsidRPr="0066420F" w:rsidRDefault="0066420F" w:rsidP="0066420F">
      <w:pPr>
        <w:autoSpaceDE w:val="0"/>
        <w:autoSpaceDN w:val="0"/>
        <w:adjustRightInd w:val="0"/>
        <w:spacing w:after="0" w:line="240" w:lineRule="auto"/>
        <w:ind w:firstLine="540"/>
        <w:jc w:val="both"/>
        <w:outlineLvl w:val="0"/>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аренды земельного участка</w:t>
      </w:r>
    </w:p>
    <w:p w:rsidR="0066420F" w:rsidRPr="0066420F" w:rsidRDefault="0066420F" w:rsidP="0066420F">
      <w:pPr>
        <w:spacing w:after="0" w:line="240" w:lineRule="auto"/>
        <w:jc w:val="both"/>
        <w:rPr>
          <w:rFonts w:ascii="Times New Roman" w:eastAsia="Times New Roman" w:hAnsi="Times New Roman" w:cs="Times New Roman"/>
          <w:color w:val="000000"/>
          <w:sz w:val="28"/>
          <w:szCs w:val="28"/>
          <w:lang w:eastAsia="ru-RU"/>
        </w:rPr>
      </w:pPr>
    </w:p>
    <w:p w:rsidR="0066420F" w:rsidRPr="0066420F" w:rsidRDefault="0066420F" w:rsidP="0066420F">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 xml:space="preserve"> В соответствии со ст.____________ Земельного кодекса РФ, Федеральным законом «О государственной регистрации прав на недвижимое имущество и сделок с ним», решаю</w:t>
      </w:r>
      <w:r w:rsidRPr="0066420F">
        <w:rPr>
          <w:rFonts w:ascii="Times New Roman" w:eastAsia="Times New Roman" w:hAnsi="Times New Roman" w:cs="Times New Roman"/>
          <w:b/>
          <w:color w:val="000000"/>
          <w:sz w:val="28"/>
          <w:szCs w:val="28"/>
          <w:lang w:eastAsia="ru-RU"/>
        </w:rPr>
        <w:t>:</w:t>
      </w:r>
    </w:p>
    <w:p w:rsidR="0066420F" w:rsidRPr="0066420F" w:rsidRDefault="0066420F" w:rsidP="0066420F">
      <w:pPr>
        <w:spacing w:after="0" w:line="240" w:lineRule="auto"/>
        <w:ind w:firstLine="709"/>
        <w:jc w:val="both"/>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 xml:space="preserve">1. Провести аукцион на право заключения договора аренды земельного участка площадью ___________ кв.м.,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 сроком на ____ лет. </w:t>
      </w:r>
    </w:p>
    <w:p w:rsidR="0066420F" w:rsidRPr="0066420F" w:rsidRDefault="0066420F" w:rsidP="0066420F">
      <w:pPr>
        <w:spacing w:after="0" w:line="240" w:lineRule="auto"/>
        <w:ind w:firstLine="709"/>
        <w:jc w:val="both"/>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2. Утвердить указанную в прилагаемом перечне (Приложение №1):</w:t>
      </w:r>
    </w:p>
    <w:p w:rsidR="0066420F" w:rsidRPr="0066420F" w:rsidRDefault="0066420F" w:rsidP="0066420F">
      <w:pPr>
        <w:spacing w:after="0" w:line="240" w:lineRule="auto"/>
        <w:ind w:firstLine="709"/>
        <w:jc w:val="both"/>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 начальную стоимость арендной платы земельного участка.</w:t>
      </w:r>
    </w:p>
    <w:p w:rsidR="0066420F" w:rsidRPr="0066420F" w:rsidRDefault="0066420F" w:rsidP="0066420F">
      <w:pPr>
        <w:spacing w:after="0" w:line="240" w:lineRule="auto"/>
        <w:ind w:firstLine="709"/>
        <w:jc w:val="both"/>
        <w:rPr>
          <w:rFonts w:ascii="Times New Roman" w:eastAsia="Times New Roman" w:hAnsi="Times New Roman" w:cs="Times New Roman"/>
          <w:color w:val="000000"/>
          <w:sz w:val="28"/>
          <w:szCs w:val="28"/>
          <w:lang w:eastAsia="ru-RU"/>
        </w:rPr>
      </w:pPr>
    </w:p>
    <w:p w:rsidR="0066420F" w:rsidRPr="0066420F" w:rsidRDefault="0066420F" w:rsidP="0066420F">
      <w:pPr>
        <w:spacing w:after="0" w:line="240" w:lineRule="auto"/>
        <w:jc w:val="both"/>
        <w:rPr>
          <w:rFonts w:ascii="Times New Roman" w:eastAsia="Times New Roman" w:hAnsi="Times New Roman" w:cs="Times New Roman"/>
          <w:color w:val="000000"/>
          <w:sz w:val="28"/>
          <w:szCs w:val="28"/>
          <w:lang w:eastAsia="ru-RU"/>
        </w:rPr>
      </w:pPr>
    </w:p>
    <w:p w:rsidR="0066420F" w:rsidRPr="0066420F" w:rsidRDefault="0066420F" w:rsidP="0066420F">
      <w:pPr>
        <w:spacing w:after="0" w:line="240" w:lineRule="auto"/>
        <w:rPr>
          <w:rFonts w:ascii="Times New Roman" w:eastAsia="Times New Roman" w:hAnsi="Times New Roman" w:cs="Times New Roman"/>
          <w:b/>
          <w:bCs/>
          <w:color w:val="000000"/>
          <w:sz w:val="28"/>
          <w:szCs w:val="28"/>
          <w:lang w:eastAsia="ru-RU"/>
        </w:rPr>
      </w:pPr>
      <w:r w:rsidRPr="0066420F">
        <w:rPr>
          <w:rFonts w:ascii="Times New Roman" w:eastAsia="Times New Roman" w:hAnsi="Times New Roman" w:cs="Times New Roman"/>
          <w:color w:val="000000"/>
          <w:sz w:val="28"/>
          <w:szCs w:val="28"/>
          <w:lang w:eastAsia="ru-RU"/>
        </w:rPr>
        <w:t>Руководитель                   ______________________</w:t>
      </w:r>
    </w:p>
    <w:p w:rsidR="0066420F" w:rsidRPr="0066420F" w:rsidRDefault="0066420F" w:rsidP="0066420F">
      <w:pPr>
        <w:spacing w:after="0" w:line="240" w:lineRule="auto"/>
        <w:ind w:left="6372" w:firstLine="708"/>
        <w:rPr>
          <w:rFonts w:ascii="Times New Roman" w:eastAsia="Times New Roman" w:hAnsi="Times New Roman" w:cs="Times New Roman"/>
          <w:sz w:val="24"/>
          <w:szCs w:val="24"/>
          <w:lang w:eastAsia="ru-RU"/>
        </w:rPr>
      </w:pPr>
      <w:r w:rsidRPr="0066420F">
        <w:rPr>
          <w:rFonts w:ascii="Times New Roman" w:eastAsia="Times New Roman" w:hAnsi="Times New Roman" w:cs="Times New Roman"/>
          <w:sz w:val="28"/>
          <w:szCs w:val="24"/>
          <w:lang w:eastAsia="ru-RU"/>
        </w:rPr>
        <w:br w:type="page"/>
      </w:r>
      <w:r w:rsidRPr="0066420F">
        <w:rPr>
          <w:rFonts w:ascii="Times New Roman" w:eastAsia="Times New Roman" w:hAnsi="Times New Roman" w:cs="Times New Roman"/>
          <w:sz w:val="24"/>
          <w:szCs w:val="24"/>
          <w:lang w:eastAsia="ru-RU"/>
        </w:rPr>
        <w:t xml:space="preserve">Приложение №3 </w:t>
      </w:r>
    </w:p>
    <w:p w:rsidR="0066420F" w:rsidRPr="0066420F" w:rsidRDefault="0066420F" w:rsidP="0066420F">
      <w:pPr>
        <w:spacing w:after="0" w:line="240" w:lineRule="auto"/>
        <w:rPr>
          <w:rFonts w:ascii="Times New Roman" w:eastAsia="Times New Roman" w:hAnsi="Times New Roman" w:cs="Times New Roman"/>
          <w:b/>
          <w:bCs/>
          <w:color w:val="000000"/>
          <w:sz w:val="28"/>
          <w:szCs w:val="28"/>
          <w:lang w:eastAsia="ru-RU"/>
        </w:rPr>
      </w:pPr>
    </w:p>
    <w:p w:rsidR="0066420F" w:rsidRPr="0066420F" w:rsidRDefault="0066420F" w:rsidP="0066420F">
      <w:pPr>
        <w:spacing w:after="0" w:line="240" w:lineRule="auto"/>
        <w:jc w:val="center"/>
        <w:rPr>
          <w:rFonts w:ascii="Times New Roman" w:eastAsia="Times New Roman" w:hAnsi="Times New Roman" w:cs="Times New Roman"/>
          <w:color w:val="000000"/>
          <w:sz w:val="28"/>
          <w:szCs w:val="28"/>
          <w:lang w:val="x-none" w:eastAsia="x-none"/>
        </w:rPr>
      </w:pPr>
      <w:r w:rsidRPr="0066420F">
        <w:rPr>
          <w:rFonts w:ascii="Times New Roman" w:eastAsia="Times New Roman" w:hAnsi="Times New Roman" w:cs="Times New Roman"/>
          <w:b/>
          <w:sz w:val="28"/>
          <w:szCs w:val="28"/>
          <w:lang w:val="x-none" w:eastAsia="x-none"/>
        </w:rPr>
        <w:t>Примерный образец договора</w:t>
      </w:r>
    </w:p>
    <w:p w:rsidR="0066420F" w:rsidRPr="0066420F" w:rsidRDefault="0066420F" w:rsidP="0066420F">
      <w:pPr>
        <w:spacing w:after="0" w:line="240" w:lineRule="auto"/>
        <w:jc w:val="center"/>
        <w:rPr>
          <w:rFonts w:ascii="Times New Roman" w:eastAsia="Times New Roman" w:hAnsi="Times New Roman" w:cs="Times New Roman"/>
          <w:color w:val="000000"/>
          <w:sz w:val="28"/>
          <w:szCs w:val="28"/>
          <w:lang w:val="x-none" w:eastAsia="x-none"/>
        </w:rPr>
      </w:pPr>
      <w:r w:rsidRPr="0066420F">
        <w:rPr>
          <w:rFonts w:ascii="Times New Roman" w:eastAsia="Times New Roman" w:hAnsi="Times New Roman" w:cs="Times New Roman"/>
          <w:color w:val="000000"/>
          <w:sz w:val="28"/>
          <w:szCs w:val="28"/>
          <w:lang w:val="x-none" w:eastAsia="x-none"/>
        </w:rPr>
        <w:t>ДОГОВОР</w:t>
      </w:r>
    </w:p>
    <w:p w:rsidR="0066420F" w:rsidRPr="0066420F" w:rsidRDefault="0066420F" w:rsidP="0066420F">
      <w:pPr>
        <w:spacing w:after="0" w:line="240" w:lineRule="auto"/>
        <w:ind w:left="720"/>
        <w:jc w:val="center"/>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 xml:space="preserve">аренды земельного участка </w:t>
      </w:r>
    </w:p>
    <w:p w:rsidR="0066420F" w:rsidRPr="0066420F" w:rsidRDefault="0066420F" w:rsidP="0066420F">
      <w:pPr>
        <w:spacing w:after="0" w:line="240" w:lineRule="auto"/>
        <w:rPr>
          <w:rFonts w:ascii="Times New Roman" w:eastAsia="Times New Roman" w:hAnsi="Times New Roman" w:cs="Times New Roman"/>
          <w:b/>
          <w:color w:val="000000"/>
          <w:sz w:val="28"/>
          <w:szCs w:val="28"/>
          <w:lang w:eastAsia="ru-RU"/>
        </w:rPr>
      </w:pPr>
    </w:p>
    <w:p w:rsidR="0066420F" w:rsidRPr="0066420F" w:rsidRDefault="0066420F" w:rsidP="0066420F">
      <w:pPr>
        <w:spacing w:after="0" w:line="240" w:lineRule="auto"/>
        <w:jc w:val="center"/>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 xml:space="preserve">№ _____ </w:t>
      </w:r>
    </w:p>
    <w:p w:rsidR="0066420F" w:rsidRPr="0066420F" w:rsidRDefault="0066420F" w:rsidP="0066420F">
      <w:pPr>
        <w:spacing w:after="0" w:line="240" w:lineRule="auto"/>
        <w:jc w:val="center"/>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 xml:space="preserve"> </w:t>
      </w:r>
    </w:p>
    <w:p w:rsidR="0066420F" w:rsidRPr="0066420F" w:rsidRDefault="0066420F" w:rsidP="0066420F">
      <w:pPr>
        <w:spacing w:after="0" w:line="240" w:lineRule="auto"/>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 xml:space="preserve"> _______________</w:t>
      </w:r>
      <w:r w:rsidRPr="0066420F">
        <w:rPr>
          <w:rFonts w:ascii="Times New Roman" w:eastAsia="Times New Roman" w:hAnsi="Times New Roman" w:cs="Times New Roman"/>
          <w:color w:val="000000"/>
          <w:sz w:val="28"/>
          <w:szCs w:val="28"/>
          <w:lang w:eastAsia="ru-RU"/>
        </w:rPr>
        <w:tab/>
      </w:r>
      <w:r w:rsidRPr="0066420F">
        <w:rPr>
          <w:rFonts w:ascii="Times New Roman" w:eastAsia="Times New Roman" w:hAnsi="Times New Roman" w:cs="Times New Roman"/>
          <w:color w:val="000000"/>
          <w:sz w:val="28"/>
          <w:szCs w:val="28"/>
          <w:lang w:eastAsia="ru-RU"/>
        </w:rPr>
        <w:tab/>
      </w:r>
      <w:r w:rsidRPr="0066420F">
        <w:rPr>
          <w:rFonts w:ascii="Times New Roman" w:eastAsia="Times New Roman" w:hAnsi="Times New Roman" w:cs="Times New Roman"/>
          <w:color w:val="000000"/>
          <w:sz w:val="28"/>
          <w:szCs w:val="28"/>
          <w:lang w:eastAsia="ru-RU"/>
        </w:rPr>
        <w:tab/>
      </w:r>
      <w:r w:rsidRPr="0066420F">
        <w:rPr>
          <w:rFonts w:ascii="Times New Roman" w:eastAsia="Times New Roman" w:hAnsi="Times New Roman" w:cs="Times New Roman"/>
          <w:color w:val="000000"/>
          <w:sz w:val="28"/>
          <w:szCs w:val="28"/>
          <w:lang w:eastAsia="ru-RU"/>
        </w:rPr>
        <w:tab/>
      </w:r>
      <w:r w:rsidRPr="0066420F">
        <w:rPr>
          <w:rFonts w:ascii="Times New Roman" w:eastAsia="Times New Roman" w:hAnsi="Times New Roman" w:cs="Times New Roman"/>
          <w:color w:val="000000"/>
          <w:sz w:val="28"/>
          <w:szCs w:val="28"/>
          <w:lang w:eastAsia="ru-RU"/>
        </w:rPr>
        <w:tab/>
        <w:t>«______» _______________20___г.</w:t>
      </w:r>
    </w:p>
    <w:p w:rsidR="0066420F" w:rsidRPr="0066420F" w:rsidRDefault="0066420F" w:rsidP="0066420F">
      <w:pPr>
        <w:spacing w:after="0" w:line="240" w:lineRule="auto"/>
        <w:rPr>
          <w:rFonts w:ascii="Times New Roman" w:eastAsia="Times New Roman" w:hAnsi="Times New Roman" w:cs="Times New Roman"/>
          <w:color w:val="000000"/>
          <w:sz w:val="28"/>
          <w:szCs w:val="28"/>
          <w:lang w:eastAsia="ru-RU"/>
        </w:rPr>
      </w:pPr>
    </w:p>
    <w:p w:rsidR="0066420F" w:rsidRPr="0066420F" w:rsidRDefault="0066420F" w:rsidP="0066420F">
      <w:pPr>
        <w:spacing w:after="0" w:line="240" w:lineRule="auto"/>
        <w:ind w:firstLine="709"/>
        <w:jc w:val="both"/>
        <w:rPr>
          <w:rFonts w:ascii="Times New Roman" w:eastAsia="Times New Roman" w:hAnsi="Times New Roman" w:cs="Times New Roman"/>
          <w:color w:val="000000"/>
          <w:sz w:val="28"/>
          <w:szCs w:val="28"/>
          <w:lang w:val="x-none" w:eastAsia="zh-CN"/>
        </w:rPr>
      </w:pPr>
      <w:r w:rsidRPr="0066420F">
        <w:rPr>
          <w:rFonts w:ascii="Times New Roman" w:eastAsia="Times New Roman" w:hAnsi="Times New Roman" w:cs="Times New Roman"/>
          <w:color w:val="000000"/>
          <w:sz w:val="28"/>
          <w:szCs w:val="28"/>
          <w:lang w:val="x-none" w:eastAsia="zh-CN"/>
        </w:rPr>
        <w:t>__________ в лице ________________________, действующего на основании _______________, утвержденного _______, именуемый в дальнейшем «Арендодатель», и _________________________, паспорт ___________№________________, выданный ______________________________, проживающий: Российская Федерация, ___________________________________, именуемый в дальнейшем «Арендатор», вместе именуемые «Стороны», на основании распоряжения ________________ № _______ от «____» ___________20_______г. «О предоставлении земельного участка в аренду без проведения торгов заключили настоящий договор о нижеследующем:</w:t>
      </w:r>
    </w:p>
    <w:p w:rsidR="0066420F" w:rsidRPr="0066420F" w:rsidRDefault="0066420F" w:rsidP="0066420F">
      <w:pPr>
        <w:spacing w:after="0" w:line="240" w:lineRule="auto"/>
        <w:ind w:firstLine="709"/>
        <w:jc w:val="both"/>
        <w:rPr>
          <w:rFonts w:ascii="Times New Roman" w:eastAsia="Times New Roman" w:hAnsi="Times New Roman" w:cs="Times New Roman"/>
          <w:color w:val="000000"/>
          <w:sz w:val="28"/>
          <w:szCs w:val="28"/>
          <w:lang w:val="x-none" w:eastAsia="zh-CN"/>
        </w:rPr>
      </w:pPr>
    </w:p>
    <w:p w:rsidR="0066420F" w:rsidRPr="0066420F" w:rsidRDefault="0066420F" w:rsidP="0066420F">
      <w:pPr>
        <w:numPr>
          <w:ilvl w:val="0"/>
          <w:numId w:val="34"/>
        </w:numPr>
        <w:spacing w:after="0" w:line="240" w:lineRule="auto"/>
        <w:jc w:val="center"/>
        <w:rPr>
          <w:rFonts w:ascii="Times New Roman" w:eastAsia="Times New Roman" w:hAnsi="Times New Roman" w:cs="Times New Roman"/>
          <w:color w:val="000000"/>
          <w:sz w:val="28"/>
          <w:szCs w:val="28"/>
          <w:lang w:val="x-none" w:eastAsia="zh-CN"/>
        </w:rPr>
      </w:pPr>
      <w:r w:rsidRPr="0066420F">
        <w:rPr>
          <w:rFonts w:ascii="Times New Roman" w:eastAsia="Times New Roman" w:hAnsi="Times New Roman" w:cs="Times New Roman"/>
          <w:color w:val="000000"/>
          <w:sz w:val="28"/>
          <w:szCs w:val="28"/>
          <w:lang w:val="x-none" w:eastAsia="zh-CN"/>
        </w:rPr>
        <w:t>ПРЕДМЕТ ДОГОВОРА</w:t>
      </w:r>
    </w:p>
    <w:p w:rsidR="0066420F" w:rsidRPr="0066420F" w:rsidRDefault="0066420F" w:rsidP="0066420F">
      <w:pPr>
        <w:spacing w:after="0" w:line="240" w:lineRule="auto"/>
        <w:ind w:left="360"/>
        <w:jc w:val="both"/>
        <w:rPr>
          <w:rFonts w:ascii="Times New Roman" w:eastAsia="Times New Roman" w:hAnsi="Times New Roman" w:cs="Times New Roman"/>
          <w:color w:val="000000"/>
          <w:sz w:val="28"/>
          <w:szCs w:val="28"/>
          <w:lang w:val="x-none" w:eastAsia="zh-CN"/>
        </w:rPr>
      </w:pPr>
    </w:p>
    <w:p w:rsidR="0066420F" w:rsidRPr="0066420F" w:rsidRDefault="0066420F" w:rsidP="0066420F">
      <w:pPr>
        <w:spacing w:after="0" w:line="240" w:lineRule="auto"/>
        <w:ind w:firstLine="426"/>
        <w:jc w:val="both"/>
        <w:rPr>
          <w:rFonts w:ascii="Times New Roman" w:eastAsia="Times New Roman" w:hAnsi="Times New Roman" w:cs="Times New Roman"/>
          <w:color w:val="000000"/>
          <w:sz w:val="28"/>
          <w:szCs w:val="28"/>
          <w:lang w:val="x-none" w:eastAsia="zh-CN"/>
        </w:rPr>
      </w:pPr>
      <w:r w:rsidRPr="0066420F">
        <w:rPr>
          <w:rFonts w:ascii="Times New Roman" w:eastAsia="Times New Roman" w:hAnsi="Times New Roman" w:cs="Times New Roman"/>
          <w:color w:val="000000"/>
          <w:sz w:val="28"/>
          <w:szCs w:val="28"/>
          <w:lang w:val="x-none" w:eastAsia="zh-CN"/>
        </w:rPr>
        <w:t>1.1.Арендодатель предоставляет, а Арендатор принимает в аренду земельный участок, имеющий следующие характеристики:</w:t>
      </w:r>
    </w:p>
    <w:p w:rsidR="0066420F" w:rsidRPr="0066420F" w:rsidRDefault="0066420F" w:rsidP="0066420F">
      <w:pPr>
        <w:tabs>
          <w:tab w:val="left" w:pos="142"/>
        </w:tabs>
        <w:spacing w:after="0" w:line="240" w:lineRule="auto"/>
        <w:ind w:firstLine="426"/>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1.1.1. Кадастровый номер: 16:__:_______________:_______;</w:t>
      </w:r>
    </w:p>
    <w:p w:rsidR="0066420F" w:rsidRPr="0066420F" w:rsidRDefault="0066420F" w:rsidP="0066420F">
      <w:pPr>
        <w:tabs>
          <w:tab w:val="left" w:pos="142"/>
        </w:tabs>
        <w:spacing w:after="0" w:line="240" w:lineRule="auto"/>
        <w:ind w:firstLine="426"/>
        <w:jc w:val="both"/>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1.1.2. Местонахождение: Российская Федерация, Республика Татарстан, _____________ муниципальный район (городской округ), ___________________________ ул. ____________ д.______;</w:t>
      </w:r>
    </w:p>
    <w:p w:rsidR="0066420F" w:rsidRPr="0066420F" w:rsidRDefault="0066420F" w:rsidP="0066420F">
      <w:pPr>
        <w:tabs>
          <w:tab w:val="left" w:pos="142"/>
        </w:tabs>
        <w:spacing w:after="0" w:line="240" w:lineRule="auto"/>
        <w:ind w:firstLine="426"/>
        <w:jc w:val="both"/>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 xml:space="preserve">1.1.3. Общая площадь: _____ (__________________) кв.м; </w:t>
      </w:r>
    </w:p>
    <w:p w:rsidR="0066420F" w:rsidRPr="0066420F" w:rsidRDefault="0066420F" w:rsidP="0066420F">
      <w:pPr>
        <w:tabs>
          <w:tab w:val="left" w:pos="142"/>
        </w:tabs>
        <w:spacing w:after="0" w:line="240" w:lineRule="auto"/>
        <w:ind w:firstLine="426"/>
        <w:jc w:val="both"/>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1.1.4. Целевое назначение (категория) - _________________________________;</w:t>
      </w:r>
    </w:p>
    <w:p w:rsidR="0066420F" w:rsidRPr="0066420F" w:rsidRDefault="0066420F" w:rsidP="0066420F">
      <w:pPr>
        <w:tabs>
          <w:tab w:val="left" w:pos="142"/>
        </w:tabs>
        <w:spacing w:after="0" w:line="240" w:lineRule="auto"/>
        <w:ind w:firstLine="426"/>
        <w:jc w:val="both"/>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 xml:space="preserve">1.1.5. Разрешенное использование: _________________________ </w:t>
      </w:r>
    </w:p>
    <w:p w:rsidR="0066420F" w:rsidRPr="0066420F" w:rsidRDefault="0066420F" w:rsidP="0066420F">
      <w:pPr>
        <w:tabs>
          <w:tab w:val="left" w:pos="142"/>
        </w:tabs>
        <w:spacing w:after="0" w:line="240" w:lineRule="auto"/>
        <w:ind w:firstLine="426"/>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color w:val="000000"/>
          <w:sz w:val="28"/>
          <w:szCs w:val="28"/>
          <w:lang w:eastAsia="ru-RU"/>
        </w:rPr>
        <w:t xml:space="preserve">1.2. Срок аренды земельного участка устанавливается: с ___ по ___ (____) года/лет. </w:t>
      </w:r>
      <w:r w:rsidRPr="0066420F">
        <w:rPr>
          <w:rFonts w:ascii="Times New Roman" w:eastAsia="Times New Roman" w:hAnsi="Times New Roman" w:cs="Times New Roman"/>
          <w:sz w:val="28"/>
          <w:szCs w:val="28"/>
          <w:lang w:eastAsia="ru-RU"/>
        </w:rPr>
        <w:t>Участок считается переданным Арендодателем в аренду Арендатору с даты, указанной в акте приема-передачи земельного участка, являющемся обязательным приложением к настоящему Договору.</w:t>
      </w:r>
    </w:p>
    <w:p w:rsidR="0066420F" w:rsidRPr="0066420F" w:rsidRDefault="0066420F" w:rsidP="0066420F">
      <w:pPr>
        <w:tabs>
          <w:tab w:val="left" w:pos="142"/>
        </w:tabs>
        <w:spacing w:after="0" w:line="240" w:lineRule="auto"/>
        <w:ind w:firstLine="426"/>
        <w:jc w:val="both"/>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 xml:space="preserve">1.3. Границы земельного участка, установленные границы сервитутов (обременений) обозначены на кадастровом паспорте земельного участка, который является неотъемлемой частью настоящего договора. </w:t>
      </w:r>
    </w:p>
    <w:p w:rsidR="0066420F" w:rsidRPr="0066420F" w:rsidRDefault="0066420F" w:rsidP="0066420F">
      <w:pPr>
        <w:tabs>
          <w:tab w:val="left" w:pos="142"/>
        </w:tabs>
        <w:spacing w:after="0" w:line="240" w:lineRule="auto"/>
        <w:ind w:firstLine="426"/>
        <w:jc w:val="both"/>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 xml:space="preserve">1.4. Арендодатель гарантирует, что земельный участок, не обременен правами и претензиями третьих лиц, о которых Арендодатель не мог не знать, и не ограничен в его использовании в соответствии с разрешенным использованием. </w:t>
      </w:r>
    </w:p>
    <w:p w:rsidR="0066420F" w:rsidRPr="0066420F" w:rsidRDefault="0066420F" w:rsidP="0066420F">
      <w:pPr>
        <w:spacing w:after="0" w:line="240" w:lineRule="auto"/>
        <w:jc w:val="both"/>
        <w:rPr>
          <w:rFonts w:ascii="Times New Roman" w:eastAsia="Times New Roman" w:hAnsi="Times New Roman" w:cs="Times New Roman"/>
          <w:color w:val="000000"/>
          <w:sz w:val="28"/>
          <w:szCs w:val="28"/>
          <w:lang w:val="x-none" w:eastAsia="zh-CN"/>
        </w:rPr>
      </w:pPr>
    </w:p>
    <w:p w:rsidR="0066420F" w:rsidRPr="0066420F" w:rsidRDefault="0066420F" w:rsidP="0066420F">
      <w:pPr>
        <w:numPr>
          <w:ilvl w:val="0"/>
          <w:numId w:val="34"/>
        </w:numPr>
        <w:spacing w:after="0" w:line="240" w:lineRule="auto"/>
        <w:jc w:val="center"/>
        <w:rPr>
          <w:rFonts w:ascii="Times New Roman" w:eastAsia="Times New Roman" w:hAnsi="Times New Roman" w:cs="Times New Roman"/>
          <w:color w:val="000000"/>
          <w:sz w:val="28"/>
          <w:szCs w:val="28"/>
          <w:lang w:val="x-none" w:eastAsia="zh-CN"/>
        </w:rPr>
      </w:pPr>
      <w:r w:rsidRPr="0066420F">
        <w:rPr>
          <w:rFonts w:ascii="Times New Roman" w:eastAsia="Times New Roman" w:hAnsi="Times New Roman" w:cs="Times New Roman"/>
          <w:color w:val="000000"/>
          <w:sz w:val="28"/>
          <w:szCs w:val="28"/>
          <w:lang w:val="x-none" w:eastAsia="zh-CN"/>
        </w:rPr>
        <w:t>УСЛОВИЯ ОПЛАТЫ И ПОРЯДОК РАСЧЕТОВ</w:t>
      </w:r>
    </w:p>
    <w:p w:rsidR="0066420F" w:rsidRPr="0066420F" w:rsidRDefault="0066420F" w:rsidP="0066420F">
      <w:pPr>
        <w:spacing w:after="0" w:line="240" w:lineRule="auto"/>
        <w:jc w:val="both"/>
        <w:rPr>
          <w:rFonts w:ascii="Times New Roman" w:eastAsia="Times New Roman" w:hAnsi="Times New Roman" w:cs="Times New Roman"/>
          <w:color w:val="000000"/>
          <w:sz w:val="28"/>
          <w:szCs w:val="28"/>
          <w:lang w:val="x-none" w:eastAsia="zh-CN"/>
        </w:rPr>
      </w:pPr>
    </w:p>
    <w:p w:rsidR="0066420F" w:rsidRPr="0066420F" w:rsidRDefault="0066420F" w:rsidP="0066420F">
      <w:pPr>
        <w:spacing w:after="0" w:line="240" w:lineRule="auto"/>
        <w:ind w:firstLine="567"/>
        <w:jc w:val="both"/>
        <w:rPr>
          <w:rFonts w:ascii="Times New Roman" w:eastAsia="Times New Roman" w:hAnsi="Times New Roman" w:cs="Times New Roman"/>
          <w:color w:val="000000"/>
          <w:sz w:val="28"/>
          <w:szCs w:val="28"/>
          <w:lang w:val="x-none" w:eastAsia="zh-CN"/>
        </w:rPr>
      </w:pPr>
      <w:r w:rsidRPr="0066420F">
        <w:rPr>
          <w:rFonts w:ascii="Times New Roman" w:eastAsia="Times New Roman" w:hAnsi="Times New Roman" w:cs="Times New Roman"/>
          <w:color w:val="000000"/>
          <w:sz w:val="28"/>
          <w:szCs w:val="28"/>
          <w:lang w:val="x-none" w:eastAsia="zh-CN"/>
        </w:rPr>
        <w:t>2.1. Расчет арендной платы приведен в приложении к Договору, являющемся неотъемлемой частью данного Договора.</w:t>
      </w:r>
    </w:p>
    <w:p w:rsidR="0066420F" w:rsidRPr="0066420F" w:rsidRDefault="0066420F" w:rsidP="0066420F">
      <w:pPr>
        <w:spacing w:after="0" w:line="240" w:lineRule="auto"/>
        <w:ind w:firstLine="567"/>
        <w:jc w:val="both"/>
        <w:rPr>
          <w:rFonts w:ascii="Times New Roman" w:eastAsia="Times New Roman" w:hAnsi="Times New Roman" w:cs="Times New Roman"/>
          <w:color w:val="000000"/>
          <w:sz w:val="28"/>
          <w:szCs w:val="28"/>
          <w:lang w:val="x-none" w:eastAsia="zh-CN"/>
        </w:rPr>
      </w:pPr>
      <w:r w:rsidRPr="0066420F">
        <w:rPr>
          <w:rFonts w:ascii="Times New Roman" w:eastAsia="Times New Roman" w:hAnsi="Times New Roman" w:cs="Times New Roman"/>
          <w:color w:val="000000"/>
          <w:sz w:val="28"/>
          <w:szCs w:val="28"/>
          <w:lang w:val="x-none" w:eastAsia="zh-CN"/>
        </w:rPr>
        <w:t>2.2.Сумма, подлежащая оплате за земельный участок составляет: _______________ руб. (_____________________________ руб).</w:t>
      </w:r>
    </w:p>
    <w:p w:rsidR="0066420F" w:rsidRPr="0066420F" w:rsidRDefault="0066420F" w:rsidP="0066420F">
      <w:pPr>
        <w:spacing w:after="0" w:line="240" w:lineRule="auto"/>
        <w:ind w:firstLine="567"/>
        <w:jc w:val="both"/>
        <w:rPr>
          <w:rFonts w:ascii="Times New Roman" w:eastAsia="Times New Roman" w:hAnsi="Times New Roman" w:cs="Times New Roman"/>
          <w:color w:val="000000"/>
          <w:sz w:val="28"/>
          <w:szCs w:val="28"/>
          <w:lang w:val="x-none" w:eastAsia="zh-CN"/>
        </w:rPr>
      </w:pPr>
      <w:r w:rsidRPr="0066420F">
        <w:rPr>
          <w:rFonts w:ascii="Times New Roman" w:eastAsia="Times New Roman" w:hAnsi="Times New Roman" w:cs="Times New Roman"/>
          <w:color w:val="000000"/>
          <w:sz w:val="28"/>
          <w:szCs w:val="28"/>
          <w:lang w:val="x-none" w:eastAsia="zh-CN"/>
        </w:rPr>
        <w:t>2.3. Оплата производится Покупателем на расчетный счет: № __________________ в ______________________ БИК _______________________, КПП ________________, КБК __________________, ИНН _________________, получатель – Управление Федерального казначейства МФ РФ по РТ (Палата имущественных и земельных отношений муниципального района (городского округа), ОКАТО _______________________</w:t>
      </w:r>
    </w:p>
    <w:p w:rsidR="0066420F" w:rsidRPr="0066420F" w:rsidRDefault="0066420F" w:rsidP="0066420F">
      <w:pPr>
        <w:spacing w:after="0" w:line="240" w:lineRule="auto"/>
        <w:ind w:firstLine="567"/>
        <w:jc w:val="both"/>
        <w:rPr>
          <w:rFonts w:ascii="Times New Roman" w:eastAsia="Times New Roman" w:hAnsi="Times New Roman" w:cs="Times New Roman"/>
          <w:color w:val="000000"/>
          <w:sz w:val="28"/>
          <w:szCs w:val="28"/>
          <w:lang w:val="x-none" w:eastAsia="zh-CN"/>
        </w:rPr>
      </w:pPr>
      <w:r w:rsidRPr="0066420F">
        <w:rPr>
          <w:rFonts w:ascii="Times New Roman" w:eastAsia="Times New Roman" w:hAnsi="Times New Roman" w:cs="Times New Roman"/>
          <w:color w:val="000000"/>
          <w:sz w:val="28"/>
          <w:szCs w:val="28"/>
          <w:lang w:val="x-none" w:eastAsia="zh-CN"/>
        </w:rPr>
        <w:t>2.4. Арендная плата вносится Арендатором ежемесячно не позднее 5 числа месяца следующего за расчетным, если иное не установлено законодательством.</w:t>
      </w:r>
    </w:p>
    <w:p w:rsidR="0066420F" w:rsidRPr="0066420F" w:rsidRDefault="0066420F" w:rsidP="0066420F">
      <w:pPr>
        <w:spacing w:after="0" w:line="240" w:lineRule="auto"/>
        <w:ind w:firstLine="567"/>
        <w:jc w:val="both"/>
        <w:rPr>
          <w:rFonts w:ascii="Times New Roman" w:eastAsia="Times New Roman" w:hAnsi="Times New Roman" w:cs="Times New Roman"/>
          <w:color w:val="000000"/>
          <w:sz w:val="28"/>
          <w:szCs w:val="28"/>
          <w:lang w:val="x-none" w:eastAsia="zh-CN"/>
        </w:rPr>
      </w:pPr>
      <w:r w:rsidRPr="0066420F">
        <w:rPr>
          <w:rFonts w:ascii="Times New Roman" w:eastAsia="Times New Roman" w:hAnsi="Times New Roman" w:cs="Times New Roman"/>
          <w:color w:val="000000"/>
          <w:sz w:val="28"/>
          <w:szCs w:val="28"/>
          <w:lang w:val="x-none" w:eastAsia="zh-CN"/>
        </w:rPr>
        <w:t>2.5. Арендная плата начисляется с даты, указанной в пункте 1.2 настоящего Договора.</w:t>
      </w:r>
    </w:p>
    <w:p w:rsidR="0066420F" w:rsidRPr="0066420F" w:rsidRDefault="0066420F" w:rsidP="0066420F">
      <w:pPr>
        <w:spacing w:after="0" w:line="240" w:lineRule="auto"/>
        <w:ind w:firstLine="567"/>
        <w:jc w:val="both"/>
        <w:rPr>
          <w:rFonts w:ascii="Times New Roman" w:eastAsia="Times New Roman" w:hAnsi="Times New Roman" w:cs="Times New Roman"/>
          <w:color w:val="000000"/>
          <w:sz w:val="28"/>
          <w:szCs w:val="28"/>
          <w:lang w:val="x-none" w:eastAsia="zh-CN"/>
        </w:rPr>
      </w:pPr>
    </w:p>
    <w:p w:rsidR="0066420F" w:rsidRPr="0066420F" w:rsidRDefault="0066420F" w:rsidP="0066420F">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3. ОБЯЗАННОСТИ СТОРОН</w:t>
      </w:r>
    </w:p>
    <w:p w:rsidR="0066420F" w:rsidRPr="0066420F" w:rsidRDefault="0066420F" w:rsidP="0066420F">
      <w:pPr>
        <w:widowControl w:val="0"/>
        <w:autoSpaceDE w:val="0"/>
        <w:autoSpaceDN w:val="0"/>
        <w:adjustRightInd w:val="0"/>
        <w:spacing w:after="0" w:line="240" w:lineRule="auto"/>
        <w:ind w:right="19772"/>
        <w:jc w:val="center"/>
        <w:rPr>
          <w:rFonts w:ascii="Times New Roman" w:eastAsia="Times New Roman" w:hAnsi="Times New Roman" w:cs="Times New Roman"/>
          <w:color w:val="000000"/>
          <w:sz w:val="28"/>
          <w:szCs w:val="28"/>
          <w:lang w:eastAsia="ru-RU"/>
        </w:rPr>
      </w:pPr>
    </w:p>
    <w:p w:rsidR="0066420F" w:rsidRPr="0066420F" w:rsidRDefault="0066420F" w:rsidP="0066420F">
      <w:pPr>
        <w:spacing w:after="0" w:line="240" w:lineRule="auto"/>
        <w:ind w:firstLine="720"/>
        <w:jc w:val="both"/>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3.1. Арендатор обязан:</w:t>
      </w:r>
    </w:p>
    <w:p w:rsidR="0066420F" w:rsidRPr="0066420F" w:rsidRDefault="0066420F" w:rsidP="0066420F">
      <w:pPr>
        <w:numPr>
          <w:ilvl w:val="0"/>
          <w:numId w:val="38"/>
        </w:numPr>
        <w:spacing w:after="0" w:line="240" w:lineRule="auto"/>
        <w:ind w:left="0" w:firstLine="720"/>
        <w:jc w:val="both"/>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Зарегистрировать за свой счет переход аренды земельного участка в органе, осуществляющем государственную регистрацию прав на недвижимое имущество и сделок с ним.</w:t>
      </w:r>
    </w:p>
    <w:p w:rsidR="0066420F" w:rsidRPr="0066420F" w:rsidRDefault="0066420F" w:rsidP="0066420F">
      <w:pPr>
        <w:numPr>
          <w:ilvl w:val="0"/>
          <w:numId w:val="38"/>
        </w:numPr>
        <w:spacing w:after="0" w:line="240" w:lineRule="auto"/>
        <w:ind w:left="0" w:firstLine="720"/>
        <w:jc w:val="both"/>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Оплатить сумму, указанную в п.2.2. настоящего договора, в сроки, определенные п.2.4. Договора.</w:t>
      </w:r>
    </w:p>
    <w:p w:rsidR="0066420F" w:rsidRPr="0066420F" w:rsidRDefault="0066420F" w:rsidP="0066420F">
      <w:pPr>
        <w:numPr>
          <w:ilvl w:val="0"/>
          <w:numId w:val="38"/>
        </w:numPr>
        <w:spacing w:after="0" w:line="240" w:lineRule="auto"/>
        <w:ind w:left="0" w:firstLine="720"/>
        <w:jc w:val="both"/>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Представить Арендодателю платежные документы, подтверждающие факт оплаты аренды земельного участка, не позднее следующего дня после наступления срока оплаты, указанного в п.2.4. Договора.</w:t>
      </w:r>
    </w:p>
    <w:p w:rsidR="0066420F" w:rsidRPr="0066420F" w:rsidRDefault="0066420F" w:rsidP="0066420F">
      <w:pPr>
        <w:numPr>
          <w:ilvl w:val="0"/>
          <w:numId w:val="38"/>
        </w:numPr>
        <w:spacing w:after="0" w:line="240" w:lineRule="auto"/>
        <w:ind w:left="0" w:firstLine="720"/>
        <w:jc w:val="both"/>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Использовать участок исключительно в соответствии с разрешенным использованием, указанным в п. 1.1.5 настоящего договора.</w:t>
      </w:r>
    </w:p>
    <w:p w:rsidR="0066420F" w:rsidRPr="0066420F" w:rsidRDefault="0066420F" w:rsidP="0066420F">
      <w:pPr>
        <w:numPr>
          <w:ilvl w:val="0"/>
          <w:numId w:val="38"/>
        </w:numPr>
        <w:spacing w:after="0" w:line="240" w:lineRule="auto"/>
        <w:ind w:left="0" w:firstLine="720"/>
        <w:jc w:val="both"/>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 xml:space="preserve"> Производить мероприятия в целях охраны земельного участка, в том числе по сохранению почв, по защите земель от негативных (вредных) воздействий, в результате которых происходит деградация земельного участка, по ликвидации последствий загрязнения и захламления земельного участка.</w:t>
      </w:r>
    </w:p>
    <w:p w:rsidR="0066420F" w:rsidRPr="0066420F" w:rsidRDefault="0066420F" w:rsidP="0066420F">
      <w:pPr>
        <w:numPr>
          <w:ilvl w:val="0"/>
          <w:numId w:val="38"/>
        </w:numPr>
        <w:spacing w:after="0" w:line="240" w:lineRule="auto"/>
        <w:ind w:left="0" w:firstLine="720"/>
        <w:jc w:val="both"/>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Обеспечивать органам государственного контроля и надзора свободный доступ на земельный участок для его осмотра.</w:t>
      </w:r>
    </w:p>
    <w:p w:rsidR="0066420F" w:rsidRPr="0066420F" w:rsidRDefault="0066420F" w:rsidP="0066420F">
      <w:pPr>
        <w:numPr>
          <w:ilvl w:val="0"/>
          <w:numId w:val="38"/>
        </w:numPr>
        <w:spacing w:after="0" w:line="240" w:lineRule="auto"/>
        <w:ind w:left="0" w:firstLine="720"/>
        <w:jc w:val="both"/>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 xml:space="preserve"> Выполнять на участке в соответствии с требованиями эксплуатационных и ремонтных служб условия содержания земельного участка, эксплуатации линий электропередачи, линий связи (в том числе линейно-кабельных сооружений), нефтепроводов, газопроводов и иных трубопроводов, коммунальных и инженерных сетей, дорог, проездов и т.п. и не препятствовать их ремонту и обслуживанию, обеспечивать безвозмездное и беспрепятственное использование объектов общего пользования, расположенных на земельном участке.</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3.2. Арендодатель  обязан:</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3.2.1. Выполнять в полном объеме все условия Договора.</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3.2.2. Передать Арендатору Участок по передаточному акту либо при его отсутствии по Договору.</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 xml:space="preserve">3.2.3. Уведомить Арендатора об изменении реквизитов, указанных в </w:t>
      </w:r>
      <w:hyperlink r:id="rId166" w:history="1">
        <w:r w:rsidRPr="0066420F">
          <w:rPr>
            <w:rFonts w:ascii="Times New Roman" w:eastAsia="Times New Roman" w:hAnsi="Times New Roman" w:cs="Times New Roman"/>
            <w:color w:val="0000FF"/>
            <w:sz w:val="28"/>
            <w:szCs w:val="28"/>
            <w:lang w:eastAsia="ru-RU"/>
          </w:rPr>
          <w:t>п. 11</w:t>
        </w:r>
      </w:hyperlink>
      <w:r w:rsidRPr="0066420F">
        <w:rPr>
          <w:rFonts w:ascii="Times New Roman" w:eastAsia="Times New Roman" w:hAnsi="Times New Roman" w:cs="Times New Roman"/>
          <w:sz w:val="28"/>
          <w:szCs w:val="28"/>
          <w:lang w:eastAsia="ru-RU"/>
        </w:rPr>
        <w:t xml:space="preserve"> настоящего Договора, для перечисления арендной платы.</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 xml:space="preserve">3.2.4. Своевременно производить перерасчет арендной платы и своевременно информировать об этом Арендатора в случаях, указанных в </w:t>
      </w:r>
      <w:hyperlink r:id="rId167" w:history="1">
        <w:r w:rsidRPr="0066420F">
          <w:rPr>
            <w:rFonts w:ascii="Times New Roman" w:eastAsia="Times New Roman" w:hAnsi="Times New Roman" w:cs="Times New Roman"/>
            <w:color w:val="0000FF"/>
            <w:sz w:val="28"/>
            <w:szCs w:val="28"/>
            <w:lang w:eastAsia="ru-RU"/>
          </w:rPr>
          <w:t>пп. 3.4</w:t>
        </w:r>
      </w:hyperlink>
      <w:r w:rsidRPr="0066420F">
        <w:rPr>
          <w:rFonts w:ascii="Times New Roman" w:eastAsia="Times New Roman" w:hAnsi="Times New Roman" w:cs="Times New Roman"/>
          <w:sz w:val="28"/>
          <w:szCs w:val="28"/>
          <w:lang w:eastAsia="ru-RU"/>
        </w:rPr>
        <w:t xml:space="preserve">, </w:t>
      </w:r>
      <w:hyperlink r:id="rId168" w:history="1">
        <w:r w:rsidRPr="0066420F">
          <w:rPr>
            <w:rFonts w:ascii="Times New Roman" w:eastAsia="Times New Roman" w:hAnsi="Times New Roman" w:cs="Times New Roman"/>
            <w:color w:val="0000FF"/>
            <w:sz w:val="28"/>
            <w:szCs w:val="28"/>
            <w:lang w:eastAsia="ru-RU"/>
          </w:rPr>
          <w:t>3.6</w:t>
        </w:r>
      </w:hyperlink>
      <w:r w:rsidRPr="0066420F">
        <w:rPr>
          <w:rFonts w:ascii="Times New Roman" w:eastAsia="Times New Roman" w:hAnsi="Times New Roman" w:cs="Times New Roman"/>
          <w:sz w:val="28"/>
          <w:szCs w:val="28"/>
          <w:lang w:eastAsia="ru-RU"/>
        </w:rPr>
        <w:t xml:space="preserve"> настоящего Договора.</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3.2.5. Не вмешиваться в хозяйственную деятельность Арендатора, если она не противоречит условиям Договора и действующему законодательству.</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3.2.6. Предупредить Арендатора о досрочном расторжении настоящего Договора не позднее чем за месяц до момента его расторжения.</w:t>
      </w:r>
    </w:p>
    <w:p w:rsidR="0066420F" w:rsidRPr="0066420F" w:rsidRDefault="0066420F" w:rsidP="0066420F">
      <w:pPr>
        <w:widowControl w:val="0"/>
        <w:spacing w:after="0" w:line="240" w:lineRule="auto"/>
        <w:jc w:val="center"/>
        <w:rPr>
          <w:rFonts w:ascii="Times New Roman" w:eastAsia="Times New Roman" w:hAnsi="Times New Roman" w:cs="Times New Roman"/>
          <w:color w:val="000000"/>
          <w:sz w:val="28"/>
          <w:szCs w:val="28"/>
          <w:lang w:eastAsia="ru-RU"/>
        </w:rPr>
      </w:pPr>
    </w:p>
    <w:p w:rsidR="0066420F" w:rsidRPr="0066420F" w:rsidRDefault="0066420F" w:rsidP="0066420F">
      <w:pPr>
        <w:widowControl w:val="0"/>
        <w:tabs>
          <w:tab w:val="left" w:pos="0"/>
        </w:tabs>
        <w:spacing w:after="0" w:line="240" w:lineRule="auto"/>
        <w:ind w:firstLine="567"/>
        <w:jc w:val="both"/>
        <w:rPr>
          <w:rFonts w:ascii="Times New Roman" w:eastAsia="Times New Roman" w:hAnsi="Times New Roman" w:cs="Times New Roman"/>
          <w:color w:val="000000"/>
          <w:sz w:val="28"/>
          <w:szCs w:val="28"/>
          <w:lang w:eastAsia="ru-RU"/>
        </w:rPr>
      </w:pPr>
    </w:p>
    <w:p w:rsidR="0066420F" w:rsidRPr="0066420F" w:rsidRDefault="0066420F" w:rsidP="0066420F">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4. ОТВЕТСТВЕННОСТЬ СТОРОН</w:t>
      </w:r>
    </w:p>
    <w:p w:rsidR="0066420F" w:rsidRPr="0066420F" w:rsidRDefault="0066420F" w:rsidP="0066420F">
      <w:pPr>
        <w:widowControl w:val="0"/>
        <w:autoSpaceDE w:val="0"/>
        <w:autoSpaceDN w:val="0"/>
        <w:adjustRightInd w:val="0"/>
        <w:spacing w:after="0" w:line="240" w:lineRule="auto"/>
        <w:ind w:right="19772"/>
        <w:jc w:val="center"/>
        <w:rPr>
          <w:rFonts w:ascii="Times New Roman" w:eastAsia="Times New Roman" w:hAnsi="Times New Roman" w:cs="Times New Roman"/>
          <w:color w:val="000000"/>
          <w:sz w:val="28"/>
          <w:szCs w:val="28"/>
          <w:lang w:eastAsia="ru-RU"/>
        </w:rPr>
      </w:pP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4.1. За нарушение условий Договора стороны несут ответственность в соответствии с действующим законодательством Российской Федерации.</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4.2. Стороны не несут ответственности за неисполнение Договора при наступлении форс-мажорных обстоятельств. О форс-мажорных обстоятельствах каждая из сторон обязана немедленно в письменной форме известить другую сторону по настоящему Договору.</w:t>
      </w:r>
    </w:p>
    <w:p w:rsidR="0066420F" w:rsidRPr="0066420F" w:rsidRDefault="0066420F" w:rsidP="006642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66420F" w:rsidRPr="0066420F" w:rsidRDefault="0066420F" w:rsidP="0066420F">
      <w:pPr>
        <w:widowControl w:val="0"/>
        <w:autoSpaceDE w:val="0"/>
        <w:autoSpaceDN w:val="0"/>
        <w:spacing w:after="0" w:line="240" w:lineRule="auto"/>
        <w:jc w:val="center"/>
        <w:outlineLvl w:val="0"/>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5. ЗАКЛЮЧИТЕЛЬНЫЕ ПОЛОЖЕНИЯ</w:t>
      </w:r>
    </w:p>
    <w:p w:rsidR="0066420F" w:rsidRPr="0066420F" w:rsidRDefault="0066420F" w:rsidP="0066420F">
      <w:pPr>
        <w:widowControl w:val="0"/>
        <w:autoSpaceDE w:val="0"/>
        <w:autoSpaceDN w:val="0"/>
        <w:adjustRightInd w:val="0"/>
        <w:spacing w:after="0" w:line="240" w:lineRule="auto"/>
        <w:ind w:right="19772" w:firstLine="567"/>
        <w:jc w:val="both"/>
        <w:rPr>
          <w:rFonts w:ascii="Times New Roman" w:eastAsia="Times New Roman" w:hAnsi="Times New Roman" w:cs="Times New Roman"/>
          <w:color w:val="000000"/>
          <w:sz w:val="28"/>
          <w:szCs w:val="28"/>
          <w:lang w:eastAsia="ru-RU"/>
        </w:rPr>
      </w:pPr>
    </w:p>
    <w:p w:rsidR="0066420F" w:rsidRPr="0066420F" w:rsidRDefault="0066420F" w:rsidP="0066420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5.1. Договор вступает в силу с момента его подписания Сторонами</w:t>
      </w:r>
    </w:p>
    <w:p w:rsidR="0066420F" w:rsidRPr="0066420F" w:rsidRDefault="0066420F" w:rsidP="0066420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 xml:space="preserve">5.2. Расторжение договора возможно по соглашению сторон, а также в соответствии с п. 5.1. договора. </w:t>
      </w:r>
    </w:p>
    <w:p w:rsidR="0066420F" w:rsidRPr="0066420F" w:rsidRDefault="0066420F" w:rsidP="0066420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5.3. Все споры и разногласия по настоящему договору разрешаются путем переговоров, в случае не достижения Сторонами соглашения - судом.</w:t>
      </w:r>
    </w:p>
    <w:p w:rsidR="0066420F" w:rsidRPr="0066420F" w:rsidRDefault="0066420F" w:rsidP="0066420F">
      <w:pPr>
        <w:widowControl w:val="0"/>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5.4. Взаимоотношения сторон, не урегулированные договором, регулируются действующим законодательством.</w:t>
      </w:r>
    </w:p>
    <w:p w:rsidR="0066420F" w:rsidRPr="0066420F" w:rsidRDefault="0066420F" w:rsidP="0066420F">
      <w:pPr>
        <w:widowControl w:val="0"/>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5.5. Договор составлен в трех экземплярах, имеющих одинаковую юридическую силу (по одному экземпляру для Продавца, Покупателя и регистрирующей организации).</w:t>
      </w:r>
    </w:p>
    <w:p w:rsidR="0066420F" w:rsidRPr="0066420F" w:rsidRDefault="0066420F" w:rsidP="0066420F">
      <w:pPr>
        <w:widowControl w:val="0"/>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p>
    <w:p w:rsidR="0066420F" w:rsidRPr="0066420F" w:rsidRDefault="0066420F" w:rsidP="0066420F">
      <w:pPr>
        <w:spacing w:after="0" w:line="240" w:lineRule="auto"/>
        <w:jc w:val="center"/>
        <w:outlineLvl w:val="0"/>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 xml:space="preserve">6. АДРЕСА РЕКВИЗИТЫ СТОРОН   </w:t>
      </w:r>
    </w:p>
    <w:p w:rsidR="0066420F" w:rsidRPr="0066420F" w:rsidRDefault="0066420F" w:rsidP="0066420F">
      <w:pPr>
        <w:spacing w:after="0" w:line="240" w:lineRule="auto"/>
        <w:jc w:val="center"/>
        <w:outlineLvl w:val="0"/>
        <w:rPr>
          <w:rFonts w:ascii="Times New Roman" w:eastAsia="Times New Roman" w:hAnsi="Times New Roman" w:cs="Times New Roman"/>
          <w:color w:val="000000"/>
          <w:sz w:val="28"/>
          <w:szCs w:val="28"/>
          <w:lang w:eastAsia="ru-RU"/>
        </w:rPr>
      </w:pPr>
    </w:p>
    <w:p w:rsidR="0066420F" w:rsidRPr="0066420F" w:rsidRDefault="0066420F" w:rsidP="0066420F">
      <w:pPr>
        <w:spacing w:after="0" w:line="240" w:lineRule="auto"/>
        <w:jc w:val="center"/>
        <w:rPr>
          <w:rFonts w:ascii="Times New Roman" w:eastAsia="Times New Roman" w:hAnsi="Times New Roman" w:cs="Times New Roman"/>
          <w:color w:val="000000"/>
          <w:sz w:val="28"/>
          <w:szCs w:val="28"/>
          <w:lang w:eastAsia="ru-RU"/>
        </w:rPr>
      </w:pPr>
    </w:p>
    <w:tbl>
      <w:tblPr>
        <w:tblW w:w="0" w:type="auto"/>
        <w:tblLayout w:type="fixed"/>
        <w:tblLook w:val="0000" w:firstRow="0" w:lastRow="0" w:firstColumn="0" w:lastColumn="0" w:noHBand="0" w:noVBand="0"/>
      </w:tblPr>
      <w:tblGrid>
        <w:gridCol w:w="4928"/>
        <w:gridCol w:w="142"/>
        <w:gridCol w:w="141"/>
        <w:gridCol w:w="4678"/>
      </w:tblGrid>
      <w:tr w:rsidR="0066420F" w:rsidRPr="0066420F" w:rsidTr="00DB72E7">
        <w:tc>
          <w:tcPr>
            <w:tcW w:w="4928" w:type="dxa"/>
          </w:tcPr>
          <w:p w:rsidR="0066420F" w:rsidRPr="0066420F" w:rsidRDefault="0066420F" w:rsidP="0066420F">
            <w:pPr>
              <w:spacing w:after="0" w:line="240" w:lineRule="auto"/>
              <w:jc w:val="center"/>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Продавец:</w:t>
            </w:r>
          </w:p>
          <w:p w:rsidR="0066420F" w:rsidRPr="0066420F" w:rsidRDefault="0066420F" w:rsidP="0066420F">
            <w:pPr>
              <w:spacing w:after="0" w:line="240" w:lineRule="auto"/>
              <w:jc w:val="center"/>
              <w:rPr>
                <w:rFonts w:ascii="Times New Roman" w:eastAsia="Times New Roman" w:hAnsi="Times New Roman" w:cs="Times New Roman"/>
                <w:color w:val="000000"/>
                <w:sz w:val="28"/>
                <w:szCs w:val="28"/>
                <w:lang w:eastAsia="ru-RU"/>
              </w:rPr>
            </w:pPr>
          </w:p>
        </w:tc>
        <w:tc>
          <w:tcPr>
            <w:tcW w:w="283" w:type="dxa"/>
            <w:gridSpan w:val="2"/>
          </w:tcPr>
          <w:p w:rsidR="0066420F" w:rsidRPr="0066420F" w:rsidRDefault="0066420F" w:rsidP="0066420F">
            <w:pPr>
              <w:spacing w:after="0" w:line="240" w:lineRule="auto"/>
              <w:jc w:val="center"/>
              <w:rPr>
                <w:rFonts w:ascii="Times New Roman" w:eastAsia="Times New Roman" w:hAnsi="Times New Roman" w:cs="Times New Roman"/>
                <w:color w:val="000000"/>
                <w:sz w:val="28"/>
                <w:szCs w:val="28"/>
                <w:lang w:eastAsia="ru-RU"/>
              </w:rPr>
            </w:pPr>
          </w:p>
        </w:tc>
        <w:tc>
          <w:tcPr>
            <w:tcW w:w="4678" w:type="dxa"/>
          </w:tcPr>
          <w:p w:rsidR="0066420F" w:rsidRPr="0066420F" w:rsidRDefault="0066420F" w:rsidP="0066420F">
            <w:pPr>
              <w:spacing w:after="0" w:line="240" w:lineRule="auto"/>
              <w:jc w:val="center"/>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Покупатель:</w:t>
            </w:r>
          </w:p>
        </w:tc>
      </w:tr>
      <w:tr w:rsidR="0066420F" w:rsidRPr="0066420F" w:rsidTr="00DB72E7">
        <w:tc>
          <w:tcPr>
            <w:tcW w:w="5070" w:type="dxa"/>
            <w:gridSpan w:val="2"/>
          </w:tcPr>
          <w:p w:rsidR="0066420F" w:rsidRPr="0066420F" w:rsidRDefault="0066420F" w:rsidP="0066420F">
            <w:pPr>
              <w:widowControl w:val="0"/>
              <w:autoSpaceDE w:val="0"/>
              <w:autoSpaceDN w:val="0"/>
              <w:spacing w:after="0" w:line="240" w:lineRule="auto"/>
              <w:jc w:val="both"/>
              <w:rPr>
                <w:rFonts w:ascii="Times New Roman" w:eastAsia="Times New Roman" w:hAnsi="Times New Roman" w:cs="Times New Roman"/>
                <w:color w:val="000000"/>
                <w:sz w:val="28"/>
                <w:szCs w:val="28"/>
                <w:lang w:eastAsia="ru-RU"/>
              </w:rPr>
            </w:pPr>
          </w:p>
        </w:tc>
        <w:tc>
          <w:tcPr>
            <w:tcW w:w="4819" w:type="dxa"/>
            <w:gridSpan w:val="2"/>
          </w:tcPr>
          <w:p w:rsidR="0066420F" w:rsidRPr="0066420F" w:rsidRDefault="0066420F" w:rsidP="0066420F">
            <w:pPr>
              <w:widowControl w:val="0"/>
              <w:autoSpaceDE w:val="0"/>
              <w:autoSpaceDN w:val="0"/>
              <w:spacing w:after="0" w:line="240" w:lineRule="auto"/>
              <w:jc w:val="both"/>
              <w:rPr>
                <w:rFonts w:ascii="Times New Roman" w:eastAsia="Times New Roman" w:hAnsi="Times New Roman" w:cs="Times New Roman"/>
                <w:color w:val="000000"/>
                <w:sz w:val="28"/>
                <w:szCs w:val="28"/>
                <w:lang w:eastAsia="ru-RU"/>
              </w:rPr>
            </w:pPr>
          </w:p>
        </w:tc>
      </w:tr>
    </w:tbl>
    <w:p w:rsidR="0066420F" w:rsidRPr="0066420F" w:rsidRDefault="0066420F" w:rsidP="0066420F">
      <w:pPr>
        <w:autoSpaceDE w:val="0"/>
        <w:autoSpaceDN w:val="0"/>
        <w:adjustRightInd w:val="0"/>
        <w:spacing w:after="0" w:line="240" w:lineRule="auto"/>
        <w:jc w:val="center"/>
        <w:outlineLvl w:val="0"/>
        <w:rPr>
          <w:rFonts w:ascii="Times New Roman" w:eastAsia="Times New Roman" w:hAnsi="Times New Roman" w:cs="Times New Roman"/>
          <w:bCs/>
          <w:color w:val="000000"/>
          <w:sz w:val="28"/>
          <w:szCs w:val="28"/>
          <w:lang w:eastAsia="ru-RU"/>
        </w:rPr>
      </w:pPr>
      <w:r w:rsidRPr="0066420F">
        <w:rPr>
          <w:rFonts w:ascii="Times New Roman" w:eastAsia="Times New Roman" w:hAnsi="Times New Roman" w:cs="Times New Roman"/>
          <w:bCs/>
          <w:color w:val="000000"/>
          <w:sz w:val="28"/>
          <w:szCs w:val="28"/>
          <w:lang w:eastAsia="ru-RU"/>
        </w:rPr>
        <w:t>8. ПОДПИСИ СТОРОН</w:t>
      </w:r>
    </w:p>
    <w:p w:rsidR="0066420F" w:rsidRPr="0066420F" w:rsidRDefault="0066420F" w:rsidP="0066420F">
      <w:pPr>
        <w:spacing w:after="0" w:line="240" w:lineRule="auto"/>
        <w:jc w:val="both"/>
        <w:rPr>
          <w:rFonts w:ascii="Times New Roman" w:eastAsia="Times New Roman" w:hAnsi="Times New Roman" w:cs="Times New Roman"/>
          <w:color w:val="000000"/>
          <w:sz w:val="28"/>
          <w:szCs w:val="28"/>
          <w:lang w:val="x-none" w:eastAsia="zh-CN"/>
        </w:rPr>
      </w:pPr>
      <w:r w:rsidRPr="0066420F">
        <w:rPr>
          <w:rFonts w:ascii="Times New Roman" w:eastAsia="Times New Roman" w:hAnsi="Times New Roman" w:cs="Times New Roman"/>
          <w:color w:val="000000"/>
          <w:sz w:val="28"/>
          <w:szCs w:val="28"/>
          <w:lang w:val="x-none" w:eastAsia="zh-CN"/>
        </w:rPr>
        <w:t xml:space="preserve">      </w:t>
      </w:r>
    </w:p>
    <w:p w:rsidR="0066420F" w:rsidRPr="0066420F" w:rsidRDefault="0066420F" w:rsidP="0066420F">
      <w:pPr>
        <w:spacing w:after="0" w:line="240" w:lineRule="auto"/>
        <w:jc w:val="both"/>
        <w:rPr>
          <w:rFonts w:ascii="Times New Roman" w:eastAsia="Times New Roman" w:hAnsi="Times New Roman" w:cs="Times New Roman"/>
          <w:color w:val="000000"/>
          <w:sz w:val="28"/>
          <w:szCs w:val="28"/>
          <w:lang w:val="x-none" w:eastAsia="zh-CN"/>
        </w:rPr>
      </w:pPr>
      <w:r w:rsidRPr="0066420F">
        <w:rPr>
          <w:rFonts w:ascii="Times New Roman" w:eastAsia="Times New Roman" w:hAnsi="Times New Roman" w:cs="Times New Roman"/>
          <w:color w:val="000000"/>
          <w:sz w:val="28"/>
          <w:szCs w:val="28"/>
          <w:lang w:val="x-none" w:eastAsia="zh-CN"/>
        </w:rPr>
        <w:t>От имени</w:t>
      </w:r>
      <w:r w:rsidRPr="0066420F">
        <w:rPr>
          <w:rFonts w:ascii="Times New Roman" w:eastAsia="Times New Roman" w:hAnsi="Times New Roman" w:cs="Times New Roman"/>
          <w:color w:val="000000"/>
          <w:sz w:val="28"/>
          <w:szCs w:val="28"/>
          <w:lang w:val="x-none" w:eastAsia="zh-CN"/>
        </w:rPr>
        <w:tab/>
      </w:r>
      <w:r w:rsidRPr="0066420F">
        <w:rPr>
          <w:rFonts w:ascii="Times New Roman" w:eastAsia="Times New Roman" w:hAnsi="Times New Roman" w:cs="Times New Roman"/>
          <w:color w:val="000000"/>
          <w:sz w:val="28"/>
          <w:szCs w:val="28"/>
          <w:lang w:val="x-none" w:eastAsia="zh-CN"/>
        </w:rPr>
        <w:tab/>
      </w:r>
      <w:r w:rsidRPr="0066420F">
        <w:rPr>
          <w:rFonts w:ascii="Times New Roman" w:eastAsia="Times New Roman" w:hAnsi="Times New Roman" w:cs="Times New Roman"/>
          <w:color w:val="000000"/>
          <w:sz w:val="28"/>
          <w:szCs w:val="28"/>
          <w:lang w:val="x-none" w:eastAsia="zh-CN"/>
        </w:rPr>
        <w:tab/>
      </w:r>
      <w:r w:rsidRPr="0066420F">
        <w:rPr>
          <w:rFonts w:ascii="Times New Roman" w:eastAsia="Times New Roman" w:hAnsi="Times New Roman" w:cs="Times New Roman"/>
          <w:color w:val="000000"/>
          <w:sz w:val="28"/>
          <w:szCs w:val="28"/>
          <w:lang w:val="x-none" w:eastAsia="zh-CN"/>
        </w:rPr>
        <w:tab/>
      </w:r>
      <w:r w:rsidRPr="0066420F">
        <w:rPr>
          <w:rFonts w:ascii="Times New Roman" w:eastAsia="Times New Roman" w:hAnsi="Times New Roman" w:cs="Times New Roman"/>
          <w:color w:val="000000"/>
          <w:sz w:val="28"/>
          <w:szCs w:val="28"/>
          <w:lang w:val="x-none" w:eastAsia="zh-CN"/>
        </w:rPr>
        <w:tab/>
      </w:r>
      <w:r w:rsidRPr="0066420F">
        <w:rPr>
          <w:rFonts w:ascii="Times New Roman" w:eastAsia="Times New Roman" w:hAnsi="Times New Roman" w:cs="Times New Roman"/>
          <w:color w:val="000000"/>
          <w:sz w:val="28"/>
          <w:szCs w:val="28"/>
          <w:lang w:val="x-none" w:eastAsia="zh-CN"/>
        </w:rPr>
        <w:tab/>
      </w:r>
      <w:r w:rsidRPr="0066420F">
        <w:rPr>
          <w:rFonts w:ascii="Times New Roman" w:eastAsia="Times New Roman" w:hAnsi="Times New Roman" w:cs="Times New Roman"/>
          <w:color w:val="000000"/>
          <w:sz w:val="28"/>
          <w:szCs w:val="28"/>
          <w:lang w:val="x-none" w:eastAsia="zh-CN"/>
        </w:rPr>
        <w:tab/>
      </w:r>
      <w:r w:rsidRPr="0066420F">
        <w:rPr>
          <w:rFonts w:ascii="Times New Roman" w:eastAsia="Times New Roman" w:hAnsi="Times New Roman" w:cs="Times New Roman"/>
          <w:color w:val="000000"/>
          <w:sz w:val="28"/>
          <w:szCs w:val="28"/>
          <w:lang w:val="x-none" w:eastAsia="zh-CN"/>
        </w:rPr>
        <w:tab/>
      </w:r>
      <w:r w:rsidRPr="0066420F">
        <w:rPr>
          <w:rFonts w:ascii="Times New Roman" w:eastAsia="Times New Roman" w:hAnsi="Times New Roman" w:cs="Times New Roman"/>
          <w:color w:val="000000"/>
          <w:sz w:val="28"/>
          <w:szCs w:val="28"/>
          <w:lang w:val="x-none" w:eastAsia="zh-CN"/>
        </w:rPr>
        <w:tab/>
        <w:t xml:space="preserve">От имени  </w:t>
      </w:r>
    </w:p>
    <w:p w:rsidR="0066420F" w:rsidRPr="0066420F" w:rsidRDefault="0066420F" w:rsidP="0066420F">
      <w:pPr>
        <w:spacing w:after="0" w:line="240" w:lineRule="auto"/>
        <w:jc w:val="both"/>
        <w:rPr>
          <w:rFonts w:ascii="Times New Roman" w:eastAsia="Times New Roman" w:hAnsi="Times New Roman" w:cs="Times New Roman"/>
          <w:color w:val="000000"/>
          <w:sz w:val="28"/>
          <w:szCs w:val="28"/>
          <w:lang w:val="x-none" w:eastAsia="zh-CN"/>
        </w:rPr>
      </w:pPr>
      <w:r w:rsidRPr="0066420F">
        <w:rPr>
          <w:rFonts w:ascii="Times New Roman" w:eastAsia="Times New Roman" w:hAnsi="Times New Roman" w:cs="Times New Roman"/>
          <w:color w:val="000000"/>
          <w:sz w:val="28"/>
          <w:szCs w:val="28"/>
          <w:lang w:val="x-none" w:eastAsia="zh-CN"/>
        </w:rPr>
        <w:t xml:space="preserve">Арендодателя </w:t>
      </w:r>
      <w:r w:rsidRPr="0066420F">
        <w:rPr>
          <w:rFonts w:ascii="Times New Roman" w:eastAsia="Times New Roman" w:hAnsi="Times New Roman" w:cs="Times New Roman"/>
          <w:color w:val="000000"/>
          <w:sz w:val="28"/>
          <w:szCs w:val="28"/>
          <w:lang w:val="x-none" w:eastAsia="zh-CN"/>
        </w:rPr>
        <w:tab/>
      </w:r>
      <w:r w:rsidRPr="0066420F">
        <w:rPr>
          <w:rFonts w:ascii="Times New Roman" w:eastAsia="Times New Roman" w:hAnsi="Times New Roman" w:cs="Times New Roman"/>
          <w:color w:val="000000"/>
          <w:sz w:val="28"/>
          <w:szCs w:val="28"/>
          <w:lang w:val="x-none" w:eastAsia="zh-CN"/>
        </w:rPr>
        <w:tab/>
      </w:r>
      <w:r w:rsidRPr="0066420F">
        <w:rPr>
          <w:rFonts w:ascii="Times New Roman" w:eastAsia="Times New Roman" w:hAnsi="Times New Roman" w:cs="Times New Roman"/>
          <w:color w:val="000000"/>
          <w:sz w:val="28"/>
          <w:szCs w:val="28"/>
          <w:lang w:val="x-none" w:eastAsia="zh-CN"/>
        </w:rPr>
        <w:tab/>
      </w:r>
      <w:r w:rsidRPr="0066420F">
        <w:rPr>
          <w:rFonts w:ascii="Times New Roman" w:eastAsia="Times New Roman" w:hAnsi="Times New Roman" w:cs="Times New Roman"/>
          <w:color w:val="000000"/>
          <w:sz w:val="28"/>
          <w:szCs w:val="28"/>
          <w:lang w:val="x-none" w:eastAsia="zh-CN"/>
        </w:rPr>
        <w:tab/>
      </w:r>
      <w:r w:rsidRPr="0066420F">
        <w:rPr>
          <w:rFonts w:ascii="Times New Roman" w:eastAsia="Times New Roman" w:hAnsi="Times New Roman" w:cs="Times New Roman"/>
          <w:color w:val="000000"/>
          <w:sz w:val="28"/>
          <w:szCs w:val="28"/>
          <w:lang w:val="x-none" w:eastAsia="zh-CN"/>
        </w:rPr>
        <w:tab/>
      </w:r>
      <w:r w:rsidRPr="0066420F">
        <w:rPr>
          <w:rFonts w:ascii="Times New Roman" w:eastAsia="Times New Roman" w:hAnsi="Times New Roman" w:cs="Times New Roman"/>
          <w:color w:val="000000"/>
          <w:sz w:val="28"/>
          <w:szCs w:val="28"/>
          <w:lang w:val="x-none" w:eastAsia="zh-CN"/>
        </w:rPr>
        <w:tab/>
      </w:r>
      <w:r w:rsidRPr="0066420F">
        <w:rPr>
          <w:rFonts w:ascii="Times New Roman" w:eastAsia="Times New Roman" w:hAnsi="Times New Roman" w:cs="Times New Roman"/>
          <w:color w:val="000000"/>
          <w:sz w:val="28"/>
          <w:szCs w:val="28"/>
          <w:lang w:val="x-none" w:eastAsia="zh-CN"/>
        </w:rPr>
        <w:tab/>
      </w:r>
      <w:r w:rsidRPr="0066420F">
        <w:rPr>
          <w:rFonts w:ascii="Times New Roman" w:eastAsia="Times New Roman" w:hAnsi="Times New Roman" w:cs="Times New Roman"/>
          <w:color w:val="000000"/>
          <w:sz w:val="28"/>
          <w:szCs w:val="28"/>
          <w:lang w:val="x-none" w:eastAsia="zh-CN"/>
        </w:rPr>
        <w:tab/>
        <w:t xml:space="preserve">Арендатора      </w:t>
      </w:r>
    </w:p>
    <w:p w:rsidR="0066420F" w:rsidRPr="0066420F" w:rsidRDefault="0066420F" w:rsidP="0066420F">
      <w:pPr>
        <w:spacing w:after="0" w:line="240" w:lineRule="auto"/>
        <w:jc w:val="both"/>
        <w:rPr>
          <w:rFonts w:ascii="Times New Roman" w:eastAsia="Times New Roman" w:hAnsi="Times New Roman" w:cs="Times New Roman"/>
          <w:color w:val="000000"/>
          <w:sz w:val="28"/>
          <w:szCs w:val="28"/>
          <w:lang w:val="x-none" w:eastAsia="zh-CN"/>
        </w:rPr>
      </w:pPr>
      <w:r w:rsidRPr="0066420F">
        <w:rPr>
          <w:rFonts w:ascii="Times New Roman" w:eastAsia="Times New Roman" w:hAnsi="Times New Roman" w:cs="Times New Roman"/>
          <w:color w:val="000000"/>
          <w:sz w:val="28"/>
          <w:szCs w:val="28"/>
          <w:lang w:val="x-none" w:eastAsia="zh-CN"/>
        </w:rPr>
        <w:t>_____________                                                                           ________________</w:t>
      </w:r>
    </w:p>
    <w:p w:rsidR="0066420F" w:rsidRPr="0066420F" w:rsidRDefault="0066420F" w:rsidP="0066420F">
      <w:pPr>
        <w:spacing w:after="0" w:line="240" w:lineRule="auto"/>
        <w:jc w:val="both"/>
        <w:rPr>
          <w:rFonts w:ascii="Times New Roman" w:eastAsia="Times New Roman" w:hAnsi="Times New Roman" w:cs="Times New Roman"/>
          <w:color w:val="000000"/>
          <w:sz w:val="28"/>
          <w:szCs w:val="28"/>
          <w:lang w:val="x-none" w:eastAsia="zh-CN"/>
        </w:rPr>
      </w:pPr>
    </w:p>
    <w:p w:rsidR="0066420F" w:rsidRPr="0066420F" w:rsidRDefault="0066420F" w:rsidP="0066420F">
      <w:pPr>
        <w:spacing w:after="0" w:line="240" w:lineRule="auto"/>
        <w:jc w:val="both"/>
        <w:rPr>
          <w:rFonts w:ascii="Times New Roman" w:eastAsia="Times New Roman" w:hAnsi="Times New Roman" w:cs="Times New Roman"/>
          <w:color w:val="000000"/>
          <w:sz w:val="28"/>
          <w:szCs w:val="28"/>
          <w:lang w:val="x-none" w:eastAsia="zh-CN"/>
        </w:rPr>
      </w:pPr>
      <w:r w:rsidRPr="0066420F">
        <w:rPr>
          <w:rFonts w:ascii="Times New Roman" w:eastAsia="Times New Roman" w:hAnsi="Times New Roman" w:cs="Times New Roman"/>
          <w:color w:val="000000"/>
          <w:sz w:val="28"/>
          <w:szCs w:val="28"/>
          <w:lang w:val="x-none" w:eastAsia="zh-CN"/>
        </w:rPr>
        <w:t>_____________                                                                           ________________</w:t>
      </w:r>
    </w:p>
    <w:p w:rsidR="0066420F" w:rsidRPr="0066420F" w:rsidRDefault="0066420F" w:rsidP="0066420F">
      <w:pPr>
        <w:spacing w:after="0" w:line="240" w:lineRule="auto"/>
        <w:rPr>
          <w:rFonts w:ascii="Times New Roman" w:eastAsia="Times New Roman" w:hAnsi="Times New Roman" w:cs="Times New Roman"/>
          <w:sz w:val="24"/>
          <w:szCs w:val="24"/>
        </w:rPr>
      </w:pPr>
    </w:p>
    <w:p w:rsidR="0066420F" w:rsidRPr="0066420F" w:rsidRDefault="0066420F" w:rsidP="0066420F">
      <w:pPr>
        <w:spacing w:after="0" w:line="240" w:lineRule="auto"/>
        <w:rPr>
          <w:rFonts w:ascii="Times New Roman" w:eastAsia="Times New Roman" w:hAnsi="Times New Roman" w:cs="Times New Roman"/>
          <w:sz w:val="24"/>
          <w:szCs w:val="24"/>
        </w:rPr>
      </w:pPr>
    </w:p>
    <w:p w:rsidR="0066420F" w:rsidRPr="0066420F" w:rsidRDefault="0066420F" w:rsidP="0066420F">
      <w:pPr>
        <w:spacing w:after="0" w:line="240" w:lineRule="auto"/>
        <w:rPr>
          <w:rFonts w:ascii="Times New Roman" w:eastAsia="Times New Roman" w:hAnsi="Times New Roman" w:cs="Times New Roman"/>
          <w:sz w:val="24"/>
          <w:szCs w:val="24"/>
        </w:rPr>
      </w:pPr>
    </w:p>
    <w:p w:rsidR="0066420F" w:rsidRPr="0066420F" w:rsidRDefault="0066420F" w:rsidP="0066420F">
      <w:pPr>
        <w:spacing w:after="0" w:line="240" w:lineRule="auto"/>
        <w:rPr>
          <w:rFonts w:ascii="Times New Roman" w:eastAsia="Times New Roman" w:hAnsi="Times New Roman" w:cs="Times New Roman"/>
          <w:sz w:val="24"/>
          <w:szCs w:val="24"/>
        </w:rPr>
        <w:sectPr w:rsidR="0066420F" w:rsidRPr="0066420F" w:rsidSect="00DB72E7">
          <w:pgSz w:w="11906" w:h="16838"/>
          <w:pgMar w:top="1134" w:right="707" w:bottom="425" w:left="1276" w:header="709" w:footer="709" w:gutter="0"/>
          <w:cols w:space="708"/>
          <w:docGrid w:linePitch="360"/>
        </w:sectPr>
      </w:pPr>
    </w:p>
    <w:p w:rsidR="0066420F" w:rsidRPr="0066420F" w:rsidRDefault="0066420F" w:rsidP="0066420F">
      <w:pPr>
        <w:keepNext/>
        <w:spacing w:after="0" w:line="240" w:lineRule="auto"/>
        <w:ind w:left="4248"/>
        <w:jc w:val="right"/>
        <w:outlineLvl w:val="0"/>
        <w:rPr>
          <w:rFonts w:ascii="Times New Roman" w:eastAsia="Times New Roman" w:hAnsi="Times New Roman" w:cs="Times New Roman"/>
          <w:bCs/>
          <w:color w:val="000000"/>
          <w:sz w:val="28"/>
          <w:szCs w:val="28"/>
          <w:lang w:val="x-none" w:eastAsia="zh-CN"/>
        </w:rPr>
      </w:pPr>
      <w:r w:rsidRPr="0066420F">
        <w:rPr>
          <w:rFonts w:ascii="Times New Roman" w:eastAsia="Times New Roman" w:hAnsi="Times New Roman" w:cs="Times New Roman"/>
          <w:bCs/>
          <w:color w:val="000000"/>
          <w:sz w:val="28"/>
          <w:szCs w:val="28"/>
          <w:lang w:val="x-none" w:eastAsia="zh-CN"/>
        </w:rPr>
        <w:t>Приложение №4</w:t>
      </w:r>
    </w:p>
    <w:p w:rsidR="0066420F" w:rsidRPr="0066420F" w:rsidRDefault="0066420F" w:rsidP="0066420F">
      <w:pPr>
        <w:spacing w:after="0" w:line="240" w:lineRule="auto"/>
        <w:jc w:val="both"/>
        <w:rPr>
          <w:rFonts w:ascii="Times New Roman" w:eastAsia="Times New Roman" w:hAnsi="Times New Roman" w:cs="Times New Roman"/>
          <w:b/>
          <w:color w:val="000000"/>
          <w:sz w:val="28"/>
          <w:szCs w:val="28"/>
          <w:lang w:val="x-none" w:eastAsia="zh-CN"/>
        </w:rPr>
      </w:pPr>
    </w:p>
    <w:p w:rsidR="0066420F" w:rsidRPr="0066420F" w:rsidRDefault="0066420F" w:rsidP="0066420F">
      <w:pPr>
        <w:autoSpaceDE w:val="0"/>
        <w:autoSpaceDN w:val="0"/>
        <w:adjustRightInd w:val="0"/>
        <w:spacing w:after="0" w:line="240" w:lineRule="auto"/>
        <w:ind w:left="5664" w:firstLine="709"/>
        <w:jc w:val="both"/>
        <w:rPr>
          <w:rFonts w:ascii="Times New Roman" w:eastAsia="Times New Roman" w:hAnsi="Times New Roman" w:cs="Times New Roman"/>
          <w:bCs/>
          <w:color w:val="000000"/>
          <w:sz w:val="28"/>
          <w:szCs w:val="28"/>
          <w:lang w:eastAsia="ru-RU"/>
        </w:rPr>
      </w:pPr>
    </w:p>
    <w:p w:rsidR="0066420F" w:rsidRPr="0066420F" w:rsidRDefault="0066420F" w:rsidP="0066420F">
      <w:pPr>
        <w:keepNext/>
        <w:spacing w:after="0" w:line="240" w:lineRule="auto"/>
        <w:jc w:val="center"/>
        <w:outlineLvl w:val="0"/>
        <w:rPr>
          <w:rFonts w:ascii="Times New Roman" w:eastAsia="Times New Roman" w:hAnsi="Times New Roman" w:cs="Times New Roman"/>
          <w:color w:val="000000"/>
          <w:sz w:val="28"/>
          <w:szCs w:val="28"/>
          <w:lang w:val="x-none" w:eastAsia="zh-CN"/>
        </w:rPr>
      </w:pPr>
      <w:r w:rsidRPr="0066420F">
        <w:rPr>
          <w:rFonts w:ascii="Times New Roman" w:eastAsia="Times New Roman" w:hAnsi="Times New Roman" w:cs="Times New Roman"/>
          <w:color w:val="000000"/>
          <w:sz w:val="28"/>
          <w:szCs w:val="28"/>
          <w:lang w:val="x-none" w:eastAsia="zh-CN"/>
        </w:rPr>
        <w:t>А К Т</w:t>
      </w:r>
    </w:p>
    <w:p w:rsidR="0066420F" w:rsidRPr="0066420F" w:rsidRDefault="0066420F" w:rsidP="0066420F">
      <w:pPr>
        <w:spacing w:after="0" w:line="240" w:lineRule="auto"/>
        <w:jc w:val="center"/>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 xml:space="preserve">приема – передачи земельного участка </w:t>
      </w:r>
    </w:p>
    <w:p w:rsidR="0066420F" w:rsidRPr="0066420F" w:rsidRDefault="0066420F" w:rsidP="0066420F">
      <w:pPr>
        <w:spacing w:after="0" w:line="240" w:lineRule="auto"/>
        <w:jc w:val="center"/>
        <w:rPr>
          <w:rFonts w:ascii="Times New Roman" w:eastAsia="Times New Roman" w:hAnsi="Times New Roman" w:cs="Times New Roman"/>
          <w:color w:val="000000"/>
          <w:sz w:val="28"/>
          <w:szCs w:val="28"/>
          <w:lang w:eastAsia="ru-RU"/>
        </w:rPr>
      </w:pPr>
    </w:p>
    <w:p w:rsidR="0066420F" w:rsidRPr="0066420F" w:rsidRDefault="0066420F" w:rsidP="0066420F">
      <w:pPr>
        <w:spacing w:after="0" w:line="240" w:lineRule="auto"/>
        <w:jc w:val="center"/>
        <w:rPr>
          <w:rFonts w:ascii="Times New Roman" w:eastAsia="Times New Roman" w:hAnsi="Times New Roman" w:cs="Times New Roman"/>
          <w:color w:val="000000"/>
          <w:sz w:val="28"/>
          <w:szCs w:val="28"/>
          <w:lang w:eastAsia="ru-RU"/>
        </w:rPr>
      </w:pPr>
    </w:p>
    <w:p w:rsidR="0066420F" w:rsidRPr="0066420F" w:rsidRDefault="0066420F" w:rsidP="0066420F">
      <w:pPr>
        <w:spacing w:after="0" w:line="240" w:lineRule="auto"/>
        <w:rPr>
          <w:rFonts w:ascii="Times New Roman" w:eastAsia="Times New Roman" w:hAnsi="Times New Roman" w:cs="Times New Roman"/>
          <w:color w:val="000000"/>
          <w:sz w:val="28"/>
          <w:szCs w:val="28"/>
          <w:lang w:eastAsia="ru-RU"/>
        </w:rPr>
      </w:pPr>
    </w:p>
    <w:p w:rsidR="0066420F" w:rsidRPr="0066420F" w:rsidRDefault="0066420F" w:rsidP="0066420F">
      <w:pPr>
        <w:spacing w:after="0" w:line="240" w:lineRule="auto"/>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№_______</w:t>
      </w:r>
      <w:r w:rsidRPr="0066420F">
        <w:rPr>
          <w:rFonts w:ascii="Times New Roman" w:eastAsia="Times New Roman" w:hAnsi="Times New Roman" w:cs="Times New Roman"/>
          <w:color w:val="000000"/>
          <w:sz w:val="28"/>
          <w:szCs w:val="28"/>
          <w:lang w:eastAsia="ru-RU"/>
        </w:rPr>
        <w:tab/>
      </w:r>
      <w:r w:rsidRPr="0066420F">
        <w:rPr>
          <w:rFonts w:ascii="Times New Roman" w:eastAsia="Times New Roman" w:hAnsi="Times New Roman" w:cs="Times New Roman"/>
          <w:color w:val="000000"/>
          <w:sz w:val="28"/>
          <w:szCs w:val="28"/>
          <w:lang w:eastAsia="ru-RU"/>
        </w:rPr>
        <w:tab/>
      </w:r>
      <w:r w:rsidRPr="0066420F">
        <w:rPr>
          <w:rFonts w:ascii="Times New Roman" w:eastAsia="Times New Roman" w:hAnsi="Times New Roman" w:cs="Times New Roman"/>
          <w:color w:val="000000"/>
          <w:sz w:val="28"/>
          <w:szCs w:val="28"/>
          <w:lang w:eastAsia="ru-RU"/>
        </w:rPr>
        <w:tab/>
      </w:r>
      <w:r w:rsidRPr="0066420F">
        <w:rPr>
          <w:rFonts w:ascii="Times New Roman" w:eastAsia="Times New Roman" w:hAnsi="Times New Roman" w:cs="Times New Roman"/>
          <w:color w:val="000000"/>
          <w:sz w:val="28"/>
          <w:szCs w:val="28"/>
          <w:lang w:eastAsia="ru-RU"/>
        </w:rPr>
        <w:tab/>
      </w:r>
      <w:r w:rsidRPr="0066420F">
        <w:rPr>
          <w:rFonts w:ascii="Times New Roman" w:eastAsia="Times New Roman" w:hAnsi="Times New Roman" w:cs="Times New Roman"/>
          <w:color w:val="000000"/>
          <w:sz w:val="28"/>
          <w:szCs w:val="28"/>
          <w:lang w:eastAsia="ru-RU"/>
        </w:rPr>
        <w:tab/>
      </w:r>
      <w:r w:rsidRPr="0066420F">
        <w:rPr>
          <w:rFonts w:ascii="Times New Roman" w:eastAsia="Times New Roman" w:hAnsi="Times New Roman" w:cs="Times New Roman"/>
          <w:color w:val="000000"/>
          <w:sz w:val="28"/>
          <w:szCs w:val="28"/>
          <w:lang w:eastAsia="ru-RU"/>
        </w:rPr>
        <w:tab/>
      </w:r>
      <w:r w:rsidRPr="0066420F">
        <w:rPr>
          <w:rFonts w:ascii="Times New Roman" w:eastAsia="Times New Roman" w:hAnsi="Times New Roman" w:cs="Times New Roman"/>
          <w:color w:val="000000"/>
          <w:sz w:val="28"/>
          <w:szCs w:val="28"/>
          <w:lang w:eastAsia="ru-RU"/>
        </w:rPr>
        <w:tab/>
      </w:r>
      <w:r w:rsidRPr="0066420F">
        <w:rPr>
          <w:rFonts w:ascii="Times New Roman" w:eastAsia="Times New Roman" w:hAnsi="Times New Roman" w:cs="Times New Roman"/>
          <w:color w:val="000000"/>
          <w:sz w:val="28"/>
          <w:szCs w:val="28"/>
          <w:lang w:eastAsia="ru-RU"/>
        </w:rPr>
        <w:tab/>
        <w:t xml:space="preserve">«___»__________20___ г. </w:t>
      </w:r>
    </w:p>
    <w:p w:rsidR="0066420F" w:rsidRPr="0066420F" w:rsidRDefault="0066420F" w:rsidP="0066420F">
      <w:pPr>
        <w:spacing w:after="0" w:line="240" w:lineRule="auto"/>
        <w:jc w:val="center"/>
        <w:rPr>
          <w:rFonts w:ascii="Times New Roman" w:eastAsia="Times New Roman" w:hAnsi="Times New Roman" w:cs="Times New Roman"/>
          <w:color w:val="000000"/>
          <w:sz w:val="28"/>
          <w:szCs w:val="28"/>
          <w:lang w:eastAsia="ru-RU"/>
        </w:rPr>
      </w:pPr>
    </w:p>
    <w:p w:rsidR="0066420F" w:rsidRPr="0066420F" w:rsidRDefault="0066420F" w:rsidP="0066420F">
      <w:pPr>
        <w:spacing w:after="0" w:line="240" w:lineRule="auto"/>
        <w:ind w:firstLine="709"/>
        <w:jc w:val="both"/>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Мы, нижеподписавшиеся, _________ в лице _____________________, действующего на основании _______, утвержденного ________________, именуемый в дальнейшем Арендодатель, с одной стороны, и ___________________________, паспорт _____ № _______, выданный ___________________________, проживающий: ______________________, именуемый в дальнейшем Арендатор, с другой стороны, составили настоящий акт о нижеследующем:</w:t>
      </w:r>
    </w:p>
    <w:p w:rsidR="0066420F" w:rsidRPr="0066420F" w:rsidRDefault="0066420F" w:rsidP="0066420F">
      <w:pPr>
        <w:spacing w:after="0" w:line="240" w:lineRule="auto"/>
        <w:ind w:firstLine="709"/>
        <w:jc w:val="both"/>
        <w:rPr>
          <w:rFonts w:ascii="Times New Roman" w:eastAsia="Times New Roman" w:hAnsi="Times New Roman" w:cs="Times New Roman"/>
          <w:color w:val="000000"/>
          <w:sz w:val="28"/>
          <w:szCs w:val="28"/>
          <w:lang w:val="x-none" w:eastAsia="zh-CN"/>
        </w:rPr>
      </w:pPr>
      <w:r w:rsidRPr="0066420F">
        <w:rPr>
          <w:rFonts w:ascii="Times New Roman" w:eastAsia="Times New Roman" w:hAnsi="Times New Roman" w:cs="Times New Roman"/>
          <w:color w:val="000000"/>
          <w:sz w:val="28"/>
          <w:szCs w:val="28"/>
          <w:lang w:val="x-none" w:eastAsia="zh-CN"/>
        </w:rPr>
        <w:t>1.1. В соответствии с договором аренды земельного участка от «___» _____________ 20___г.  № ______ Арендодатель передает, а Арендатор принимает земельный участок со следующими характеристиками:</w:t>
      </w:r>
    </w:p>
    <w:p w:rsidR="0066420F" w:rsidRPr="0066420F" w:rsidRDefault="0066420F" w:rsidP="0066420F">
      <w:pPr>
        <w:tabs>
          <w:tab w:val="left" w:pos="142"/>
        </w:tabs>
        <w:spacing w:after="0" w:line="240" w:lineRule="auto"/>
        <w:ind w:firstLine="709"/>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 xml:space="preserve">1.1.1. Кадастровый номер: 16:___:__________________:____; </w:t>
      </w:r>
    </w:p>
    <w:p w:rsidR="0066420F" w:rsidRPr="0066420F" w:rsidRDefault="0066420F" w:rsidP="0066420F">
      <w:pPr>
        <w:tabs>
          <w:tab w:val="left" w:pos="142"/>
        </w:tabs>
        <w:spacing w:after="0" w:line="240" w:lineRule="auto"/>
        <w:ind w:firstLine="709"/>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1.1.2. Местонахождение: Российская Федерация, Республика Татарстан, муниципальный район (городской округ), ______________________________;</w:t>
      </w:r>
    </w:p>
    <w:p w:rsidR="0066420F" w:rsidRPr="0066420F" w:rsidRDefault="0066420F" w:rsidP="0066420F">
      <w:pPr>
        <w:tabs>
          <w:tab w:val="left" w:pos="142"/>
        </w:tabs>
        <w:spacing w:after="0" w:line="240" w:lineRule="auto"/>
        <w:ind w:firstLine="709"/>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 xml:space="preserve">1.1.3. Общая площадь: ________ (____________________________) кв.м; </w:t>
      </w:r>
    </w:p>
    <w:p w:rsidR="0066420F" w:rsidRPr="0066420F" w:rsidRDefault="0066420F" w:rsidP="0066420F">
      <w:pPr>
        <w:spacing w:after="0" w:line="240" w:lineRule="auto"/>
        <w:ind w:firstLine="709"/>
        <w:jc w:val="both"/>
        <w:rPr>
          <w:rFonts w:ascii="Times New Roman" w:eastAsia="Times New Roman" w:hAnsi="Times New Roman" w:cs="Times New Roman"/>
          <w:color w:val="000000"/>
          <w:sz w:val="28"/>
          <w:szCs w:val="28"/>
          <w:lang w:val="x-none" w:eastAsia="zh-CN"/>
        </w:rPr>
      </w:pPr>
      <w:r w:rsidRPr="0066420F">
        <w:rPr>
          <w:rFonts w:ascii="Times New Roman" w:eastAsia="Times New Roman" w:hAnsi="Times New Roman" w:cs="Times New Roman"/>
          <w:color w:val="000000"/>
          <w:sz w:val="28"/>
          <w:szCs w:val="28"/>
          <w:lang w:val="x-none" w:eastAsia="zh-CN"/>
        </w:rPr>
        <w:t>1.1.4. Категория - земли ____________________;</w:t>
      </w:r>
    </w:p>
    <w:p w:rsidR="0066420F" w:rsidRPr="0066420F" w:rsidRDefault="0066420F" w:rsidP="0066420F">
      <w:pPr>
        <w:spacing w:after="0" w:line="240" w:lineRule="auto"/>
        <w:ind w:firstLine="709"/>
        <w:jc w:val="both"/>
        <w:rPr>
          <w:rFonts w:ascii="Times New Roman" w:eastAsia="Times New Roman" w:hAnsi="Times New Roman" w:cs="Times New Roman"/>
          <w:color w:val="000000"/>
          <w:sz w:val="28"/>
          <w:szCs w:val="28"/>
          <w:lang w:val="x-none" w:eastAsia="zh-CN"/>
        </w:rPr>
      </w:pPr>
      <w:r w:rsidRPr="0066420F">
        <w:rPr>
          <w:rFonts w:ascii="Times New Roman" w:eastAsia="Times New Roman" w:hAnsi="Times New Roman" w:cs="Times New Roman"/>
          <w:color w:val="000000"/>
          <w:sz w:val="28"/>
          <w:szCs w:val="28"/>
          <w:lang w:val="x-none" w:eastAsia="zh-CN"/>
        </w:rPr>
        <w:t>1.1.5. Разрешенное использование: _________________________________.</w:t>
      </w:r>
    </w:p>
    <w:p w:rsidR="0066420F" w:rsidRPr="0066420F" w:rsidRDefault="0066420F" w:rsidP="0066420F">
      <w:pPr>
        <w:spacing w:after="120" w:line="240" w:lineRule="auto"/>
        <w:ind w:firstLine="709"/>
        <w:rPr>
          <w:rFonts w:ascii="Times New Roman" w:eastAsia="Times New Roman" w:hAnsi="Times New Roman" w:cs="Times New Roman"/>
          <w:color w:val="000000"/>
          <w:sz w:val="28"/>
          <w:szCs w:val="28"/>
          <w:lang w:val="x-none" w:eastAsia="x-none"/>
        </w:rPr>
      </w:pPr>
      <w:r w:rsidRPr="0066420F">
        <w:rPr>
          <w:rFonts w:ascii="Times New Roman" w:eastAsia="Times New Roman" w:hAnsi="Times New Roman" w:cs="Times New Roman"/>
          <w:color w:val="000000"/>
          <w:sz w:val="28"/>
          <w:szCs w:val="28"/>
          <w:lang w:val="x-none" w:eastAsia="x-none"/>
        </w:rPr>
        <w:t xml:space="preserve">2. Настоящий документ подтверждает отсутствие претензий у Покупателя в отношении принимаемого земельного участка. </w:t>
      </w:r>
    </w:p>
    <w:p w:rsidR="0066420F" w:rsidRPr="0066420F" w:rsidRDefault="0066420F" w:rsidP="0066420F">
      <w:pPr>
        <w:spacing w:after="120" w:line="240" w:lineRule="auto"/>
        <w:jc w:val="both"/>
        <w:rPr>
          <w:rFonts w:ascii="Times New Roman" w:eastAsia="Times New Roman" w:hAnsi="Times New Roman" w:cs="Times New Roman"/>
          <w:color w:val="000000"/>
          <w:sz w:val="28"/>
          <w:szCs w:val="28"/>
          <w:lang w:val="x-none" w:eastAsia="x-none"/>
        </w:rPr>
      </w:pPr>
      <w:r w:rsidRPr="0066420F">
        <w:rPr>
          <w:rFonts w:ascii="Times New Roman" w:eastAsia="Times New Roman" w:hAnsi="Times New Roman" w:cs="Times New Roman"/>
          <w:color w:val="000000"/>
          <w:sz w:val="28"/>
          <w:szCs w:val="28"/>
          <w:lang w:val="x-none" w:eastAsia="x-none"/>
        </w:rPr>
        <w:t>Акт составлен в трех экземплярах, каждый из которых имеет одинаковую юридическую силу.</w:t>
      </w:r>
    </w:p>
    <w:p w:rsidR="0066420F" w:rsidRPr="0066420F" w:rsidRDefault="0066420F" w:rsidP="0066420F">
      <w:pPr>
        <w:spacing w:after="0" w:line="240" w:lineRule="auto"/>
        <w:jc w:val="both"/>
        <w:rPr>
          <w:rFonts w:ascii="Times New Roman" w:eastAsia="Times New Roman" w:hAnsi="Times New Roman" w:cs="Times New Roman"/>
          <w:color w:val="000000"/>
          <w:sz w:val="28"/>
          <w:szCs w:val="28"/>
          <w:lang w:eastAsia="ru-RU"/>
        </w:rPr>
      </w:pPr>
    </w:p>
    <w:p w:rsidR="0066420F" w:rsidRPr="0066420F" w:rsidRDefault="0066420F" w:rsidP="0066420F">
      <w:pPr>
        <w:spacing w:after="0" w:line="240" w:lineRule="auto"/>
        <w:jc w:val="center"/>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Печати и подписи сторон:</w:t>
      </w:r>
    </w:p>
    <w:p w:rsidR="0066420F" w:rsidRPr="0066420F" w:rsidRDefault="0066420F" w:rsidP="0066420F">
      <w:pPr>
        <w:spacing w:after="0" w:line="240" w:lineRule="auto"/>
        <w:jc w:val="both"/>
        <w:rPr>
          <w:rFonts w:ascii="Times New Roman" w:eastAsia="Times New Roman" w:hAnsi="Times New Roman" w:cs="Times New Roman"/>
          <w:color w:val="000000"/>
          <w:sz w:val="28"/>
          <w:szCs w:val="28"/>
          <w:lang w:eastAsia="ru-RU"/>
        </w:rPr>
      </w:pPr>
    </w:p>
    <w:p w:rsidR="0066420F" w:rsidRPr="0066420F" w:rsidRDefault="0066420F" w:rsidP="0066420F">
      <w:pPr>
        <w:spacing w:after="0" w:line="240" w:lineRule="auto"/>
        <w:jc w:val="both"/>
        <w:rPr>
          <w:rFonts w:ascii="Times New Roman" w:eastAsia="Times New Roman" w:hAnsi="Times New Roman" w:cs="Times New Roman"/>
          <w:color w:val="000000"/>
          <w:sz w:val="28"/>
          <w:szCs w:val="28"/>
          <w:lang w:eastAsia="ru-RU"/>
        </w:rPr>
      </w:pPr>
    </w:p>
    <w:p w:rsidR="0066420F" w:rsidRPr="0066420F" w:rsidRDefault="0066420F" w:rsidP="0066420F">
      <w:pPr>
        <w:spacing w:after="0" w:line="240" w:lineRule="auto"/>
        <w:jc w:val="both"/>
        <w:rPr>
          <w:rFonts w:ascii="Times New Roman" w:eastAsia="Times New Roman" w:hAnsi="Times New Roman" w:cs="Times New Roman"/>
          <w:color w:val="000000"/>
          <w:sz w:val="28"/>
          <w:szCs w:val="28"/>
          <w:lang w:val="x-none" w:eastAsia="zh-CN"/>
        </w:rPr>
      </w:pPr>
      <w:r w:rsidRPr="0066420F">
        <w:rPr>
          <w:rFonts w:ascii="Times New Roman" w:eastAsia="Times New Roman" w:hAnsi="Times New Roman" w:cs="Times New Roman"/>
          <w:color w:val="000000"/>
          <w:sz w:val="28"/>
          <w:szCs w:val="28"/>
          <w:lang w:val="x-none" w:eastAsia="zh-CN"/>
        </w:rPr>
        <w:t xml:space="preserve">От имени                                                                                    От имени  </w:t>
      </w:r>
    </w:p>
    <w:p w:rsidR="0066420F" w:rsidRPr="0066420F" w:rsidRDefault="0066420F" w:rsidP="0066420F">
      <w:pPr>
        <w:spacing w:after="0" w:line="240" w:lineRule="auto"/>
        <w:jc w:val="both"/>
        <w:rPr>
          <w:rFonts w:ascii="Times New Roman" w:eastAsia="Times New Roman" w:hAnsi="Times New Roman" w:cs="Times New Roman"/>
          <w:color w:val="000000"/>
          <w:sz w:val="28"/>
          <w:szCs w:val="28"/>
          <w:lang w:val="x-none" w:eastAsia="zh-CN"/>
        </w:rPr>
      </w:pPr>
      <w:r w:rsidRPr="0066420F">
        <w:rPr>
          <w:rFonts w:ascii="Times New Roman" w:eastAsia="Times New Roman" w:hAnsi="Times New Roman" w:cs="Times New Roman"/>
          <w:color w:val="000000"/>
          <w:sz w:val="28"/>
          <w:szCs w:val="28"/>
          <w:lang w:val="x-none" w:eastAsia="zh-CN"/>
        </w:rPr>
        <w:t>Арендодателя                                                                             Арендатора</w:t>
      </w:r>
    </w:p>
    <w:p w:rsidR="0066420F" w:rsidRPr="0066420F" w:rsidRDefault="0066420F" w:rsidP="0066420F">
      <w:pPr>
        <w:spacing w:after="0" w:line="240" w:lineRule="auto"/>
        <w:jc w:val="both"/>
        <w:rPr>
          <w:rFonts w:ascii="Times New Roman" w:eastAsia="Times New Roman" w:hAnsi="Times New Roman" w:cs="Times New Roman"/>
          <w:color w:val="000000"/>
          <w:sz w:val="28"/>
          <w:szCs w:val="28"/>
          <w:lang w:val="x-none" w:eastAsia="zh-CN"/>
        </w:rPr>
      </w:pPr>
      <w:r w:rsidRPr="0066420F">
        <w:rPr>
          <w:rFonts w:ascii="Times New Roman" w:eastAsia="Times New Roman" w:hAnsi="Times New Roman" w:cs="Times New Roman"/>
          <w:color w:val="000000"/>
          <w:sz w:val="28"/>
          <w:szCs w:val="28"/>
          <w:lang w:val="x-none" w:eastAsia="zh-CN"/>
        </w:rPr>
        <w:t>____________                                                                             ______________</w:t>
      </w:r>
    </w:p>
    <w:p w:rsidR="0066420F" w:rsidRPr="0066420F" w:rsidRDefault="0066420F" w:rsidP="0066420F">
      <w:pPr>
        <w:spacing w:after="0" w:line="240" w:lineRule="auto"/>
        <w:jc w:val="both"/>
        <w:rPr>
          <w:rFonts w:ascii="Times New Roman" w:eastAsia="Times New Roman" w:hAnsi="Times New Roman" w:cs="Times New Roman"/>
          <w:color w:val="000000"/>
          <w:sz w:val="28"/>
          <w:szCs w:val="28"/>
          <w:lang w:val="x-none" w:eastAsia="zh-CN"/>
        </w:rPr>
      </w:pPr>
    </w:p>
    <w:p w:rsidR="0066420F" w:rsidRPr="0066420F" w:rsidRDefault="0066420F" w:rsidP="0066420F">
      <w:pPr>
        <w:spacing w:after="0" w:line="240" w:lineRule="auto"/>
        <w:rPr>
          <w:rFonts w:ascii="Times New Roman" w:eastAsia="Times New Roman" w:hAnsi="Times New Roman" w:cs="Times New Roman"/>
          <w:color w:val="000000"/>
          <w:sz w:val="28"/>
          <w:szCs w:val="28"/>
          <w:lang w:eastAsia="ru-RU"/>
        </w:rPr>
      </w:pPr>
      <w:r w:rsidRPr="0066420F">
        <w:rPr>
          <w:rFonts w:ascii="Times New Roman" w:eastAsia="Times New Roman" w:hAnsi="Times New Roman" w:cs="Times New Roman"/>
          <w:color w:val="000000"/>
          <w:sz w:val="28"/>
          <w:szCs w:val="28"/>
          <w:lang w:eastAsia="ru-RU"/>
        </w:rPr>
        <w:t>____________                                                                                   ______________</w:t>
      </w:r>
    </w:p>
    <w:p w:rsidR="0066420F" w:rsidRPr="0066420F" w:rsidRDefault="0066420F" w:rsidP="0066420F">
      <w:pPr>
        <w:spacing w:after="0" w:line="240" w:lineRule="auto"/>
        <w:rPr>
          <w:rFonts w:ascii="Times New Roman" w:eastAsia="Times New Roman" w:hAnsi="Times New Roman" w:cs="Times New Roman"/>
          <w:sz w:val="24"/>
          <w:szCs w:val="24"/>
        </w:rPr>
      </w:pPr>
    </w:p>
    <w:p w:rsidR="0066420F" w:rsidRPr="0066420F" w:rsidRDefault="0066420F" w:rsidP="0066420F">
      <w:pPr>
        <w:spacing w:after="0" w:line="240" w:lineRule="auto"/>
        <w:rPr>
          <w:rFonts w:ascii="Times New Roman" w:eastAsia="Times New Roman" w:hAnsi="Times New Roman" w:cs="Times New Roman"/>
          <w:sz w:val="24"/>
          <w:szCs w:val="24"/>
        </w:rPr>
      </w:pPr>
    </w:p>
    <w:p w:rsidR="0066420F" w:rsidRPr="0066420F" w:rsidRDefault="0066420F" w:rsidP="0066420F">
      <w:pPr>
        <w:spacing w:after="0" w:line="240" w:lineRule="auto"/>
        <w:rPr>
          <w:rFonts w:ascii="Times New Roman" w:eastAsia="Times New Roman" w:hAnsi="Times New Roman" w:cs="Times New Roman"/>
          <w:sz w:val="24"/>
          <w:szCs w:val="24"/>
        </w:rPr>
      </w:pPr>
    </w:p>
    <w:p w:rsidR="0066420F" w:rsidRPr="0066420F" w:rsidRDefault="0066420F" w:rsidP="0066420F">
      <w:pPr>
        <w:spacing w:after="0" w:line="240" w:lineRule="auto"/>
        <w:rPr>
          <w:rFonts w:ascii="Times New Roman" w:eastAsia="Times New Roman" w:hAnsi="Times New Roman" w:cs="Times New Roman"/>
          <w:sz w:val="24"/>
          <w:szCs w:val="24"/>
        </w:rPr>
        <w:sectPr w:rsidR="0066420F" w:rsidRPr="0066420F" w:rsidSect="00DB72E7">
          <w:pgSz w:w="11906" w:h="16838"/>
          <w:pgMar w:top="1134" w:right="707" w:bottom="425" w:left="1276" w:header="709" w:footer="709" w:gutter="0"/>
          <w:cols w:space="708"/>
          <w:docGrid w:linePitch="360"/>
        </w:sectPr>
      </w:pPr>
    </w:p>
    <w:p w:rsidR="0066420F" w:rsidRPr="0066420F" w:rsidRDefault="0066420F" w:rsidP="0066420F">
      <w:pPr>
        <w:keepNext/>
        <w:spacing w:after="0" w:line="240" w:lineRule="auto"/>
        <w:ind w:left="5040"/>
        <w:jc w:val="right"/>
        <w:outlineLvl w:val="0"/>
        <w:rPr>
          <w:rFonts w:ascii="Times New Roman" w:eastAsia="Times New Roman" w:hAnsi="Times New Roman" w:cs="Times New Roman"/>
          <w:sz w:val="28"/>
          <w:szCs w:val="28"/>
          <w:lang w:val="x-none" w:eastAsia="zh-CN"/>
        </w:rPr>
      </w:pPr>
      <w:r w:rsidRPr="0066420F">
        <w:rPr>
          <w:rFonts w:ascii="Times New Roman" w:eastAsia="Times New Roman" w:hAnsi="Times New Roman" w:cs="Times New Roman"/>
          <w:sz w:val="28"/>
          <w:szCs w:val="28"/>
          <w:lang w:val="x-none" w:eastAsia="zh-CN"/>
        </w:rPr>
        <w:t xml:space="preserve">Приложение №5 </w:t>
      </w:r>
    </w:p>
    <w:p w:rsidR="0066420F" w:rsidRPr="0066420F" w:rsidRDefault="0066420F" w:rsidP="0066420F">
      <w:pPr>
        <w:spacing w:after="0" w:line="240" w:lineRule="auto"/>
        <w:ind w:left="6521"/>
        <w:rPr>
          <w:rFonts w:ascii="Times New Roman" w:eastAsia="Times New Roman" w:hAnsi="Times New Roman" w:cs="Times New Roman"/>
          <w:sz w:val="24"/>
          <w:szCs w:val="24"/>
          <w:lang w:eastAsia="ru-RU"/>
        </w:rPr>
      </w:pPr>
    </w:p>
    <w:p w:rsidR="0066420F" w:rsidRPr="0066420F" w:rsidRDefault="0066420F" w:rsidP="0066420F">
      <w:pPr>
        <w:spacing w:after="0" w:line="240" w:lineRule="auto"/>
        <w:jc w:val="center"/>
        <w:rPr>
          <w:rFonts w:ascii="Times New Roman" w:eastAsia="Times New Roman" w:hAnsi="Times New Roman" w:cs="Times New Roman"/>
          <w:sz w:val="24"/>
          <w:szCs w:val="24"/>
          <w:lang w:eastAsia="ru-RU"/>
        </w:rPr>
      </w:pPr>
      <w:r w:rsidRPr="0066420F">
        <w:rPr>
          <w:rFonts w:ascii="Times New Roman" w:eastAsia="Times New Roman" w:hAnsi="Times New Roman" w:cs="Times New Roman"/>
          <w:sz w:val="24"/>
          <w:szCs w:val="24"/>
          <w:lang w:eastAsia="ru-RU"/>
        </w:rPr>
        <w:t>Блок-схема последовательности действии при предоставлении муниципальной услуги</w:t>
      </w:r>
    </w:p>
    <w:bookmarkStart w:id="14" w:name="_MON_1485258283"/>
    <w:bookmarkEnd w:id="14"/>
    <w:p w:rsidR="0066420F" w:rsidRPr="0066420F" w:rsidRDefault="0066420F" w:rsidP="0066420F">
      <w:pPr>
        <w:spacing w:after="0" w:line="240" w:lineRule="auto"/>
        <w:jc w:val="center"/>
        <w:rPr>
          <w:rFonts w:ascii="Times New Roman" w:eastAsia="Times New Roman" w:hAnsi="Times New Roman" w:cs="Times New Roman"/>
          <w:sz w:val="24"/>
          <w:szCs w:val="24"/>
          <w:lang w:eastAsia="ru-RU"/>
        </w:rPr>
        <w:sectPr w:rsidR="0066420F" w:rsidRPr="0066420F" w:rsidSect="00DB72E7">
          <w:pgSz w:w="12240" w:h="15840"/>
          <w:pgMar w:top="1134" w:right="851" w:bottom="709" w:left="1134" w:header="720" w:footer="720" w:gutter="0"/>
          <w:cols w:space="720"/>
          <w:noEndnote/>
          <w:docGrid w:linePitch="326"/>
        </w:sectPr>
      </w:pPr>
      <w:r w:rsidRPr="0066420F">
        <w:rPr>
          <w:rFonts w:ascii="Times New Roman" w:eastAsia="Times New Roman" w:hAnsi="Times New Roman" w:cs="Times New Roman"/>
          <w:sz w:val="24"/>
          <w:szCs w:val="24"/>
          <w:lang w:eastAsia="ru-RU"/>
        </w:rPr>
        <w:object w:dxaOrig="13620" w:dyaOrig="21645">
          <v:shape id="_x0000_i1029" type="#_x0000_t75" style="width:532.5pt;height:586.5pt" o:ole="">
            <v:imagedata r:id="rId169" o:title=""/>
          </v:shape>
          <o:OLEObject Type="Embed" ProgID="Visio.Drawing.11" ShapeID="_x0000_i1029" DrawAspect="Content" ObjectID="_1631442076" r:id="rId170"/>
        </w:object>
      </w:r>
    </w:p>
    <w:p w:rsidR="0066420F" w:rsidRPr="0066420F" w:rsidRDefault="0066420F" w:rsidP="0066420F">
      <w:pPr>
        <w:spacing w:after="0" w:line="240" w:lineRule="auto"/>
        <w:jc w:val="center"/>
        <w:rPr>
          <w:rFonts w:ascii="Times New Roman" w:eastAsia="Times New Roman" w:hAnsi="Times New Roman" w:cs="Times New Roman"/>
          <w:sz w:val="24"/>
          <w:szCs w:val="24"/>
          <w:lang w:eastAsia="ru-RU"/>
        </w:rPr>
      </w:pPr>
      <w:r w:rsidRPr="0066420F">
        <w:rPr>
          <w:rFonts w:ascii="Times New Roman" w:eastAsia="Times New Roman" w:hAnsi="Times New Roman" w:cs="Times New Roman"/>
          <w:sz w:val="24"/>
          <w:szCs w:val="24"/>
          <w:lang w:eastAsia="ru-RU"/>
        </w:rPr>
        <w:object w:dxaOrig="14161" w:dyaOrig="23865">
          <v:shape id="_x0000_i1030" type="#_x0000_t75" style="width:509.25pt;height:519pt" o:ole="">
            <v:imagedata r:id="rId171" o:title=""/>
          </v:shape>
          <o:OLEObject Type="Embed" ProgID="Visio.Drawing.11" ShapeID="_x0000_i1030" DrawAspect="Content" ObjectID="_1631442077" r:id="rId172"/>
        </w:object>
      </w:r>
    </w:p>
    <w:p w:rsidR="0066420F" w:rsidRPr="0066420F" w:rsidRDefault="0066420F" w:rsidP="0066420F">
      <w:pPr>
        <w:spacing w:after="0" w:line="240" w:lineRule="auto"/>
        <w:jc w:val="center"/>
        <w:rPr>
          <w:rFonts w:ascii="Times New Roman" w:eastAsia="Times New Roman" w:hAnsi="Times New Roman" w:cs="Times New Roman"/>
          <w:sz w:val="24"/>
          <w:szCs w:val="24"/>
          <w:lang w:eastAsia="ru-RU"/>
        </w:rPr>
      </w:pPr>
    </w:p>
    <w:p w:rsidR="0066420F" w:rsidRPr="0066420F" w:rsidRDefault="0066420F" w:rsidP="0066420F">
      <w:pPr>
        <w:tabs>
          <w:tab w:val="left" w:pos="8535"/>
          <w:tab w:val="right" w:pos="10255"/>
        </w:tabs>
        <w:spacing w:after="0" w:line="240" w:lineRule="auto"/>
        <w:ind w:left="8505"/>
        <w:rPr>
          <w:rFonts w:ascii="Times New Roman" w:eastAsia="Times New Roman" w:hAnsi="Times New Roman" w:cs="Times New Roman"/>
          <w:color w:val="000000"/>
          <w:spacing w:val="-6"/>
          <w:sz w:val="28"/>
          <w:szCs w:val="28"/>
          <w:lang w:eastAsia="ru-RU"/>
        </w:rPr>
      </w:pPr>
    </w:p>
    <w:p w:rsidR="0066420F" w:rsidRPr="0066420F" w:rsidRDefault="0066420F" w:rsidP="0066420F">
      <w:pPr>
        <w:tabs>
          <w:tab w:val="left" w:pos="8535"/>
          <w:tab w:val="right" w:pos="10255"/>
        </w:tabs>
        <w:spacing w:after="0" w:line="240" w:lineRule="auto"/>
        <w:ind w:left="8505"/>
        <w:rPr>
          <w:rFonts w:ascii="Times New Roman" w:eastAsia="Times New Roman" w:hAnsi="Times New Roman" w:cs="Times New Roman"/>
          <w:color w:val="000000"/>
          <w:spacing w:val="-6"/>
          <w:sz w:val="28"/>
          <w:szCs w:val="28"/>
          <w:lang w:eastAsia="ru-RU"/>
        </w:rPr>
      </w:pPr>
    </w:p>
    <w:p w:rsidR="0066420F" w:rsidRPr="0066420F" w:rsidRDefault="0066420F" w:rsidP="0066420F">
      <w:pPr>
        <w:tabs>
          <w:tab w:val="left" w:pos="8535"/>
          <w:tab w:val="right" w:pos="10255"/>
        </w:tabs>
        <w:spacing w:after="0" w:line="240" w:lineRule="auto"/>
        <w:ind w:left="8505"/>
        <w:rPr>
          <w:rFonts w:ascii="Times New Roman" w:eastAsia="Times New Roman" w:hAnsi="Times New Roman" w:cs="Times New Roman"/>
          <w:color w:val="000000"/>
          <w:spacing w:val="-6"/>
          <w:sz w:val="28"/>
          <w:szCs w:val="28"/>
          <w:lang w:eastAsia="ru-RU"/>
        </w:rPr>
      </w:pPr>
    </w:p>
    <w:p w:rsidR="0066420F" w:rsidRPr="0066420F" w:rsidRDefault="0066420F" w:rsidP="0066420F">
      <w:pPr>
        <w:tabs>
          <w:tab w:val="left" w:pos="8535"/>
          <w:tab w:val="right" w:pos="10255"/>
        </w:tabs>
        <w:spacing w:after="0" w:line="240" w:lineRule="auto"/>
        <w:ind w:left="8505"/>
        <w:rPr>
          <w:rFonts w:ascii="Times New Roman" w:eastAsia="Times New Roman" w:hAnsi="Times New Roman" w:cs="Times New Roman"/>
          <w:color w:val="000000"/>
          <w:spacing w:val="-6"/>
          <w:sz w:val="28"/>
          <w:szCs w:val="28"/>
          <w:lang w:eastAsia="ru-RU"/>
        </w:rPr>
      </w:pPr>
    </w:p>
    <w:p w:rsidR="0066420F" w:rsidRPr="0066420F" w:rsidRDefault="0066420F" w:rsidP="0066420F">
      <w:pPr>
        <w:tabs>
          <w:tab w:val="left" w:pos="8535"/>
          <w:tab w:val="right" w:pos="10255"/>
        </w:tabs>
        <w:spacing w:after="0" w:line="240" w:lineRule="auto"/>
        <w:ind w:left="8505"/>
        <w:rPr>
          <w:rFonts w:ascii="Times New Roman" w:eastAsia="Times New Roman" w:hAnsi="Times New Roman" w:cs="Times New Roman"/>
          <w:color w:val="000000"/>
          <w:spacing w:val="-6"/>
          <w:sz w:val="28"/>
          <w:szCs w:val="28"/>
          <w:lang w:eastAsia="ru-RU"/>
        </w:rPr>
      </w:pPr>
    </w:p>
    <w:p w:rsidR="0066420F" w:rsidRPr="0066420F" w:rsidRDefault="0066420F" w:rsidP="0066420F">
      <w:pPr>
        <w:tabs>
          <w:tab w:val="left" w:pos="8535"/>
          <w:tab w:val="right" w:pos="10255"/>
        </w:tabs>
        <w:spacing w:after="0" w:line="240" w:lineRule="auto"/>
        <w:ind w:left="8505"/>
        <w:rPr>
          <w:rFonts w:ascii="Times New Roman" w:eastAsia="Times New Roman" w:hAnsi="Times New Roman" w:cs="Times New Roman"/>
          <w:color w:val="000000"/>
          <w:spacing w:val="-6"/>
          <w:sz w:val="28"/>
          <w:szCs w:val="28"/>
          <w:lang w:eastAsia="ru-RU"/>
        </w:rPr>
      </w:pPr>
    </w:p>
    <w:p w:rsidR="0066420F" w:rsidRPr="0066420F" w:rsidRDefault="0066420F" w:rsidP="0066420F">
      <w:pPr>
        <w:tabs>
          <w:tab w:val="left" w:pos="8535"/>
          <w:tab w:val="right" w:pos="10255"/>
        </w:tabs>
        <w:spacing w:after="0" w:line="240" w:lineRule="auto"/>
        <w:ind w:left="8505"/>
        <w:rPr>
          <w:rFonts w:ascii="Times New Roman" w:eastAsia="Times New Roman" w:hAnsi="Times New Roman" w:cs="Times New Roman"/>
          <w:color w:val="000000"/>
          <w:spacing w:val="-6"/>
          <w:sz w:val="28"/>
          <w:szCs w:val="28"/>
          <w:lang w:eastAsia="ru-RU"/>
        </w:rPr>
      </w:pPr>
    </w:p>
    <w:p w:rsidR="0066420F" w:rsidRPr="0066420F" w:rsidRDefault="0066420F" w:rsidP="0066420F">
      <w:pPr>
        <w:tabs>
          <w:tab w:val="left" w:pos="8535"/>
          <w:tab w:val="right" w:pos="10255"/>
        </w:tabs>
        <w:spacing w:after="0" w:line="240" w:lineRule="auto"/>
        <w:ind w:left="8505"/>
        <w:rPr>
          <w:rFonts w:ascii="Times New Roman" w:eastAsia="Times New Roman" w:hAnsi="Times New Roman" w:cs="Times New Roman"/>
          <w:color w:val="000000"/>
          <w:spacing w:val="-6"/>
          <w:sz w:val="28"/>
          <w:szCs w:val="28"/>
          <w:lang w:eastAsia="ru-RU"/>
        </w:rPr>
      </w:pPr>
    </w:p>
    <w:p w:rsidR="0066420F" w:rsidRPr="0066420F" w:rsidRDefault="0066420F" w:rsidP="0066420F">
      <w:pPr>
        <w:tabs>
          <w:tab w:val="left" w:pos="8535"/>
          <w:tab w:val="right" w:pos="10255"/>
        </w:tabs>
        <w:spacing w:after="0" w:line="240" w:lineRule="auto"/>
        <w:ind w:left="8505"/>
        <w:rPr>
          <w:rFonts w:ascii="Times New Roman" w:eastAsia="Times New Roman" w:hAnsi="Times New Roman" w:cs="Times New Roman"/>
          <w:color w:val="000000"/>
          <w:spacing w:val="-6"/>
          <w:sz w:val="28"/>
          <w:szCs w:val="28"/>
          <w:lang w:eastAsia="ru-RU"/>
        </w:rPr>
      </w:pPr>
    </w:p>
    <w:p w:rsidR="0066420F" w:rsidRPr="0066420F" w:rsidRDefault="0066420F" w:rsidP="0066420F">
      <w:pPr>
        <w:tabs>
          <w:tab w:val="left" w:pos="8535"/>
          <w:tab w:val="right" w:pos="10255"/>
        </w:tabs>
        <w:spacing w:after="0" w:line="240" w:lineRule="auto"/>
        <w:ind w:left="8505"/>
        <w:rPr>
          <w:rFonts w:ascii="Times New Roman" w:eastAsia="Times New Roman" w:hAnsi="Times New Roman" w:cs="Times New Roman"/>
          <w:color w:val="000000"/>
          <w:spacing w:val="-6"/>
          <w:sz w:val="28"/>
          <w:szCs w:val="28"/>
          <w:lang w:eastAsia="ru-RU"/>
        </w:rPr>
      </w:pPr>
    </w:p>
    <w:p w:rsidR="0066420F" w:rsidRPr="0066420F" w:rsidRDefault="0066420F" w:rsidP="0066420F">
      <w:pPr>
        <w:spacing w:after="0" w:line="240" w:lineRule="auto"/>
        <w:jc w:val="right"/>
        <w:rPr>
          <w:rFonts w:ascii="Times New Roman" w:eastAsia="Times New Roman" w:hAnsi="Times New Roman" w:cs="Times New Roman"/>
          <w:spacing w:val="-6"/>
          <w:sz w:val="24"/>
          <w:szCs w:val="24"/>
          <w:lang w:eastAsia="ru-RU"/>
        </w:rPr>
      </w:pPr>
      <w:r w:rsidRPr="0066420F">
        <w:rPr>
          <w:rFonts w:ascii="Times New Roman" w:eastAsia="Times New Roman" w:hAnsi="Times New Roman" w:cs="Times New Roman"/>
          <w:spacing w:val="-6"/>
          <w:sz w:val="24"/>
          <w:szCs w:val="24"/>
          <w:lang w:eastAsia="ru-RU"/>
        </w:rPr>
        <w:t>Приложение №6</w:t>
      </w:r>
    </w:p>
    <w:p w:rsidR="0066420F" w:rsidRPr="0066420F" w:rsidRDefault="0066420F" w:rsidP="0066420F">
      <w:pPr>
        <w:spacing w:after="0" w:line="240" w:lineRule="auto"/>
        <w:jc w:val="right"/>
        <w:rPr>
          <w:rFonts w:ascii="Times New Roman" w:eastAsia="Times New Roman" w:hAnsi="Times New Roman" w:cs="Times New Roman"/>
          <w:spacing w:val="-6"/>
          <w:sz w:val="24"/>
          <w:szCs w:val="24"/>
          <w:lang w:eastAsia="ru-RU"/>
        </w:rPr>
      </w:pPr>
    </w:p>
    <w:p w:rsidR="0066420F" w:rsidRPr="0066420F" w:rsidRDefault="0066420F" w:rsidP="0066420F">
      <w:pPr>
        <w:spacing w:after="0" w:line="240" w:lineRule="auto"/>
        <w:ind w:left="5812" w:right="-2"/>
        <w:rPr>
          <w:rFonts w:ascii="Times New Roman" w:eastAsia="Times New Roman" w:hAnsi="Times New Roman" w:cs="Times New Roman"/>
          <w:sz w:val="24"/>
          <w:szCs w:val="24"/>
          <w:lang w:eastAsia="ru-RU"/>
        </w:rPr>
      </w:pPr>
      <w:r w:rsidRPr="0066420F">
        <w:rPr>
          <w:rFonts w:ascii="Times New Roman" w:eastAsia="Times New Roman" w:hAnsi="Times New Roman" w:cs="Times New Roman"/>
          <w:sz w:val="24"/>
          <w:szCs w:val="24"/>
          <w:lang w:eastAsia="ru-RU"/>
        </w:rPr>
        <w:t xml:space="preserve">Председателю </w:t>
      </w:r>
    </w:p>
    <w:p w:rsidR="0066420F" w:rsidRPr="0066420F" w:rsidRDefault="0066420F" w:rsidP="0066420F">
      <w:pPr>
        <w:spacing w:after="0" w:line="240" w:lineRule="auto"/>
        <w:ind w:left="5812" w:right="-2"/>
        <w:rPr>
          <w:rFonts w:ascii="Times New Roman" w:eastAsia="Times New Roman" w:hAnsi="Times New Roman" w:cs="Times New Roman"/>
          <w:sz w:val="24"/>
          <w:szCs w:val="24"/>
          <w:lang w:eastAsia="ru-RU"/>
        </w:rPr>
      </w:pPr>
      <w:r w:rsidRPr="0066420F">
        <w:rPr>
          <w:rFonts w:ascii="Times New Roman" w:eastAsia="Times New Roman" w:hAnsi="Times New Roman" w:cs="Times New Roman"/>
          <w:sz w:val="24"/>
          <w:szCs w:val="24"/>
          <w:lang w:eastAsia="ru-RU"/>
        </w:rPr>
        <w:t xml:space="preserve">Палаты имущественных и земельных отношений </w:t>
      </w:r>
      <w:r w:rsidRPr="0066420F">
        <w:rPr>
          <w:rFonts w:ascii="Times New Roman" w:eastAsia="Times New Roman" w:hAnsi="Times New Roman" w:cs="Times New Roman"/>
          <w:b/>
          <w:sz w:val="24"/>
          <w:szCs w:val="24"/>
          <w:lang w:eastAsia="ru-RU"/>
        </w:rPr>
        <w:t xml:space="preserve">_________ </w:t>
      </w:r>
      <w:r w:rsidRPr="0066420F">
        <w:rPr>
          <w:rFonts w:ascii="Times New Roman" w:eastAsia="Times New Roman" w:hAnsi="Times New Roman" w:cs="Times New Roman"/>
          <w:sz w:val="24"/>
          <w:szCs w:val="24"/>
          <w:lang w:eastAsia="ru-RU"/>
        </w:rPr>
        <w:t>муниципального района Республики Татарстан</w:t>
      </w:r>
    </w:p>
    <w:p w:rsidR="0066420F" w:rsidRPr="0066420F" w:rsidRDefault="0066420F" w:rsidP="0066420F">
      <w:pPr>
        <w:spacing w:after="0" w:line="240" w:lineRule="auto"/>
        <w:ind w:left="5812" w:right="-2"/>
        <w:rPr>
          <w:rFonts w:ascii="Times New Roman" w:eastAsia="Times New Roman" w:hAnsi="Times New Roman" w:cs="Times New Roman"/>
          <w:b/>
          <w:sz w:val="24"/>
          <w:szCs w:val="24"/>
          <w:lang w:eastAsia="ru-RU"/>
        </w:rPr>
      </w:pPr>
      <w:r w:rsidRPr="0066420F">
        <w:rPr>
          <w:rFonts w:ascii="Times New Roman" w:eastAsia="Times New Roman" w:hAnsi="Times New Roman" w:cs="Times New Roman"/>
          <w:sz w:val="24"/>
          <w:szCs w:val="24"/>
          <w:lang w:eastAsia="ru-RU"/>
        </w:rPr>
        <w:t>от:</w:t>
      </w:r>
      <w:r w:rsidRPr="0066420F">
        <w:rPr>
          <w:rFonts w:ascii="Times New Roman" w:eastAsia="Times New Roman" w:hAnsi="Times New Roman" w:cs="Times New Roman"/>
          <w:b/>
          <w:sz w:val="24"/>
          <w:szCs w:val="24"/>
          <w:lang w:eastAsia="ru-RU"/>
        </w:rPr>
        <w:t>___________________________</w:t>
      </w:r>
    </w:p>
    <w:p w:rsidR="0066420F" w:rsidRPr="0066420F" w:rsidRDefault="0066420F" w:rsidP="0066420F">
      <w:pPr>
        <w:spacing w:after="0" w:line="240" w:lineRule="auto"/>
        <w:ind w:right="-2" w:firstLine="709"/>
        <w:jc w:val="center"/>
        <w:rPr>
          <w:rFonts w:ascii="Times New Roman" w:eastAsia="Times New Roman" w:hAnsi="Times New Roman" w:cs="Times New Roman"/>
          <w:b/>
          <w:sz w:val="24"/>
          <w:szCs w:val="24"/>
          <w:lang w:eastAsia="ru-RU"/>
        </w:rPr>
      </w:pPr>
    </w:p>
    <w:p w:rsidR="0066420F" w:rsidRPr="0066420F" w:rsidRDefault="0066420F" w:rsidP="0066420F">
      <w:pPr>
        <w:spacing w:after="0" w:line="240" w:lineRule="auto"/>
        <w:ind w:right="-2" w:firstLine="709"/>
        <w:jc w:val="center"/>
        <w:rPr>
          <w:rFonts w:ascii="Times New Roman" w:eastAsia="Times New Roman" w:hAnsi="Times New Roman" w:cs="Times New Roman"/>
          <w:b/>
          <w:sz w:val="24"/>
          <w:szCs w:val="24"/>
          <w:lang w:eastAsia="ru-RU"/>
        </w:rPr>
      </w:pPr>
      <w:r w:rsidRPr="0066420F">
        <w:rPr>
          <w:rFonts w:ascii="Times New Roman" w:eastAsia="Times New Roman" w:hAnsi="Times New Roman" w:cs="Times New Roman"/>
          <w:b/>
          <w:sz w:val="24"/>
          <w:szCs w:val="24"/>
          <w:lang w:eastAsia="ru-RU"/>
        </w:rPr>
        <w:t>Заявление</w:t>
      </w:r>
    </w:p>
    <w:p w:rsidR="0066420F" w:rsidRPr="0066420F" w:rsidRDefault="0066420F" w:rsidP="0066420F">
      <w:pPr>
        <w:spacing w:after="0" w:line="240" w:lineRule="auto"/>
        <w:ind w:right="-2" w:firstLine="709"/>
        <w:jc w:val="center"/>
        <w:rPr>
          <w:rFonts w:ascii="Times New Roman" w:eastAsia="Times New Roman" w:hAnsi="Times New Roman" w:cs="Times New Roman"/>
          <w:b/>
          <w:sz w:val="24"/>
          <w:szCs w:val="24"/>
          <w:lang w:eastAsia="ru-RU"/>
        </w:rPr>
      </w:pPr>
      <w:r w:rsidRPr="0066420F">
        <w:rPr>
          <w:rFonts w:ascii="Times New Roman" w:eastAsia="Times New Roman" w:hAnsi="Times New Roman" w:cs="Times New Roman"/>
          <w:b/>
          <w:sz w:val="24"/>
          <w:szCs w:val="24"/>
          <w:lang w:eastAsia="ru-RU"/>
        </w:rPr>
        <w:t>об исправлении технической ошибки</w:t>
      </w:r>
    </w:p>
    <w:p w:rsidR="0066420F" w:rsidRPr="0066420F" w:rsidRDefault="0066420F" w:rsidP="0066420F">
      <w:pPr>
        <w:spacing w:after="0" w:line="240" w:lineRule="auto"/>
        <w:ind w:right="-2" w:firstLine="709"/>
        <w:jc w:val="center"/>
        <w:rPr>
          <w:rFonts w:ascii="Times New Roman" w:eastAsia="Times New Roman" w:hAnsi="Times New Roman" w:cs="Times New Roman"/>
          <w:b/>
          <w:sz w:val="24"/>
          <w:szCs w:val="24"/>
          <w:lang w:eastAsia="ru-RU"/>
        </w:rPr>
      </w:pPr>
    </w:p>
    <w:p w:rsidR="0066420F" w:rsidRPr="0066420F" w:rsidRDefault="0066420F" w:rsidP="0066420F">
      <w:pPr>
        <w:spacing w:after="0" w:line="276" w:lineRule="auto"/>
        <w:ind w:right="-2" w:firstLine="709"/>
        <w:jc w:val="both"/>
        <w:rPr>
          <w:rFonts w:ascii="Times New Roman" w:eastAsia="Times New Roman" w:hAnsi="Times New Roman" w:cs="Times New Roman"/>
          <w:b/>
          <w:sz w:val="24"/>
          <w:szCs w:val="24"/>
          <w:lang w:eastAsia="ru-RU"/>
        </w:rPr>
      </w:pPr>
      <w:r w:rsidRPr="0066420F">
        <w:rPr>
          <w:rFonts w:ascii="Times New Roman" w:eastAsia="Times New Roman" w:hAnsi="Times New Roman" w:cs="Times New Roman"/>
          <w:sz w:val="24"/>
          <w:szCs w:val="24"/>
          <w:lang w:eastAsia="ru-RU"/>
        </w:rPr>
        <w:t>Сообщаю об ошибке, допущенной при оказании муниципальной услуги ___</w:t>
      </w:r>
      <w:r w:rsidRPr="0066420F">
        <w:rPr>
          <w:rFonts w:ascii="Times New Roman" w:eastAsia="Times New Roman" w:hAnsi="Times New Roman" w:cs="Times New Roman"/>
          <w:b/>
          <w:sz w:val="24"/>
          <w:szCs w:val="24"/>
          <w:lang w:eastAsia="ru-RU"/>
        </w:rPr>
        <w:t>____________________________________________________________________</w:t>
      </w:r>
    </w:p>
    <w:p w:rsidR="0066420F" w:rsidRPr="0066420F" w:rsidRDefault="0066420F" w:rsidP="0066420F">
      <w:pPr>
        <w:widowControl w:val="0"/>
        <w:autoSpaceDE w:val="0"/>
        <w:autoSpaceDN w:val="0"/>
        <w:adjustRightInd w:val="0"/>
        <w:spacing w:after="0" w:line="276" w:lineRule="auto"/>
        <w:ind w:right="-2" w:firstLine="709"/>
        <w:jc w:val="center"/>
        <w:rPr>
          <w:rFonts w:ascii="Times New Roman" w:eastAsia="Times New Roman" w:hAnsi="Times New Roman" w:cs="Times New Roman"/>
          <w:sz w:val="24"/>
          <w:szCs w:val="24"/>
          <w:lang w:eastAsia="ru-RU"/>
        </w:rPr>
      </w:pPr>
      <w:r w:rsidRPr="0066420F">
        <w:rPr>
          <w:rFonts w:ascii="Times New Roman" w:eastAsia="Times New Roman" w:hAnsi="Times New Roman" w:cs="Times New Roman"/>
          <w:sz w:val="24"/>
          <w:szCs w:val="24"/>
          <w:lang w:eastAsia="ru-RU"/>
        </w:rPr>
        <w:t>(наименование услуги)</w:t>
      </w:r>
    </w:p>
    <w:p w:rsidR="0066420F" w:rsidRPr="0066420F" w:rsidRDefault="0066420F" w:rsidP="0066420F">
      <w:pPr>
        <w:spacing w:after="0" w:line="276" w:lineRule="auto"/>
        <w:ind w:right="-2" w:firstLine="709"/>
        <w:jc w:val="both"/>
        <w:rPr>
          <w:rFonts w:ascii="Times New Roman" w:eastAsia="Times New Roman" w:hAnsi="Times New Roman" w:cs="Times New Roman"/>
          <w:sz w:val="24"/>
          <w:szCs w:val="24"/>
          <w:lang w:eastAsia="ru-RU"/>
        </w:rPr>
      </w:pPr>
      <w:r w:rsidRPr="0066420F">
        <w:rPr>
          <w:rFonts w:ascii="Times New Roman" w:eastAsia="Times New Roman" w:hAnsi="Times New Roman" w:cs="Times New Roman"/>
          <w:sz w:val="24"/>
          <w:szCs w:val="24"/>
          <w:lang w:eastAsia="ru-RU"/>
        </w:rPr>
        <w:t>Записано:_________________________________________________________________________________________________________________________________</w:t>
      </w:r>
    </w:p>
    <w:p w:rsidR="0066420F" w:rsidRPr="0066420F" w:rsidRDefault="0066420F" w:rsidP="0066420F">
      <w:pPr>
        <w:spacing w:after="0" w:line="276" w:lineRule="auto"/>
        <w:ind w:right="-2" w:firstLine="709"/>
        <w:rPr>
          <w:rFonts w:ascii="Times New Roman" w:eastAsia="Times New Roman" w:hAnsi="Times New Roman" w:cs="Times New Roman"/>
          <w:sz w:val="24"/>
          <w:szCs w:val="24"/>
          <w:lang w:eastAsia="ru-RU"/>
        </w:rPr>
      </w:pPr>
      <w:r w:rsidRPr="0066420F">
        <w:rPr>
          <w:rFonts w:ascii="Times New Roman" w:eastAsia="Times New Roman" w:hAnsi="Times New Roman" w:cs="Times New Roman"/>
          <w:sz w:val="24"/>
          <w:szCs w:val="24"/>
          <w:lang w:eastAsia="ru-RU"/>
        </w:rPr>
        <w:t>Правильные сведения:_______________________________________________</w:t>
      </w:r>
    </w:p>
    <w:p w:rsidR="0066420F" w:rsidRPr="0066420F" w:rsidRDefault="0066420F" w:rsidP="0066420F">
      <w:pPr>
        <w:spacing w:after="0" w:line="276" w:lineRule="auto"/>
        <w:ind w:right="-2"/>
        <w:rPr>
          <w:rFonts w:ascii="Times New Roman" w:eastAsia="Times New Roman" w:hAnsi="Times New Roman" w:cs="Times New Roman"/>
          <w:sz w:val="24"/>
          <w:szCs w:val="24"/>
          <w:lang w:eastAsia="ru-RU"/>
        </w:rPr>
      </w:pPr>
      <w:r w:rsidRPr="0066420F">
        <w:rPr>
          <w:rFonts w:ascii="Times New Roman" w:eastAsia="Times New Roman" w:hAnsi="Times New Roman" w:cs="Times New Roman"/>
          <w:sz w:val="24"/>
          <w:szCs w:val="24"/>
          <w:lang w:eastAsia="ru-RU"/>
        </w:rPr>
        <w:t>_______________________________________________________________________</w:t>
      </w:r>
    </w:p>
    <w:p w:rsidR="0066420F" w:rsidRPr="0066420F" w:rsidRDefault="0066420F" w:rsidP="0066420F">
      <w:pPr>
        <w:spacing w:after="0" w:line="276" w:lineRule="auto"/>
        <w:ind w:right="-2" w:firstLine="709"/>
        <w:jc w:val="both"/>
        <w:rPr>
          <w:rFonts w:ascii="Times New Roman" w:eastAsia="Times New Roman" w:hAnsi="Times New Roman" w:cs="Times New Roman"/>
          <w:sz w:val="24"/>
          <w:szCs w:val="24"/>
          <w:lang w:eastAsia="ru-RU"/>
        </w:rPr>
      </w:pPr>
      <w:r w:rsidRPr="0066420F">
        <w:rPr>
          <w:rFonts w:ascii="Times New Roman" w:eastAsia="Times New Roman" w:hAnsi="Times New Roman" w:cs="Times New Roman"/>
          <w:sz w:val="24"/>
          <w:szCs w:val="24"/>
          <w:lang w:eastAsia="ru-RU"/>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66420F" w:rsidRPr="0066420F" w:rsidRDefault="0066420F" w:rsidP="0066420F">
      <w:pPr>
        <w:spacing w:after="0" w:line="276" w:lineRule="auto"/>
        <w:ind w:right="-2" w:firstLine="709"/>
        <w:jc w:val="both"/>
        <w:rPr>
          <w:rFonts w:ascii="Times New Roman" w:eastAsia="Times New Roman" w:hAnsi="Times New Roman" w:cs="Times New Roman"/>
          <w:sz w:val="24"/>
          <w:szCs w:val="24"/>
          <w:lang w:eastAsia="ru-RU"/>
        </w:rPr>
      </w:pPr>
      <w:r w:rsidRPr="0066420F">
        <w:rPr>
          <w:rFonts w:ascii="Times New Roman" w:eastAsia="Times New Roman" w:hAnsi="Times New Roman" w:cs="Times New Roman"/>
          <w:sz w:val="24"/>
          <w:szCs w:val="24"/>
          <w:lang w:eastAsia="ru-RU"/>
        </w:rPr>
        <w:t>Прилагаю следующие документы:</w:t>
      </w:r>
    </w:p>
    <w:p w:rsidR="0066420F" w:rsidRPr="0066420F" w:rsidRDefault="0066420F" w:rsidP="0066420F">
      <w:pPr>
        <w:spacing w:after="0" w:line="276" w:lineRule="auto"/>
        <w:ind w:right="-2" w:firstLine="709"/>
        <w:jc w:val="both"/>
        <w:rPr>
          <w:rFonts w:ascii="Times New Roman" w:eastAsia="Times New Roman" w:hAnsi="Times New Roman" w:cs="Times New Roman"/>
          <w:sz w:val="24"/>
          <w:szCs w:val="24"/>
          <w:lang w:eastAsia="ru-RU"/>
        </w:rPr>
      </w:pPr>
      <w:r w:rsidRPr="0066420F">
        <w:rPr>
          <w:rFonts w:ascii="Times New Roman" w:eastAsia="Times New Roman" w:hAnsi="Times New Roman" w:cs="Times New Roman"/>
          <w:sz w:val="24"/>
          <w:szCs w:val="24"/>
          <w:lang w:eastAsia="ru-RU"/>
        </w:rPr>
        <w:t>1.</w:t>
      </w:r>
    </w:p>
    <w:p w:rsidR="0066420F" w:rsidRPr="0066420F" w:rsidRDefault="0066420F" w:rsidP="0066420F">
      <w:pPr>
        <w:spacing w:after="0" w:line="276" w:lineRule="auto"/>
        <w:ind w:right="-2" w:firstLine="709"/>
        <w:jc w:val="both"/>
        <w:rPr>
          <w:rFonts w:ascii="Times New Roman" w:eastAsia="Times New Roman" w:hAnsi="Times New Roman" w:cs="Times New Roman"/>
          <w:sz w:val="24"/>
          <w:szCs w:val="24"/>
          <w:lang w:eastAsia="ru-RU"/>
        </w:rPr>
      </w:pPr>
      <w:r w:rsidRPr="0066420F">
        <w:rPr>
          <w:rFonts w:ascii="Times New Roman" w:eastAsia="Times New Roman" w:hAnsi="Times New Roman" w:cs="Times New Roman"/>
          <w:sz w:val="24"/>
          <w:szCs w:val="24"/>
          <w:lang w:eastAsia="ru-RU"/>
        </w:rPr>
        <w:t>2.</w:t>
      </w:r>
    </w:p>
    <w:p w:rsidR="0066420F" w:rsidRPr="0066420F" w:rsidRDefault="0066420F" w:rsidP="0066420F">
      <w:pPr>
        <w:spacing w:after="0" w:line="276" w:lineRule="auto"/>
        <w:ind w:right="-2" w:firstLine="709"/>
        <w:jc w:val="both"/>
        <w:rPr>
          <w:rFonts w:ascii="Times New Roman" w:eastAsia="Times New Roman" w:hAnsi="Times New Roman" w:cs="Times New Roman"/>
          <w:sz w:val="24"/>
          <w:szCs w:val="24"/>
          <w:lang w:eastAsia="ru-RU"/>
        </w:rPr>
      </w:pPr>
      <w:r w:rsidRPr="0066420F">
        <w:rPr>
          <w:rFonts w:ascii="Times New Roman" w:eastAsia="Times New Roman" w:hAnsi="Times New Roman" w:cs="Times New Roman"/>
          <w:sz w:val="24"/>
          <w:szCs w:val="24"/>
          <w:lang w:eastAsia="ru-RU"/>
        </w:rPr>
        <w:t>3.</w:t>
      </w:r>
    </w:p>
    <w:p w:rsidR="0066420F" w:rsidRPr="0066420F" w:rsidRDefault="0066420F" w:rsidP="0066420F">
      <w:pPr>
        <w:spacing w:after="0" w:line="276" w:lineRule="auto"/>
        <w:ind w:right="-2" w:firstLine="709"/>
        <w:jc w:val="both"/>
        <w:rPr>
          <w:rFonts w:ascii="Times New Roman" w:eastAsia="Times New Roman" w:hAnsi="Times New Roman" w:cs="Times New Roman"/>
          <w:sz w:val="24"/>
          <w:szCs w:val="24"/>
          <w:lang w:eastAsia="ru-RU"/>
        </w:rPr>
      </w:pPr>
      <w:r w:rsidRPr="0066420F">
        <w:rPr>
          <w:rFonts w:ascii="Times New Roman" w:eastAsia="Times New Roman" w:hAnsi="Times New Roman" w:cs="Times New Roman"/>
          <w:sz w:val="24"/>
          <w:szCs w:val="24"/>
          <w:lang w:eastAsia="ru-RU"/>
        </w:rPr>
        <w:t>В случае принятия решения об отклонении заявления об исправлении технической ошибки прошу направить такое решение:</w:t>
      </w:r>
    </w:p>
    <w:p w:rsidR="0066420F" w:rsidRPr="0066420F" w:rsidRDefault="0066420F" w:rsidP="0066420F">
      <w:pPr>
        <w:widowControl w:val="0"/>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66420F">
        <w:rPr>
          <w:rFonts w:ascii="Times New Roman" w:eastAsia="Times New Roman" w:hAnsi="Times New Roman" w:cs="Times New Roman"/>
          <w:sz w:val="24"/>
          <w:szCs w:val="24"/>
          <w:lang w:eastAsia="ru-RU"/>
        </w:rPr>
        <w:t>посредством отправления электронного документа на адрес E-mail:_______;</w:t>
      </w:r>
    </w:p>
    <w:p w:rsidR="0066420F" w:rsidRPr="0066420F" w:rsidRDefault="0066420F" w:rsidP="0066420F">
      <w:pPr>
        <w:widowControl w:val="0"/>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66420F">
        <w:rPr>
          <w:rFonts w:ascii="Times New Roman" w:eastAsia="Times New Roman" w:hAnsi="Times New Roman" w:cs="Times New Roman"/>
          <w:sz w:val="24"/>
          <w:szCs w:val="24"/>
          <w:lang w:eastAsia="ru-RU"/>
        </w:rPr>
        <w:t>в виде заверенной копии на бумажном носителе почтовым отправлением по адресу: ________________________________________________________________.</w:t>
      </w:r>
    </w:p>
    <w:p w:rsidR="0066420F" w:rsidRPr="0066420F" w:rsidRDefault="0066420F" w:rsidP="0066420F">
      <w:pPr>
        <w:widowControl w:val="0"/>
        <w:autoSpaceDE w:val="0"/>
        <w:autoSpaceDN w:val="0"/>
        <w:adjustRightInd w:val="0"/>
        <w:spacing w:after="0" w:line="276" w:lineRule="auto"/>
        <w:ind w:firstLine="851"/>
        <w:jc w:val="both"/>
        <w:rPr>
          <w:rFonts w:ascii="Times New Roman" w:eastAsia="Times New Roman" w:hAnsi="Times New Roman" w:cs="Times New Roman"/>
          <w:color w:val="000000"/>
          <w:spacing w:val="-6"/>
          <w:sz w:val="20"/>
          <w:szCs w:val="20"/>
          <w:lang w:eastAsia="ru-RU"/>
        </w:rPr>
      </w:pPr>
      <w:r w:rsidRPr="0066420F">
        <w:rPr>
          <w:rFonts w:ascii="Times New Roman" w:eastAsia="Times New Roman" w:hAnsi="Times New Roman" w:cs="Times New Roman"/>
          <w:color w:val="000000"/>
          <w:spacing w:val="-6"/>
          <w:sz w:val="20"/>
          <w:szCs w:val="20"/>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66420F" w:rsidRPr="0066420F" w:rsidRDefault="0066420F" w:rsidP="0066420F">
      <w:pPr>
        <w:widowControl w:val="0"/>
        <w:autoSpaceDE w:val="0"/>
        <w:autoSpaceDN w:val="0"/>
        <w:adjustRightInd w:val="0"/>
        <w:spacing w:after="0" w:line="276" w:lineRule="auto"/>
        <w:ind w:firstLine="851"/>
        <w:jc w:val="both"/>
        <w:rPr>
          <w:rFonts w:ascii="Times New Roman" w:eastAsia="Times New Roman" w:hAnsi="Times New Roman" w:cs="Times New Roman"/>
          <w:color w:val="000000"/>
          <w:spacing w:val="-6"/>
          <w:sz w:val="20"/>
          <w:szCs w:val="20"/>
          <w:lang w:eastAsia="ru-RU"/>
        </w:rPr>
      </w:pPr>
      <w:r w:rsidRPr="0066420F">
        <w:rPr>
          <w:rFonts w:ascii="Times New Roman" w:eastAsia="Times New Roman" w:hAnsi="Times New Roman" w:cs="Times New Roman"/>
          <w:color w:val="000000"/>
          <w:spacing w:val="-6"/>
          <w:sz w:val="20"/>
          <w:szCs w:val="20"/>
          <w:lang w:eastAsia="ru-RU"/>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66420F" w:rsidRPr="0066420F" w:rsidRDefault="0066420F" w:rsidP="0066420F">
      <w:pPr>
        <w:widowControl w:val="0"/>
        <w:autoSpaceDE w:val="0"/>
        <w:autoSpaceDN w:val="0"/>
        <w:adjustRightInd w:val="0"/>
        <w:spacing w:after="0" w:line="276" w:lineRule="auto"/>
        <w:ind w:firstLine="851"/>
        <w:jc w:val="both"/>
        <w:rPr>
          <w:rFonts w:ascii="Times New Roman" w:eastAsia="Times New Roman" w:hAnsi="Times New Roman" w:cs="Times New Roman"/>
          <w:color w:val="000000"/>
          <w:spacing w:val="-6"/>
          <w:sz w:val="20"/>
          <w:szCs w:val="20"/>
          <w:lang w:eastAsia="ru-RU"/>
        </w:rPr>
      </w:pPr>
      <w:r w:rsidRPr="0066420F">
        <w:rPr>
          <w:rFonts w:ascii="Times New Roman" w:eastAsia="Times New Roman" w:hAnsi="Times New Roman" w:cs="Times New Roman"/>
          <w:color w:val="000000"/>
          <w:spacing w:val="-6"/>
          <w:sz w:val="20"/>
          <w:szCs w:val="20"/>
          <w:lang w:eastAsia="ru-RU"/>
        </w:rPr>
        <w:t>Даю свое согласие на участие в опросе по оценке качества предоставленной мне муниципальной услуги по телефону: _______________________.</w:t>
      </w:r>
    </w:p>
    <w:p w:rsidR="0066420F" w:rsidRPr="0066420F" w:rsidRDefault="0066420F" w:rsidP="0066420F">
      <w:pPr>
        <w:spacing w:after="0" w:line="276" w:lineRule="auto"/>
        <w:jc w:val="center"/>
        <w:rPr>
          <w:rFonts w:ascii="Times New Roman" w:eastAsia="Times New Roman" w:hAnsi="Times New Roman" w:cs="Times New Roman"/>
          <w:sz w:val="20"/>
          <w:szCs w:val="20"/>
          <w:lang w:eastAsia="ru-RU"/>
        </w:rPr>
      </w:pPr>
    </w:p>
    <w:p w:rsidR="0066420F" w:rsidRPr="0066420F" w:rsidRDefault="0066420F" w:rsidP="0066420F">
      <w:pPr>
        <w:spacing w:after="0" w:line="276" w:lineRule="auto"/>
        <w:jc w:val="both"/>
        <w:rPr>
          <w:rFonts w:ascii="Times New Roman" w:eastAsia="Times New Roman" w:hAnsi="Times New Roman" w:cs="Times New Roman"/>
          <w:sz w:val="20"/>
          <w:szCs w:val="20"/>
          <w:lang w:eastAsia="ru-RU"/>
        </w:rPr>
      </w:pPr>
      <w:r w:rsidRPr="0066420F">
        <w:rPr>
          <w:rFonts w:ascii="Times New Roman" w:eastAsia="Times New Roman" w:hAnsi="Times New Roman" w:cs="Times New Roman"/>
          <w:sz w:val="20"/>
          <w:szCs w:val="20"/>
          <w:lang w:eastAsia="ru-RU"/>
        </w:rPr>
        <w:t>______________</w:t>
      </w:r>
      <w:r w:rsidRPr="0066420F">
        <w:rPr>
          <w:rFonts w:ascii="Times New Roman" w:eastAsia="Times New Roman" w:hAnsi="Times New Roman" w:cs="Times New Roman"/>
          <w:sz w:val="20"/>
          <w:szCs w:val="20"/>
          <w:lang w:eastAsia="ru-RU"/>
        </w:rPr>
        <w:tab/>
      </w:r>
      <w:r w:rsidRPr="0066420F">
        <w:rPr>
          <w:rFonts w:ascii="Times New Roman" w:eastAsia="Times New Roman" w:hAnsi="Times New Roman" w:cs="Times New Roman"/>
          <w:sz w:val="20"/>
          <w:szCs w:val="20"/>
          <w:lang w:eastAsia="ru-RU"/>
        </w:rPr>
        <w:tab/>
      </w:r>
      <w:r w:rsidRPr="0066420F">
        <w:rPr>
          <w:rFonts w:ascii="Times New Roman" w:eastAsia="Times New Roman" w:hAnsi="Times New Roman" w:cs="Times New Roman"/>
          <w:sz w:val="20"/>
          <w:szCs w:val="20"/>
          <w:lang w:eastAsia="ru-RU"/>
        </w:rPr>
        <w:tab/>
      </w:r>
      <w:r w:rsidRPr="0066420F">
        <w:rPr>
          <w:rFonts w:ascii="Times New Roman" w:eastAsia="Times New Roman" w:hAnsi="Times New Roman" w:cs="Times New Roman"/>
          <w:sz w:val="20"/>
          <w:szCs w:val="20"/>
          <w:lang w:eastAsia="ru-RU"/>
        </w:rPr>
        <w:tab/>
        <w:t>_________________ ( ________________)</w:t>
      </w:r>
    </w:p>
    <w:p w:rsidR="0066420F" w:rsidRPr="0066420F" w:rsidRDefault="0066420F" w:rsidP="0066420F">
      <w:pPr>
        <w:spacing w:after="0" w:line="276" w:lineRule="auto"/>
        <w:jc w:val="both"/>
        <w:rPr>
          <w:rFonts w:ascii="Times New Roman" w:eastAsia="Times New Roman" w:hAnsi="Times New Roman" w:cs="Times New Roman"/>
          <w:sz w:val="20"/>
          <w:szCs w:val="20"/>
          <w:lang w:eastAsia="ru-RU"/>
        </w:rPr>
      </w:pPr>
      <w:r w:rsidRPr="0066420F">
        <w:rPr>
          <w:rFonts w:ascii="Times New Roman" w:eastAsia="Times New Roman" w:hAnsi="Times New Roman" w:cs="Times New Roman"/>
          <w:sz w:val="20"/>
          <w:szCs w:val="20"/>
          <w:lang w:eastAsia="ru-RU"/>
        </w:rPr>
        <w:tab/>
        <w:t>(дата)</w:t>
      </w:r>
      <w:r w:rsidRPr="0066420F">
        <w:rPr>
          <w:rFonts w:ascii="Times New Roman" w:eastAsia="Times New Roman" w:hAnsi="Times New Roman" w:cs="Times New Roman"/>
          <w:sz w:val="20"/>
          <w:szCs w:val="20"/>
          <w:lang w:eastAsia="ru-RU"/>
        </w:rPr>
        <w:tab/>
      </w:r>
      <w:r w:rsidRPr="0066420F">
        <w:rPr>
          <w:rFonts w:ascii="Times New Roman" w:eastAsia="Times New Roman" w:hAnsi="Times New Roman" w:cs="Times New Roman"/>
          <w:sz w:val="20"/>
          <w:szCs w:val="20"/>
          <w:lang w:eastAsia="ru-RU"/>
        </w:rPr>
        <w:tab/>
      </w:r>
      <w:r w:rsidRPr="0066420F">
        <w:rPr>
          <w:rFonts w:ascii="Times New Roman" w:eastAsia="Times New Roman" w:hAnsi="Times New Roman" w:cs="Times New Roman"/>
          <w:sz w:val="20"/>
          <w:szCs w:val="20"/>
          <w:lang w:eastAsia="ru-RU"/>
        </w:rPr>
        <w:tab/>
      </w:r>
      <w:r w:rsidRPr="0066420F">
        <w:rPr>
          <w:rFonts w:ascii="Times New Roman" w:eastAsia="Times New Roman" w:hAnsi="Times New Roman" w:cs="Times New Roman"/>
          <w:sz w:val="20"/>
          <w:szCs w:val="20"/>
          <w:lang w:eastAsia="ru-RU"/>
        </w:rPr>
        <w:tab/>
      </w:r>
      <w:r w:rsidRPr="0066420F">
        <w:rPr>
          <w:rFonts w:ascii="Times New Roman" w:eastAsia="Times New Roman" w:hAnsi="Times New Roman" w:cs="Times New Roman"/>
          <w:sz w:val="20"/>
          <w:szCs w:val="20"/>
          <w:lang w:eastAsia="ru-RU"/>
        </w:rPr>
        <w:tab/>
      </w:r>
      <w:r w:rsidRPr="0066420F">
        <w:rPr>
          <w:rFonts w:ascii="Times New Roman" w:eastAsia="Times New Roman" w:hAnsi="Times New Roman" w:cs="Times New Roman"/>
          <w:sz w:val="20"/>
          <w:szCs w:val="20"/>
          <w:lang w:eastAsia="ru-RU"/>
        </w:rPr>
        <w:tab/>
        <w:t>(подпись)</w:t>
      </w:r>
      <w:r w:rsidRPr="0066420F">
        <w:rPr>
          <w:rFonts w:ascii="Times New Roman" w:eastAsia="Times New Roman" w:hAnsi="Times New Roman" w:cs="Times New Roman"/>
          <w:sz w:val="20"/>
          <w:szCs w:val="20"/>
          <w:lang w:eastAsia="ru-RU"/>
        </w:rPr>
        <w:tab/>
      </w:r>
      <w:r w:rsidRPr="0066420F">
        <w:rPr>
          <w:rFonts w:ascii="Times New Roman" w:eastAsia="Times New Roman" w:hAnsi="Times New Roman" w:cs="Times New Roman"/>
          <w:sz w:val="20"/>
          <w:szCs w:val="20"/>
          <w:lang w:eastAsia="ru-RU"/>
        </w:rPr>
        <w:tab/>
        <w:t>(Ф.И.О.)</w:t>
      </w:r>
    </w:p>
    <w:p w:rsidR="0066420F" w:rsidRPr="0066420F" w:rsidRDefault="0066420F" w:rsidP="0066420F">
      <w:pPr>
        <w:spacing w:after="0" w:line="276" w:lineRule="auto"/>
        <w:jc w:val="both"/>
        <w:rPr>
          <w:rFonts w:ascii="Times New Roman" w:eastAsia="Times New Roman" w:hAnsi="Times New Roman" w:cs="Times New Roman"/>
          <w:color w:val="000000"/>
          <w:spacing w:val="-6"/>
          <w:sz w:val="20"/>
          <w:szCs w:val="20"/>
          <w:lang w:eastAsia="ru-RU"/>
        </w:rPr>
      </w:pPr>
    </w:p>
    <w:p w:rsidR="0066420F" w:rsidRPr="0066420F" w:rsidRDefault="0066420F" w:rsidP="0066420F">
      <w:pPr>
        <w:tabs>
          <w:tab w:val="left" w:pos="8535"/>
          <w:tab w:val="right" w:pos="10255"/>
        </w:tabs>
        <w:spacing w:after="0" w:line="240" w:lineRule="auto"/>
        <w:ind w:left="8505"/>
        <w:rPr>
          <w:rFonts w:ascii="Times New Roman" w:eastAsia="Times New Roman" w:hAnsi="Times New Roman" w:cs="Times New Roman"/>
          <w:color w:val="000000"/>
          <w:spacing w:val="-6"/>
          <w:sz w:val="20"/>
          <w:szCs w:val="20"/>
          <w:lang w:eastAsia="ru-RU"/>
        </w:rPr>
      </w:pPr>
    </w:p>
    <w:p w:rsidR="0066420F" w:rsidRPr="0066420F" w:rsidRDefault="0066420F" w:rsidP="0066420F">
      <w:pPr>
        <w:tabs>
          <w:tab w:val="left" w:pos="8535"/>
          <w:tab w:val="right" w:pos="10255"/>
        </w:tabs>
        <w:spacing w:after="0" w:line="240" w:lineRule="auto"/>
        <w:ind w:left="8505"/>
        <w:rPr>
          <w:rFonts w:ascii="Times New Roman" w:eastAsia="Times New Roman" w:hAnsi="Times New Roman" w:cs="Times New Roman"/>
          <w:color w:val="000000"/>
          <w:spacing w:val="-6"/>
          <w:sz w:val="20"/>
          <w:szCs w:val="20"/>
          <w:lang w:eastAsia="ru-RU"/>
        </w:rPr>
        <w:sectPr w:rsidR="0066420F" w:rsidRPr="0066420F" w:rsidSect="00DB72E7">
          <w:pgSz w:w="12240" w:h="15840"/>
          <w:pgMar w:top="1134" w:right="851" w:bottom="709" w:left="1134" w:header="720" w:footer="720" w:gutter="0"/>
          <w:cols w:space="720"/>
          <w:noEndnote/>
          <w:docGrid w:linePitch="326"/>
        </w:sectPr>
      </w:pPr>
    </w:p>
    <w:p w:rsidR="0066420F" w:rsidRPr="0066420F" w:rsidRDefault="0066420F" w:rsidP="0066420F">
      <w:pPr>
        <w:tabs>
          <w:tab w:val="left" w:pos="8535"/>
          <w:tab w:val="right" w:pos="10255"/>
        </w:tabs>
        <w:spacing w:after="0" w:line="240" w:lineRule="auto"/>
        <w:ind w:left="8505"/>
        <w:rPr>
          <w:rFonts w:ascii="Times New Roman" w:eastAsia="Times New Roman" w:hAnsi="Times New Roman" w:cs="Times New Roman"/>
          <w:color w:val="000000"/>
          <w:spacing w:val="-6"/>
          <w:sz w:val="28"/>
          <w:szCs w:val="28"/>
          <w:lang w:eastAsia="ru-RU"/>
        </w:rPr>
      </w:pPr>
    </w:p>
    <w:p w:rsidR="0066420F" w:rsidRPr="0066420F" w:rsidRDefault="0066420F" w:rsidP="0066420F">
      <w:pPr>
        <w:tabs>
          <w:tab w:val="left" w:pos="8535"/>
          <w:tab w:val="right" w:pos="10255"/>
        </w:tabs>
        <w:spacing w:after="0" w:line="240" w:lineRule="auto"/>
        <w:ind w:left="8505"/>
        <w:rPr>
          <w:rFonts w:ascii="Times New Roman" w:eastAsia="Times New Roman" w:hAnsi="Times New Roman" w:cs="Times New Roman"/>
          <w:color w:val="000000"/>
          <w:spacing w:val="-6"/>
          <w:sz w:val="28"/>
          <w:szCs w:val="28"/>
          <w:lang w:eastAsia="ru-RU"/>
        </w:rPr>
      </w:pPr>
      <w:r w:rsidRPr="0066420F">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34" w:rsidRDefault="008B1034" w:rsidP="006642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8" o:spid="_x0000_s1043" type="#_x0000_t202" style="position:absolute;left:0;text-align:left;margin-left:629.3pt;margin-top:-27.8pt;width:136.15pt;height:6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" filled="f" stroked="f">
                <v:textbox>
                  <w:txbxContent>
                    <w:p w:rsidR="008B1034" w:rsidRDefault="008B1034" w:rsidP="0066420F"/>
                  </w:txbxContent>
                </v:textbox>
              </v:shape>
            </w:pict>
          </mc:Fallback>
        </mc:AlternateContent>
      </w:r>
      <w:r w:rsidRPr="0066420F">
        <w:rPr>
          <w:rFonts w:ascii="Times New Roman" w:eastAsia="Times New Roman" w:hAnsi="Times New Roman" w:cs="Times New Roman"/>
          <w:color w:val="000000"/>
          <w:spacing w:val="-6"/>
          <w:sz w:val="28"/>
          <w:szCs w:val="28"/>
          <w:lang w:eastAsia="ru-RU"/>
        </w:rPr>
        <w:t xml:space="preserve">Приложение </w:t>
      </w:r>
    </w:p>
    <w:p w:rsidR="0066420F" w:rsidRPr="0066420F" w:rsidRDefault="0066420F" w:rsidP="0066420F">
      <w:pPr>
        <w:spacing w:after="0" w:line="240" w:lineRule="auto"/>
        <w:ind w:left="8505"/>
        <w:rPr>
          <w:rFonts w:ascii="Times New Roman" w:eastAsia="Times New Roman" w:hAnsi="Times New Roman" w:cs="Times New Roman"/>
          <w:color w:val="000000"/>
          <w:spacing w:val="-6"/>
          <w:sz w:val="28"/>
          <w:szCs w:val="28"/>
          <w:lang w:eastAsia="ru-RU"/>
        </w:rPr>
      </w:pPr>
      <w:r w:rsidRPr="0066420F">
        <w:rPr>
          <w:rFonts w:ascii="Times New Roman" w:eastAsia="Times New Roman" w:hAnsi="Times New Roman" w:cs="Times New Roman"/>
          <w:color w:val="000000"/>
          <w:spacing w:val="-6"/>
          <w:sz w:val="28"/>
          <w:szCs w:val="28"/>
          <w:lang w:eastAsia="ru-RU"/>
        </w:rPr>
        <w:t xml:space="preserve">(справочное) </w:t>
      </w:r>
    </w:p>
    <w:p w:rsidR="0066420F" w:rsidRPr="0066420F" w:rsidRDefault="0066420F" w:rsidP="0066420F">
      <w:pPr>
        <w:tabs>
          <w:tab w:val="left" w:pos="8790"/>
        </w:tabs>
        <w:autoSpaceDE w:val="0"/>
        <w:autoSpaceDN w:val="0"/>
        <w:spacing w:after="120" w:line="240" w:lineRule="auto"/>
        <w:rPr>
          <w:rFonts w:ascii="Times New Roman" w:eastAsia="Times New Roman" w:hAnsi="Times New Roman" w:cs="Times New Roman"/>
          <w:b/>
          <w:bCs/>
          <w:sz w:val="24"/>
          <w:szCs w:val="24"/>
          <w:lang w:eastAsia="ru-RU"/>
        </w:rPr>
      </w:pPr>
      <w:r w:rsidRPr="0066420F">
        <w:rPr>
          <w:rFonts w:ascii="Times New Roman" w:eastAsia="Times New Roman" w:hAnsi="Times New Roman" w:cs="Times New Roman"/>
          <w:b/>
          <w:bCs/>
          <w:sz w:val="24"/>
          <w:szCs w:val="24"/>
          <w:lang w:eastAsia="ru-RU"/>
        </w:rPr>
        <w:tab/>
      </w:r>
    </w:p>
    <w:p w:rsidR="0066420F" w:rsidRPr="0066420F" w:rsidRDefault="0066420F" w:rsidP="0066420F">
      <w:pPr>
        <w:spacing w:after="0" w:line="240" w:lineRule="auto"/>
        <w:jc w:val="center"/>
        <w:rPr>
          <w:rFonts w:ascii="Times New Roman" w:eastAsia="Times New Roman" w:hAnsi="Times New Roman" w:cs="Times New Roman"/>
          <w:b/>
          <w:sz w:val="28"/>
          <w:szCs w:val="28"/>
          <w:lang w:eastAsia="ru-RU"/>
        </w:rPr>
      </w:pPr>
    </w:p>
    <w:p w:rsidR="0066420F" w:rsidRPr="0066420F" w:rsidRDefault="0066420F" w:rsidP="0066420F">
      <w:pPr>
        <w:spacing w:after="0" w:line="240" w:lineRule="auto"/>
        <w:jc w:val="center"/>
        <w:rPr>
          <w:rFonts w:ascii="Times New Roman" w:eastAsia="Times New Roman" w:hAnsi="Times New Roman" w:cs="Times New Roman"/>
          <w:b/>
          <w:sz w:val="28"/>
          <w:szCs w:val="28"/>
          <w:lang w:eastAsia="ru-RU"/>
        </w:rPr>
      </w:pPr>
    </w:p>
    <w:p w:rsidR="0066420F" w:rsidRPr="0066420F" w:rsidRDefault="0066420F" w:rsidP="0066420F">
      <w:pPr>
        <w:spacing w:after="0" w:line="240" w:lineRule="auto"/>
        <w:jc w:val="center"/>
        <w:rPr>
          <w:rFonts w:ascii="Times New Roman" w:eastAsia="Times New Roman" w:hAnsi="Times New Roman" w:cs="Times New Roman"/>
          <w:b/>
          <w:sz w:val="28"/>
          <w:szCs w:val="28"/>
          <w:lang w:eastAsia="ru-RU"/>
        </w:rPr>
      </w:pPr>
      <w:r w:rsidRPr="0066420F">
        <w:rPr>
          <w:rFonts w:ascii="Times New Roman" w:eastAsia="Times New Roman" w:hAnsi="Times New Roman" w:cs="Times New Roman"/>
          <w:b/>
          <w:sz w:val="28"/>
          <w:szCs w:val="28"/>
          <w:lang w:eastAsia="ru-RU"/>
        </w:rPr>
        <w:t>Реквизиты должностных лиц, ответственных за предоставление муниципальной услуги и осуществляющих контроль ее исполнения,</w:t>
      </w:r>
    </w:p>
    <w:p w:rsidR="0066420F" w:rsidRPr="0066420F" w:rsidRDefault="0066420F" w:rsidP="0066420F">
      <w:pPr>
        <w:spacing w:after="0" w:line="240" w:lineRule="auto"/>
        <w:jc w:val="center"/>
        <w:rPr>
          <w:rFonts w:ascii="Times New Roman" w:eastAsia="Times New Roman" w:hAnsi="Times New Roman" w:cs="Times New Roman"/>
          <w:b/>
          <w:sz w:val="28"/>
          <w:szCs w:val="28"/>
          <w:lang w:eastAsia="ru-RU"/>
        </w:rPr>
      </w:pPr>
    </w:p>
    <w:p w:rsidR="0066420F" w:rsidRPr="0066420F" w:rsidRDefault="0066420F" w:rsidP="0066420F">
      <w:pPr>
        <w:spacing w:after="0" w:line="240" w:lineRule="auto"/>
        <w:jc w:val="center"/>
        <w:rPr>
          <w:rFonts w:ascii="Times New Roman" w:eastAsia="Times New Roman" w:hAnsi="Times New Roman" w:cs="Times New Roman"/>
          <w:b/>
          <w:sz w:val="28"/>
          <w:szCs w:val="28"/>
          <w:lang w:eastAsia="ru-RU"/>
        </w:rPr>
      </w:pPr>
    </w:p>
    <w:p w:rsidR="0066420F" w:rsidRPr="0066420F" w:rsidRDefault="0066420F" w:rsidP="0066420F">
      <w:pPr>
        <w:spacing w:after="0" w:line="240" w:lineRule="auto"/>
        <w:jc w:val="center"/>
        <w:rPr>
          <w:rFonts w:ascii="Times New Roman" w:eastAsia="Times New Roman" w:hAnsi="Times New Roman" w:cs="Times New Roman"/>
          <w:b/>
          <w:sz w:val="28"/>
          <w:szCs w:val="28"/>
          <w:lang w:eastAsia="ru-RU"/>
        </w:rPr>
      </w:pPr>
      <w:r w:rsidRPr="0066420F">
        <w:rPr>
          <w:rFonts w:ascii="Times New Roman" w:eastAsia="Times New Roman" w:hAnsi="Times New Roman" w:cs="Times New Roman"/>
          <w:b/>
          <w:sz w:val="28"/>
          <w:szCs w:val="28"/>
          <w:lang w:eastAsia="ru-RU"/>
        </w:rPr>
        <w:t>Исполком Спасского муниципального района</w:t>
      </w:r>
    </w:p>
    <w:p w:rsidR="0066420F" w:rsidRPr="0066420F" w:rsidRDefault="0066420F" w:rsidP="0066420F">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8"/>
        <w:gridCol w:w="4090"/>
      </w:tblGrid>
      <w:tr w:rsidR="0066420F" w:rsidRPr="0066420F" w:rsidTr="00DB72E7">
        <w:trPr>
          <w:trHeight w:val="488"/>
        </w:trPr>
        <w:tc>
          <w:tcPr>
            <w:tcW w:w="4104" w:type="dxa"/>
            <w:tcBorders>
              <w:top w:val="single" w:sz="4" w:space="0" w:color="auto"/>
              <w:left w:val="single" w:sz="4" w:space="0" w:color="auto"/>
              <w:bottom w:val="single" w:sz="4" w:space="0" w:color="auto"/>
              <w:right w:val="single" w:sz="4" w:space="0" w:color="auto"/>
            </w:tcBorders>
            <w:hideMark/>
          </w:tcPr>
          <w:p w:rsidR="0066420F" w:rsidRPr="0066420F" w:rsidRDefault="0066420F" w:rsidP="0066420F">
            <w:pPr>
              <w:suppressAutoHyphens/>
              <w:spacing w:after="0" w:line="240" w:lineRule="auto"/>
              <w:jc w:val="center"/>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66420F" w:rsidRPr="0066420F" w:rsidRDefault="0066420F" w:rsidP="0066420F">
            <w:pPr>
              <w:suppressAutoHyphens/>
              <w:spacing w:after="0" w:line="240" w:lineRule="auto"/>
              <w:jc w:val="center"/>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66420F" w:rsidRPr="0066420F" w:rsidRDefault="0066420F" w:rsidP="0066420F">
            <w:pPr>
              <w:suppressAutoHyphens/>
              <w:spacing w:after="0" w:line="240" w:lineRule="auto"/>
              <w:jc w:val="center"/>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Электронный адрес</w:t>
            </w:r>
          </w:p>
        </w:tc>
      </w:tr>
      <w:tr w:rsidR="0066420F" w:rsidRPr="0066420F" w:rsidTr="00DB72E7">
        <w:tc>
          <w:tcPr>
            <w:tcW w:w="4104" w:type="dxa"/>
            <w:tcBorders>
              <w:top w:val="single" w:sz="4" w:space="0" w:color="auto"/>
              <w:left w:val="single" w:sz="4" w:space="0" w:color="auto"/>
              <w:bottom w:val="single" w:sz="4" w:space="0" w:color="auto"/>
              <w:right w:val="single" w:sz="4" w:space="0" w:color="auto"/>
            </w:tcBorders>
            <w:hideMark/>
          </w:tcPr>
          <w:p w:rsidR="0066420F" w:rsidRPr="0066420F" w:rsidRDefault="0066420F" w:rsidP="0066420F">
            <w:pPr>
              <w:suppressAutoHyphens/>
              <w:spacing w:after="0" w:line="240" w:lineRule="auto"/>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hideMark/>
          </w:tcPr>
          <w:p w:rsidR="0066420F" w:rsidRPr="0066420F" w:rsidRDefault="0066420F" w:rsidP="0066420F">
            <w:pPr>
              <w:suppressAutoHyphens/>
              <w:spacing w:after="0" w:line="240" w:lineRule="auto"/>
              <w:jc w:val="center"/>
              <w:rPr>
                <w:rFonts w:ascii="Times New Roman" w:eastAsia="Times New Roman" w:hAnsi="Times New Roman" w:cs="Times New Roman"/>
                <w:b/>
                <w:sz w:val="28"/>
                <w:szCs w:val="28"/>
                <w:lang w:val="en-US" w:eastAsia="ru-RU"/>
              </w:rPr>
            </w:pPr>
            <w:r w:rsidRPr="0066420F">
              <w:rPr>
                <w:rFonts w:ascii="Times New Roman" w:eastAsia="Times New Roman" w:hAnsi="Times New Roman" w:cs="Times New Roman"/>
                <w:b/>
                <w:sz w:val="28"/>
                <w:szCs w:val="28"/>
                <w:lang w:val="en-US" w:eastAsia="ru-RU"/>
              </w:rPr>
              <w:t>31028</w:t>
            </w:r>
          </w:p>
        </w:tc>
        <w:tc>
          <w:tcPr>
            <w:tcW w:w="4098" w:type="dxa"/>
            <w:gridSpan w:val="2"/>
            <w:tcBorders>
              <w:top w:val="single" w:sz="4" w:space="0" w:color="auto"/>
              <w:left w:val="single" w:sz="4" w:space="0" w:color="auto"/>
              <w:bottom w:val="single" w:sz="4" w:space="0" w:color="auto"/>
              <w:right w:val="single" w:sz="4" w:space="0" w:color="auto"/>
            </w:tcBorders>
            <w:hideMark/>
          </w:tcPr>
          <w:p w:rsidR="0066420F" w:rsidRPr="0066420F" w:rsidRDefault="0066420F" w:rsidP="0066420F">
            <w:pPr>
              <w:suppressAutoHyphens/>
              <w:spacing w:after="0" w:line="240" w:lineRule="auto"/>
              <w:jc w:val="center"/>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0"/>
                <w:lang w:val="en-US" w:eastAsia="ru-RU"/>
              </w:rPr>
              <w:t>bulgar</w:t>
            </w:r>
            <w:r w:rsidRPr="0066420F">
              <w:rPr>
                <w:rFonts w:ascii="Times New Roman" w:eastAsia="Times New Roman" w:hAnsi="Times New Roman" w:cs="Times New Roman"/>
                <w:sz w:val="28"/>
                <w:szCs w:val="20"/>
                <w:lang w:eastAsia="ru-RU"/>
              </w:rPr>
              <w:t>@</w:t>
            </w:r>
            <w:r w:rsidRPr="0066420F">
              <w:rPr>
                <w:rFonts w:ascii="Times New Roman" w:eastAsia="Times New Roman" w:hAnsi="Times New Roman" w:cs="Times New Roman"/>
                <w:sz w:val="28"/>
                <w:szCs w:val="20"/>
                <w:lang w:val="en-US" w:eastAsia="ru-RU"/>
              </w:rPr>
              <w:t>tatar</w:t>
            </w:r>
            <w:r w:rsidRPr="0066420F">
              <w:rPr>
                <w:rFonts w:ascii="Times New Roman" w:eastAsia="Times New Roman" w:hAnsi="Times New Roman" w:cs="Times New Roman"/>
                <w:sz w:val="28"/>
                <w:szCs w:val="20"/>
                <w:lang w:eastAsia="ru-RU"/>
              </w:rPr>
              <w:t>.</w:t>
            </w:r>
            <w:r w:rsidRPr="0066420F">
              <w:rPr>
                <w:rFonts w:ascii="Times New Roman" w:eastAsia="Times New Roman" w:hAnsi="Times New Roman" w:cs="Times New Roman"/>
                <w:sz w:val="28"/>
                <w:szCs w:val="20"/>
                <w:lang w:val="en-US" w:eastAsia="ru-RU"/>
              </w:rPr>
              <w:t>ru</w:t>
            </w:r>
          </w:p>
        </w:tc>
      </w:tr>
      <w:tr w:rsidR="0066420F" w:rsidRPr="0066420F" w:rsidTr="00DB72E7">
        <w:tc>
          <w:tcPr>
            <w:tcW w:w="4104" w:type="dxa"/>
            <w:tcBorders>
              <w:top w:val="single" w:sz="4" w:space="0" w:color="auto"/>
              <w:left w:val="single" w:sz="4" w:space="0" w:color="auto"/>
              <w:bottom w:val="single" w:sz="4" w:space="0" w:color="auto"/>
              <w:right w:val="single" w:sz="4" w:space="0" w:color="auto"/>
            </w:tcBorders>
            <w:hideMark/>
          </w:tcPr>
          <w:p w:rsidR="0066420F" w:rsidRPr="0066420F" w:rsidRDefault="0066420F" w:rsidP="0066420F">
            <w:pPr>
              <w:suppressAutoHyphens/>
              <w:spacing w:after="0" w:line="240" w:lineRule="auto"/>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Управляющий делами исполкома</w:t>
            </w:r>
          </w:p>
        </w:tc>
        <w:tc>
          <w:tcPr>
            <w:tcW w:w="1936" w:type="dxa"/>
            <w:tcBorders>
              <w:top w:val="single" w:sz="4" w:space="0" w:color="auto"/>
              <w:left w:val="single" w:sz="4" w:space="0" w:color="auto"/>
              <w:bottom w:val="single" w:sz="4" w:space="0" w:color="auto"/>
              <w:right w:val="single" w:sz="4" w:space="0" w:color="auto"/>
            </w:tcBorders>
            <w:hideMark/>
          </w:tcPr>
          <w:p w:rsidR="0066420F" w:rsidRPr="0066420F" w:rsidRDefault="0066420F" w:rsidP="0066420F">
            <w:pPr>
              <w:suppressAutoHyphens/>
              <w:spacing w:after="0" w:line="240" w:lineRule="auto"/>
              <w:jc w:val="center"/>
              <w:rPr>
                <w:rFonts w:ascii="Times New Roman" w:eastAsia="Times New Roman" w:hAnsi="Times New Roman" w:cs="Times New Roman"/>
                <w:b/>
                <w:sz w:val="28"/>
                <w:szCs w:val="28"/>
                <w:lang w:val="en-US" w:eastAsia="ru-RU"/>
              </w:rPr>
            </w:pPr>
            <w:r w:rsidRPr="0066420F">
              <w:rPr>
                <w:rFonts w:ascii="Times New Roman" w:eastAsia="Times New Roman" w:hAnsi="Times New Roman" w:cs="Times New Roman"/>
                <w:b/>
                <w:sz w:val="28"/>
                <w:szCs w:val="28"/>
                <w:lang w:val="en-US" w:eastAsia="ru-RU"/>
              </w:rPr>
              <w:t>30276</w:t>
            </w:r>
          </w:p>
        </w:tc>
        <w:tc>
          <w:tcPr>
            <w:tcW w:w="4098" w:type="dxa"/>
            <w:gridSpan w:val="2"/>
            <w:tcBorders>
              <w:top w:val="single" w:sz="4" w:space="0" w:color="auto"/>
              <w:left w:val="single" w:sz="4" w:space="0" w:color="auto"/>
              <w:bottom w:val="single" w:sz="4" w:space="0" w:color="auto"/>
              <w:right w:val="single" w:sz="4" w:space="0" w:color="auto"/>
            </w:tcBorders>
            <w:hideMark/>
          </w:tcPr>
          <w:p w:rsidR="0066420F" w:rsidRPr="0066420F" w:rsidRDefault="0066420F" w:rsidP="0066420F">
            <w:pPr>
              <w:suppressAutoHyphens/>
              <w:spacing w:after="0" w:line="240" w:lineRule="auto"/>
              <w:jc w:val="center"/>
              <w:rPr>
                <w:rFonts w:ascii="Times New Roman" w:eastAsia="Times New Roman" w:hAnsi="Times New Roman" w:cs="Times New Roman"/>
                <w:sz w:val="28"/>
                <w:szCs w:val="20"/>
                <w:lang w:eastAsia="ru-RU"/>
              </w:rPr>
            </w:pPr>
            <w:r w:rsidRPr="0066420F">
              <w:rPr>
                <w:rFonts w:ascii="Times New Roman" w:eastAsia="Times New Roman" w:hAnsi="Times New Roman" w:cs="Times New Roman"/>
                <w:sz w:val="28"/>
                <w:szCs w:val="20"/>
                <w:lang w:val="en-US" w:eastAsia="ru-RU"/>
              </w:rPr>
              <w:t>Elena</w:t>
            </w:r>
            <w:r w:rsidRPr="0066420F">
              <w:rPr>
                <w:rFonts w:ascii="Times New Roman" w:eastAsia="Times New Roman" w:hAnsi="Times New Roman" w:cs="Times New Roman"/>
                <w:sz w:val="28"/>
                <w:szCs w:val="20"/>
                <w:lang w:eastAsia="ru-RU"/>
              </w:rPr>
              <w:t>.</w:t>
            </w:r>
            <w:r w:rsidRPr="0066420F">
              <w:rPr>
                <w:rFonts w:ascii="Times New Roman" w:eastAsia="Times New Roman" w:hAnsi="Times New Roman" w:cs="Times New Roman"/>
                <w:sz w:val="28"/>
                <w:szCs w:val="20"/>
                <w:lang w:val="en-US" w:eastAsia="ru-RU"/>
              </w:rPr>
              <w:t>Kobenyachkina</w:t>
            </w:r>
            <w:r w:rsidRPr="0066420F">
              <w:rPr>
                <w:rFonts w:ascii="Times New Roman" w:eastAsia="Times New Roman" w:hAnsi="Times New Roman" w:cs="Times New Roman"/>
                <w:sz w:val="28"/>
                <w:szCs w:val="20"/>
                <w:lang w:eastAsia="ru-RU"/>
              </w:rPr>
              <w:t>@</w:t>
            </w:r>
            <w:r w:rsidRPr="0066420F">
              <w:rPr>
                <w:rFonts w:ascii="Times New Roman" w:eastAsia="Times New Roman" w:hAnsi="Times New Roman" w:cs="Times New Roman"/>
                <w:sz w:val="28"/>
                <w:szCs w:val="20"/>
                <w:lang w:val="en-US" w:eastAsia="ru-RU"/>
              </w:rPr>
              <w:t>tatar</w:t>
            </w:r>
            <w:r w:rsidRPr="0066420F">
              <w:rPr>
                <w:rFonts w:ascii="Times New Roman" w:eastAsia="Times New Roman" w:hAnsi="Times New Roman" w:cs="Times New Roman"/>
                <w:sz w:val="28"/>
                <w:szCs w:val="20"/>
                <w:lang w:eastAsia="ru-RU"/>
              </w:rPr>
              <w:t>.</w:t>
            </w:r>
            <w:r w:rsidRPr="0066420F">
              <w:rPr>
                <w:rFonts w:ascii="Times New Roman" w:eastAsia="Times New Roman" w:hAnsi="Times New Roman" w:cs="Times New Roman"/>
                <w:sz w:val="28"/>
                <w:szCs w:val="20"/>
                <w:lang w:val="en-US" w:eastAsia="ru-RU"/>
              </w:rPr>
              <w:t>ru</w:t>
            </w:r>
          </w:p>
        </w:tc>
      </w:tr>
      <w:tr w:rsidR="0066420F" w:rsidRPr="0066420F" w:rsidTr="00DB72E7">
        <w:tc>
          <w:tcPr>
            <w:tcW w:w="4104" w:type="dxa"/>
            <w:tcBorders>
              <w:top w:val="single" w:sz="4" w:space="0" w:color="auto"/>
              <w:left w:val="single" w:sz="4" w:space="0" w:color="auto"/>
              <w:bottom w:val="single" w:sz="4" w:space="0" w:color="auto"/>
              <w:right w:val="single" w:sz="4" w:space="0" w:color="auto"/>
            </w:tcBorders>
            <w:hideMark/>
          </w:tcPr>
          <w:p w:rsidR="0066420F" w:rsidRPr="0066420F" w:rsidRDefault="0066420F" w:rsidP="0066420F">
            <w:pPr>
              <w:suppressAutoHyphens/>
              <w:spacing w:after="0" w:line="240" w:lineRule="auto"/>
              <w:jc w:val="both"/>
              <w:rPr>
                <w:rFonts w:ascii="Times New Roman" w:eastAsia="Times New Roman" w:hAnsi="Times New Roman" w:cs="Times New Roman"/>
                <w:sz w:val="24"/>
                <w:szCs w:val="24"/>
                <w:lang w:eastAsia="ru-RU"/>
              </w:rPr>
            </w:pPr>
            <w:r w:rsidRPr="0066420F">
              <w:rPr>
                <w:rFonts w:ascii="Times New Roman" w:eastAsia="Times New Roman" w:hAnsi="Times New Roman" w:cs="Times New Roman"/>
                <w:sz w:val="28"/>
                <w:szCs w:val="28"/>
                <w:lang w:eastAsia="ru-RU"/>
              </w:rPr>
              <w:t>Председатель Палаты</w:t>
            </w:r>
          </w:p>
        </w:tc>
        <w:tc>
          <w:tcPr>
            <w:tcW w:w="1944" w:type="dxa"/>
            <w:gridSpan w:val="2"/>
            <w:tcBorders>
              <w:top w:val="single" w:sz="4" w:space="0" w:color="auto"/>
              <w:left w:val="single" w:sz="4" w:space="0" w:color="auto"/>
              <w:bottom w:val="single" w:sz="4" w:space="0" w:color="auto"/>
              <w:right w:val="single" w:sz="4" w:space="0" w:color="auto"/>
            </w:tcBorders>
            <w:hideMark/>
          </w:tcPr>
          <w:p w:rsidR="0066420F" w:rsidRPr="0066420F" w:rsidRDefault="0066420F" w:rsidP="0066420F">
            <w:pPr>
              <w:suppressAutoHyphens/>
              <w:spacing w:after="0" w:line="240" w:lineRule="auto"/>
              <w:jc w:val="center"/>
              <w:rPr>
                <w:rFonts w:ascii="Times New Roman" w:eastAsia="Times New Roman" w:hAnsi="Times New Roman" w:cs="Times New Roman"/>
                <w:b/>
                <w:sz w:val="28"/>
                <w:szCs w:val="28"/>
                <w:lang w:val="en-US" w:eastAsia="ru-RU"/>
              </w:rPr>
            </w:pPr>
            <w:r w:rsidRPr="0066420F">
              <w:rPr>
                <w:rFonts w:ascii="Times New Roman" w:eastAsia="Times New Roman" w:hAnsi="Times New Roman" w:cs="Times New Roman"/>
                <w:b/>
                <w:sz w:val="28"/>
                <w:szCs w:val="28"/>
                <w:lang w:val="en-US" w:eastAsia="ru-RU"/>
              </w:rPr>
              <w:t>31315</w:t>
            </w:r>
          </w:p>
        </w:tc>
        <w:tc>
          <w:tcPr>
            <w:tcW w:w="4090" w:type="dxa"/>
            <w:tcBorders>
              <w:top w:val="single" w:sz="4" w:space="0" w:color="auto"/>
              <w:left w:val="single" w:sz="4" w:space="0" w:color="auto"/>
              <w:bottom w:val="single" w:sz="4" w:space="0" w:color="auto"/>
              <w:right w:val="single" w:sz="4" w:space="0" w:color="auto"/>
            </w:tcBorders>
            <w:hideMark/>
          </w:tcPr>
          <w:p w:rsidR="0066420F" w:rsidRPr="0066420F" w:rsidRDefault="0066420F" w:rsidP="0066420F">
            <w:pPr>
              <w:suppressAutoHyphens/>
              <w:spacing w:after="0" w:line="240" w:lineRule="auto"/>
              <w:jc w:val="center"/>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0"/>
                <w:lang w:val="en-US" w:eastAsia="ru-RU"/>
              </w:rPr>
              <w:t>ravil.galiautdinov@yandex.ru</w:t>
            </w:r>
          </w:p>
        </w:tc>
      </w:tr>
      <w:tr w:rsidR="0066420F" w:rsidRPr="0066420F" w:rsidTr="00DB72E7">
        <w:tc>
          <w:tcPr>
            <w:tcW w:w="4104" w:type="dxa"/>
            <w:tcBorders>
              <w:top w:val="single" w:sz="4" w:space="0" w:color="auto"/>
              <w:left w:val="single" w:sz="4" w:space="0" w:color="auto"/>
              <w:bottom w:val="single" w:sz="4" w:space="0" w:color="auto"/>
              <w:right w:val="single" w:sz="4" w:space="0" w:color="auto"/>
            </w:tcBorders>
            <w:hideMark/>
          </w:tcPr>
          <w:p w:rsidR="0066420F" w:rsidRPr="0066420F" w:rsidRDefault="0066420F" w:rsidP="0066420F">
            <w:pPr>
              <w:suppressAutoHyphens/>
              <w:spacing w:after="0" w:line="240" w:lineRule="auto"/>
              <w:jc w:val="both"/>
              <w:rPr>
                <w:rFonts w:ascii="Times New Roman" w:eastAsia="Times New Roman" w:hAnsi="Times New Roman" w:cs="Times New Roman"/>
                <w:sz w:val="24"/>
                <w:szCs w:val="24"/>
                <w:lang w:eastAsia="ru-RU"/>
              </w:rPr>
            </w:pPr>
            <w:r w:rsidRPr="0066420F">
              <w:rPr>
                <w:rFonts w:ascii="Times New Roman" w:eastAsia="Times New Roman" w:hAnsi="Times New Roman" w:cs="Times New Roman"/>
                <w:sz w:val="28"/>
                <w:szCs w:val="28"/>
                <w:lang w:eastAsia="ru-RU"/>
              </w:rPr>
              <w:t>Специалист Палаты</w:t>
            </w:r>
          </w:p>
        </w:tc>
        <w:tc>
          <w:tcPr>
            <w:tcW w:w="1944" w:type="dxa"/>
            <w:gridSpan w:val="2"/>
            <w:tcBorders>
              <w:top w:val="single" w:sz="4" w:space="0" w:color="auto"/>
              <w:left w:val="single" w:sz="4" w:space="0" w:color="auto"/>
              <w:bottom w:val="single" w:sz="4" w:space="0" w:color="auto"/>
              <w:right w:val="single" w:sz="4" w:space="0" w:color="auto"/>
            </w:tcBorders>
            <w:hideMark/>
          </w:tcPr>
          <w:p w:rsidR="0066420F" w:rsidRPr="0066420F" w:rsidRDefault="0066420F" w:rsidP="0066420F">
            <w:pPr>
              <w:suppressAutoHyphens/>
              <w:spacing w:after="0" w:line="240" w:lineRule="auto"/>
              <w:jc w:val="center"/>
              <w:rPr>
                <w:rFonts w:ascii="Times New Roman" w:eastAsia="Times New Roman" w:hAnsi="Times New Roman" w:cs="Times New Roman"/>
                <w:b/>
                <w:sz w:val="28"/>
                <w:szCs w:val="28"/>
                <w:lang w:val="en-US" w:eastAsia="ru-RU"/>
              </w:rPr>
            </w:pPr>
            <w:r w:rsidRPr="0066420F">
              <w:rPr>
                <w:rFonts w:ascii="Times New Roman" w:eastAsia="Times New Roman" w:hAnsi="Times New Roman" w:cs="Times New Roman"/>
                <w:b/>
                <w:sz w:val="28"/>
                <w:szCs w:val="28"/>
                <w:lang w:val="en-US" w:eastAsia="ru-RU"/>
              </w:rPr>
              <w:t>31314</w:t>
            </w:r>
          </w:p>
        </w:tc>
        <w:tc>
          <w:tcPr>
            <w:tcW w:w="4090" w:type="dxa"/>
            <w:tcBorders>
              <w:top w:val="single" w:sz="4" w:space="0" w:color="auto"/>
              <w:left w:val="single" w:sz="4" w:space="0" w:color="auto"/>
              <w:bottom w:val="single" w:sz="4" w:space="0" w:color="auto"/>
              <w:right w:val="single" w:sz="4" w:space="0" w:color="auto"/>
            </w:tcBorders>
            <w:hideMark/>
          </w:tcPr>
          <w:p w:rsidR="0066420F" w:rsidRPr="0066420F" w:rsidRDefault="0066420F" w:rsidP="0066420F">
            <w:pPr>
              <w:suppressAutoHyphens/>
              <w:spacing w:after="0" w:line="240" w:lineRule="auto"/>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val="en-US" w:eastAsia="ru-RU"/>
              </w:rPr>
              <w:t xml:space="preserve">  bolgar</w:t>
            </w:r>
            <w:r w:rsidRPr="0066420F">
              <w:rPr>
                <w:rFonts w:ascii="Times New Roman" w:eastAsia="Times New Roman" w:hAnsi="Times New Roman" w:cs="Times New Roman"/>
                <w:sz w:val="28"/>
                <w:szCs w:val="28"/>
                <w:lang w:eastAsia="ru-RU"/>
              </w:rPr>
              <w:t>.</w:t>
            </w:r>
            <w:r w:rsidRPr="0066420F">
              <w:rPr>
                <w:rFonts w:ascii="Times New Roman" w:eastAsia="Times New Roman" w:hAnsi="Times New Roman" w:cs="Times New Roman"/>
                <w:sz w:val="28"/>
                <w:szCs w:val="28"/>
                <w:lang w:val="en-US" w:eastAsia="ru-RU"/>
              </w:rPr>
              <w:t>palataizo</w:t>
            </w:r>
            <w:r w:rsidRPr="0066420F">
              <w:rPr>
                <w:rFonts w:ascii="Times New Roman" w:eastAsia="Times New Roman" w:hAnsi="Times New Roman" w:cs="Times New Roman"/>
                <w:sz w:val="28"/>
                <w:szCs w:val="28"/>
                <w:lang w:eastAsia="ru-RU"/>
              </w:rPr>
              <w:t>@</w:t>
            </w:r>
            <w:r w:rsidRPr="0066420F">
              <w:rPr>
                <w:rFonts w:ascii="Times New Roman" w:eastAsia="Times New Roman" w:hAnsi="Times New Roman" w:cs="Times New Roman"/>
                <w:sz w:val="28"/>
                <w:szCs w:val="28"/>
                <w:lang w:val="en-US" w:eastAsia="ru-RU"/>
              </w:rPr>
              <w:t>yandex</w:t>
            </w:r>
            <w:r w:rsidRPr="0066420F">
              <w:rPr>
                <w:rFonts w:ascii="Times New Roman" w:eastAsia="Times New Roman" w:hAnsi="Times New Roman" w:cs="Times New Roman"/>
                <w:sz w:val="28"/>
                <w:szCs w:val="28"/>
                <w:lang w:eastAsia="ru-RU"/>
              </w:rPr>
              <w:t>.</w:t>
            </w:r>
            <w:r w:rsidRPr="0066420F">
              <w:rPr>
                <w:rFonts w:ascii="Times New Roman" w:eastAsia="Times New Roman" w:hAnsi="Times New Roman" w:cs="Times New Roman"/>
                <w:sz w:val="28"/>
                <w:szCs w:val="28"/>
                <w:lang w:val="en-US" w:eastAsia="ru-RU"/>
              </w:rPr>
              <w:t>ru</w:t>
            </w:r>
          </w:p>
        </w:tc>
      </w:tr>
    </w:tbl>
    <w:p w:rsidR="0066420F" w:rsidRPr="0066420F" w:rsidRDefault="0066420F" w:rsidP="0066420F">
      <w:pPr>
        <w:spacing w:after="0" w:line="240" w:lineRule="auto"/>
        <w:ind w:left="4961"/>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 xml:space="preserve"> </w:t>
      </w:r>
    </w:p>
    <w:p w:rsidR="0066420F" w:rsidRPr="0066420F" w:rsidRDefault="0066420F" w:rsidP="0066420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6420F" w:rsidRPr="0066420F" w:rsidRDefault="0066420F" w:rsidP="0066420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6420F" w:rsidRPr="0066420F" w:rsidRDefault="0066420F" w:rsidP="0066420F">
      <w:pPr>
        <w:spacing w:after="0" w:line="240" w:lineRule="auto"/>
        <w:jc w:val="center"/>
        <w:rPr>
          <w:rFonts w:ascii="Times New Roman" w:eastAsia="Times New Roman" w:hAnsi="Times New Roman" w:cs="Times New Roman"/>
          <w:b/>
          <w:sz w:val="28"/>
          <w:szCs w:val="28"/>
          <w:lang w:eastAsia="ru-RU"/>
        </w:rPr>
      </w:pPr>
      <w:r w:rsidRPr="0066420F">
        <w:rPr>
          <w:rFonts w:ascii="Times New Roman" w:eastAsia="Times New Roman" w:hAnsi="Times New Roman" w:cs="Times New Roman"/>
          <w:b/>
          <w:sz w:val="28"/>
          <w:szCs w:val="28"/>
          <w:lang w:eastAsia="ru-RU"/>
        </w:rPr>
        <w:t>Совет Спасского муниципального района</w:t>
      </w:r>
    </w:p>
    <w:p w:rsidR="0066420F" w:rsidRPr="0066420F" w:rsidRDefault="0066420F" w:rsidP="0066420F">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66420F" w:rsidRPr="0066420F" w:rsidTr="00DB72E7">
        <w:trPr>
          <w:trHeight w:val="488"/>
        </w:trPr>
        <w:tc>
          <w:tcPr>
            <w:tcW w:w="4104" w:type="dxa"/>
            <w:tcBorders>
              <w:top w:val="single" w:sz="4" w:space="0" w:color="auto"/>
              <w:left w:val="single" w:sz="4" w:space="0" w:color="auto"/>
              <w:bottom w:val="single" w:sz="4" w:space="0" w:color="auto"/>
              <w:right w:val="single" w:sz="4" w:space="0" w:color="auto"/>
            </w:tcBorders>
            <w:hideMark/>
          </w:tcPr>
          <w:p w:rsidR="0066420F" w:rsidRPr="0066420F" w:rsidRDefault="0066420F" w:rsidP="0066420F">
            <w:pPr>
              <w:suppressAutoHyphens/>
              <w:spacing w:after="0" w:line="240" w:lineRule="auto"/>
              <w:jc w:val="center"/>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66420F" w:rsidRPr="0066420F" w:rsidRDefault="0066420F" w:rsidP="0066420F">
            <w:pPr>
              <w:suppressAutoHyphens/>
              <w:spacing w:after="0" w:line="240" w:lineRule="auto"/>
              <w:jc w:val="center"/>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66420F" w:rsidRPr="0066420F" w:rsidRDefault="0066420F" w:rsidP="0066420F">
            <w:pPr>
              <w:suppressAutoHyphens/>
              <w:spacing w:after="0" w:line="240" w:lineRule="auto"/>
              <w:jc w:val="center"/>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Электронный адрес</w:t>
            </w:r>
          </w:p>
        </w:tc>
      </w:tr>
      <w:tr w:rsidR="0066420F" w:rsidRPr="0066420F" w:rsidTr="00DB72E7">
        <w:tc>
          <w:tcPr>
            <w:tcW w:w="4104" w:type="dxa"/>
            <w:tcBorders>
              <w:top w:val="single" w:sz="4" w:space="0" w:color="auto"/>
              <w:left w:val="single" w:sz="4" w:space="0" w:color="auto"/>
              <w:bottom w:val="single" w:sz="4" w:space="0" w:color="auto"/>
              <w:right w:val="single" w:sz="4" w:space="0" w:color="auto"/>
            </w:tcBorders>
            <w:hideMark/>
          </w:tcPr>
          <w:p w:rsidR="0066420F" w:rsidRPr="0066420F" w:rsidRDefault="0066420F" w:rsidP="0066420F">
            <w:pPr>
              <w:suppressAutoHyphens/>
              <w:spacing w:after="0" w:line="240" w:lineRule="auto"/>
              <w:jc w:val="both"/>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8"/>
                <w:lang w:eastAsia="ru-RU"/>
              </w:rPr>
              <w:t xml:space="preserve">Глава </w:t>
            </w:r>
          </w:p>
        </w:tc>
        <w:tc>
          <w:tcPr>
            <w:tcW w:w="1936" w:type="dxa"/>
            <w:tcBorders>
              <w:top w:val="single" w:sz="4" w:space="0" w:color="auto"/>
              <w:left w:val="single" w:sz="4" w:space="0" w:color="auto"/>
              <w:bottom w:val="single" w:sz="4" w:space="0" w:color="auto"/>
              <w:right w:val="single" w:sz="4" w:space="0" w:color="auto"/>
            </w:tcBorders>
            <w:hideMark/>
          </w:tcPr>
          <w:p w:rsidR="0066420F" w:rsidRPr="0066420F" w:rsidRDefault="0066420F" w:rsidP="0066420F">
            <w:pPr>
              <w:suppressAutoHyphens/>
              <w:spacing w:after="0" w:line="240" w:lineRule="auto"/>
              <w:jc w:val="center"/>
              <w:rPr>
                <w:rFonts w:ascii="Times New Roman" w:eastAsia="Times New Roman" w:hAnsi="Times New Roman" w:cs="Times New Roman"/>
                <w:b/>
                <w:sz w:val="28"/>
                <w:szCs w:val="28"/>
                <w:lang w:val="en-US" w:eastAsia="ru-RU"/>
              </w:rPr>
            </w:pPr>
            <w:r w:rsidRPr="0066420F">
              <w:rPr>
                <w:rFonts w:ascii="Times New Roman" w:eastAsia="Times New Roman" w:hAnsi="Times New Roman" w:cs="Times New Roman"/>
                <w:b/>
                <w:sz w:val="28"/>
                <w:szCs w:val="28"/>
                <w:lang w:val="en-US" w:eastAsia="ru-RU"/>
              </w:rPr>
              <w:t>30392</w:t>
            </w:r>
          </w:p>
        </w:tc>
        <w:tc>
          <w:tcPr>
            <w:tcW w:w="4098" w:type="dxa"/>
            <w:tcBorders>
              <w:top w:val="single" w:sz="4" w:space="0" w:color="auto"/>
              <w:left w:val="single" w:sz="4" w:space="0" w:color="auto"/>
              <w:bottom w:val="single" w:sz="4" w:space="0" w:color="auto"/>
              <w:right w:val="single" w:sz="4" w:space="0" w:color="auto"/>
            </w:tcBorders>
            <w:hideMark/>
          </w:tcPr>
          <w:p w:rsidR="0066420F" w:rsidRPr="0066420F" w:rsidRDefault="0066420F" w:rsidP="0066420F">
            <w:pPr>
              <w:suppressAutoHyphens/>
              <w:spacing w:after="0" w:line="240" w:lineRule="auto"/>
              <w:jc w:val="center"/>
              <w:rPr>
                <w:rFonts w:ascii="Times New Roman" w:eastAsia="Times New Roman" w:hAnsi="Times New Roman" w:cs="Times New Roman"/>
                <w:sz w:val="28"/>
                <w:szCs w:val="28"/>
                <w:lang w:eastAsia="ru-RU"/>
              </w:rPr>
            </w:pPr>
            <w:r w:rsidRPr="0066420F">
              <w:rPr>
                <w:rFonts w:ascii="Times New Roman" w:eastAsia="Times New Roman" w:hAnsi="Times New Roman" w:cs="Times New Roman"/>
                <w:sz w:val="28"/>
                <w:szCs w:val="20"/>
                <w:lang w:val="en-US" w:eastAsia="ru-RU"/>
              </w:rPr>
              <w:t>Kamil.Nugaev</w:t>
            </w:r>
            <w:r w:rsidRPr="0066420F">
              <w:rPr>
                <w:rFonts w:ascii="Times New Roman" w:eastAsia="Times New Roman" w:hAnsi="Times New Roman" w:cs="Times New Roman"/>
                <w:sz w:val="28"/>
                <w:szCs w:val="20"/>
                <w:lang w:eastAsia="ru-RU"/>
              </w:rPr>
              <w:t>@</w:t>
            </w:r>
            <w:r w:rsidRPr="0066420F">
              <w:rPr>
                <w:rFonts w:ascii="Times New Roman" w:eastAsia="Times New Roman" w:hAnsi="Times New Roman" w:cs="Times New Roman"/>
                <w:sz w:val="28"/>
                <w:szCs w:val="20"/>
                <w:lang w:val="en-US" w:eastAsia="ru-RU"/>
              </w:rPr>
              <w:t>tatar</w:t>
            </w:r>
            <w:r w:rsidRPr="0066420F">
              <w:rPr>
                <w:rFonts w:ascii="Times New Roman" w:eastAsia="Times New Roman" w:hAnsi="Times New Roman" w:cs="Times New Roman"/>
                <w:sz w:val="28"/>
                <w:szCs w:val="20"/>
                <w:lang w:eastAsia="ru-RU"/>
              </w:rPr>
              <w:t>.</w:t>
            </w:r>
            <w:r w:rsidRPr="0066420F">
              <w:rPr>
                <w:rFonts w:ascii="Times New Roman" w:eastAsia="Times New Roman" w:hAnsi="Times New Roman" w:cs="Times New Roman"/>
                <w:sz w:val="28"/>
                <w:szCs w:val="20"/>
                <w:lang w:val="en-US" w:eastAsia="ru-RU"/>
              </w:rPr>
              <w:t>ru</w:t>
            </w:r>
          </w:p>
        </w:tc>
      </w:tr>
      <w:tr w:rsidR="00B74471" w:rsidRPr="0066420F" w:rsidTr="00DB72E7">
        <w:tc>
          <w:tcPr>
            <w:tcW w:w="4104" w:type="dxa"/>
            <w:tcBorders>
              <w:top w:val="single" w:sz="4" w:space="0" w:color="auto"/>
              <w:left w:val="single" w:sz="4" w:space="0" w:color="auto"/>
              <w:bottom w:val="single" w:sz="4" w:space="0" w:color="auto"/>
              <w:right w:val="single" w:sz="4" w:space="0" w:color="auto"/>
            </w:tcBorders>
          </w:tcPr>
          <w:p w:rsidR="00B74471" w:rsidRPr="0066420F" w:rsidRDefault="00B74471" w:rsidP="0066420F">
            <w:pPr>
              <w:suppressAutoHyphens/>
              <w:spacing w:after="0" w:line="240" w:lineRule="auto"/>
              <w:jc w:val="both"/>
              <w:rPr>
                <w:rFonts w:ascii="Times New Roman" w:eastAsia="Times New Roman" w:hAnsi="Times New Roman" w:cs="Times New Roman"/>
                <w:sz w:val="28"/>
                <w:szCs w:val="28"/>
                <w:lang w:eastAsia="ru-RU"/>
              </w:rPr>
            </w:pPr>
          </w:p>
        </w:tc>
        <w:tc>
          <w:tcPr>
            <w:tcW w:w="1936" w:type="dxa"/>
            <w:tcBorders>
              <w:top w:val="single" w:sz="4" w:space="0" w:color="auto"/>
              <w:left w:val="single" w:sz="4" w:space="0" w:color="auto"/>
              <w:bottom w:val="single" w:sz="4" w:space="0" w:color="auto"/>
              <w:right w:val="single" w:sz="4" w:space="0" w:color="auto"/>
            </w:tcBorders>
          </w:tcPr>
          <w:p w:rsidR="00B74471" w:rsidRPr="0066420F" w:rsidRDefault="00B74471" w:rsidP="0066420F">
            <w:pPr>
              <w:suppressAutoHyphens/>
              <w:spacing w:after="0" w:line="240" w:lineRule="auto"/>
              <w:jc w:val="center"/>
              <w:rPr>
                <w:rFonts w:ascii="Times New Roman" w:eastAsia="Times New Roman" w:hAnsi="Times New Roman" w:cs="Times New Roman"/>
                <w:b/>
                <w:sz w:val="28"/>
                <w:szCs w:val="28"/>
                <w:lang w:val="en-US" w:eastAsia="ru-RU"/>
              </w:rPr>
            </w:pPr>
          </w:p>
        </w:tc>
        <w:tc>
          <w:tcPr>
            <w:tcW w:w="4098" w:type="dxa"/>
            <w:tcBorders>
              <w:top w:val="single" w:sz="4" w:space="0" w:color="auto"/>
              <w:left w:val="single" w:sz="4" w:space="0" w:color="auto"/>
              <w:bottom w:val="single" w:sz="4" w:space="0" w:color="auto"/>
              <w:right w:val="single" w:sz="4" w:space="0" w:color="auto"/>
            </w:tcBorders>
          </w:tcPr>
          <w:p w:rsidR="00B74471" w:rsidRPr="0066420F" w:rsidRDefault="00B74471" w:rsidP="0066420F">
            <w:pPr>
              <w:suppressAutoHyphens/>
              <w:spacing w:after="0" w:line="240" w:lineRule="auto"/>
              <w:jc w:val="center"/>
              <w:rPr>
                <w:rFonts w:ascii="Times New Roman" w:eastAsia="Times New Roman" w:hAnsi="Times New Roman" w:cs="Times New Roman"/>
                <w:sz w:val="28"/>
                <w:szCs w:val="20"/>
                <w:lang w:val="en-US" w:eastAsia="ru-RU"/>
              </w:rPr>
            </w:pPr>
          </w:p>
        </w:tc>
      </w:tr>
    </w:tbl>
    <w:p w:rsidR="0066420F" w:rsidRPr="0066420F" w:rsidRDefault="0066420F" w:rsidP="0066420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6420F" w:rsidRDefault="0066420F" w:rsidP="0066420F">
      <w:pPr>
        <w:spacing w:after="0" w:line="240" w:lineRule="auto"/>
        <w:ind w:left="5529"/>
        <w:jc w:val="both"/>
        <w:rPr>
          <w:rFonts w:ascii="Calibri" w:eastAsia="Times New Roman" w:hAnsi="Calibri" w:cs="Times New Roman"/>
          <w:sz w:val="28"/>
          <w:szCs w:val="28"/>
          <w:lang w:eastAsia="ru-RU"/>
        </w:rPr>
      </w:pPr>
    </w:p>
    <w:p w:rsidR="00B74471" w:rsidRDefault="00B74471" w:rsidP="0066420F">
      <w:pPr>
        <w:spacing w:after="0" w:line="240" w:lineRule="auto"/>
        <w:ind w:left="5529"/>
        <w:jc w:val="both"/>
        <w:rPr>
          <w:rFonts w:ascii="Calibri" w:eastAsia="Times New Roman" w:hAnsi="Calibri" w:cs="Times New Roman"/>
          <w:sz w:val="28"/>
          <w:szCs w:val="28"/>
          <w:lang w:eastAsia="ru-RU"/>
        </w:rPr>
      </w:pPr>
    </w:p>
    <w:p w:rsidR="00B74471" w:rsidRDefault="00B74471" w:rsidP="0066420F">
      <w:pPr>
        <w:spacing w:after="0" w:line="240" w:lineRule="auto"/>
        <w:ind w:left="5529"/>
        <w:jc w:val="both"/>
        <w:rPr>
          <w:rFonts w:ascii="Calibri" w:eastAsia="Times New Roman" w:hAnsi="Calibri" w:cs="Times New Roman"/>
          <w:sz w:val="28"/>
          <w:szCs w:val="28"/>
          <w:lang w:eastAsia="ru-RU"/>
        </w:rPr>
      </w:pPr>
    </w:p>
    <w:p w:rsidR="00B74471" w:rsidRDefault="00B74471" w:rsidP="0066420F">
      <w:pPr>
        <w:spacing w:after="0" w:line="240" w:lineRule="auto"/>
        <w:ind w:left="5529"/>
        <w:jc w:val="both"/>
        <w:rPr>
          <w:rFonts w:ascii="Calibri" w:eastAsia="Times New Roman" w:hAnsi="Calibri" w:cs="Times New Roman"/>
          <w:sz w:val="28"/>
          <w:szCs w:val="28"/>
          <w:lang w:eastAsia="ru-RU"/>
        </w:rPr>
      </w:pPr>
    </w:p>
    <w:p w:rsidR="00B74471" w:rsidRDefault="00B74471" w:rsidP="0066420F">
      <w:pPr>
        <w:spacing w:after="0" w:line="240" w:lineRule="auto"/>
        <w:ind w:left="5529"/>
        <w:jc w:val="both"/>
        <w:rPr>
          <w:rFonts w:ascii="Calibri" w:eastAsia="Times New Roman" w:hAnsi="Calibri" w:cs="Times New Roman"/>
          <w:sz w:val="28"/>
          <w:szCs w:val="28"/>
          <w:lang w:eastAsia="ru-RU"/>
        </w:rPr>
      </w:pPr>
    </w:p>
    <w:p w:rsidR="00B74471" w:rsidRDefault="00B74471" w:rsidP="0066420F">
      <w:pPr>
        <w:spacing w:after="0" w:line="240" w:lineRule="auto"/>
        <w:ind w:left="5529"/>
        <w:jc w:val="both"/>
        <w:rPr>
          <w:rFonts w:ascii="Calibri" w:eastAsia="Times New Roman" w:hAnsi="Calibri" w:cs="Times New Roman"/>
          <w:sz w:val="28"/>
          <w:szCs w:val="28"/>
          <w:lang w:eastAsia="ru-RU"/>
        </w:rPr>
      </w:pPr>
    </w:p>
    <w:p w:rsidR="00B74471" w:rsidRDefault="00B74471" w:rsidP="0066420F">
      <w:pPr>
        <w:spacing w:after="0" w:line="240" w:lineRule="auto"/>
        <w:ind w:left="5529"/>
        <w:jc w:val="both"/>
        <w:rPr>
          <w:rFonts w:ascii="Calibri" w:eastAsia="Times New Roman" w:hAnsi="Calibri" w:cs="Times New Roman"/>
          <w:sz w:val="28"/>
          <w:szCs w:val="28"/>
          <w:lang w:eastAsia="ru-RU"/>
        </w:rPr>
      </w:pPr>
    </w:p>
    <w:p w:rsidR="00B74471" w:rsidRDefault="00B74471" w:rsidP="0066420F">
      <w:pPr>
        <w:spacing w:after="0" w:line="240" w:lineRule="auto"/>
        <w:ind w:left="5529"/>
        <w:jc w:val="both"/>
        <w:rPr>
          <w:rFonts w:ascii="Calibri" w:eastAsia="Times New Roman" w:hAnsi="Calibri" w:cs="Times New Roman"/>
          <w:sz w:val="28"/>
          <w:szCs w:val="28"/>
          <w:lang w:eastAsia="ru-RU"/>
        </w:rPr>
      </w:pPr>
    </w:p>
    <w:p w:rsidR="00B74471" w:rsidRDefault="00B74471" w:rsidP="0066420F">
      <w:pPr>
        <w:spacing w:after="0" w:line="240" w:lineRule="auto"/>
        <w:ind w:left="5529"/>
        <w:jc w:val="both"/>
        <w:rPr>
          <w:rFonts w:ascii="Calibri" w:eastAsia="Times New Roman" w:hAnsi="Calibri" w:cs="Times New Roman"/>
          <w:sz w:val="28"/>
          <w:szCs w:val="28"/>
          <w:lang w:eastAsia="ru-RU"/>
        </w:rPr>
      </w:pPr>
    </w:p>
    <w:p w:rsidR="00B74471" w:rsidRDefault="00B74471" w:rsidP="0066420F">
      <w:pPr>
        <w:spacing w:after="0" w:line="240" w:lineRule="auto"/>
        <w:ind w:left="5529"/>
        <w:jc w:val="both"/>
        <w:rPr>
          <w:rFonts w:ascii="Calibri" w:eastAsia="Times New Roman" w:hAnsi="Calibri" w:cs="Times New Roman"/>
          <w:sz w:val="28"/>
          <w:szCs w:val="28"/>
          <w:lang w:eastAsia="ru-RU"/>
        </w:rPr>
      </w:pPr>
    </w:p>
    <w:p w:rsidR="00B74471" w:rsidRDefault="00B74471" w:rsidP="0066420F">
      <w:pPr>
        <w:spacing w:after="0" w:line="240" w:lineRule="auto"/>
        <w:ind w:left="5529"/>
        <w:jc w:val="both"/>
        <w:rPr>
          <w:rFonts w:ascii="Calibri" w:eastAsia="Times New Roman" w:hAnsi="Calibri" w:cs="Times New Roman"/>
          <w:sz w:val="28"/>
          <w:szCs w:val="28"/>
          <w:lang w:eastAsia="ru-RU"/>
        </w:rPr>
      </w:pPr>
    </w:p>
    <w:p w:rsidR="00B74471" w:rsidRDefault="00B74471" w:rsidP="0066420F">
      <w:pPr>
        <w:spacing w:after="0" w:line="240" w:lineRule="auto"/>
        <w:ind w:left="5529"/>
        <w:jc w:val="both"/>
        <w:rPr>
          <w:rFonts w:ascii="Calibri" w:eastAsia="Times New Roman" w:hAnsi="Calibri" w:cs="Times New Roman"/>
          <w:sz w:val="28"/>
          <w:szCs w:val="28"/>
          <w:lang w:eastAsia="ru-RU"/>
        </w:rPr>
      </w:pPr>
    </w:p>
    <w:p w:rsidR="00B74471" w:rsidRDefault="00B74471" w:rsidP="0066420F">
      <w:pPr>
        <w:spacing w:after="0" w:line="240" w:lineRule="auto"/>
        <w:ind w:left="5529"/>
        <w:jc w:val="both"/>
        <w:rPr>
          <w:rFonts w:ascii="Calibri" w:eastAsia="Times New Roman" w:hAnsi="Calibri" w:cs="Times New Roman"/>
          <w:sz w:val="28"/>
          <w:szCs w:val="28"/>
          <w:lang w:eastAsia="ru-RU"/>
        </w:rPr>
      </w:pPr>
    </w:p>
    <w:p w:rsidR="00B74471" w:rsidRDefault="00B74471" w:rsidP="0066420F">
      <w:pPr>
        <w:spacing w:after="0" w:line="240" w:lineRule="auto"/>
        <w:ind w:left="5529"/>
        <w:jc w:val="both"/>
        <w:rPr>
          <w:rFonts w:ascii="Calibri" w:eastAsia="Times New Roman" w:hAnsi="Calibri" w:cs="Times New Roman"/>
          <w:sz w:val="28"/>
          <w:szCs w:val="28"/>
          <w:lang w:eastAsia="ru-RU"/>
        </w:rPr>
      </w:pPr>
    </w:p>
    <w:p w:rsidR="00B74471" w:rsidRPr="0066420F" w:rsidRDefault="00B74471" w:rsidP="0066420F">
      <w:pPr>
        <w:spacing w:after="0" w:line="240" w:lineRule="auto"/>
        <w:ind w:left="5529"/>
        <w:jc w:val="both"/>
        <w:rPr>
          <w:rFonts w:ascii="Calibri" w:eastAsia="Times New Roman" w:hAnsi="Calibri" w:cs="Times New Roman"/>
          <w:sz w:val="28"/>
          <w:szCs w:val="28"/>
          <w:lang w:eastAsia="ru-RU"/>
        </w:rPr>
      </w:pPr>
    </w:p>
    <w:p w:rsidR="0066420F" w:rsidRPr="0066420F" w:rsidRDefault="0066420F" w:rsidP="0066420F">
      <w:pPr>
        <w:spacing w:after="200" w:line="276" w:lineRule="auto"/>
        <w:rPr>
          <w:rFonts w:ascii="Times New Roman CYR" w:eastAsia="Times New Roman" w:hAnsi="Times New Roman CYR" w:cs="Times New Roman CYR"/>
          <w:sz w:val="28"/>
          <w:szCs w:val="28"/>
          <w:lang w:eastAsia="ru-RU"/>
        </w:rPr>
      </w:pPr>
    </w:p>
    <w:p w:rsidR="00B74471" w:rsidRPr="00B74471" w:rsidRDefault="00B74471" w:rsidP="00B74471">
      <w:pPr>
        <w:spacing w:after="0" w:line="240" w:lineRule="auto"/>
        <w:jc w:val="right"/>
        <w:rPr>
          <w:rFonts w:ascii="Times New Roman" w:eastAsia="Times New Roman" w:hAnsi="Times New Roman" w:cs="Times New Roman"/>
          <w:sz w:val="24"/>
          <w:szCs w:val="24"/>
          <w:lang w:eastAsia="ru-RU"/>
        </w:rPr>
      </w:pPr>
      <w:r w:rsidRPr="00B74471">
        <w:rPr>
          <w:rFonts w:ascii="Times New Roman" w:eastAsia="Times New Roman" w:hAnsi="Times New Roman" w:cs="Times New Roman"/>
          <w:sz w:val="24"/>
          <w:szCs w:val="24"/>
          <w:lang w:eastAsia="ru-RU"/>
        </w:rPr>
        <w:t>Приложение № 8</w:t>
      </w:r>
    </w:p>
    <w:p w:rsidR="00B74471" w:rsidRPr="00B74471" w:rsidRDefault="00B74471" w:rsidP="00B74471">
      <w:pPr>
        <w:spacing w:after="0" w:line="240" w:lineRule="auto"/>
        <w:jc w:val="right"/>
        <w:rPr>
          <w:rFonts w:ascii="Times New Roman" w:eastAsia="Times New Roman" w:hAnsi="Times New Roman" w:cs="Times New Roman"/>
          <w:sz w:val="24"/>
          <w:szCs w:val="24"/>
          <w:lang w:eastAsia="ru-RU"/>
        </w:rPr>
      </w:pPr>
      <w:r w:rsidRPr="00B74471">
        <w:rPr>
          <w:rFonts w:ascii="Times New Roman" w:eastAsia="Times New Roman" w:hAnsi="Times New Roman" w:cs="Times New Roman"/>
          <w:sz w:val="24"/>
          <w:szCs w:val="24"/>
          <w:lang w:eastAsia="ru-RU"/>
        </w:rPr>
        <w:t xml:space="preserve">к постановлению </w:t>
      </w:r>
    </w:p>
    <w:p w:rsidR="00B74471" w:rsidRPr="00B74471" w:rsidRDefault="00B74471" w:rsidP="00B74471">
      <w:pPr>
        <w:spacing w:after="0" w:line="240" w:lineRule="auto"/>
        <w:jc w:val="right"/>
        <w:rPr>
          <w:rFonts w:ascii="Times New Roman" w:eastAsia="Times New Roman" w:hAnsi="Times New Roman" w:cs="Times New Roman"/>
          <w:sz w:val="24"/>
          <w:szCs w:val="24"/>
          <w:lang w:eastAsia="ru-RU"/>
        </w:rPr>
      </w:pPr>
      <w:r w:rsidRPr="00B74471">
        <w:rPr>
          <w:rFonts w:ascii="Times New Roman" w:eastAsia="Times New Roman" w:hAnsi="Times New Roman" w:cs="Times New Roman"/>
          <w:sz w:val="24"/>
          <w:szCs w:val="24"/>
          <w:lang w:eastAsia="ru-RU"/>
        </w:rPr>
        <w:t xml:space="preserve">Исполнительного комитета  </w:t>
      </w:r>
    </w:p>
    <w:p w:rsidR="00B74471" w:rsidRPr="00B74471" w:rsidRDefault="00B74471" w:rsidP="00B74471">
      <w:pPr>
        <w:spacing w:after="0" w:line="240" w:lineRule="auto"/>
        <w:jc w:val="right"/>
        <w:rPr>
          <w:rFonts w:ascii="Times New Roman" w:eastAsia="Times New Roman" w:hAnsi="Times New Roman" w:cs="Times New Roman"/>
          <w:sz w:val="24"/>
          <w:szCs w:val="24"/>
          <w:lang w:eastAsia="ru-RU"/>
        </w:rPr>
      </w:pPr>
      <w:r w:rsidRPr="00B74471">
        <w:rPr>
          <w:rFonts w:ascii="Times New Roman" w:eastAsia="Times New Roman" w:hAnsi="Times New Roman" w:cs="Times New Roman"/>
          <w:sz w:val="24"/>
          <w:szCs w:val="24"/>
          <w:lang w:eastAsia="ru-RU"/>
        </w:rPr>
        <w:t xml:space="preserve">Спасского муниципального района  </w:t>
      </w:r>
    </w:p>
    <w:p w:rsidR="00B74471" w:rsidRPr="00B74471" w:rsidRDefault="00B74471" w:rsidP="00B74471">
      <w:pPr>
        <w:spacing w:after="0" w:line="240" w:lineRule="auto"/>
        <w:jc w:val="right"/>
        <w:rPr>
          <w:rFonts w:ascii="Times New Roman" w:eastAsia="Times New Roman" w:hAnsi="Times New Roman" w:cs="Times New Roman"/>
          <w:b/>
          <w:bCs/>
          <w:sz w:val="24"/>
          <w:szCs w:val="24"/>
          <w:lang w:eastAsia="ru-RU"/>
        </w:rPr>
      </w:pPr>
      <w:r w:rsidRPr="00B74471">
        <w:rPr>
          <w:rFonts w:ascii="Times New Roman" w:eastAsia="Times New Roman" w:hAnsi="Times New Roman" w:cs="Times New Roman"/>
          <w:sz w:val="24"/>
          <w:szCs w:val="24"/>
          <w:lang w:eastAsia="ru-RU"/>
        </w:rPr>
        <w:t>от «___» __________2019 №___</w:t>
      </w:r>
    </w:p>
    <w:p w:rsidR="00B74471" w:rsidRPr="00B74471" w:rsidRDefault="00B74471" w:rsidP="00B74471">
      <w:pPr>
        <w:spacing w:after="0" w:line="240" w:lineRule="auto"/>
        <w:jc w:val="right"/>
        <w:rPr>
          <w:rFonts w:ascii="Times New Roman" w:eastAsia="Times New Roman" w:hAnsi="Times New Roman" w:cs="Times New Roman"/>
          <w:sz w:val="24"/>
          <w:szCs w:val="24"/>
          <w:lang w:eastAsia="ru-RU"/>
        </w:rPr>
      </w:pPr>
    </w:p>
    <w:p w:rsidR="00B74471" w:rsidRPr="00B74471" w:rsidRDefault="00B74471" w:rsidP="00B74471">
      <w:pPr>
        <w:keepNext/>
        <w:spacing w:after="0" w:line="240" w:lineRule="auto"/>
        <w:jc w:val="center"/>
        <w:outlineLvl w:val="0"/>
        <w:rPr>
          <w:rFonts w:ascii="Times New Roman" w:eastAsia="Times New Roman" w:hAnsi="Times New Roman" w:cs="Times New Roman"/>
          <w:b/>
          <w:bCs/>
          <w:sz w:val="28"/>
          <w:szCs w:val="28"/>
          <w:lang w:eastAsia="zh-CN"/>
        </w:rPr>
      </w:pPr>
    </w:p>
    <w:p w:rsidR="00B74471" w:rsidRPr="00B74471" w:rsidRDefault="00B74471" w:rsidP="00B74471">
      <w:pPr>
        <w:keepNext/>
        <w:spacing w:after="0" w:line="240" w:lineRule="auto"/>
        <w:jc w:val="center"/>
        <w:outlineLvl w:val="0"/>
        <w:rPr>
          <w:rFonts w:ascii="Times New Roman" w:eastAsia="Times New Roman" w:hAnsi="Times New Roman" w:cs="Times New Roman"/>
          <w:b/>
          <w:bCs/>
          <w:sz w:val="28"/>
          <w:szCs w:val="28"/>
          <w:lang w:val="x-none" w:eastAsia="zh-CN"/>
        </w:rPr>
      </w:pPr>
      <w:r w:rsidRPr="00B74471">
        <w:rPr>
          <w:rFonts w:ascii="Times New Roman" w:eastAsia="Times New Roman" w:hAnsi="Times New Roman" w:cs="Times New Roman"/>
          <w:b/>
          <w:bCs/>
          <w:sz w:val="28"/>
          <w:szCs w:val="28"/>
          <w:lang w:val="x-none" w:eastAsia="zh-CN"/>
        </w:rPr>
        <w:t>Административный регламент</w:t>
      </w:r>
      <w:r w:rsidRPr="00B74471">
        <w:rPr>
          <w:rFonts w:ascii="Times New Roman" w:eastAsia="Times New Roman" w:hAnsi="Times New Roman" w:cs="Times New Roman"/>
          <w:b/>
          <w:bCs/>
          <w:sz w:val="28"/>
          <w:szCs w:val="28"/>
          <w:lang w:eastAsia="zh-CN"/>
        </w:rPr>
        <w:t xml:space="preserve"> </w:t>
      </w:r>
      <w:r w:rsidRPr="00B74471">
        <w:rPr>
          <w:rFonts w:ascii="Times New Roman" w:eastAsia="Times New Roman" w:hAnsi="Times New Roman" w:cs="Times New Roman"/>
          <w:b/>
          <w:bCs/>
          <w:sz w:val="28"/>
          <w:szCs w:val="28"/>
          <w:lang w:val="x-none" w:eastAsia="zh-CN"/>
        </w:rPr>
        <w:t xml:space="preserve">предоставления муниципальной </w:t>
      </w:r>
      <w:r w:rsidRPr="00B74471">
        <w:rPr>
          <w:rFonts w:ascii="Times New Roman" w:eastAsia="Times New Roman" w:hAnsi="Times New Roman" w:cs="Times New Roman"/>
          <w:b/>
          <w:sz w:val="28"/>
          <w:szCs w:val="28"/>
          <w:lang w:val="x-none" w:eastAsia="zh-CN"/>
        </w:rPr>
        <w:t xml:space="preserve">услуги </w:t>
      </w:r>
      <w:r w:rsidRPr="00B74471">
        <w:rPr>
          <w:rFonts w:ascii="Times New Roman" w:eastAsia="Times New Roman" w:hAnsi="Times New Roman" w:cs="Times New Roman"/>
          <w:b/>
          <w:bCs/>
          <w:sz w:val="28"/>
          <w:szCs w:val="28"/>
          <w:lang w:val="x-none" w:eastAsia="zh-CN"/>
        </w:rPr>
        <w:t xml:space="preserve">по согласованию перевода земель сельскохозяйственного назначения в другую категорию земель </w:t>
      </w:r>
    </w:p>
    <w:p w:rsidR="00B74471" w:rsidRPr="00B74471" w:rsidRDefault="00B74471" w:rsidP="00B7447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B74471" w:rsidRPr="00B74471" w:rsidRDefault="00B74471" w:rsidP="00B74471">
      <w:pPr>
        <w:autoSpaceDE w:val="0"/>
        <w:autoSpaceDN w:val="0"/>
        <w:adjustRightInd w:val="0"/>
        <w:spacing w:after="0" w:line="240" w:lineRule="auto"/>
        <w:jc w:val="center"/>
        <w:rPr>
          <w:rFonts w:ascii="Times New Roman CYR" w:eastAsia="Times New Roman" w:hAnsi="Times New Roman CYR" w:cs="Times New Roman CYR"/>
          <w:b/>
          <w:bCs/>
          <w:sz w:val="28"/>
          <w:szCs w:val="28"/>
          <w:lang w:eastAsia="ru-RU"/>
        </w:rPr>
      </w:pPr>
      <w:r w:rsidRPr="00B74471">
        <w:rPr>
          <w:rFonts w:ascii="Times New Roman" w:eastAsia="Times New Roman" w:hAnsi="Times New Roman" w:cs="Times New Roman"/>
          <w:b/>
          <w:bCs/>
          <w:sz w:val="28"/>
          <w:szCs w:val="28"/>
          <w:lang w:eastAsia="ru-RU"/>
        </w:rPr>
        <w:t xml:space="preserve"> 1. </w:t>
      </w:r>
      <w:r w:rsidRPr="00B74471">
        <w:rPr>
          <w:rFonts w:ascii="Times New Roman CYR" w:eastAsia="Times New Roman" w:hAnsi="Times New Roman CYR" w:cs="Times New Roman CYR"/>
          <w:b/>
          <w:bCs/>
          <w:sz w:val="28"/>
          <w:szCs w:val="28"/>
          <w:lang w:eastAsia="ru-RU"/>
        </w:rPr>
        <w:t>Общие положения</w:t>
      </w: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74471" w:rsidRPr="00B74471" w:rsidRDefault="00B74471" w:rsidP="00B74471">
      <w:pPr>
        <w:keepNext/>
        <w:spacing w:after="0" w:line="240" w:lineRule="auto"/>
        <w:ind w:firstLine="709"/>
        <w:jc w:val="both"/>
        <w:outlineLvl w:val="0"/>
        <w:rPr>
          <w:rFonts w:ascii="Times New Roman" w:eastAsia="Times New Roman" w:hAnsi="Times New Roman" w:cs="Times New Roman"/>
          <w:sz w:val="28"/>
          <w:szCs w:val="28"/>
          <w:lang w:val="x-none" w:eastAsia="zh-CN"/>
        </w:rPr>
      </w:pPr>
      <w:r w:rsidRPr="00B74471">
        <w:rPr>
          <w:rFonts w:ascii="Times New Roman" w:eastAsia="Times New Roman" w:hAnsi="Times New Roman" w:cs="Times New Roman"/>
          <w:sz w:val="28"/>
          <w:szCs w:val="28"/>
          <w:lang w:val="x-none" w:eastAsia="zh-CN"/>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услуги </w:t>
      </w:r>
      <w:r w:rsidRPr="00B74471">
        <w:rPr>
          <w:rFonts w:ascii="Times New Roman" w:eastAsia="Times New Roman" w:hAnsi="Times New Roman" w:cs="Times New Roman"/>
          <w:bCs/>
          <w:sz w:val="28"/>
          <w:szCs w:val="28"/>
          <w:lang w:val="x-none" w:eastAsia="zh-CN"/>
        </w:rPr>
        <w:t>по согласованию перевода земель сельскохозяйственного назначения в другую категорию земель</w:t>
      </w:r>
      <w:r w:rsidRPr="00B74471">
        <w:rPr>
          <w:rFonts w:ascii="Times New Roman" w:eastAsia="Times New Roman" w:hAnsi="Times New Roman" w:cs="Times New Roman"/>
          <w:sz w:val="28"/>
          <w:szCs w:val="28"/>
          <w:lang w:val="x-none" w:eastAsia="zh-CN"/>
        </w:rPr>
        <w:t xml:space="preserve"> </w:t>
      </w:r>
      <w:r w:rsidRPr="00B74471">
        <w:rPr>
          <w:rFonts w:ascii="Times New Roman" w:eastAsia="Times New Roman" w:hAnsi="Times New Roman" w:cs="Times New Roman"/>
          <w:bCs/>
          <w:sz w:val="28"/>
          <w:szCs w:val="28"/>
          <w:lang w:val="x-none" w:eastAsia="zh-CN"/>
        </w:rPr>
        <w:t>(далее – муниципальная услуга).</w:t>
      </w:r>
    </w:p>
    <w:p w:rsidR="00B74471" w:rsidRPr="00B74471" w:rsidRDefault="00B74471" w:rsidP="00B74471">
      <w:pPr>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B74471">
        <w:rPr>
          <w:rFonts w:ascii="Times New Roman" w:eastAsia="Times New Roman" w:hAnsi="Times New Roman" w:cs="Times New Roman"/>
          <w:sz w:val="28"/>
          <w:szCs w:val="28"/>
          <w:lang w:eastAsia="ru-RU"/>
        </w:rPr>
        <w:t xml:space="preserve">1.2. </w:t>
      </w:r>
      <w:r w:rsidRPr="00B74471">
        <w:rPr>
          <w:rFonts w:ascii="Times New Roman CYR" w:eastAsia="Times New Roman" w:hAnsi="Times New Roman CYR" w:cs="Times New Roman CYR"/>
          <w:sz w:val="28"/>
          <w:szCs w:val="28"/>
          <w:lang w:eastAsia="ru-RU"/>
        </w:rPr>
        <w:t>Получатели муниципальной услуги: физические и юридические лица (далее - заявитель).</w:t>
      </w: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pacing w:val="1"/>
          <w:sz w:val="28"/>
          <w:szCs w:val="28"/>
          <w:lang w:eastAsia="ru-RU"/>
        </w:rPr>
        <w:t xml:space="preserve">1.3. </w:t>
      </w:r>
      <w:r w:rsidRPr="00B74471">
        <w:rPr>
          <w:rFonts w:ascii="Times New Roman" w:eastAsia="Times New Roman" w:hAnsi="Times New Roman" w:cs="Times New Roman"/>
          <w:sz w:val="28"/>
          <w:szCs w:val="28"/>
          <w:lang w:eastAsia="ru-RU"/>
        </w:rPr>
        <w:t>Муниципальная услуга предоставляется исполнительным комитетом Спасского муниципального района Республики Татарстан (далее – Исполком).</w:t>
      </w: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Исполнитель муниципальной услуги – Палата имущественных и земельных отношений муниципального образования «Спасский муниципальный район» (далее - Палата)</w:t>
      </w: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1.3.1. Место нахождения Исполкома: г. Болгар, ул. Пионерская, д.19.</w:t>
      </w: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Место нахождения Палаты: г. Болгар, ул.Хирурга Шеронова, д. 2А.</w:t>
      </w: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 xml:space="preserve">График работы: </w:t>
      </w: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 xml:space="preserve">понедельник – пятница: с 08:00 до 17:00;  </w:t>
      </w: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суббота, воскресенье: выходные дни.</w:t>
      </w: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Время перерыва для отдыха и питания устанавливается правилами внутреннего трудового распорядка.</w:t>
      </w: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 xml:space="preserve">Справочный телефон 8 (84347) 31314. </w:t>
      </w: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Проход по документам, удостоверяющим личность.</w:t>
      </w: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1.3.2. Адрес официального сайта муниципального района в информационно-телекоммуникационной сети «Интернет» (далее – сеть «Интернет»): (</w:t>
      </w:r>
      <w:r w:rsidRPr="00B74471">
        <w:rPr>
          <w:rFonts w:ascii="Times New Roman" w:eastAsia="Times New Roman" w:hAnsi="Times New Roman" w:cs="Times New Roman"/>
          <w:sz w:val="28"/>
          <w:szCs w:val="28"/>
          <w:u w:val="single"/>
          <w:lang w:val="en-US" w:eastAsia="ru-RU"/>
        </w:rPr>
        <w:t>http</w:t>
      </w:r>
      <w:r w:rsidRPr="00B74471">
        <w:rPr>
          <w:rFonts w:ascii="Times New Roman" w:eastAsia="Times New Roman" w:hAnsi="Times New Roman" w:cs="Times New Roman"/>
          <w:sz w:val="28"/>
          <w:szCs w:val="28"/>
          <w:u w:val="single"/>
          <w:lang w:eastAsia="ru-RU"/>
        </w:rPr>
        <w:t>://</w:t>
      </w:r>
      <w:r w:rsidRPr="00B74471">
        <w:rPr>
          <w:rFonts w:ascii="Times New Roman" w:eastAsia="Times New Roman" w:hAnsi="Times New Roman" w:cs="Times New Roman"/>
          <w:sz w:val="28"/>
          <w:szCs w:val="28"/>
          <w:u w:val="single"/>
          <w:lang w:val="en-US" w:eastAsia="ru-RU"/>
        </w:rPr>
        <w:t>spasskiy</w:t>
      </w:r>
      <w:r w:rsidRPr="00B74471">
        <w:rPr>
          <w:rFonts w:ascii="Times New Roman" w:eastAsia="Times New Roman" w:hAnsi="Times New Roman" w:cs="Times New Roman"/>
          <w:sz w:val="28"/>
          <w:szCs w:val="28"/>
          <w:u w:val="single"/>
          <w:lang w:eastAsia="ru-RU"/>
        </w:rPr>
        <w:t>.</w:t>
      </w:r>
      <w:r w:rsidRPr="00B74471">
        <w:rPr>
          <w:rFonts w:ascii="Times New Roman" w:eastAsia="Times New Roman" w:hAnsi="Times New Roman" w:cs="Times New Roman"/>
          <w:sz w:val="28"/>
          <w:szCs w:val="28"/>
          <w:u w:val="single"/>
          <w:lang w:val="en-US" w:eastAsia="ru-RU"/>
        </w:rPr>
        <w:t>tatarstan</w:t>
      </w:r>
      <w:r w:rsidRPr="00B74471">
        <w:rPr>
          <w:rFonts w:ascii="Times New Roman" w:eastAsia="Times New Roman" w:hAnsi="Times New Roman" w:cs="Times New Roman"/>
          <w:sz w:val="28"/>
          <w:szCs w:val="28"/>
          <w:u w:val="single"/>
          <w:lang w:eastAsia="ru-RU"/>
        </w:rPr>
        <w:t>.</w:t>
      </w:r>
      <w:r w:rsidRPr="00B74471">
        <w:rPr>
          <w:rFonts w:ascii="Times New Roman" w:eastAsia="Times New Roman" w:hAnsi="Times New Roman" w:cs="Times New Roman"/>
          <w:sz w:val="28"/>
          <w:szCs w:val="28"/>
          <w:u w:val="single"/>
          <w:lang w:val="en-US" w:eastAsia="ru-RU"/>
        </w:rPr>
        <w:t>ru</w:t>
      </w:r>
      <w:r w:rsidRPr="00B74471">
        <w:rPr>
          <w:rFonts w:ascii="Times New Roman" w:eastAsia="Times New Roman" w:hAnsi="Times New Roman" w:cs="Times New Roman"/>
          <w:sz w:val="28"/>
          <w:szCs w:val="28"/>
          <w:u w:val="single"/>
          <w:lang w:eastAsia="ru-RU"/>
        </w:rPr>
        <w:t>)</w:t>
      </w:r>
      <w:r w:rsidRPr="00B74471">
        <w:rPr>
          <w:rFonts w:ascii="Times New Roman" w:eastAsia="Times New Roman" w:hAnsi="Times New Roman" w:cs="Times New Roman"/>
          <w:sz w:val="28"/>
          <w:szCs w:val="28"/>
          <w:lang w:eastAsia="ru-RU"/>
        </w:rPr>
        <w:t>.</w:t>
      </w: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 xml:space="preserve">1.3.3. Информация о муниципальной услуге может быть получена: </w:t>
      </w:r>
    </w:p>
    <w:p w:rsidR="00B74471" w:rsidRPr="00B74471" w:rsidRDefault="00B74471" w:rsidP="00B744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1) посредством информационных стендов, содержащих визуальную и текстовую информацию о муниципальной услуге, расположенных в помещениях Исполкома (Палаты),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B74471" w:rsidRPr="00B74471" w:rsidRDefault="00B74471" w:rsidP="00B744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2) посредством сети «Интернет» на официальном сайте муниципального района(</w:t>
      </w:r>
      <w:r w:rsidRPr="00B74471">
        <w:rPr>
          <w:rFonts w:ascii="Times New Roman" w:eastAsia="Times New Roman" w:hAnsi="Times New Roman" w:cs="Times New Roman"/>
          <w:sz w:val="28"/>
          <w:szCs w:val="28"/>
          <w:u w:val="single"/>
          <w:lang w:val="en-US" w:eastAsia="ru-RU"/>
        </w:rPr>
        <w:t>http</w:t>
      </w:r>
      <w:r w:rsidRPr="00B74471">
        <w:rPr>
          <w:rFonts w:ascii="Times New Roman" w:eastAsia="Times New Roman" w:hAnsi="Times New Roman" w:cs="Times New Roman"/>
          <w:sz w:val="28"/>
          <w:szCs w:val="28"/>
          <w:u w:val="single"/>
          <w:lang w:eastAsia="ru-RU"/>
        </w:rPr>
        <w:t>://</w:t>
      </w:r>
      <w:r w:rsidRPr="00B74471">
        <w:rPr>
          <w:rFonts w:ascii="Times New Roman" w:eastAsia="Times New Roman" w:hAnsi="Times New Roman" w:cs="Times New Roman"/>
          <w:sz w:val="28"/>
          <w:szCs w:val="28"/>
          <w:u w:val="single"/>
          <w:lang w:val="en-US" w:eastAsia="ru-RU"/>
        </w:rPr>
        <w:t>spasskiy</w:t>
      </w:r>
      <w:r w:rsidRPr="00B74471">
        <w:rPr>
          <w:rFonts w:ascii="Times New Roman" w:eastAsia="Times New Roman" w:hAnsi="Times New Roman" w:cs="Times New Roman"/>
          <w:sz w:val="28"/>
          <w:szCs w:val="28"/>
          <w:u w:val="single"/>
          <w:lang w:eastAsia="ru-RU"/>
        </w:rPr>
        <w:t>.</w:t>
      </w:r>
      <w:r w:rsidRPr="00B74471">
        <w:rPr>
          <w:rFonts w:ascii="Times New Roman" w:eastAsia="Times New Roman" w:hAnsi="Times New Roman" w:cs="Times New Roman"/>
          <w:sz w:val="28"/>
          <w:szCs w:val="28"/>
          <w:u w:val="single"/>
          <w:lang w:val="en-US" w:eastAsia="ru-RU"/>
        </w:rPr>
        <w:t>tatarstan</w:t>
      </w:r>
      <w:r w:rsidRPr="00B74471">
        <w:rPr>
          <w:rFonts w:ascii="Times New Roman" w:eastAsia="Times New Roman" w:hAnsi="Times New Roman" w:cs="Times New Roman"/>
          <w:sz w:val="28"/>
          <w:szCs w:val="28"/>
          <w:u w:val="single"/>
          <w:lang w:eastAsia="ru-RU"/>
        </w:rPr>
        <w:t>.</w:t>
      </w:r>
      <w:r w:rsidRPr="00B74471">
        <w:rPr>
          <w:rFonts w:ascii="Times New Roman" w:eastAsia="Times New Roman" w:hAnsi="Times New Roman" w:cs="Times New Roman"/>
          <w:sz w:val="28"/>
          <w:szCs w:val="28"/>
          <w:u w:val="single"/>
          <w:lang w:val="en-US" w:eastAsia="ru-RU"/>
        </w:rPr>
        <w:t>ru</w:t>
      </w:r>
      <w:r w:rsidRPr="00B74471">
        <w:rPr>
          <w:rFonts w:ascii="Times New Roman" w:eastAsia="Times New Roman" w:hAnsi="Times New Roman" w:cs="Times New Roman"/>
          <w:sz w:val="28"/>
          <w:szCs w:val="28"/>
          <w:u w:val="single"/>
          <w:lang w:eastAsia="ru-RU"/>
        </w:rPr>
        <w:t>)</w:t>
      </w:r>
      <w:r w:rsidRPr="00B74471">
        <w:rPr>
          <w:rFonts w:ascii="Times New Roman" w:eastAsia="Times New Roman" w:hAnsi="Times New Roman" w:cs="Times New Roman"/>
          <w:sz w:val="28"/>
          <w:szCs w:val="28"/>
          <w:lang w:eastAsia="ru-RU"/>
        </w:rPr>
        <w:t>.</w:t>
      </w:r>
    </w:p>
    <w:p w:rsidR="00B74471" w:rsidRPr="00B74471" w:rsidRDefault="00B74471" w:rsidP="00B744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3) на Портале государственных и муниципальных услуг Республики Татарстан (</w:t>
      </w:r>
      <w:r w:rsidRPr="00B74471">
        <w:rPr>
          <w:rFonts w:ascii="Times New Roman" w:eastAsia="Times New Roman" w:hAnsi="Times New Roman" w:cs="Times New Roman"/>
          <w:sz w:val="28"/>
          <w:szCs w:val="28"/>
          <w:lang w:val="en-US" w:eastAsia="ru-RU"/>
        </w:rPr>
        <w:t>http</w:t>
      </w:r>
      <w:r w:rsidRPr="00B74471">
        <w:rPr>
          <w:rFonts w:ascii="Times New Roman" w:eastAsia="Times New Roman" w:hAnsi="Times New Roman" w:cs="Times New Roman"/>
          <w:sz w:val="28"/>
          <w:szCs w:val="28"/>
          <w:lang w:eastAsia="ru-RU"/>
        </w:rPr>
        <w:t>://u</w:t>
      </w:r>
      <w:r w:rsidRPr="00B74471">
        <w:rPr>
          <w:rFonts w:ascii="Times New Roman" w:eastAsia="Times New Roman" w:hAnsi="Times New Roman" w:cs="Times New Roman"/>
          <w:sz w:val="28"/>
          <w:szCs w:val="28"/>
          <w:lang w:val="en-US" w:eastAsia="ru-RU"/>
        </w:rPr>
        <w:t>slugi</w:t>
      </w:r>
      <w:r w:rsidRPr="00B74471">
        <w:rPr>
          <w:rFonts w:ascii="Times New Roman" w:eastAsia="Times New Roman" w:hAnsi="Times New Roman" w:cs="Times New Roman"/>
          <w:sz w:val="28"/>
          <w:szCs w:val="28"/>
          <w:lang w:eastAsia="ru-RU"/>
        </w:rPr>
        <w:t xml:space="preserve">. </w:t>
      </w:r>
      <w:hyperlink r:id="rId173" w:history="1">
        <w:r w:rsidRPr="00B74471">
          <w:rPr>
            <w:rFonts w:ascii="Times New Roman" w:eastAsia="Times New Roman" w:hAnsi="Times New Roman" w:cs="Times New Roman"/>
            <w:sz w:val="28"/>
            <w:szCs w:val="28"/>
            <w:u w:val="single"/>
            <w:lang w:val="en-US" w:eastAsia="ru-RU"/>
          </w:rPr>
          <w:t>tatar</w:t>
        </w:r>
        <w:r w:rsidRPr="00B74471">
          <w:rPr>
            <w:rFonts w:ascii="Times New Roman" w:eastAsia="Times New Roman" w:hAnsi="Times New Roman" w:cs="Times New Roman"/>
            <w:sz w:val="28"/>
            <w:szCs w:val="28"/>
            <w:u w:val="single"/>
            <w:lang w:eastAsia="ru-RU"/>
          </w:rPr>
          <w:t>.</w:t>
        </w:r>
        <w:r w:rsidRPr="00B74471">
          <w:rPr>
            <w:rFonts w:ascii="Times New Roman" w:eastAsia="Times New Roman" w:hAnsi="Times New Roman" w:cs="Times New Roman"/>
            <w:sz w:val="28"/>
            <w:szCs w:val="28"/>
            <w:u w:val="single"/>
            <w:lang w:val="en-US" w:eastAsia="ru-RU"/>
          </w:rPr>
          <w:t>ru</w:t>
        </w:r>
      </w:hyperlink>
      <w:r w:rsidRPr="00B74471">
        <w:rPr>
          <w:rFonts w:ascii="Times New Roman" w:eastAsia="Times New Roman" w:hAnsi="Times New Roman" w:cs="Times New Roman"/>
          <w:sz w:val="28"/>
          <w:szCs w:val="28"/>
          <w:lang w:eastAsia="ru-RU"/>
        </w:rPr>
        <w:t xml:space="preserve">/); </w:t>
      </w:r>
    </w:p>
    <w:p w:rsidR="00B74471" w:rsidRPr="00B74471" w:rsidRDefault="00B74471" w:rsidP="00B744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4) на Едином портале государственных и муниципальных услуг (функций) (</w:t>
      </w:r>
      <w:r w:rsidRPr="00B74471">
        <w:rPr>
          <w:rFonts w:ascii="Times New Roman" w:eastAsia="Times New Roman" w:hAnsi="Times New Roman" w:cs="Times New Roman"/>
          <w:sz w:val="28"/>
          <w:szCs w:val="28"/>
          <w:lang w:val="en-US" w:eastAsia="ru-RU"/>
        </w:rPr>
        <w:t>http</w:t>
      </w:r>
      <w:r w:rsidRPr="00B74471">
        <w:rPr>
          <w:rFonts w:ascii="Times New Roman" w:eastAsia="Times New Roman" w:hAnsi="Times New Roman" w:cs="Times New Roman"/>
          <w:sz w:val="28"/>
          <w:szCs w:val="28"/>
          <w:lang w:eastAsia="ru-RU"/>
        </w:rPr>
        <w:t xml:space="preserve">:// </w:t>
      </w:r>
      <w:hyperlink r:id="rId174" w:history="1">
        <w:r w:rsidRPr="00B74471">
          <w:rPr>
            <w:rFonts w:ascii="Times New Roman" w:eastAsia="Times New Roman" w:hAnsi="Times New Roman" w:cs="Times New Roman"/>
            <w:sz w:val="28"/>
            <w:szCs w:val="28"/>
            <w:u w:val="single"/>
            <w:lang w:val="en-US" w:eastAsia="ru-RU"/>
          </w:rPr>
          <w:t>www</w:t>
        </w:r>
        <w:r w:rsidRPr="00B74471">
          <w:rPr>
            <w:rFonts w:ascii="Times New Roman" w:eastAsia="Times New Roman" w:hAnsi="Times New Roman" w:cs="Times New Roman"/>
            <w:sz w:val="28"/>
            <w:szCs w:val="28"/>
            <w:u w:val="single"/>
            <w:lang w:eastAsia="ru-RU"/>
          </w:rPr>
          <w:t>.</w:t>
        </w:r>
        <w:r w:rsidRPr="00B74471">
          <w:rPr>
            <w:rFonts w:ascii="Times New Roman" w:eastAsia="Times New Roman" w:hAnsi="Times New Roman" w:cs="Times New Roman"/>
            <w:sz w:val="28"/>
            <w:szCs w:val="28"/>
            <w:u w:val="single"/>
            <w:lang w:val="en-US" w:eastAsia="ru-RU"/>
          </w:rPr>
          <w:t>gosuslugi</w:t>
        </w:r>
        <w:r w:rsidRPr="00B74471">
          <w:rPr>
            <w:rFonts w:ascii="Times New Roman" w:eastAsia="Times New Roman" w:hAnsi="Times New Roman" w:cs="Times New Roman"/>
            <w:sz w:val="28"/>
            <w:szCs w:val="28"/>
            <w:u w:val="single"/>
            <w:lang w:eastAsia="ru-RU"/>
          </w:rPr>
          <w:t>.</w:t>
        </w:r>
        <w:r w:rsidRPr="00B74471">
          <w:rPr>
            <w:rFonts w:ascii="Times New Roman" w:eastAsia="Times New Roman" w:hAnsi="Times New Roman" w:cs="Times New Roman"/>
            <w:sz w:val="28"/>
            <w:szCs w:val="28"/>
            <w:u w:val="single"/>
            <w:lang w:val="en-US" w:eastAsia="ru-RU"/>
          </w:rPr>
          <w:t>ru</w:t>
        </w:r>
        <w:r w:rsidRPr="00B74471">
          <w:rPr>
            <w:rFonts w:ascii="Times New Roman" w:eastAsia="Times New Roman" w:hAnsi="Times New Roman" w:cs="Times New Roman"/>
            <w:sz w:val="28"/>
            <w:szCs w:val="28"/>
            <w:u w:val="single"/>
            <w:lang w:eastAsia="ru-RU"/>
          </w:rPr>
          <w:t>/</w:t>
        </w:r>
      </w:hyperlink>
      <w:r w:rsidRPr="00B74471">
        <w:rPr>
          <w:rFonts w:ascii="Times New Roman" w:eastAsia="Times New Roman" w:hAnsi="Times New Roman" w:cs="Times New Roman"/>
          <w:sz w:val="28"/>
          <w:szCs w:val="28"/>
          <w:lang w:eastAsia="ru-RU"/>
        </w:rPr>
        <w:t>);</w:t>
      </w:r>
    </w:p>
    <w:p w:rsidR="00B74471" w:rsidRPr="00B74471" w:rsidRDefault="00B74471" w:rsidP="00B74471">
      <w:pPr>
        <w:tabs>
          <w:tab w:val="left" w:pos="709"/>
          <w:tab w:val="left" w:pos="4290"/>
        </w:tabs>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5) в Исполкоме (Палате):</w:t>
      </w:r>
      <w:r w:rsidRPr="00B74471">
        <w:rPr>
          <w:rFonts w:ascii="Times New Roman" w:eastAsia="Times New Roman" w:hAnsi="Times New Roman" w:cs="Times New Roman"/>
          <w:sz w:val="28"/>
          <w:szCs w:val="28"/>
          <w:lang w:eastAsia="ru-RU"/>
        </w:rPr>
        <w:tab/>
      </w:r>
    </w:p>
    <w:p w:rsidR="00B74471" w:rsidRPr="00B74471" w:rsidRDefault="00B74471" w:rsidP="00B744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 xml:space="preserve">при устном обращении - лично или по телефону; </w:t>
      </w:r>
    </w:p>
    <w:p w:rsidR="00B74471" w:rsidRPr="00B74471" w:rsidRDefault="00B74471" w:rsidP="00B74471">
      <w:pPr>
        <w:widowControl w:val="0"/>
        <w:autoSpaceDE w:val="0"/>
        <w:autoSpaceDN w:val="0"/>
        <w:adjustRightInd w:val="0"/>
        <w:spacing w:after="0" w:line="240" w:lineRule="auto"/>
        <w:ind w:firstLine="720"/>
        <w:jc w:val="both"/>
        <w:outlineLvl w:val="0"/>
        <w:rPr>
          <w:rFonts w:ascii="Times New Roman" w:eastAsia="Times New Roman" w:hAnsi="Times New Roman" w:cs="Times New Roman"/>
          <w:bCs/>
          <w:sz w:val="28"/>
          <w:szCs w:val="28"/>
          <w:lang w:eastAsia="ru-RU"/>
        </w:rPr>
      </w:pPr>
      <w:r w:rsidRPr="00B74471">
        <w:rPr>
          <w:rFonts w:ascii="Times New Roman" w:eastAsia="Times New Roman" w:hAnsi="Times New Roman" w:cs="Times New Roman"/>
          <w:bCs/>
          <w:sz w:val="28"/>
          <w:szCs w:val="28"/>
          <w:lang w:eastAsia="ru-RU"/>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B74471" w:rsidRPr="00B74471" w:rsidRDefault="00B74471" w:rsidP="00B74471">
      <w:pPr>
        <w:widowControl w:val="0"/>
        <w:autoSpaceDE w:val="0"/>
        <w:autoSpaceDN w:val="0"/>
        <w:adjustRightInd w:val="0"/>
        <w:spacing w:after="0" w:line="240" w:lineRule="auto"/>
        <w:ind w:firstLine="720"/>
        <w:jc w:val="both"/>
        <w:outlineLvl w:val="0"/>
        <w:rPr>
          <w:rFonts w:ascii="Times New Roman" w:eastAsia="Times New Roman" w:hAnsi="Times New Roman" w:cs="Times New Roman"/>
          <w:bCs/>
          <w:sz w:val="28"/>
          <w:szCs w:val="28"/>
          <w:lang w:eastAsia="ru-RU"/>
        </w:rPr>
      </w:pPr>
      <w:r w:rsidRPr="00B74471">
        <w:rPr>
          <w:rFonts w:ascii="Times New Roman" w:eastAsia="Times New Roman" w:hAnsi="Times New Roman" w:cs="Times New Roman"/>
          <w:bCs/>
          <w:sz w:val="28"/>
          <w:szCs w:val="28"/>
          <w:lang w:eastAsia="ru-RU"/>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 xml:space="preserve">1.4. Предоставление муниципальной услуги осуществляется в соответствии с: </w:t>
      </w:r>
    </w:p>
    <w:p w:rsidR="00B74471" w:rsidRPr="00B74471" w:rsidRDefault="00B74471" w:rsidP="00B74471">
      <w:pPr>
        <w:spacing w:after="0" w:line="240" w:lineRule="auto"/>
        <w:ind w:firstLine="72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Гражданским кодексом Российской Федерации от 30.11.1994 № 51-ФЗ  (далее – ГК РФ) (Собрание законодательства Российской Федерации, 05.12.1994, № 32, ст. 3301);</w:t>
      </w:r>
    </w:p>
    <w:p w:rsidR="00B74471" w:rsidRPr="00B74471" w:rsidRDefault="00B74471" w:rsidP="00B74471">
      <w:pPr>
        <w:spacing w:after="0" w:line="240" w:lineRule="auto"/>
        <w:ind w:firstLine="72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Земельным кодексом Российской Федерации от 25.10.2001 № 136-ФЗ (далее – ЗК РФ) (Собрание законодательства Российской Федерации, 29.10.2001, №44, ст.4147);</w:t>
      </w:r>
    </w:p>
    <w:p w:rsidR="00B74471" w:rsidRPr="00B74471" w:rsidRDefault="00B74471" w:rsidP="00B74471">
      <w:pPr>
        <w:spacing w:after="0" w:line="240" w:lineRule="auto"/>
        <w:ind w:firstLine="72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Федеральным законом от 18.06.2001 № 78-ФЗ «О землеустройстве» (далее – Федеральный закон №78-ФЗ) (Собрание законодательства Российской Федерации, 25.06.2001, № 26, ст. 2582);</w:t>
      </w:r>
    </w:p>
    <w:p w:rsidR="00B74471" w:rsidRPr="00B74471" w:rsidRDefault="00B74471" w:rsidP="00B74471">
      <w:pPr>
        <w:suppressAutoHyphens/>
        <w:spacing w:after="0" w:line="240" w:lineRule="auto"/>
        <w:ind w:firstLine="72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B74471" w:rsidRPr="00B74471" w:rsidRDefault="00B74471" w:rsidP="00B74471">
      <w:pPr>
        <w:suppressAutoHyphens/>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Законом Республики Татарстан от 28.07.2004 №45-ЗРТ «О местном самоуправлении в Республике Татарстан»  (далее – Закон РТ № 45-ЗРТ) (Республика Татарстан, №155-156, 03.08.2004);</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74471">
        <w:rPr>
          <w:rFonts w:ascii="Times New Roman" w:eastAsia="Times New Roman" w:hAnsi="Times New Roman" w:cs="Times New Roman"/>
          <w:color w:val="000000"/>
          <w:sz w:val="28"/>
          <w:szCs w:val="28"/>
          <w:lang w:eastAsia="ru-RU"/>
        </w:rPr>
        <w:t>Уставом Спасского муниципального района РТ, (далее – Устав);</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74471">
        <w:rPr>
          <w:rFonts w:ascii="Times New Roman" w:eastAsia="Times New Roman" w:hAnsi="Times New Roman" w:cs="Times New Roman"/>
          <w:color w:val="000000"/>
          <w:sz w:val="28"/>
          <w:szCs w:val="28"/>
          <w:lang w:eastAsia="ru-RU"/>
        </w:rPr>
        <w:t>Положением о палате имущественных и земельных отношений муниципального образования «Спасский муниципальный район», утвержденным решением представительного органа муниципального образования «Спасский муниципальный район» РТ от 30.12.2005 г. №6-6(далее – Положение об Палате);</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74471">
        <w:rPr>
          <w:rFonts w:ascii="Times New Roman" w:eastAsia="Times New Roman" w:hAnsi="Times New Roman" w:cs="Times New Roman"/>
          <w:color w:val="000000"/>
          <w:sz w:val="28"/>
          <w:szCs w:val="28"/>
          <w:lang w:eastAsia="ru-RU"/>
        </w:rPr>
        <w:t xml:space="preserve">Правилами внутреннего трудового распорядка Исполкома, утвержденными руководителем Исполкома Спасского муниципального района от 05.07.2006 г. №194 (далее – Правила). </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74471">
        <w:rPr>
          <w:rFonts w:ascii="Times New Roman" w:eastAsia="Times New Roman" w:hAnsi="Times New Roman" w:cs="Times New Roman"/>
          <w:color w:val="000000"/>
          <w:sz w:val="28"/>
          <w:szCs w:val="28"/>
          <w:lang w:eastAsia="ru-RU"/>
        </w:rPr>
        <w:t>1.5. В настоящем Регламенте используются следующие термины и определения:</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74471">
        <w:rPr>
          <w:rFonts w:ascii="Times New Roman" w:eastAsia="Times New Roman" w:hAnsi="Times New Roman" w:cs="Times New Roman"/>
          <w:color w:val="000000"/>
          <w:sz w:val="28"/>
          <w:szCs w:val="28"/>
          <w:lang w:eastAsia="ru-RU"/>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74471">
        <w:rPr>
          <w:rFonts w:ascii="Times New Roman" w:eastAsia="Times New Roman" w:hAnsi="Times New Roman" w:cs="Times New Roman"/>
          <w:color w:val="000000"/>
          <w:sz w:val="28"/>
          <w:szCs w:val="28"/>
          <w:lang w:eastAsia="ru-RU"/>
        </w:rPr>
        <w:t xml:space="preserve">техническая ошибка </w:t>
      </w:r>
      <w:r w:rsidRPr="00B74471">
        <w:rPr>
          <w:rFonts w:ascii="Times New Roman" w:eastAsia="Times New Roman" w:hAnsi="Times New Roman" w:cs="Times New Roman"/>
          <w:bCs/>
          <w:color w:val="000000"/>
          <w:sz w:val="28"/>
          <w:szCs w:val="28"/>
          <w:lang w:eastAsia="ru-RU"/>
        </w:rPr>
        <w:t>–</w:t>
      </w:r>
      <w:r w:rsidRPr="00B74471">
        <w:rPr>
          <w:rFonts w:ascii="Times New Roman" w:eastAsia="Times New Roman" w:hAnsi="Times New Roman" w:cs="Times New Roman"/>
          <w:color w:val="000000"/>
          <w:sz w:val="28"/>
          <w:szCs w:val="28"/>
          <w:lang w:eastAsia="ru-RU"/>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74471">
        <w:rPr>
          <w:rFonts w:ascii="Times New Roman" w:eastAsia="Times New Roman" w:hAnsi="Times New Roman" w:cs="Times New Roman"/>
          <w:color w:val="000000"/>
          <w:sz w:val="28"/>
          <w:szCs w:val="28"/>
          <w:lang w:eastAsia="ru-RU"/>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 к настоящему Регламенту).</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sectPr w:rsidR="00B74471" w:rsidRPr="00B74471" w:rsidSect="00DB72E7">
          <w:headerReference w:type="default" r:id="rId175"/>
          <w:pgSz w:w="12240" w:h="15840"/>
          <w:pgMar w:top="1134" w:right="567" w:bottom="1134" w:left="1134" w:header="720" w:footer="720" w:gutter="0"/>
          <w:cols w:space="720"/>
          <w:noEndnote/>
          <w:titlePg/>
          <w:docGrid w:linePitch="326"/>
        </w:sectPr>
      </w:pPr>
    </w:p>
    <w:p w:rsidR="00B74471" w:rsidRPr="00B74471" w:rsidRDefault="00B74471" w:rsidP="00B74471">
      <w:pPr>
        <w:autoSpaceDE w:val="0"/>
        <w:autoSpaceDN w:val="0"/>
        <w:adjustRightInd w:val="0"/>
        <w:spacing w:after="0" w:line="240" w:lineRule="auto"/>
        <w:ind w:firstLine="720"/>
        <w:jc w:val="center"/>
        <w:rPr>
          <w:rFonts w:ascii="Times New Roman CYR" w:eastAsia="Times New Roman" w:hAnsi="Times New Roman CYR" w:cs="Times New Roman CYR"/>
          <w:sz w:val="28"/>
          <w:szCs w:val="28"/>
          <w:lang w:eastAsia="ru-RU"/>
        </w:rPr>
      </w:pPr>
      <w:r w:rsidRPr="00B74471">
        <w:rPr>
          <w:rFonts w:ascii="Times New Roman" w:eastAsia="Times New Roman" w:hAnsi="Times New Roman" w:cs="Times New Roman"/>
          <w:b/>
          <w:bCs/>
          <w:sz w:val="28"/>
          <w:szCs w:val="28"/>
          <w:lang w:eastAsia="ru-RU"/>
        </w:rPr>
        <w:t xml:space="preserve">2. </w:t>
      </w:r>
      <w:r w:rsidRPr="00B74471">
        <w:rPr>
          <w:rFonts w:ascii="Times New Roman CYR" w:eastAsia="Times New Roman" w:hAnsi="Times New Roman CYR" w:cs="Times New Roman CYR"/>
          <w:b/>
          <w:bCs/>
          <w:sz w:val="28"/>
          <w:szCs w:val="28"/>
          <w:lang w:eastAsia="ru-RU"/>
        </w:rPr>
        <w:t>Стандарт предоставления муниципальной  услуги</w:t>
      </w: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827"/>
      </w:tblGrid>
      <w:tr w:rsidR="00B74471" w:rsidRPr="00B74471" w:rsidTr="00DB72E7">
        <w:trPr>
          <w:trHeight w:val="1011"/>
        </w:trPr>
        <w:tc>
          <w:tcPr>
            <w:tcW w:w="3686" w:type="dxa"/>
            <w:shd w:val="clear" w:color="auto" w:fill="auto"/>
            <w:vAlign w:val="center"/>
          </w:tcPr>
          <w:p w:rsidR="00B74471" w:rsidRPr="00B74471" w:rsidRDefault="00B74471" w:rsidP="00B74471">
            <w:pPr>
              <w:autoSpaceDE w:val="0"/>
              <w:autoSpaceDN w:val="0"/>
              <w:adjustRightInd w:val="0"/>
              <w:spacing w:after="0" w:line="240" w:lineRule="auto"/>
              <w:ind w:firstLine="34"/>
              <w:jc w:val="center"/>
              <w:rPr>
                <w:rFonts w:ascii="Times New Roman" w:eastAsia="Times New Roman" w:hAnsi="Times New Roman" w:cs="Calibri"/>
                <w:b/>
                <w:sz w:val="28"/>
                <w:szCs w:val="28"/>
                <w:lang w:eastAsia="ru-RU"/>
              </w:rPr>
            </w:pPr>
            <w:r w:rsidRPr="00B74471">
              <w:rPr>
                <w:rFonts w:ascii="Times New Roman CYR" w:eastAsia="Times New Roman" w:hAnsi="Times New Roman CYR" w:cs="Times New Roman CYR"/>
                <w:b/>
                <w:sz w:val="28"/>
                <w:szCs w:val="28"/>
                <w:lang w:eastAsia="ru-RU"/>
              </w:rPr>
              <w:t>Наименование требования к стандарту предоставления муниципальной услуги</w:t>
            </w:r>
          </w:p>
        </w:tc>
        <w:tc>
          <w:tcPr>
            <w:tcW w:w="6662" w:type="dxa"/>
            <w:shd w:val="clear" w:color="auto" w:fill="auto"/>
            <w:vAlign w:val="center"/>
          </w:tcPr>
          <w:p w:rsidR="00B74471" w:rsidRPr="00B74471" w:rsidRDefault="00B74471" w:rsidP="00B74471">
            <w:pPr>
              <w:autoSpaceDE w:val="0"/>
              <w:autoSpaceDN w:val="0"/>
              <w:adjustRightInd w:val="0"/>
              <w:spacing w:after="0" w:line="240" w:lineRule="auto"/>
              <w:jc w:val="center"/>
              <w:rPr>
                <w:rFonts w:ascii="Times New Roman" w:eastAsia="Times New Roman" w:hAnsi="Times New Roman" w:cs="Calibri"/>
                <w:b/>
                <w:sz w:val="28"/>
                <w:szCs w:val="28"/>
                <w:lang w:val="en-US" w:eastAsia="ru-RU"/>
              </w:rPr>
            </w:pPr>
            <w:r w:rsidRPr="00B74471">
              <w:rPr>
                <w:rFonts w:ascii="Times New Roman CYR" w:eastAsia="Times New Roman" w:hAnsi="Times New Roman CYR" w:cs="Times New Roman CYR"/>
                <w:b/>
                <w:sz w:val="28"/>
                <w:szCs w:val="28"/>
                <w:lang w:eastAsia="ru-RU"/>
              </w:rPr>
              <w:t>Содержание требований к стандарту</w:t>
            </w:r>
          </w:p>
        </w:tc>
        <w:tc>
          <w:tcPr>
            <w:tcW w:w="3827" w:type="dxa"/>
            <w:shd w:val="clear" w:color="auto" w:fill="auto"/>
            <w:vAlign w:val="center"/>
          </w:tcPr>
          <w:p w:rsidR="00B74471" w:rsidRPr="00B74471" w:rsidRDefault="00B74471" w:rsidP="00B74471">
            <w:pPr>
              <w:autoSpaceDE w:val="0"/>
              <w:autoSpaceDN w:val="0"/>
              <w:adjustRightInd w:val="0"/>
              <w:spacing w:after="0" w:line="240" w:lineRule="auto"/>
              <w:jc w:val="center"/>
              <w:rPr>
                <w:rFonts w:ascii="Times New Roman" w:eastAsia="Times New Roman" w:hAnsi="Times New Roman" w:cs="Calibri"/>
                <w:b/>
                <w:sz w:val="28"/>
                <w:szCs w:val="28"/>
                <w:lang w:eastAsia="ru-RU"/>
              </w:rPr>
            </w:pPr>
            <w:r w:rsidRPr="00B74471">
              <w:rPr>
                <w:rFonts w:ascii="Times New Roman CYR" w:eastAsia="Times New Roman" w:hAnsi="Times New Roman CYR" w:cs="Times New Roman CYR"/>
                <w:b/>
                <w:sz w:val="28"/>
                <w:szCs w:val="28"/>
                <w:lang w:eastAsia="ru-RU"/>
              </w:rPr>
              <w:t>Нормативный акт, устанавливающий услугу или требование</w:t>
            </w:r>
          </w:p>
        </w:tc>
      </w:tr>
      <w:tr w:rsidR="00B74471" w:rsidRPr="00B74471" w:rsidTr="00DB72E7">
        <w:trPr>
          <w:trHeight w:val="1"/>
        </w:trPr>
        <w:tc>
          <w:tcPr>
            <w:tcW w:w="3686" w:type="dxa"/>
            <w:shd w:val="clear" w:color="auto" w:fill="auto"/>
          </w:tcPr>
          <w:p w:rsidR="00B74471" w:rsidRPr="00B74471" w:rsidRDefault="00B74471" w:rsidP="00B74471">
            <w:pPr>
              <w:suppressAutoHyphens/>
              <w:spacing w:after="0" w:line="240" w:lineRule="auto"/>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2.1. Наименование муниципальной услуги</w:t>
            </w:r>
          </w:p>
        </w:tc>
        <w:tc>
          <w:tcPr>
            <w:tcW w:w="6662" w:type="dxa"/>
            <w:shd w:val="clear" w:color="auto" w:fill="auto"/>
          </w:tcPr>
          <w:p w:rsidR="00B74471" w:rsidRPr="00B74471" w:rsidRDefault="00B74471" w:rsidP="00B74471">
            <w:pPr>
              <w:keepNext/>
              <w:spacing w:after="0" w:line="240" w:lineRule="auto"/>
              <w:ind w:firstLine="283"/>
              <w:jc w:val="both"/>
              <w:outlineLvl w:val="0"/>
              <w:rPr>
                <w:rFonts w:ascii="Times New Roman" w:eastAsia="Times New Roman" w:hAnsi="Times New Roman" w:cs="Times New Roman"/>
                <w:sz w:val="28"/>
                <w:szCs w:val="28"/>
                <w:lang w:eastAsia="zh-CN"/>
              </w:rPr>
            </w:pPr>
            <w:r w:rsidRPr="00B74471">
              <w:rPr>
                <w:rFonts w:ascii="Times New Roman" w:eastAsia="Times New Roman" w:hAnsi="Times New Roman" w:cs="Times New Roman"/>
                <w:bCs/>
                <w:sz w:val="28"/>
                <w:szCs w:val="28"/>
                <w:lang w:eastAsia="zh-CN"/>
              </w:rPr>
              <w:t>Согласование перевода земель сельскохозяйственного назначения в другую категорию земель</w:t>
            </w:r>
          </w:p>
        </w:tc>
        <w:tc>
          <w:tcPr>
            <w:tcW w:w="3827" w:type="dxa"/>
            <w:shd w:val="clear" w:color="auto" w:fill="auto"/>
          </w:tcPr>
          <w:p w:rsidR="00B74471" w:rsidRPr="00B74471" w:rsidRDefault="00B74471" w:rsidP="00B74471">
            <w:pPr>
              <w:spacing w:after="0" w:line="240" w:lineRule="auto"/>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ЗК РФ, Положение о Палате</w:t>
            </w:r>
          </w:p>
        </w:tc>
      </w:tr>
      <w:tr w:rsidR="00B74471" w:rsidRPr="00B74471" w:rsidTr="00DB72E7">
        <w:trPr>
          <w:trHeight w:val="1"/>
        </w:trPr>
        <w:tc>
          <w:tcPr>
            <w:tcW w:w="3686" w:type="dxa"/>
            <w:shd w:val="clear" w:color="auto" w:fill="auto"/>
          </w:tcPr>
          <w:p w:rsidR="00B74471" w:rsidRPr="00B74471" w:rsidRDefault="00B74471" w:rsidP="00B74471">
            <w:pPr>
              <w:suppressAutoHyphens/>
              <w:spacing w:after="0" w:line="240" w:lineRule="auto"/>
              <w:ind w:firstLine="34"/>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2.2</w:t>
            </w:r>
            <w:r w:rsidRPr="00B74471">
              <w:rPr>
                <w:rFonts w:ascii="Times New Roman" w:eastAsia="Times New Roman" w:hAnsi="Times New Roman" w:cs="Times New Roman"/>
                <w:color w:val="000000"/>
                <w:sz w:val="28"/>
                <w:szCs w:val="28"/>
                <w:lang w:eastAsia="ru-RU"/>
              </w:rPr>
              <w:t>.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B74471" w:rsidRPr="00B74471" w:rsidRDefault="00B74471" w:rsidP="00B74471">
            <w:pPr>
              <w:spacing w:after="0" w:line="240" w:lineRule="auto"/>
              <w:ind w:firstLine="394"/>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Палата</w:t>
            </w:r>
          </w:p>
          <w:p w:rsidR="00B74471" w:rsidRPr="00B74471" w:rsidRDefault="00B74471" w:rsidP="00B74471">
            <w:pPr>
              <w:autoSpaceDE w:val="0"/>
              <w:autoSpaceDN w:val="0"/>
              <w:adjustRightInd w:val="0"/>
              <w:spacing w:after="0" w:line="240" w:lineRule="auto"/>
              <w:ind w:firstLine="394"/>
              <w:jc w:val="both"/>
              <w:rPr>
                <w:rFonts w:ascii="Times New Roman CYR" w:eastAsia="Times New Roman" w:hAnsi="Times New Roman CYR" w:cs="Times New Roman CYR"/>
                <w:sz w:val="28"/>
                <w:szCs w:val="28"/>
                <w:lang w:eastAsia="ru-RU"/>
              </w:rPr>
            </w:pPr>
          </w:p>
        </w:tc>
        <w:tc>
          <w:tcPr>
            <w:tcW w:w="3827" w:type="dxa"/>
            <w:shd w:val="clear" w:color="auto" w:fill="auto"/>
          </w:tcPr>
          <w:p w:rsidR="00B74471" w:rsidRPr="00B74471" w:rsidRDefault="00B74471" w:rsidP="00B74471">
            <w:pPr>
              <w:autoSpaceDE w:val="0"/>
              <w:autoSpaceDN w:val="0"/>
              <w:adjustRightInd w:val="0"/>
              <w:spacing w:after="0" w:line="240" w:lineRule="auto"/>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Положение о Палате</w:t>
            </w:r>
          </w:p>
          <w:p w:rsidR="00B74471" w:rsidRPr="00B74471" w:rsidRDefault="00B74471" w:rsidP="00B74471">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B74471" w:rsidRPr="00B74471" w:rsidTr="00DB72E7">
        <w:trPr>
          <w:trHeight w:val="1"/>
        </w:trPr>
        <w:tc>
          <w:tcPr>
            <w:tcW w:w="3686" w:type="dxa"/>
            <w:shd w:val="clear" w:color="auto" w:fill="auto"/>
          </w:tcPr>
          <w:p w:rsidR="00B74471" w:rsidRPr="00B74471" w:rsidRDefault="00B74471" w:rsidP="00B74471">
            <w:pPr>
              <w:suppressAutoHyphens/>
              <w:spacing w:after="0" w:line="240" w:lineRule="auto"/>
              <w:ind w:firstLine="34"/>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2.3. Описание результата предоставления муниципальной услуги</w:t>
            </w:r>
          </w:p>
        </w:tc>
        <w:tc>
          <w:tcPr>
            <w:tcW w:w="6662" w:type="dxa"/>
            <w:shd w:val="clear" w:color="auto" w:fill="auto"/>
          </w:tcPr>
          <w:p w:rsidR="00B74471" w:rsidRPr="00B74471" w:rsidRDefault="00B74471" w:rsidP="00B74471">
            <w:pPr>
              <w:spacing w:after="0" w:line="240" w:lineRule="auto"/>
              <w:ind w:firstLine="288"/>
              <w:jc w:val="both"/>
              <w:rPr>
                <w:rFonts w:ascii="Times New Roman" w:eastAsia="Calibri" w:hAnsi="Times New Roman" w:cs="Times New Roman"/>
                <w:sz w:val="28"/>
                <w:szCs w:val="28"/>
              </w:rPr>
            </w:pPr>
            <w:r w:rsidRPr="00B74471">
              <w:rPr>
                <w:rFonts w:ascii="Times New Roman" w:eastAsia="Calibri" w:hAnsi="Times New Roman" w:cs="Times New Roman"/>
                <w:sz w:val="28"/>
                <w:szCs w:val="28"/>
              </w:rPr>
              <w:t>1.Постановление о согласовании перевода земель сельскохозяйственного назначения в другую категорию земель.</w:t>
            </w:r>
          </w:p>
          <w:p w:rsidR="00B74471" w:rsidRPr="00B74471" w:rsidRDefault="00B74471" w:rsidP="00B74471">
            <w:pPr>
              <w:keepNext/>
              <w:spacing w:after="0" w:line="240" w:lineRule="auto"/>
              <w:ind w:firstLine="283"/>
              <w:jc w:val="both"/>
              <w:outlineLvl w:val="0"/>
              <w:rPr>
                <w:rFonts w:ascii="Times New Roman" w:eastAsia="Times New Roman" w:hAnsi="Times New Roman" w:cs="Times New Roman"/>
                <w:bCs/>
                <w:sz w:val="28"/>
                <w:szCs w:val="28"/>
                <w:lang w:eastAsia="zh-CN"/>
              </w:rPr>
            </w:pPr>
            <w:r w:rsidRPr="00B74471">
              <w:rPr>
                <w:rFonts w:ascii="Times New Roman" w:eastAsia="Calibri" w:hAnsi="Times New Roman" w:cs="Times New Roman"/>
                <w:sz w:val="28"/>
                <w:szCs w:val="28"/>
              </w:rPr>
              <w:t>2.Письмо об отказе в предоставлении услуги</w:t>
            </w:r>
          </w:p>
        </w:tc>
        <w:tc>
          <w:tcPr>
            <w:tcW w:w="3827" w:type="dxa"/>
            <w:shd w:val="clear" w:color="auto" w:fill="auto"/>
          </w:tcPr>
          <w:p w:rsidR="00B74471" w:rsidRPr="00B74471" w:rsidRDefault="00B74471" w:rsidP="00B74471">
            <w:pPr>
              <w:spacing w:after="0" w:line="240" w:lineRule="auto"/>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ЗК РФ, Положение о Палате</w:t>
            </w:r>
          </w:p>
        </w:tc>
      </w:tr>
      <w:tr w:rsidR="00B74471" w:rsidRPr="00B74471" w:rsidTr="00DB72E7">
        <w:trPr>
          <w:trHeight w:val="1"/>
        </w:trPr>
        <w:tc>
          <w:tcPr>
            <w:tcW w:w="3686" w:type="dxa"/>
            <w:shd w:val="clear" w:color="auto" w:fill="auto"/>
          </w:tcPr>
          <w:p w:rsidR="00B74471" w:rsidRPr="00B74471" w:rsidRDefault="00B74471" w:rsidP="00B74471">
            <w:pPr>
              <w:suppressAutoHyphens/>
              <w:spacing w:after="0" w:line="240" w:lineRule="auto"/>
              <w:ind w:firstLine="34"/>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2.4.</w:t>
            </w:r>
            <w:r w:rsidRPr="00B74471">
              <w:rPr>
                <w:rFonts w:ascii="Times New Roman" w:eastAsia="Times New Roman" w:hAnsi="Times New Roman" w:cs="Times New Roman"/>
                <w:sz w:val="28"/>
                <w:szCs w:val="28"/>
                <w:lang w:val="en-US" w:eastAsia="ru-RU"/>
              </w:rPr>
              <w:t> </w:t>
            </w:r>
            <w:r w:rsidRPr="00B74471">
              <w:rPr>
                <w:rFonts w:ascii="Times New Roman" w:eastAsia="Times New Roman" w:hAnsi="Times New Roman" w:cs="Times New Roman"/>
                <w:sz w:val="28"/>
                <w:szCs w:val="28"/>
                <w:lang w:eastAsia="ru-RU"/>
              </w:rPr>
              <w:t xml:space="preserve">Срок предоставления муниципальной услуги, </w:t>
            </w:r>
            <w:r w:rsidRPr="00B74471">
              <w:rPr>
                <w:rFonts w:ascii="Times New Roman" w:eastAsia="Times New Roman" w:hAnsi="Times New Roman" w:cs="Times New Roman"/>
                <w:color w:val="000000"/>
                <w:sz w:val="28"/>
                <w:szCs w:val="28"/>
                <w:lang w:eastAsia="ru-RU"/>
              </w:rPr>
              <w:t>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B74471" w:rsidRPr="00B74471" w:rsidRDefault="00B74471" w:rsidP="00B74471">
            <w:pPr>
              <w:tabs>
                <w:tab w:val="num" w:pos="0"/>
              </w:tabs>
              <w:suppressAutoHyphens/>
              <w:spacing w:after="0" w:line="240" w:lineRule="auto"/>
              <w:ind w:firstLine="283"/>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Не более девяти рабочих дней с момента регистрации заявления</w:t>
            </w:r>
          </w:p>
          <w:p w:rsidR="00B74471" w:rsidRPr="00B74471" w:rsidRDefault="00B74471" w:rsidP="00B74471">
            <w:pPr>
              <w:tabs>
                <w:tab w:val="num" w:pos="0"/>
              </w:tabs>
              <w:suppressAutoHyphens/>
              <w:spacing w:after="0" w:line="240" w:lineRule="auto"/>
              <w:ind w:firstLine="283"/>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Приостановление срока предоставления муниципальной услуги не предусмотрено</w:t>
            </w:r>
          </w:p>
        </w:tc>
        <w:tc>
          <w:tcPr>
            <w:tcW w:w="3827" w:type="dxa"/>
            <w:shd w:val="clear" w:color="auto" w:fill="auto"/>
          </w:tcPr>
          <w:p w:rsidR="00B74471" w:rsidRPr="00B74471" w:rsidRDefault="00B74471" w:rsidP="00B74471">
            <w:pPr>
              <w:tabs>
                <w:tab w:val="left" w:pos="2242"/>
              </w:tabs>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tc>
      </w:tr>
      <w:tr w:rsidR="00B74471" w:rsidRPr="00B74471" w:rsidTr="00DB72E7">
        <w:trPr>
          <w:trHeight w:val="1"/>
        </w:trPr>
        <w:tc>
          <w:tcPr>
            <w:tcW w:w="3686" w:type="dxa"/>
            <w:shd w:val="clear" w:color="auto" w:fill="auto"/>
          </w:tcPr>
          <w:p w:rsidR="00B74471" w:rsidRPr="00B74471" w:rsidRDefault="00B74471" w:rsidP="00B74471">
            <w:pPr>
              <w:suppressAutoHyphens/>
              <w:spacing w:after="0" w:line="240" w:lineRule="auto"/>
              <w:ind w:firstLine="34"/>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2.5.</w:t>
            </w:r>
            <w:r w:rsidRPr="00B74471">
              <w:rPr>
                <w:rFonts w:ascii="Times New Roman" w:eastAsia="Times New Roman" w:hAnsi="Times New Roman" w:cs="Times New Roman"/>
                <w:sz w:val="28"/>
                <w:szCs w:val="28"/>
                <w:lang w:val="en-US" w:eastAsia="ru-RU"/>
              </w:rPr>
              <w:t> </w:t>
            </w:r>
            <w:r w:rsidRPr="00B74471">
              <w:rPr>
                <w:rFonts w:ascii="Times New Roman" w:eastAsia="Times New Roman" w:hAnsi="Times New Roman" w:cs="Times New Roman"/>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w:t>
            </w:r>
            <w:r w:rsidRPr="00B74471">
              <w:rPr>
                <w:rFonts w:ascii="Times New Roman" w:eastAsia="Times New Roman" w:hAnsi="Times New Roman" w:cs="Times New Roman"/>
                <w:color w:val="000000"/>
                <w:sz w:val="28"/>
                <w:szCs w:val="28"/>
                <w:lang w:eastAsia="ru-RU"/>
              </w:rPr>
              <w:t>, способы их получения заявителем, в том числе в электронной форме, порядок их представления</w:t>
            </w:r>
          </w:p>
        </w:tc>
        <w:tc>
          <w:tcPr>
            <w:tcW w:w="6662" w:type="dxa"/>
            <w:shd w:val="clear" w:color="auto" w:fill="auto"/>
          </w:tcPr>
          <w:p w:rsidR="00B74471" w:rsidRPr="00B74471" w:rsidRDefault="00B74471" w:rsidP="00B74471">
            <w:pPr>
              <w:spacing w:after="0" w:line="240" w:lineRule="auto"/>
              <w:ind w:firstLine="289"/>
              <w:jc w:val="both"/>
              <w:rPr>
                <w:rFonts w:ascii="Times New Roman" w:eastAsia="Times New Roman" w:hAnsi="Times New Roman" w:cs="Times New Roman"/>
                <w:color w:val="000000"/>
                <w:sz w:val="28"/>
                <w:szCs w:val="28"/>
                <w:lang w:eastAsia="ru-RU"/>
              </w:rPr>
            </w:pPr>
            <w:r w:rsidRPr="00B74471">
              <w:rPr>
                <w:rFonts w:ascii="Times New Roman" w:eastAsia="Times New Roman" w:hAnsi="Times New Roman" w:cs="Times New Roman"/>
                <w:color w:val="000000"/>
                <w:sz w:val="28"/>
                <w:szCs w:val="28"/>
                <w:lang w:eastAsia="ru-RU"/>
              </w:rPr>
              <w:t>1) Заявление с обязательным указанием номера и даты расторгаемого действующего договора аренды муниципального имущества, в случае обращения юридического лица дополнительно с обязательным указанием ОГРН и ИНН.</w:t>
            </w:r>
          </w:p>
          <w:p w:rsidR="00B74471" w:rsidRPr="00B74471" w:rsidRDefault="00B74471" w:rsidP="00B74471">
            <w:pPr>
              <w:spacing w:after="0" w:line="240" w:lineRule="auto"/>
              <w:ind w:firstLine="289"/>
              <w:jc w:val="both"/>
              <w:rPr>
                <w:rFonts w:ascii="Times New Roman" w:eastAsia="Times New Roman" w:hAnsi="Times New Roman" w:cs="Times New Roman"/>
                <w:color w:val="000000"/>
                <w:sz w:val="28"/>
                <w:szCs w:val="28"/>
                <w:lang w:eastAsia="ru-RU"/>
              </w:rPr>
            </w:pPr>
            <w:r w:rsidRPr="00B74471">
              <w:rPr>
                <w:rFonts w:ascii="Times New Roman" w:eastAsia="Times New Roman" w:hAnsi="Times New Roman" w:cs="Times New Roman"/>
                <w:color w:val="000000"/>
                <w:sz w:val="28"/>
                <w:szCs w:val="28"/>
                <w:lang w:eastAsia="ru-RU"/>
              </w:rPr>
              <w:t xml:space="preserve">2) Копия документов, удостоверяющих личность представителя юридического лица (копия паспорта). </w:t>
            </w:r>
          </w:p>
          <w:p w:rsidR="00B74471" w:rsidRPr="00B74471" w:rsidRDefault="00B74471" w:rsidP="00B74471">
            <w:pPr>
              <w:spacing w:after="0" w:line="240" w:lineRule="auto"/>
              <w:ind w:firstLine="289"/>
              <w:jc w:val="both"/>
              <w:rPr>
                <w:rFonts w:ascii="Times New Roman" w:eastAsia="Times New Roman" w:hAnsi="Times New Roman" w:cs="Times New Roman"/>
                <w:color w:val="000000"/>
                <w:sz w:val="28"/>
                <w:szCs w:val="28"/>
                <w:lang w:eastAsia="ru-RU"/>
              </w:rPr>
            </w:pPr>
            <w:r w:rsidRPr="00B74471">
              <w:rPr>
                <w:rFonts w:ascii="Times New Roman" w:eastAsia="Times New Roman" w:hAnsi="Times New Roman" w:cs="Times New Roman"/>
                <w:color w:val="000000"/>
                <w:sz w:val="28"/>
                <w:szCs w:val="28"/>
                <w:lang w:eastAsia="ru-RU"/>
              </w:rPr>
              <w:t xml:space="preserve">3) Учредительные документы юридического лица (устав, учредительный договор). </w:t>
            </w:r>
          </w:p>
          <w:p w:rsidR="00B74471" w:rsidRPr="00B74471" w:rsidRDefault="00B74471" w:rsidP="00B74471">
            <w:pPr>
              <w:spacing w:after="0" w:line="240" w:lineRule="auto"/>
              <w:ind w:firstLine="289"/>
              <w:jc w:val="both"/>
              <w:rPr>
                <w:rFonts w:ascii="Times New Roman" w:eastAsia="Times New Roman" w:hAnsi="Times New Roman" w:cs="Times New Roman"/>
                <w:color w:val="000000"/>
                <w:sz w:val="28"/>
                <w:szCs w:val="28"/>
                <w:lang w:eastAsia="ru-RU"/>
              </w:rPr>
            </w:pPr>
            <w:r w:rsidRPr="00B74471">
              <w:rPr>
                <w:rFonts w:ascii="Times New Roman" w:eastAsia="Times New Roman" w:hAnsi="Times New Roman" w:cs="Times New Roman"/>
                <w:color w:val="000000"/>
                <w:sz w:val="28"/>
                <w:szCs w:val="28"/>
                <w:lang w:eastAsia="ru-RU"/>
              </w:rPr>
              <w:t xml:space="preserve">4)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(доверенность, выписка из протокола собрания). </w:t>
            </w:r>
          </w:p>
          <w:p w:rsidR="00B74471" w:rsidRPr="00B74471" w:rsidRDefault="00B74471" w:rsidP="00B7447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B74471" w:rsidRPr="00B74471" w:rsidRDefault="00B74471" w:rsidP="00B7447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Заявление и прилагаемые документы могут быть представлены (направлены) заявителем на бумажных носителях одним из следующих способов:</w:t>
            </w:r>
          </w:p>
          <w:p w:rsidR="00B74471" w:rsidRPr="00B74471" w:rsidRDefault="00B74471" w:rsidP="00B7447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лично (лицом, действующим от имени заявителя на основании доверенности);</w:t>
            </w:r>
          </w:p>
          <w:p w:rsidR="00B74471" w:rsidRPr="00B74471" w:rsidRDefault="00B74471" w:rsidP="00B7447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почтовым отправлением.</w:t>
            </w:r>
          </w:p>
          <w:p w:rsidR="00B74471" w:rsidRPr="00B74471" w:rsidRDefault="00B74471" w:rsidP="00B74471">
            <w:pPr>
              <w:autoSpaceDE w:val="0"/>
              <w:autoSpaceDN w:val="0"/>
              <w:adjustRightInd w:val="0"/>
              <w:spacing w:after="0" w:line="240" w:lineRule="auto"/>
              <w:ind w:firstLine="283"/>
              <w:jc w:val="both"/>
              <w:outlineLvl w:val="1"/>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B74471" w:rsidRPr="00B74471" w:rsidRDefault="00B74471" w:rsidP="00B74471">
            <w:pPr>
              <w:autoSpaceDE w:val="0"/>
              <w:autoSpaceDN w:val="0"/>
              <w:adjustRightInd w:val="0"/>
              <w:spacing w:after="0" w:line="240" w:lineRule="auto"/>
              <w:jc w:val="both"/>
              <w:rPr>
                <w:rFonts w:ascii="Calibri" w:eastAsia="Times New Roman" w:hAnsi="Calibri" w:cs="Calibri"/>
                <w:sz w:val="28"/>
                <w:szCs w:val="28"/>
                <w:lang w:eastAsia="ru-RU"/>
              </w:rPr>
            </w:pPr>
            <w:r w:rsidRPr="00B74471">
              <w:rPr>
                <w:rFonts w:ascii="Times New Roman" w:eastAsia="Times New Roman" w:hAnsi="Times New Roman" w:cs="Times New Roman"/>
                <w:sz w:val="28"/>
                <w:szCs w:val="28"/>
                <w:lang w:eastAsia="ru-RU"/>
              </w:rPr>
              <w:t>ЗК РФ, Положение о Палате</w:t>
            </w:r>
          </w:p>
        </w:tc>
      </w:tr>
      <w:tr w:rsidR="00B74471" w:rsidRPr="00B74471" w:rsidTr="00DB72E7">
        <w:trPr>
          <w:trHeight w:val="1"/>
        </w:trPr>
        <w:tc>
          <w:tcPr>
            <w:tcW w:w="3686" w:type="dxa"/>
            <w:shd w:val="clear" w:color="auto" w:fill="auto"/>
          </w:tcPr>
          <w:p w:rsidR="00B74471" w:rsidRPr="00B74471" w:rsidRDefault="00B74471" w:rsidP="00B74471">
            <w:pPr>
              <w:suppressAutoHyphens/>
              <w:spacing w:after="0" w:line="240" w:lineRule="auto"/>
              <w:ind w:firstLine="34"/>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B74471">
              <w:rPr>
                <w:rFonts w:ascii="Times New Roman" w:eastAsia="Times New Roman" w:hAnsi="Times New Roman" w:cs="Times New Roman"/>
                <w:sz w:val="24"/>
                <w:szCs w:val="24"/>
                <w:lang w:eastAsia="ru-RU"/>
              </w:rPr>
              <w:t xml:space="preserve">, </w:t>
            </w:r>
            <w:r w:rsidRPr="00B74471">
              <w:rPr>
                <w:rFonts w:ascii="Times New Roman" w:eastAsia="Times New Roman" w:hAnsi="Times New Roman" w:cs="Times New Roman"/>
                <w:color w:val="000000"/>
                <w:sz w:val="28"/>
                <w:szCs w:val="28"/>
                <w:lang w:eastAsia="ru-RU"/>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B74471" w:rsidRPr="00B74471" w:rsidRDefault="00B74471" w:rsidP="00B74471">
            <w:pPr>
              <w:spacing w:after="0" w:line="240" w:lineRule="auto"/>
              <w:ind w:left="68" w:firstLine="288"/>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Получаются в рамках межведомственного взаимодействия:</w:t>
            </w:r>
          </w:p>
          <w:p w:rsidR="00B74471" w:rsidRPr="00B74471" w:rsidRDefault="00B74471" w:rsidP="00B74471">
            <w:pPr>
              <w:autoSpaceDE w:val="0"/>
              <w:autoSpaceDN w:val="0"/>
              <w:adjustRightInd w:val="0"/>
              <w:spacing w:after="0" w:line="240" w:lineRule="auto"/>
              <w:ind w:firstLine="567"/>
              <w:jc w:val="both"/>
              <w:rPr>
                <w:rFonts w:ascii="Times New Roman CYR" w:eastAsia="Times New Roman" w:hAnsi="Times New Roman CYR" w:cs="Times New Roman CYR"/>
                <w:sz w:val="28"/>
                <w:szCs w:val="28"/>
                <w:lang w:eastAsia="ru-RU"/>
              </w:rPr>
            </w:pPr>
            <w:r w:rsidRPr="00B74471">
              <w:rPr>
                <w:rFonts w:ascii="Times New Roman CYR" w:eastAsia="Times New Roman" w:hAnsi="Times New Roman CYR" w:cs="Times New Roman CYR"/>
                <w:sz w:val="28"/>
                <w:szCs w:val="28"/>
                <w:lang w:eastAsia="ru-RU"/>
              </w:rPr>
              <w:t>1)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 (о правах на здание, строение, сооружение);</w:t>
            </w:r>
          </w:p>
          <w:p w:rsidR="00B74471" w:rsidRPr="00B74471" w:rsidRDefault="00B74471" w:rsidP="00B74471">
            <w:pPr>
              <w:autoSpaceDE w:val="0"/>
              <w:autoSpaceDN w:val="0"/>
              <w:adjustRightInd w:val="0"/>
              <w:spacing w:after="0" w:line="240" w:lineRule="auto"/>
              <w:ind w:firstLine="567"/>
              <w:jc w:val="both"/>
              <w:rPr>
                <w:rFonts w:ascii="Times New Roman CYR" w:eastAsia="Times New Roman" w:hAnsi="Times New Roman CYR" w:cs="Times New Roman CYR"/>
                <w:sz w:val="28"/>
                <w:szCs w:val="28"/>
                <w:lang w:eastAsia="ru-RU"/>
              </w:rPr>
            </w:pPr>
            <w:r w:rsidRPr="00B74471">
              <w:rPr>
                <w:rFonts w:ascii="Times New Roman CYR" w:eastAsia="Times New Roman" w:hAnsi="Times New Roman CYR" w:cs="Times New Roman CYR"/>
                <w:sz w:val="28"/>
                <w:szCs w:val="28"/>
                <w:lang w:eastAsia="ru-RU"/>
              </w:rPr>
              <w:t>2)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 (о правах на земельный участок);</w:t>
            </w:r>
          </w:p>
          <w:p w:rsidR="00B74471" w:rsidRPr="00B74471" w:rsidRDefault="00B74471" w:rsidP="00B74471">
            <w:pPr>
              <w:autoSpaceDE w:val="0"/>
              <w:autoSpaceDN w:val="0"/>
              <w:adjustRightInd w:val="0"/>
              <w:spacing w:after="0" w:line="240" w:lineRule="auto"/>
              <w:ind w:firstLine="567"/>
              <w:jc w:val="both"/>
              <w:rPr>
                <w:rFonts w:ascii="Times New Roman CYR" w:eastAsia="Times New Roman" w:hAnsi="Times New Roman CYR" w:cs="Times New Roman CYR"/>
                <w:sz w:val="28"/>
                <w:szCs w:val="28"/>
                <w:lang w:eastAsia="ru-RU"/>
              </w:rPr>
            </w:pPr>
            <w:r w:rsidRPr="00B74471">
              <w:rPr>
                <w:rFonts w:ascii="Times New Roman CYR" w:eastAsia="Times New Roman" w:hAnsi="Times New Roman CYR" w:cs="Times New Roman CYR"/>
                <w:sz w:val="28"/>
                <w:szCs w:val="28"/>
                <w:lang w:eastAsia="ru-RU"/>
              </w:rPr>
              <w:t>3) Кадастровый паспорт объекта недвижимости</w:t>
            </w:r>
          </w:p>
          <w:p w:rsidR="00B74471" w:rsidRPr="00B74471" w:rsidRDefault="00B74471" w:rsidP="00B74471">
            <w:pPr>
              <w:autoSpaceDE w:val="0"/>
              <w:autoSpaceDN w:val="0"/>
              <w:adjustRightInd w:val="0"/>
              <w:spacing w:after="0" w:line="240" w:lineRule="auto"/>
              <w:ind w:firstLine="567"/>
              <w:jc w:val="both"/>
              <w:rPr>
                <w:rFonts w:ascii="Times New Roman CYR" w:eastAsia="Times New Roman" w:hAnsi="Times New Roman CYR" w:cs="Times New Roman CYR"/>
                <w:sz w:val="28"/>
                <w:szCs w:val="28"/>
                <w:lang w:eastAsia="ru-RU"/>
              </w:rPr>
            </w:pPr>
            <w:r w:rsidRPr="00B74471">
              <w:rPr>
                <w:rFonts w:ascii="Times New Roman CYR" w:eastAsia="Times New Roman" w:hAnsi="Times New Roman CYR" w:cs="Times New Roman CYR"/>
                <w:sz w:val="28"/>
                <w:szCs w:val="28"/>
                <w:lang w:eastAsia="ru-RU"/>
              </w:rPr>
              <w:t>4) Сведения из ЕГРЮЛ либо Сведения из ЕГРИП</w:t>
            </w:r>
          </w:p>
        </w:tc>
        <w:tc>
          <w:tcPr>
            <w:tcW w:w="3827" w:type="dxa"/>
            <w:shd w:val="clear" w:color="auto" w:fill="auto"/>
          </w:tcPr>
          <w:p w:rsidR="00B74471" w:rsidRPr="00B74471" w:rsidRDefault="00B74471" w:rsidP="00B74471">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B74471" w:rsidRPr="00B74471" w:rsidTr="00DB72E7">
        <w:trPr>
          <w:trHeight w:val="1"/>
        </w:trPr>
        <w:tc>
          <w:tcPr>
            <w:tcW w:w="3686" w:type="dxa"/>
            <w:shd w:val="clear" w:color="auto" w:fill="auto"/>
          </w:tcPr>
          <w:p w:rsidR="00B74471" w:rsidRPr="00B74471" w:rsidRDefault="00B74471" w:rsidP="00B74471">
            <w:pPr>
              <w:suppressAutoHyphens/>
              <w:spacing w:after="0" w:line="240" w:lineRule="auto"/>
              <w:ind w:firstLine="34"/>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2.</w:t>
            </w:r>
            <w:r w:rsidRPr="00B74471">
              <w:rPr>
                <w:rFonts w:ascii="Times New Roman" w:eastAsia="Times New Roman" w:hAnsi="Times New Roman" w:cs="Times New Roman"/>
                <w:color w:val="000000"/>
                <w:sz w:val="28"/>
                <w:szCs w:val="28"/>
                <w:lang w:eastAsia="ru-RU"/>
              </w:rPr>
              <w:t>7.  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B74471" w:rsidRPr="00B74471" w:rsidRDefault="00B74471" w:rsidP="00B74471">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Согласование не требуется</w:t>
            </w:r>
          </w:p>
        </w:tc>
        <w:tc>
          <w:tcPr>
            <w:tcW w:w="3827" w:type="dxa"/>
            <w:shd w:val="clear" w:color="auto" w:fill="auto"/>
          </w:tcPr>
          <w:p w:rsidR="00B74471" w:rsidRPr="00B74471" w:rsidRDefault="00B74471" w:rsidP="00B74471">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B74471" w:rsidRPr="00B74471" w:rsidTr="00DB72E7">
        <w:trPr>
          <w:trHeight w:val="1"/>
        </w:trPr>
        <w:tc>
          <w:tcPr>
            <w:tcW w:w="3686" w:type="dxa"/>
            <w:shd w:val="clear" w:color="auto" w:fill="auto"/>
          </w:tcPr>
          <w:p w:rsidR="00B74471" w:rsidRPr="00B74471" w:rsidRDefault="00B74471" w:rsidP="00B74471">
            <w:pPr>
              <w:suppressAutoHyphens/>
              <w:spacing w:after="0" w:line="240" w:lineRule="auto"/>
              <w:ind w:firstLine="34"/>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B74471" w:rsidRPr="00B74471" w:rsidRDefault="00B74471" w:rsidP="00B74471">
            <w:pPr>
              <w:spacing w:after="0" w:line="240" w:lineRule="auto"/>
              <w:ind w:firstLine="283"/>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1) Подача документов ненадлежащим лицом;</w:t>
            </w:r>
          </w:p>
          <w:p w:rsidR="00B74471" w:rsidRPr="00B74471" w:rsidRDefault="00B74471" w:rsidP="00B74471">
            <w:pPr>
              <w:spacing w:after="0" w:line="240" w:lineRule="auto"/>
              <w:ind w:firstLine="283"/>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2) Несоответствие представленных документов перечню документов, указанных в пункте 2.5 настоящего Регламента;</w:t>
            </w:r>
          </w:p>
          <w:p w:rsidR="00B74471" w:rsidRPr="00B74471" w:rsidRDefault="00B74471" w:rsidP="00B74471">
            <w:pPr>
              <w:spacing w:after="0" w:line="240" w:lineRule="auto"/>
              <w:ind w:firstLine="283"/>
              <w:jc w:val="both"/>
              <w:rPr>
                <w:rFonts w:ascii="Times New Roman" w:eastAsia="Times New Roman" w:hAnsi="Times New Roman" w:cs="Times New Roman"/>
                <w:sz w:val="28"/>
                <w:szCs w:val="28"/>
              </w:rPr>
            </w:pPr>
            <w:r w:rsidRPr="00B74471">
              <w:rPr>
                <w:rFonts w:ascii="Times New Roman" w:eastAsia="Times New Roman" w:hAnsi="Times New Roman" w:cs="Times New Roman"/>
                <w:sz w:val="28"/>
                <w:szCs w:val="28"/>
                <w:lang w:eastAsia="ru-RU"/>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tc>
        <w:tc>
          <w:tcPr>
            <w:tcW w:w="3827" w:type="dxa"/>
            <w:shd w:val="clear" w:color="auto" w:fill="auto"/>
          </w:tcPr>
          <w:p w:rsidR="00B74471" w:rsidRPr="00B74471" w:rsidRDefault="00B74471" w:rsidP="00B74471">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p w:rsidR="00B74471" w:rsidRPr="00B74471" w:rsidRDefault="00B74471" w:rsidP="00B74471">
            <w:pPr>
              <w:tabs>
                <w:tab w:val="left" w:pos="0"/>
              </w:tabs>
              <w:autoSpaceDE w:val="0"/>
              <w:autoSpaceDN w:val="0"/>
              <w:adjustRightInd w:val="0"/>
              <w:spacing w:after="0" w:line="240" w:lineRule="auto"/>
              <w:jc w:val="both"/>
              <w:rPr>
                <w:rFonts w:ascii="Calibri" w:eastAsia="Times New Roman" w:hAnsi="Calibri" w:cs="Calibri"/>
                <w:sz w:val="28"/>
                <w:szCs w:val="28"/>
                <w:lang w:eastAsia="ru-RU"/>
              </w:rPr>
            </w:pPr>
          </w:p>
        </w:tc>
      </w:tr>
      <w:tr w:rsidR="00B74471" w:rsidRPr="00B74471" w:rsidTr="00DB72E7">
        <w:trPr>
          <w:trHeight w:val="1"/>
        </w:trPr>
        <w:tc>
          <w:tcPr>
            <w:tcW w:w="3686" w:type="dxa"/>
            <w:shd w:val="clear" w:color="auto" w:fill="auto"/>
          </w:tcPr>
          <w:p w:rsidR="00B74471" w:rsidRPr="00B74471" w:rsidRDefault="00B74471" w:rsidP="00B74471">
            <w:pPr>
              <w:suppressAutoHyphens/>
              <w:spacing w:after="0" w:line="240" w:lineRule="auto"/>
              <w:ind w:firstLine="34"/>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2.9.</w:t>
            </w:r>
            <w:r w:rsidRPr="00B74471">
              <w:rPr>
                <w:rFonts w:ascii="Times New Roman" w:eastAsia="Times New Roman" w:hAnsi="Times New Roman" w:cs="Times New Roman"/>
                <w:sz w:val="28"/>
                <w:szCs w:val="28"/>
                <w:lang w:val="en-US" w:eastAsia="ru-RU"/>
              </w:rPr>
              <w:t> </w:t>
            </w:r>
            <w:r w:rsidRPr="00B74471">
              <w:rPr>
                <w:rFonts w:ascii="Times New Roman" w:eastAsia="Times New Roman" w:hAnsi="Times New Roman" w:cs="Times New Roman"/>
                <w:sz w:val="28"/>
                <w:szCs w:val="28"/>
                <w:lang w:eastAsia="ru-RU"/>
              </w:rPr>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B74471" w:rsidRPr="00B74471" w:rsidRDefault="00B74471" w:rsidP="00B74471">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Основания для приостановления предоставления услуги не предусмотрены.</w:t>
            </w:r>
          </w:p>
          <w:p w:rsidR="00B74471" w:rsidRPr="00B74471" w:rsidRDefault="00B74471" w:rsidP="00B74471">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Основания для отказа:</w:t>
            </w:r>
          </w:p>
          <w:p w:rsidR="00B74471" w:rsidRPr="00B74471" w:rsidRDefault="00B74471" w:rsidP="00B74471">
            <w:pPr>
              <w:spacing w:after="0" w:line="240" w:lineRule="auto"/>
              <w:ind w:firstLine="283"/>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B74471" w:rsidRPr="00B74471" w:rsidRDefault="00B74471" w:rsidP="00B74471">
            <w:pPr>
              <w:spacing w:after="0" w:line="240" w:lineRule="auto"/>
              <w:ind w:firstLine="283"/>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2) Земельный участок не относится к государственной (муниципальной) собственности;</w:t>
            </w:r>
          </w:p>
          <w:p w:rsidR="00B74471" w:rsidRPr="00B74471" w:rsidRDefault="00B74471" w:rsidP="00B74471">
            <w:pPr>
              <w:autoSpaceDE w:val="0"/>
              <w:autoSpaceDN w:val="0"/>
              <w:adjustRightInd w:val="0"/>
              <w:spacing w:after="0" w:line="240" w:lineRule="auto"/>
              <w:ind w:firstLine="427"/>
              <w:jc w:val="both"/>
              <w:outlineLvl w:val="2"/>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3) Законодательством установлен запрет на возможность предоставления запрашиваемого земельного участка (земельный участок изъят из оборота, ограничен в обороте и т.д.)</w:t>
            </w:r>
          </w:p>
        </w:tc>
        <w:tc>
          <w:tcPr>
            <w:tcW w:w="3827" w:type="dxa"/>
            <w:shd w:val="clear" w:color="auto" w:fill="auto"/>
          </w:tcPr>
          <w:p w:rsidR="00B74471" w:rsidRPr="00B74471" w:rsidRDefault="00B74471" w:rsidP="00B74471">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tc>
      </w:tr>
      <w:tr w:rsidR="00B74471" w:rsidRPr="00B74471" w:rsidTr="00DB72E7">
        <w:trPr>
          <w:trHeight w:val="1"/>
        </w:trPr>
        <w:tc>
          <w:tcPr>
            <w:tcW w:w="3686" w:type="dxa"/>
            <w:shd w:val="clear" w:color="auto" w:fill="auto"/>
          </w:tcPr>
          <w:p w:rsidR="00B74471" w:rsidRPr="00B74471" w:rsidRDefault="00B74471" w:rsidP="00B74471">
            <w:pPr>
              <w:suppressAutoHyphens/>
              <w:spacing w:after="0" w:line="240" w:lineRule="auto"/>
              <w:ind w:firstLine="34"/>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B74471" w:rsidRPr="00B74471" w:rsidRDefault="00B74471" w:rsidP="00B74471">
            <w:pPr>
              <w:tabs>
                <w:tab w:val="left" w:pos="0"/>
              </w:tabs>
              <w:autoSpaceDE w:val="0"/>
              <w:autoSpaceDN w:val="0"/>
              <w:adjustRightInd w:val="0"/>
              <w:spacing w:after="0" w:line="240" w:lineRule="auto"/>
              <w:ind w:firstLine="283"/>
              <w:jc w:val="both"/>
              <w:rPr>
                <w:rFonts w:ascii="Calibri" w:eastAsia="Times New Roman" w:hAnsi="Calibri" w:cs="Calibri"/>
                <w:sz w:val="28"/>
                <w:szCs w:val="28"/>
                <w:lang w:eastAsia="ru-RU"/>
              </w:rPr>
            </w:pPr>
            <w:r w:rsidRPr="00B74471">
              <w:rPr>
                <w:rFonts w:ascii="Times New Roman CYR" w:eastAsia="Times New Roman" w:hAnsi="Times New Roman CYR" w:cs="Times New Roman CYR"/>
                <w:sz w:val="28"/>
                <w:szCs w:val="28"/>
                <w:lang w:eastAsia="ru-RU"/>
              </w:rPr>
              <w:t xml:space="preserve">Муниципальная услуга предоставляется на безвозмездной основе </w:t>
            </w:r>
          </w:p>
        </w:tc>
        <w:tc>
          <w:tcPr>
            <w:tcW w:w="3827" w:type="dxa"/>
            <w:shd w:val="clear" w:color="auto" w:fill="auto"/>
          </w:tcPr>
          <w:p w:rsidR="00B74471" w:rsidRPr="00B74471" w:rsidRDefault="00B74471" w:rsidP="00B74471">
            <w:pPr>
              <w:autoSpaceDE w:val="0"/>
              <w:autoSpaceDN w:val="0"/>
              <w:adjustRightInd w:val="0"/>
              <w:spacing w:after="0" w:line="240" w:lineRule="auto"/>
              <w:jc w:val="both"/>
              <w:rPr>
                <w:rFonts w:ascii="Calibri" w:eastAsia="Times New Roman" w:hAnsi="Calibri" w:cs="Calibri"/>
                <w:sz w:val="28"/>
                <w:szCs w:val="28"/>
                <w:lang w:eastAsia="ru-RU"/>
              </w:rPr>
            </w:pPr>
          </w:p>
        </w:tc>
      </w:tr>
      <w:tr w:rsidR="00B74471" w:rsidRPr="00B74471" w:rsidTr="00DB72E7">
        <w:trPr>
          <w:trHeight w:val="1"/>
        </w:trPr>
        <w:tc>
          <w:tcPr>
            <w:tcW w:w="3686" w:type="dxa"/>
            <w:shd w:val="clear" w:color="auto" w:fill="auto"/>
          </w:tcPr>
          <w:p w:rsidR="00B74471" w:rsidRPr="00B74471" w:rsidRDefault="00B74471" w:rsidP="00B74471">
            <w:pPr>
              <w:suppressAutoHyphens/>
              <w:spacing w:after="0" w:line="240" w:lineRule="auto"/>
              <w:ind w:firstLine="34"/>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B74471" w:rsidRPr="00B74471" w:rsidRDefault="00B74471" w:rsidP="00B74471">
            <w:pPr>
              <w:autoSpaceDE w:val="0"/>
              <w:autoSpaceDN w:val="0"/>
              <w:adjustRightInd w:val="0"/>
              <w:spacing w:after="0" w:line="240" w:lineRule="auto"/>
              <w:ind w:firstLine="283"/>
              <w:jc w:val="both"/>
              <w:rPr>
                <w:rFonts w:ascii="Times New Roman CYR" w:eastAsia="Times New Roman" w:hAnsi="Times New Roman CYR" w:cs="Times New Roman CYR"/>
                <w:sz w:val="28"/>
                <w:szCs w:val="28"/>
                <w:lang w:eastAsia="ru-RU"/>
              </w:rPr>
            </w:pPr>
            <w:r w:rsidRPr="00B74471">
              <w:rPr>
                <w:rFonts w:ascii="Times New Roman CYR" w:eastAsia="Times New Roman" w:hAnsi="Times New Roman CYR" w:cs="Times New Roman CYR"/>
                <w:sz w:val="28"/>
                <w:szCs w:val="28"/>
                <w:lang w:eastAsia="ru-RU"/>
              </w:rPr>
              <w:t>Предоставление необходимых и обязательных услуг не требуется</w:t>
            </w:r>
          </w:p>
        </w:tc>
        <w:tc>
          <w:tcPr>
            <w:tcW w:w="3827" w:type="dxa"/>
            <w:shd w:val="clear" w:color="auto" w:fill="auto"/>
          </w:tcPr>
          <w:p w:rsidR="00B74471" w:rsidRPr="00B74471" w:rsidRDefault="00B74471" w:rsidP="00B74471">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B74471" w:rsidRPr="00B74471" w:rsidTr="00DB72E7">
        <w:trPr>
          <w:trHeight w:val="1"/>
        </w:trPr>
        <w:tc>
          <w:tcPr>
            <w:tcW w:w="3686" w:type="dxa"/>
            <w:shd w:val="clear" w:color="auto" w:fill="auto"/>
          </w:tcPr>
          <w:p w:rsidR="00B74471" w:rsidRPr="00B74471" w:rsidRDefault="00B74471" w:rsidP="00B74471">
            <w:pPr>
              <w:suppressAutoHyphens/>
              <w:spacing w:after="0" w:line="240" w:lineRule="auto"/>
              <w:ind w:firstLine="34"/>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B74471" w:rsidRPr="00B74471" w:rsidRDefault="00B74471" w:rsidP="00B74471">
            <w:pPr>
              <w:tabs>
                <w:tab w:val="left" w:pos="0"/>
              </w:tabs>
              <w:autoSpaceDE w:val="0"/>
              <w:autoSpaceDN w:val="0"/>
              <w:adjustRightInd w:val="0"/>
              <w:spacing w:after="0" w:line="240" w:lineRule="auto"/>
              <w:ind w:firstLine="459"/>
              <w:jc w:val="both"/>
              <w:rPr>
                <w:rFonts w:ascii="Times New Roman" w:eastAsia="Times New Roman" w:hAnsi="Times New Roman" w:cs="Times New Roman"/>
                <w:sz w:val="28"/>
                <w:szCs w:val="28"/>
                <w:lang w:eastAsia="ru-RU"/>
              </w:rPr>
            </w:pPr>
          </w:p>
        </w:tc>
        <w:tc>
          <w:tcPr>
            <w:tcW w:w="3827" w:type="dxa"/>
            <w:shd w:val="clear" w:color="auto" w:fill="auto"/>
          </w:tcPr>
          <w:p w:rsidR="00B74471" w:rsidRPr="00B74471" w:rsidRDefault="00B74471" w:rsidP="00B74471">
            <w:pPr>
              <w:tabs>
                <w:tab w:val="left" w:pos="0"/>
              </w:tabs>
              <w:autoSpaceDE w:val="0"/>
              <w:autoSpaceDN w:val="0"/>
              <w:adjustRightInd w:val="0"/>
              <w:spacing w:after="0" w:line="240" w:lineRule="auto"/>
              <w:jc w:val="both"/>
              <w:rPr>
                <w:rFonts w:ascii="Calibri" w:eastAsia="Times New Roman" w:hAnsi="Calibri" w:cs="Calibri"/>
                <w:sz w:val="28"/>
                <w:szCs w:val="28"/>
                <w:lang w:eastAsia="ru-RU"/>
              </w:rPr>
            </w:pPr>
          </w:p>
        </w:tc>
      </w:tr>
      <w:tr w:rsidR="00B74471" w:rsidRPr="00B74471" w:rsidTr="00DB72E7">
        <w:trPr>
          <w:trHeight w:val="1"/>
        </w:trPr>
        <w:tc>
          <w:tcPr>
            <w:tcW w:w="3686" w:type="dxa"/>
            <w:shd w:val="clear" w:color="auto" w:fill="auto"/>
          </w:tcPr>
          <w:p w:rsidR="00B74471" w:rsidRPr="00B74471" w:rsidRDefault="00B74471" w:rsidP="00B74471">
            <w:pPr>
              <w:suppressAutoHyphens/>
              <w:spacing w:after="0" w:line="240" w:lineRule="auto"/>
              <w:ind w:firstLine="34"/>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2.13. Срок регистрации запроса заявителя о предоставлении муниципальной услуги</w:t>
            </w:r>
            <w:r w:rsidRPr="00B74471">
              <w:rPr>
                <w:rFonts w:ascii="Times New Roman" w:eastAsia="Times New Roman" w:hAnsi="Times New Roman" w:cs="Times New Roman"/>
                <w:i/>
                <w:sz w:val="28"/>
                <w:szCs w:val="28"/>
                <w:lang w:eastAsia="ru-RU"/>
              </w:rPr>
              <w:t xml:space="preserve">, </w:t>
            </w:r>
            <w:r w:rsidRPr="00B74471">
              <w:rPr>
                <w:rFonts w:ascii="Times New Roman" w:eastAsia="Times New Roman" w:hAnsi="Times New Roman" w:cs="Times New Roman"/>
                <w:color w:val="000000"/>
                <w:sz w:val="28"/>
                <w:szCs w:val="28"/>
                <w:lang w:eastAsia="ru-RU"/>
              </w:rPr>
              <w:t>в том числе в электронной форме</w:t>
            </w:r>
          </w:p>
        </w:tc>
        <w:tc>
          <w:tcPr>
            <w:tcW w:w="6662" w:type="dxa"/>
            <w:shd w:val="clear" w:color="auto" w:fill="auto"/>
          </w:tcPr>
          <w:p w:rsidR="00B74471" w:rsidRPr="00B74471" w:rsidRDefault="00B74471" w:rsidP="00B74471">
            <w:pPr>
              <w:tabs>
                <w:tab w:val="num" w:pos="0"/>
              </w:tabs>
              <w:spacing w:after="0" w:line="240" w:lineRule="auto"/>
              <w:ind w:firstLine="427"/>
              <w:rPr>
                <w:rFonts w:ascii="Times New Roman CYR" w:eastAsia="Times New Roman" w:hAnsi="Times New Roman CYR" w:cs="Times New Roman CYR"/>
                <w:sz w:val="28"/>
                <w:szCs w:val="28"/>
                <w:lang w:eastAsia="ru-RU"/>
              </w:rPr>
            </w:pPr>
            <w:r w:rsidRPr="00B74471">
              <w:rPr>
                <w:rFonts w:ascii="Times New Roman CYR" w:eastAsia="Times New Roman" w:hAnsi="Times New Roman CYR" w:cs="Times New Roman CYR"/>
                <w:sz w:val="28"/>
                <w:szCs w:val="28"/>
                <w:lang w:eastAsia="ru-RU"/>
              </w:rPr>
              <w:t>В течение одного дня с момента поступления заявления</w:t>
            </w:r>
          </w:p>
          <w:p w:rsidR="00B74471" w:rsidRPr="00B74471" w:rsidRDefault="00B74471" w:rsidP="00B74471">
            <w:pPr>
              <w:tabs>
                <w:tab w:val="num" w:pos="0"/>
              </w:tabs>
              <w:spacing w:after="0" w:line="240" w:lineRule="auto"/>
              <w:ind w:firstLine="427"/>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B74471" w:rsidRPr="00B74471" w:rsidRDefault="00B74471" w:rsidP="00B74471">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B74471" w:rsidRPr="00B74471" w:rsidTr="00DB72E7">
        <w:trPr>
          <w:trHeight w:val="1"/>
        </w:trPr>
        <w:tc>
          <w:tcPr>
            <w:tcW w:w="3686" w:type="dxa"/>
            <w:shd w:val="clear" w:color="auto" w:fill="auto"/>
          </w:tcPr>
          <w:p w:rsidR="00B74471" w:rsidRPr="00B74471" w:rsidRDefault="00B74471" w:rsidP="00B74471">
            <w:pPr>
              <w:suppressAutoHyphens/>
              <w:spacing w:after="0" w:line="240" w:lineRule="auto"/>
              <w:ind w:firstLine="34"/>
              <w:rPr>
                <w:rFonts w:ascii="Times New Roman" w:eastAsia="Times New Roman" w:hAnsi="Times New Roman" w:cs="Times New Roman"/>
                <w:color w:val="000000"/>
                <w:sz w:val="28"/>
                <w:szCs w:val="28"/>
                <w:lang w:eastAsia="ru-RU"/>
              </w:rPr>
            </w:pPr>
            <w:r w:rsidRPr="00B74471">
              <w:rPr>
                <w:rFonts w:ascii="Times New Roman" w:eastAsia="Times New Roman" w:hAnsi="Times New Roman" w:cs="Times New Roman"/>
                <w:color w:val="000000"/>
                <w:sz w:val="28"/>
                <w:szCs w:val="28"/>
                <w:lang w:eastAsia="ru-RU"/>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B74471" w:rsidRPr="00B74471" w:rsidRDefault="00B74471" w:rsidP="00B74471">
            <w:pPr>
              <w:autoSpaceDE w:val="0"/>
              <w:autoSpaceDN w:val="0"/>
              <w:adjustRightInd w:val="0"/>
              <w:spacing w:after="0" w:line="240" w:lineRule="auto"/>
              <w:ind w:firstLine="435"/>
              <w:jc w:val="both"/>
              <w:rPr>
                <w:rFonts w:ascii="Times New Roman" w:eastAsia="Calibri" w:hAnsi="Times New Roman" w:cs="Times New Roman"/>
                <w:color w:val="000000"/>
                <w:sz w:val="28"/>
                <w:szCs w:val="28"/>
              </w:rPr>
            </w:pPr>
            <w:r w:rsidRPr="00B74471">
              <w:rPr>
                <w:rFonts w:ascii="Times New Roman" w:eastAsia="Calibri" w:hAnsi="Times New Roman" w:cs="Times New Roman"/>
                <w:color w:val="000000"/>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B74471" w:rsidRPr="00B74471" w:rsidRDefault="00B74471" w:rsidP="00B74471">
            <w:pPr>
              <w:autoSpaceDE w:val="0"/>
              <w:autoSpaceDN w:val="0"/>
              <w:adjustRightInd w:val="0"/>
              <w:spacing w:after="0" w:line="240" w:lineRule="auto"/>
              <w:ind w:firstLine="435"/>
              <w:jc w:val="both"/>
              <w:rPr>
                <w:rFonts w:ascii="Times New Roman" w:eastAsia="Calibri" w:hAnsi="Times New Roman" w:cs="Times New Roman"/>
                <w:color w:val="000000"/>
                <w:sz w:val="28"/>
                <w:szCs w:val="28"/>
              </w:rPr>
            </w:pPr>
            <w:r w:rsidRPr="00B74471">
              <w:rPr>
                <w:rFonts w:ascii="Times New Roman" w:eastAsia="Calibri" w:hAnsi="Times New Roman" w:cs="Times New Roman"/>
                <w:color w:val="000000"/>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B74471" w:rsidRPr="00B74471" w:rsidRDefault="00B74471" w:rsidP="00B74471">
            <w:pPr>
              <w:tabs>
                <w:tab w:val="num" w:pos="370"/>
              </w:tabs>
              <w:spacing w:after="0" w:line="240" w:lineRule="auto"/>
              <w:ind w:firstLine="427"/>
              <w:jc w:val="both"/>
              <w:rPr>
                <w:rFonts w:ascii="Times New Roman" w:eastAsia="Times New Roman" w:hAnsi="Times New Roman" w:cs="Times New Roman"/>
                <w:color w:val="000000"/>
                <w:sz w:val="28"/>
                <w:szCs w:val="24"/>
                <w:lang w:eastAsia="ru-RU"/>
              </w:rPr>
            </w:pPr>
            <w:r w:rsidRPr="00B74471">
              <w:rPr>
                <w:rFonts w:ascii="Times New Roman" w:eastAsia="Times New Roman" w:hAnsi="Times New Roman" w:cs="Times New Roman"/>
                <w:color w:val="000000"/>
                <w:sz w:val="28"/>
                <w:szCs w:val="28"/>
                <w:lang w:eastAsia="ru-RU"/>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B74471" w:rsidRPr="00B74471" w:rsidRDefault="00B74471" w:rsidP="00B74471">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B74471" w:rsidRPr="00B74471" w:rsidTr="00DB72E7">
        <w:trPr>
          <w:trHeight w:val="1"/>
        </w:trPr>
        <w:tc>
          <w:tcPr>
            <w:tcW w:w="3686" w:type="dxa"/>
            <w:shd w:val="clear" w:color="auto" w:fill="auto"/>
          </w:tcPr>
          <w:p w:rsidR="00B74471" w:rsidRPr="00B74471" w:rsidRDefault="00B74471" w:rsidP="00B74471">
            <w:pPr>
              <w:suppressAutoHyphens/>
              <w:spacing w:after="0" w:line="240" w:lineRule="auto"/>
              <w:ind w:firstLine="34"/>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2.15. Показатели доступности и качества муниципальной услуги,</w:t>
            </w:r>
            <w:r w:rsidRPr="00B74471">
              <w:rPr>
                <w:rFonts w:ascii="Times New Roman" w:eastAsia="Times New Roman" w:hAnsi="Times New Roman" w:cs="Times New Roman"/>
                <w:sz w:val="24"/>
                <w:szCs w:val="24"/>
                <w:lang w:eastAsia="ru-RU"/>
              </w:rPr>
              <w:t xml:space="preserve"> </w:t>
            </w:r>
            <w:r w:rsidRPr="00B74471">
              <w:rPr>
                <w:rFonts w:ascii="Times New Roman" w:eastAsia="Times New Roman" w:hAnsi="Times New Roman" w:cs="Times New Roman"/>
                <w:sz w:val="28"/>
                <w:szCs w:val="28"/>
                <w:lang w:eastAsia="ru-RU"/>
              </w:rPr>
              <w:t>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B74471" w:rsidRPr="00B74471" w:rsidRDefault="00B74471" w:rsidP="00B74471">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Показателями доступности предоставления муниципальной услуги являются:</w:t>
            </w:r>
          </w:p>
          <w:p w:rsidR="00B74471" w:rsidRPr="00B74471" w:rsidRDefault="00B74471" w:rsidP="00B74471">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расположенность помещения Палаты в зоне доступности общественного транспорта;</w:t>
            </w:r>
          </w:p>
          <w:p w:rsidR="00B74471" w:rsidRPr="00B74471" w:rsidRDefault="00B74471" w:rsidP="00B74471">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наличие необходимого количества специалистов, а также помещений, в которых осуществляется прием документов от заявителей;</w:t>
            </w:r>
          </w:p>
          <w:p w:rsidR="00B74471" w:rsidRPr="00B74471" w:rsidRDefault="00B74471" w:rsidP="00B74471">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Исполкома в сети «Интернет», на Едином портале государственных и муниципальных услуг.</w:t>
            </w:r>
          </w:p>
          <w:p w:rsidR="00B74471" w:rsidRPr="00B74471" w:rsidRDefault="00B74471" w:rsidP="00B74471">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Качество предоставления муниципальной услуги характеризуется отсутствием:</w:t>
            </w:r>
          </w:p>
          <w:p w:rsidR="00B74471" w:rsidRPr="00B74471" w:rsidRDefault="00B74471" w:rsidP="00B74471">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очередей при приеме и выдаче документов заявителям;</w:t>
            </w:r>
          </w:p>
          <w:p w:rsidR="00B74471" w:rsidRPr="00B74471" w:rsidRDefault="00B74471" w:rsidP="00B74471">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нарушений сроков предоставления муниципальной услуги;</w:t>
            </w:r>
          </w:p>
          <w:p w:rsidR="00B74471" w:rsidRPr="00B74471" w:rsidRDefault="00B74471" w:rsidP="00B74471">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жалоб на действия (бездействие) муниципальных служащих, предоставляющих муниципальную услугу;</w:t>
            </w:r>
          </w:p>
          <w:p w:rsidR="00B74471" w:rsidRPr="00B74471" w:rsidRDefault="00B74471" w:rsidP="00B74471">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жалоб на некорректное, невнимательное отношение муниципальных служащих, оказывающих муниципальную услугу, к заявителям.</w:t>
            </w:r>
          </w:p>
          <w:p w:rsidR="00B74471" w:rsidRPr="00B74471" w:rsidRDefault="00B74471" w:rsidP="00B74471">
            <w:pPr>
              <w:autoSpaceDE w:val="0"/>
              <w:autoSpaceDN w:val="0"/>
              <w:adjustRightInd w:val="0"/>
              <w:spacing w:after="0" w:line="240" w:lineRule="auto"/>
              <w:ind w:firstLine="427"/>
              <w:jc w:val="both"/>
              <w:rPr>
                <w:rFonts w:ascii="Times New Roman CYR" w:eastAsia="Times New Roman" w:hAnsi="Times New Roman CYR" w:cs="Times New Roman CYR"/>
                <w:sz w:val="28"/>
                <w:szCs w:val="28"/>
                <w:lang w:eastAsia="ru-RU"/>
              </w:rPr>
            </w:pPr>
            <w:r w:rsidRPr="00B74471">
              <w:rPr>
                <w:rFonts w:ascii="Times New Roman" w:eastAsia="Times New Roman" w:hAnsi="Times New Roman" w:cs="Times New Roman"/>
                <w:sz w:val="28"/>
                <w:szCs w:val="28"/>
                <w:lang w:eastAsia="ru-RU"/>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B74471" w:rsidRPr="00B74471" w:rsidRDefault="00B74471" w:rsidP="00B74471">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B74471">
              <w:rPr>
                <w:rFonts w:ascii="Times New Roman CYR" w:eastAsia="Times New Roman" w:hAnsi="Times New Roman CYR" w:cs="Times New Roman CYR"/>
                <w:sz w:val="28"/>
                <w:szCs w:val="28"/>
                <w:lang w:eastAsia="ru-RU"/>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tc>
        <w:tc>
          <w:tcPr>
            <w:tcW w:w="3827" w:type="dxa"/>
            <w:shd w:val="clear" w:color="auto" w:fill="auto"/>
          </w:tcPr>
          <w:p w:rsidR="00B74471" w:rsidRPr="00B74471" w:rsidRDefault="00B74471" w:rsidP="00B74471">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B74471" w:rsidRPr="00B74471" w:rsidTr="00DB72E7">
        <w:trPr>
          <w:trHeight w:val="1"/>
        </w:trPr>
        <w:tc>
          <w:tcPr>
            <w:tcW w:w="3686" w:type="dxa"/>
            <w:shd w:val="clear" w:color="auto" w:fill="auto"/>
          </w:tcPr>
          <w:p w:rsidR="00B74471" w:rsidRPr="00B74471" w:rsidRDefault="00B74471" w:rsidP="00B74471">
            <w:pPr>
              <w:suppressAutoHyphens/>
              <w:spacing w:after="0" w:line="240" w:lineRule="auto"/>
              <w:ind w:firstLine="34"/>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2.16.</w:t>
            </w:r>
            <w:r w:rsidRPr="00B74471">
              <w:rPr>
                <w:rFonts w:ascii="Times New Roman" w:eastAsia="Times New Roman" w:hAnsi="Times New Roman" w:cs="Times New Roman"/>
                <w:sz w:val="28"/>
                <w:szCs w:val="28"/>
                <w:lang w:val="en-US" w:eastAsia="ru-RU"/>
              </w:rPr>
              <w:t> </w:t>
            </w:r>
            <w:r w:rsidRPr="00B74471">
              <w:rPr>
                <w:rFonts w:ascii="Times New Roman" w:eastAsia="Times New Roman" w:hAnsi="Times New Roman" w:cs="Times New Roman"/>
                <w:sz w:val="28"/>
                <w:szCs w:val="28"/>
                <w:lang w:eastAsia="ru-RU"/>
              </w:rPr>
              <w:t>Особенности предоставления муниципальной услуги в электронной форме</w:t>
            </w:r>
          </w:p>
        </w:tc>
        <w:tc>
          <w:tcPr>
            <w:tcW w:w="6662" w:type="dxa"/>
            <w:shd w:val="clear" w:color="auto" w:fill="auto"/>
          </w:tcPr>
          <w:p w:rsidR="00B74471" w:rsidRPr="00B74471" w:rsidRDefault="00B74471" w:rsidP="00B74471">
            <w:pPr>
              <w:tabs>
                <w:tab w:val="left" w:pos="709"/>
              </w:tabs>
              <w:spacing w:after="0" w:line="240" w:lineRule="auto"/>
              <w:ind w:firstLine="427"/>
              <w:jc w:val="both"/>
              <w:rPr>
                <w:rFonts w:ascii="Times New Roman CYR" w:eastAsia="Times New Roman" w:hAnsi="Times New Roman CYR" w:cs="Times New Roman CYR"/>
                <w:sz w:val="28"/>
                <w:szCs w:val="28"/>
                <w:lang w:eastAsia="ru-RU"/>
              </w:rPr>
            </w:pPr>
            <w:r w:rsidRPr="00B74471">
              <w:rPr>
                <w:rFonts w:ascii="Times New Roman CYR" w:eastAsia="Times New Roman" w:hAnsi="Times New Roman CYR" w:cs="Times New Roman CYR"/>
                <w:sz w:val="28"/>
                <w:szCs w:val="28"/>
                <w:lang w:eastAsia="ru-RU"/>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B74471" w:rsidRPr="00B74471" w:rsidRDefault="00B74471" w:rsidP="00B74471">
            <w:pPr>
              <w:tabs>
                <w:tab w:val="left" w:pos="709"/>
              </w:tabs>
              <w:spacing w:after="0" w:line="240" w:lineRule="auto"/>
              <w:ind w:firstLine="427"/>
              <w:jc w:val="both"/>
              <w:rPr>
                <w:rFonts w:ascii="Times New Roman" w:eastAsia="Times New Roman" w:hAnsi="Times New Roman" w:cs="Times New Roman"/>
                <w:sz w:val="28"/>
                <w:szCs w:val="28"/>
                <w:lang w:eastAsia="ru-RU"/>
              </w:rPr>
            </w:pPr>
            <w:r w:rsidRPr="00B74471">
              <w:rPr>
                <w:rFonts w:ascii="Times New Roman CYR" w:eastAsia="Times New Roman" w:hAnsi="Times New Roman CYR" w:cs="Times New Roman CYR"/>
                <w:sz w:val="28"/>
                <w:szCs w:val="28"/>
                <w:lang w:eastAsia="ru-RU"/>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B74471">
              <w:rPr>
                <w:rFonts w:ascii="Times New Roman" w:eastAsia="Times New Roman" w:hAnsi="Times New Roman" w:cs="Times New Roman"/>
                <w:sz w:val="28"/>
                <w:szCs w:val="28"/>
                <w:lang w:eastAsia="ru-RU"/>
              </w:rPr>
              <w:t>Портал государственных и муниципальных услуг Республики Татарстан (</w:t>
            </w:r>
            <w:r w:rsidRPr="00B74471">
              <w:rPr>
                <w:rFonts w:ascii="Times New Roman" w:eastAsia="Times New Roman" w:hAnsi="Times New Roman" w:cs="Times New Roman"/>
                <w:sz w:val="28"/>
                <w:szCs w:val="28"/>
                <w:lang w:val="en-US" w:eastAsia="ru-RU"/>
              </w:rPr>
              <w:t>http</w:t>
            </w:r>
            <w:r w:rsidRPr="00B74471">
              <w:rPr>
                <w:rFonts w:ascii="Times New Roman" w:eastAsia="Times New Roman" w:hAnsi="Times New Roman" w:cs="Times New Roman"/>
                <w:sz w:val="28"/>
                <w:szCs w:val="28"/>
                <w:lang w:eastAsia="ru-RU"/>
              </w:rPr>
              <w:t>://u</w:t>
            </w:r>
            <w:r w:rsidRPr="00B74471">
              <w:rPr>
                <w:rFonts w:ascii="Times New Roman" w:eastAsia="Times New Roman" w:hAnsi="Times New Roman" w:cs="Times New Roman"/>
                <w:sz w:val="28"/>
                <w:szCs w:val="28"/>
                <w:lang w:val="en-US" w:eastAsia="ru-RU"/>
              </w:rPr>
              <w:t>slugi</w:t>
            </w:r>
            <w:r w:rsidRPr="00B74471">
              <w:rPr>
                <w:rFonts w:ascii="Times New Roman" w:eastAsia="Times New Roman" w:hAnsi="Times New Roman" w:cs="Times New Roman"/>
                <w:sz w:val="28"/>
                <w:szCs w:val="28"/>
                <w:lang w:eastAsia="ru-RU"/>
              </w:rPr>
              <w:t xml:space="preserve">. </w:t>
            </w:r>
            <w:hyperlink r:id="rId176" w:history="1">
              <w:r w:rsidRPr="00B74471">
                <w:rPr>
                  <w:rFonts w:ascii="Times New Roman" w:eastAsia="Times New Roman" w:hAnsi="Times New Roman" w:cs="Times New Roman"/>
                  <w:sz w:val="28"/>
                  <w:szCs w:val="28"/>
                  <w:u w:val="single"/>
                  <w:lang w:val="en-US" w:eastAsia="ru-RU"/>
                </w:rPr>
                <w:t>tatar</w:t>
              </w:r>
              <w:r w:rsidRPr="00B74471">
                <w:rPr>
                  <w:rFonts w:ascii="Times New Roman" w:eastAsia="Times New Roman" w:hAnsi="Times New Roman" w:cs="Times New Roman"/>
                  <w:sz w:val="28"/>
                  <w:szCs w:val="28"/>
                  <w:u w:val="single"/>
                  <w:lang w:eastAsia="ru-RU"/>
                </w:rPr>
                <w:t>.</w:t>
              </w:r>
              <w:r w:rsidRPr="00B74471">
                <w:rPr>
                  <w:rFonts w:ascii="Times New Roman" w:eastAsia="Times New Roman" w:hAnsi="Times New Roman" w:cs="Times New Roman"/>
                  <w:sz w:val="28"/>
                  <w:szCs w:val="28"/>
                  <w:u w:val="single"/>
                  <w:lang w:val="en-US" w:eastAsia="ru-RU"/>
                </w:rPr>
                <w:t>ru</w:t>
              </w:r>
            </w:hyperlink>
            <w:r w:rsidRPr="00B74471">
              <w:rPr>
                <w:rFonts w:ascii="Times New Roman" w:eastAsia="Times New Roman" w:hAnsi="Times New Roman" w:cs="Times New Roman"/>
                <w:sz w:val="28"/>
                <w:szCs w:val="28"/>
                <w:lang w:eastAsia="ru-RU"/>
              </w:rPr>
              <w:t>/) или Единый портал  государственных и муниципальных услуг (функций) (</w:t>
            </w:r>
            <w:r w:rsidRPr="00B74471">
              <w:rPr>
                <w:rFonts w:ascii="Times New Roman" w:eastAsia="Times New Roman" w:hAnsi="Times New Roman" w:cs="Times New Roman"/>
                <w:sz w:val="28"/>
                <w:szCs w:val="28"/>
                <w:lang w:val="en-US" w:eastAsia="ru-RU"/>
              </w:rPr>
              <w:t>http</w:t>
            </w:r>
            <w:r w:rsidRPr="00B74471">
              <w:rPr>
                <w:rFonts w:ascii="Times New Roman" w:eastAsia="Times New Roman" w:hAnsi="Times New Roman" w:cs="Times New Roman"/>
                <w:sz w:val="28"/>
                <w:szCs w:val="28"/>
                <w:lang w:eastAsia="ru-RU"/>
              </w:rPr>
              <w:t xml:space="preserve">:// </w:t>
            </w:r>
            <w:hyperlink r:id="rId177" w:history="1">
              <w:r w:rsidRPr="00B74471">
                <w:rPr>
                  <w:rFonts w:ascii="Times New Roman" w:eastAsia="Times New Roman" w:hAnsi="Times New Roman" w:cs="Times New Roman"/>
                  <w:sz w:val="28"/>
                  <w:szCs w:val="28"/>
                  <w:u w:val="single"/>
                  <w:lang w:val="en-US" w:eastAsia="ru-RU"/>
                </w:rPr>
                <w:t>www</w:t>
              </w:r>
              <w:r w:rsidRPr="00B74471">
                <w:rPr>
                  <w:rFonts w:ascii="Times New Roman" w:eastAsia="Times New Roman" w:hAnsi="Times New Roman" w:cs="Times New Roman"/>
                  <w:sz w:val="28"/>
                  <w:szCs w:val="28"/>
                  <w:u w:val="single"/>
                  <w:lang w:eastAsia="ru-RU"/>
                </w:rPr>
                <w:t>.</w:t>
              </w:r>
              <w:r w:rsidRPr="00B74471">
                <w:rPr>
                  <w:rFonts w:ascii="Times New Roman" w:eastAsia="Times New Roman" w:hAnsi="Times New Roman" w:cs="Times New Roman"/>
                  <w:sz w:val="28"/>
                  <w:szCs w:val="28"/>
                  <w:u w:val="single"/>
                  <w:lang w:val="en-US" w:eastAsia="ru-RU"/>
                </w:rPr>
                <w:t>gosuslugi</w:t>
              </w:r>
              <w:r w:rsidRPr="00B74471">
                <w:rPr>
                  <w:rFonts w:ascii="Times New Roman" w:eastAsia="Times New Roman" w:hAnsi="Times New Roman" w:cs="Times New Roman"/>
                  <w:sz w:val="28"/>
                  <w:szCs w:val="28"/>
                  <w:u w:val="single"/>
                  <w:lang w:eastAsia="ru-RU"/>
                </w:rPr>
                <w:t>.</w:t>
              </w:r>
              <w:r w:rsidRPr="00B74471">
                <w:rPr>
                  <w:rFonts w:ascii="Times New Roman" w:eastAsia="Times New Roman" w:hAnsi="Times New Roman" w:cs="Times New Roman"/>
                  <w:sz w:val="28"/>
                  <w:szCs w:val="28"/>
                  <w:u w:val="single"/>
                  <w:lang w:val="en-US" w:eastAsia="ru-RU"/>
                </w:rPr>
                <w:t>ru</w:t>
              </w:r>
              <w:r w:rsidRPr="00B74471">
                <w:rPr>
                  <w:rFonts w:ascii="Times New Roman" w:eastAsia="Times New Roman" w:hAnsi="Times New Roman" w:cs="Times New Roman"/>
                  <w:sz w:val="28"/>
                  <w:szCs w:val="28"/>
                  <w:u w:val="single"/>
                  <w:lang w:eastAsia="ru-RU"/>
                </w:rPr>
                <w:t>/</w:t>
              </w:r>
            </w:hyperlink>
            <w:r w:rsidRPr="00B74471">
              <w:rPr>
                <w:rFonts w:ascii="Times New Roman" w:eastAsia="Times New Roman" w:hAnsi="Times New Roman" w:cs="Times New Roman"/>
                <w:sz w:val="28"/>
                <w:szCs w:val="28"/>
                <w:lang w:eastAsia="ru-RU"/>
              </w:rPr>
              <w:t>)</w:t>
            </w:r>
          </w:p>
        </w:tc>
        <w:tc>
          <w:tcPr>
            <w:tcW w:w="3827" w:type="dxa"/>
            <w:shd w:val="clear" w:color="auto" w:fill="auto"/>
          </w:tcPr>
          <w:p w:rsidR="00B74471" w:rsidRPr="00B74471" w:rsidRDefault="00B74471" w:rsidP="00B74471">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bl>
    <w:p w:rsidR="00B74471" w:rsidRPr="00B74471" w:rsidRDefault="00B74471" w:rsidP="00B74471">
      <w:pPr>
        <w:spacing w:after="0" w:line="240" w:lineRule="auto"/>
        <w:rPr>
          <w:rFonts w:ascii="Times New Roman" w:eastAsia="Times New Roman" w:hAnsi="Times New Roman" w:cs="Times New Roman"/>
          <w:b/>
          <w:bCs/>
          <w:sz w:val="28"/>
          <w:szCs w:val="28"/>
          <w:lang w:eastAsia="ru-RU"/>
        </w:rPr>
        <w:sectPr w:rsidR="00B74471" w:rsidRPr="00B74471" w:rsidSect="00DB72E7">
          <w:pgSz w:w="15840" w:h="12240" w:orient="landscape"/>
          <w:pgMar w:top="1134" w:right="1134" w:bottom="851" w:left="1134" w:header="720" w:footer="720" w:gutter="0"/>
          <w:cols w:space="720"/>
          <w:noEndnote/>
        </w:sectPr>
      </w:pPr>
    </w:p>
    <w:p w:rsidR="00B74471" w:rsidRPr="00B74471" w:rsidRDefault="00B74471" w:rsidP="00B74471">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B74471">
        <w:rPr>
          <w:rFonts w:ascii="Times New Roman" w:eastAsia="Times New Roman" w:hAnsi="Times New Roman" w:cs="Times New Roman"/>
          <w:b/>
          <w:bCs/>
          <w:sz w:val="28"/>
          <w:szCs w:val="28"/>
          <w:lang w:eastAsia="ru-RU"/>
        </w:rPr>
        <w:t xml:space="preserve">3. </w:t>
      </w:r>
      <w:r w:rsidRPr="00B74471">
        <w:rPr>
          <w:rFonts w:ascii="Times New Roman" w:eastAsia="Times New Roman" w:hAnsi="Times New Roman" w:cs="Times New Roman"/>
          <w:b/>
          <w:bCs/>
          <w:sz w:val="28"/>
          <w:szCs w:val="28"/>
          <w:lang w:val="en-US" w:eastAsia="ru-RU"/>
        </w:rPr>
        <w:t>C</w:t>
      </w:r>
      <w:r w:rsidRPr="00B74471">
        <w:rPr>
          <w:rFonts w:ascii="Times New Roman" w:eastAsia="Times New Roman" w:hAnsi="Times New Roman" w:cs="Times New Roman"/>
          <w:b/>
          <w:bCs/>
          <w:sz w:val="28"/>
          <w:szCs w:val="28"/>
          <w:lang w:eastAsia="ru-RU"/>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74471" w:rsidRPr="00B74471" w:rsidRDefault="00B74471" w:rsidP="00B7447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3.1. Описание последовательности действий при предоставлении муниципальной услуги</w:t>
      </w:r>
    </w:p>
    <w:p w:rsidR="00B74471" w:rsidRPr="00B74471" w:rsidRDefault="00B74471" w:rsidP="00B7447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74471" w:rsidRPr="00B74471" w:rsidRDefault="00B74471" w:rsidP="00B7447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3.1.1. Предоставление муниципальной услуги включает в себя следующие процедуры:</w:t>
      </w:r>
    </w:p>
    <w:p w:rsidR="00B74471" w:rsidRPr="00B74471" w:rsidRDefault="00B74471" w:rsidP="00B7447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1) консультирование заявителя;</w:t>
      </w:r>
    </w:p>
    <w:p w:rsidR="00B74471" w:rsidRPr="00B74471" w:rsidRDefault="00B74471" w:rsidP="00B7447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2) принятие и регистрация заявления;</w:t>
      </w:r>
    </w:p>
    <w:p w:rsidR="00B74471" w:rsidRPr="00B74471" w:rsidRDefault="00B74471" w:rsidP="00B7447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3) формирование и направление межведомственных запросов в органы, участвующие в предоставлении муниципальной услуги;</w:t>
      </w:r>
    </w:p>
    <w:p w:rsidR="00B74471" w:rsidRPr="00B74471" w:rsidRDefault="00B74471" w:rsidP="00B7447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4) подготовка результата муниципальной услуги;</w:t>
      </w:r>
    </w:p>
    <w:p w:rsidR="00B74471" w:rsidRPr="00B74471" w:rsidRDefault="00B74471" w:rsidP="00B7447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5) выдача заявителю результата муниципальной услуги.</w:t>
      </w:r>
    </w:p>
    <w:p w:rsidR="00B74471" w:rsidRPr="00B74471" w:rsidRDefault="00B74471" w:rsidP="00B7447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3.1.2. Блок-схема последовательности действий по предоставлению муниципальной услуги представлена в приложении №1.</w:t>
      </w:r>
    </w:p>
    <w:p w:rsidR="00B74471" w:rsidRPr="00B74471" w:rsidRDefault="00B74471" w:rsidP="00B74471">
      <w:pPr>
        <w:tabs>
          <w:tab w:val="left" w:pos="123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ab/>
      </w:r>
    </w:p>
    <w:p w:rsidR="00B74471" w:rsidRPr="00B74471" w:rsidRDefault="00B74471" w:rsidP="00B7447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3.2. Оказание консультаций заявителю</w:t>
      </w:r>
    </w:p>
    <w:p w:rsidR="00B74471" w:rsidRPr="00B74471" w:rsidRDefault="00B74471" w:rsidP="00B7447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74471" w:rsidRPr="00B74471" w:rsidRDefault="00B74471" w:rsidP="00B7447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B74471" w:rsidRPr="00B74471" w:rsidRDefault="00B74471" w:rsidP="00B7447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B74471" w:rsidRPr="00B74471" w:rsidRDefault="00B74471" w:rsidP="00B7447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Процедуры, устанавливаемые настоящим пунктом, осуществляются в день обращения заявителя.</w:t>
      </w:r>
    </w:p>
    <w:p w:rsidR="00B74471" w:rsidRPr="00B74471" w:rsidRDefault="00B74471" w:rsidP="00B7447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Результат процедур: консультации по составу, форме представляемой документации и другим вопросам получения разрешения.</w:t>
      </w:r>
    </w:p>
    <w:p w:rsidR="00B74471" w:rsidRPr="00B74471" w:rsidRDefault="00B74471" w:rsidP="00B7447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74471" w:rsidRPr="00B74471" w:rsidRDefault="00B74471" w:rsidP="00B7447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3.3. Принятие и регистрация заявления</w:t>
      </w:r>
    </w:p>
    <w:p w:rsidR="00B74471" w:rsidRPr="00B74471" w:rsidRDefault="00B74471" w:rsidP="00B74471">
      <w:pPr>
        <w:suppressAutoHyphens/>
        <w:spacing w:after="0" w:line="240" w:lineRule="auto"/>
        <w:ind w:firstLine="709"/>
        <w:jc w:val="both"/>
        <w:rPr>
          <w:rFonts w:ascii="Times New Roman" w:eastAsia="Times New Roman" w:hAnsi="Times New Roman" w:cs="Times New Roman"/>
          <w:sz w:val="28"/>
          <w:szCs w:val="28"/>
          <w:lang w:eastAsia="ru-RU"/>
        </w:rPr>
      </w:pPr>
    </w:p>
    <w:p w:rsidR="00B74471" w:rsidRPr="00B74471" w:rsidRDefault="00B74471" w:rsidP="00B74471">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B74471">
        <w:rPr>
          <w:rFonts w:ascii="Times New Roman" w:eastAsia="Times New Roman" w:hAnsi="Times New Roman" w:cs="Times New Roman"/>
          <w:sz w:val="28"/>
          <w:szCs w:val="28"/>
          <w:lang w:eastAsia="ru-RU"/>
        </w:rPr>
        <w:t>3.3.1. </w:t>
      </w:r>
      <w:r w:rsidRPr="00B74471">
        <w:rPr>
          <w:rFonts w:ascii="Times New Roman" w:eastAsia="Times New Roman" w:hAnsi="Times New Roman" w:cs="Times New Roman"/>
          <w:color w:val="000000"/>
          <w:sz w:val="28"/>
          <w:szCs w:val="28"/>
          <w:lang w:eastAsia="ru-RU"/>
        </w:rPr>
        <w:t>Заявитель лично, через доверенное лицо или через МФЦ подает письменное заявление о предоставлении муниципальной услуги</w:t>
      </w:r>
      <w:r w:rsidRPr="00B74471">
        <w:rPr>
          <w:rFonts w:ascii="Times New Roman" w:eastAsia="Times New Roman" w:hAnsi="Times New Roman" w:cs="Times New Roman"/>
          <w:color w:val="000000"/>
          <w:sz w:val="28"/>
          <w:szCs w:val="24"/>
          <w:lang w:eastAsia="ru-RU"/>
        </w:rPr>
        <w:t xml:space="preserve"> и представляет документы в соответствии с пунктом 2.5 настоящего Регламента </w:t>
      </w:r>
      <w:r w:rsidRPr="00B74471">
        <w:rPr>
          <w:rFonts w:ascii="Times New Roman" w:eastAsia="Times New Roman" w:hAnsi="Times New Roman" w:cs="Times New Roman"/>
          <w:color w:val="000000"/>
          <w:sz w:val="28"/>
          <w:szCs w:val="28"/>
          <w:lang w:eastAsia="ru-RU"/>
        </w:rPr>
        <w:t>в Отдел. Документы могут быть поданы через удаленное рабочее место.</w:t>
      </w:r>
      <w:r w:rsidRPr="00B74471">
        <w:rPr>
          <w:rFonts w:ascii="Times New Roman" w:eastAsia="Times New Roman" w:hAnsi="Times New Roman" w:cs="Times New Roman"/>
          <w:i/>
          <w:color w:val="FF0000"/>
          <w:sz w:val="28"/>
          <w:szCs w:val="28"/>
          <w:lang w:eastAsia="ru-RU"/>
        </w:rPr>
        <w:t xml:space="preserve"> </w:t>
      </w:r>
      <w:r w:rsidRPr="00B74471">
        <w:rPr>
          <w:rFonts w:ascii="Times New Roman" w:eastAsia="Times New Roman" w:hAnsi="Times New Roman" w:cs="Times New Roman"/>
          <w:color w:val="000000"/>
          <w:sz w:val="28"/>
          <w:szCs w:val="28"/>
          <w:lang w:eastAsia="ru-RU"/>
        </w:rPr>
        <w:t>Список удаленных рабочих мест приведен в приложении №2.</w:t>
      </w:r>
    </w:p>
    <w:p w:rsidR="00B74471" w:rsidRPr="00B74471" w:rsidRDefault="00B74471" w:rsidP="00B74471">
      <w:pPr>
        <w:suppressAutoHyphens/>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B74471" w:rsidRPr="00B74471" w:rsidRDefault="00B74471" w:rsidP="00B7447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74471">
        <w:rPr>
          <w:rFonts w:ascii="Times New Roman" w:eastAsia="Times New Roman" w:hAnsi="Times New Roman" w:cs="Times New Roman"/>
          <w:sz w:val="28"/>
          <w:szCs w:val="28"/>
          <w:lang w:eastAsia="ru-RU"/>
        </w:rPr>
        <w:t>3.3.2.</w:t>
      </w:r>
      <w:r w:rsidRPr="00B74471">
        <w:rPr>
          <w:rFonts w:ascii="Times New Roman" w:eastAsia="Times New Roman" w:hAnsi="Times New Roman" w:cs="Times New Roman"/>
          <w:bCs/>
          <w:sz w:val="28"/>
          <w:szCs w:val="28"/>
          <w:lang w:eastAsia="ru-RU"/>
        </w:rPr>
        <w:t xml:space="preserve">Специалист </w:t>
      </w:r>
      <w:r w:rsidRPr="00B74471">
        <w:rPr>
          <w:rFonts w:ascii="Times New Roman" w:eastAsia="Times New Roman" w:hAnsi="Times New Roman" w:cs="Times New Roman"/>
          <w:sz w:val="28"/>
          <w:szCs w:val="28"/>
          <w:lang w:eastAsia="ru-RU"/>
        </w:rPr>
        <w:t>Палаты</w:t>
      </w:r>
      <w:r w:rsidRPr="00B74471">
        <w:rPr>
          <w:rFonts w:ascii="Times New Roman" w:eastAsia="Times New Roman" w:hAnsi="Times New Roman" w:cs="Times New Roman"/>
          <w:bCs/>
          <w:sz w:val="28"/>
          <w:szCs w:val="28"/>
          <w:lang w:eastAsia="ru-RU"/>
        </w:rPr>
        <w:t>, ведущий прием заявлений, осуществляет:</w:t>
      </w:r>
    </w:p>
    <w:p w:rsidR="00B74471" w:rsidRPr="00B74471" w:rsidRDefault="00B74471" w:rsidP="00B7447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74471">
        <w:rPr>
          <w:rFonts w:ascii="Times New Roman" w:eastAsia="Times New Roman" w:hAnsi="Times New Roman" w:cs="Times New Roman"/>
          <w:bCs/>
          <w:sz w:val="28"/>
          <w:szCs w:val="28"/>
          <w:lang w:eastAsia="ru-RU"/>
        </w:rPr>
        <w:t xml:space="preserve">установление личности заявителя; </w:t>
      </w:r>
    </w:p>
    <w:p w:rsidR="00B74471" w:rsidRPr="00B74471" w:rsidRDefault="00B74471" w:rsidP="00B7447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74471">
        <w:rPr>
          <w:rFonts w:ascii="Times New Roman" w:eastAsia="Times New Roman" w:hAnsi="Times New Roman" w:cs="Times New Roman"/>
          <w:bCs/>
          <w:sz w:val="28"/>
          <w:szCs w:val="28"/>
          <w:lang w:eastAsia="ru-RU"/>
        </w:rPr>
        <w:t>проверку полномочий заявителя (в случае действия по доверенности);</w:t>
      </w:r>
    </w:p>
    <w:p w:rsidR="00B74471" w:rsidRPr="00B74471" w:rsidRDefault="00B74471" w:rsidP="00B7447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74471">
        <w:rPr>
          <w:rFonts w:ascii="Times New Roman" w:eastAsia="Times New Roman" w:hAnsi="Times New Roman" w:cs="Times New Roman"/>
          <w:bCs/>
          <w:sz w:val="28"/>
          <w:szCs w:val="28"/>
          <w:lang w:eastAsia="ru-RU"/>
        </w:rPr>
        <w:t xml:space="preserve">проверку наличия документов, предусмотренных пунктом 2.5 настоящего Регламента; </w:t>
      </w:r>
    </w:p>
    <w:p w:rsidR="00B74471" w:rsidRPr="00B74471" w:rsidRDefault="00B74471" w:rsidP="00B7447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74471">
        <w:rPr>
          <w:rFonts w:ascii="Times New Roman" w:eastAsia="Times New Roman" w:hAnsi="Times New Roman" w:cs="Times New Roman"/>
          <w:bCs/>
          <w:sz w:val="28"/>
          <w:szCs w:val="28"/>
          <w:lang w:eastAsia="ru-RU"/>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B74471" w:rsidRPr="00B74471" w:rsidRDefault="00B74471" w:rsidP="00B7447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74471">
        <w:rPr>
          <w:rFonts w:ascii="Times New Roman" w:eastAsia="Times New Roman" w:hAnsi="Times New Roman" w:cs="Times New Roman"/>
          <w:bCs/>
          <w:sz w:val="28"/>
          <w:szCs w:val="28"/>
          <w:lang w:eastAsia="ru-RU"/>
        </w:rPr>
        <w:t xml:space="preserve">В случае отсутствия замечаний специалист </w:t>
      </w:r>
      <w:r w:rsidRPr="00B74471">
        <w:rPr>
          <w:rFonts w:ascii="Times New Roman" w:eastAsia="Times New Roman" w:hAnsi="Times New Roman" w:cs="Times New Roman"/>
          <w:sz w:val="28"/>
          <w:szCs w:val="28"/>
          <w:lang w:eastAsia="ru-RU"/>
        </w:rPr>
        <w:t>Палаты</w:t>
      </w:r>
      <w:r w:rsidRPr="00B74471">
        <w:rPr>
          <w:rFonts w:ascii="Times New Roman" w:eastAsia="Times New Roman" w:hAnsi="Times New Roman" w:cs="Times New Roman"/>
          <w:bCs/>
          <w:sz w:val="28"/>
          <w:szCs w:val="28"/>
          <w:lang w:eastAsia="ru-RU"/>
        </w:rPr>
        <w:t xml:space="preserve"> осуществляет:</w:t>
      </w:r>
    </w:p>
    <w:p w:rsidR="00B74471" w:rsidRPr="00B74471" w:rsidRDefault="00B74471" w:rsidP="00B7447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74471">
        <w:rPr>
          <w:rFonts w:ascii="Times New Roman" w:eastAsia="Times New Roman" w:hAnsi="Times New Roman" w:cs="Times New Roman"/>
          <w:bCs/>
          <w:sz w:val="28"/>
          <w:szCs w:val="28"/>
          <w:lang w:eastAsia="ru-RU"/>
        </w:rPr>
        <w:t>прием и регистрацию заявления в специальном журнале;</w:t>
      </w:r>
    </w:p>
    <w:p w:rsidR="00B74471" w:rsidRPr="00B74471" w:rsidRDefault="00B74471" w:rsidP="00B7447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74471">
        <w:rPr>
          <w:rFonts w:ascii="Times New Roman" w:eastAsia="Times New Roman" w:hAnsi="Times New Roman" w:cs="Times New Roman"/>
          <w:bCs/>
          <w:sz w:val="28"/>
          <w:szCs w:val="28"/>
          <w:lang w:eastAsia="ru-RU"/>
        </w:rPr>
        <w:t xml:space="preserve">вручение заявителю копии </w:t>
      </w:r>
      <w:r w:rsidRPr="00B74471">
        <w:rPr>
          <w:rFonts w:ascii="Times New Roman" w:eastAsia="Times New Roman" w:hAnsi="Times New Roman" w:cs="Times New Roman"/>
          <w:sz w:val="28"/>
          <w:szCs w:val="28"/>
          <w:lang w:eastAsia="ru-RU"/>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B74471">
        <w:rPr>
          <w:rFonts w:ascii="Times New Roman" w:eastAsia="Times New Roman" w:hAnsi="Times New Roman" w:cs="Times New Roman"/>
          <w:bCs/>
          <w:sz w:val="28"/>
          <w:szCs w:val="28"/>
          <w:lang w:eastAsia="ru-RU"/>
        </w:rPr>
        <w:t>;</w:t>
      </w:r>
    </w:p>
    <w:p w:rsidR="00B74471" w:rsidRPr="00B74471" w:rsidRDefault="00B74471" w:rsidP="00B7447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74471">
        <w:rPr>
          <w:rFonts w:ascii="Times New Roman" w:eastAsia="Times New Roman" w:hAnsi="Times New Roman" w:cs="Times New Roman"/>
          <w:bCs/>
          <w:sz w:val="28"/>
          <w:szCs w:val="28"/>
          <w:lang w:eastAsia="ru-RU"/>
        </w:rPr>
        <w:t>направление заявления на рассмотрение председателю Палаты.</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74471">
        <w:rPr>
          <w:rFonts w:ascii="Times New Roman" w:eastAsia="Times New Roman" w:hAnsi="Times New Roman" w:cs="Times New Roman"/>
          <w:bCs/>
          <w:sz w:val="28"/>
          <w:szCs w:val="28"/>
          <w:lang w:eastAsia="ru-RU"/>
        </w:rPr>
        <w:t xml:space="preserve">В случае наличия оснований для отказа в приеме документов, специалист Палаты, ведущий прием документов, уведомляет заявителя </w:t>
      </w:r>
      <w:r w:rsidRPr="00B74471">
        <w:rPr>
          <w:rFonts w:ascii="Times New Roman CYR" w:eastAsia="Times New Roman" w:hAnsi="Times New Roman CYR" w:cs="Times New Roman CYR"/>
          <w:sz w:val="28"/>
          <w:szCs w:val="28"/>
          <w:lang w:eastAsia="ru-RU"/>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B74471" w:rsidRPr="00B74471" w:rsidRDefault="00B74471" w:rsidP="00B7447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74471">
        <w:rPr>
          <w:rFonts w:ascii="Times New Roman" w:eastAsia="Times New Roman" w:hAnsi="Times New Roman" w:cs="Times New Roman"/>
          <w:bCs/>
          <w:sz w:val="28"/>
          <w:szCs w:val="28"/>
          <w:lang w:eastAsia="ru-RU"/>
        </w:rPr>
        <w:t>Процедуры, устанавливаемые настоящим пунктом, осуществляются в течение 15 минут.</w:t>
      </w:r>
    </w:p>
    <w:p w:rsidR="00B74471" w:rsidRPr="00B74471" w:rsidRDefault="00B74471" w:rsidP="00B7447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74471">
        <w:rPr>
          <w:rFonts w:ascii="Times New Roman" w:eastAsia="Times New Roman" w:hAnsi="Times New Roman" w:cs="Times New Roman"/>
          <w:sz w:val="28"/>
          <w:szCs w:val="28"/>
          <w:lang w:eastAsia="ru-RU"/>
        </w:rPr>
        <w:t xml:space="preserve">Результат процедур: принятое и зарегистрированное заявление, направленное на рассмотрение </w:t>
      </w:r>
      <w:r w:rsidRPr="00B74471">
        <w:rPr>
          <w:rFonts w:ascii="Times New Roman" w:eastAsia="Times New Roman" w:hAnsi="Times New Roman" w:cs="Times New Roman"/>
          <w:bCs/>
          <w:sz w:val="28"/>
          <w:szCs w:val="28"/>
          <w:lang w:eastAsia="ru-RU"/>
        </w:rPr>
        <w:t xml:space="preserve">председателю </w:t>
      </w:r>
      <w:r w:rsidRPr="00B74471">
        <w:rPr>
          <w:rFonts w:ascii="Times New Roman" w:eastAsia="Times New Roman" w:hAnsi="Times New Roman" w:cs="Times New Roman"/>
          <w:sz w:val="28"/>
          <w:szCs w:val="28"/>
          <w:lang w:eastAsia="ru-RU"/>
        </w:rPr>
        <w:t xml:space="preserve">Палаты или возвращенные заявителю документы. </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3.3.3. </w:t>
      </w:r>
      <w:r w:rsidRPr="00B74471">
        <w:rPr>
          <w:rFonts w:ascii="Times New Roman" w:eastAsia="Times New Roman" w:hAnsi="Times New Roman" w:cs="Times New Roman"/>
          <w:bCs/>
          <w:sz w:val="28"/>
          <w:szCs w:val="28"/>
          <w:lang w:eastAsia="ru-RU"/>
        </w:rPr>
        <w:t xml:space="preserve">Председатель </w:t>
      </w:r>
      <w:r w:rsidRPr="00B74471">
        <w:rPr>
          <w:rFonts w:ascii="Times New Roman" w:eastAsia="Times New Roman" w:hAnsi="Times New Roman" w:cs="Times New Roman"/>
          <w:sz w:val="28"/>
          <w:szCs w:val="28"/>
          <w:lang w:eastAsia="ru-RU"/>
        </w:rPr>
        <w:t>Палаты рассматривает заявление, определяет исполнителя и направляет ему заявление.</w:t>
      </w:r>
    </w:p>
    <w:p w:rsidR="00B74471" w:rsidRPr="00B74471" w:rsidRDefault="00B74471" w:rsidP="00B74471">
      <w:pPr>
        <w:suppressAutoHyphens/>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Процедура, устанавливаемая настоящим пунктом, осуществляется в течение одного дня с момента регистрации заявления.</w:t>
      </w:r>
    </w:p>
    <w:p w:rsidR="00B74471" w:rsidRPr="00B74471" w:rsidRDefault="00B74471" w:rsidP="00B7447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Результат процедуры: направленное исполнителю заявление.</w:t>
      </w:r>
    </w:p>
    <w:p w:rsidR="00B74471" w:rsidRPr="00B74471" w:rsidRDefault="00B74471" w:rsidP="00B74471">
      <w:pPr>
        <w:tabs>
          <w:tab w:val="left" w:pos="8610"/>
        </w:tabs>
        <w:suppressAutoHyphens/>
        <w:spacing w:after="0" w:line="240" w:lineRule="auto"/>
        <w:ind w:firstLine="709"/>
        <w:jc w:val="both"/>
        <w:rPr>
          <w:rFonts w:ascii="Times New Roman" w:eastAsia="Times New Roman" w:hAnsi="Times New Roman" w:cs="Times New Roman"/>
          <w:sz w:val="28"/>
          <w:szCs w:val="28"/>
          <w:lang w:eastAsia="ru-RU"/>
        </w:rPr>
      </w:pPr>
    </w:p>
    <w:p w:rsidR="00B74471" w:rsidRPr="00B74471" w:rsidRDefault="00B74471" w:rsidP="00B74471">
      <w:pPr>
        <w:tabs>
          <w:tab w:val="left" w:pos="8610"/>
        </w:tabs>
        <w:suppressAutoHyphens/>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3.4. Формирование и направление межведомственных запросов в органы, участвующие в предоставлении муниципальной услуги</w:t>
      </w:r>
    </w:p>
    <w:p w:rsidR="00B74471" w:rsidRPr="00B74471" w:rsidRDefault="00B74471" w:rsidP="00B74471">
      <w:pPr>
        <w:suppressAutoHyphens/>
        <w:spacing w:after="0" w:line="240" w:lineRule="auto"/>
        <w:ind w:firstLine="709"/>
        <w:jc w:val="both"/>
        <w:rPr>
          <w:rFonts w:ascii="Times New Roman" w:eastAsia="Times New Roman" w:hAnsi="Times New Roman" w:cs="Times New Roman"/>
          <w:spacing w:val="-1"/>
          <w:sz w:val="28"/>
          <w:szCs w:val="28"/>
          <w:lang w:eastAsia="ru-RU"/>
        </w:rPr>
      </w:pPr>
    </w:p>
    <w:p w:rsidR="00B74471" w:rsidRPr="00B74471" w:rsidRDefault="00B74471" w:rsidP="00B74471">
      <w:pPr>
        <w:suppressAutoHyphens/>
        <w:spacing w:after="0" w:line="240" w:lineRule="auto"/>
        <w:ind w:firstLine="709"/>
        <w:jc w:val="both"/>
        <w:rPr>
          <w:rFonts w:ascii="Times New Roman CYR" w:eastAsia="Times New Roman" w:hAnsi="Times New Roman CYR" w:cs="Times New Roman CYR"/>
          <w:sz w:val="28"/>
          <w:szCs w:val="28"/>
          <w:lang w:eastAsia="ru-RU"/>
        </w:rPr>
      </w:pPr>
      <w:r w:rsidRPr="00B74471">
        <w:rPr>
          <w:rFonts w:ascii="Times New Roman" w:eastAsia="Times New Roman" w:hAnsi="Times New Roman" w:cs="Times New Roman"/>
          <w:spacing w:val="-1"/>
          <w:sz w:val="28"/>
          <w:szCs w:val="28"/>
          <w:lang w:eastAsia="ru-RU"/>
        </w:rPr>
        <w:t xml:space="preserve">3.4.1. Специалист </w:t>
      </w:r>
      <w:r w:rsidRPr="00B74471">
        <w:rPr>
          <w:rFonts w:ascii="Times New Roman" w:eastAsia="Times New Roman" w:hAnsi="Times New Roman" w:cs="Times New Roman"/>
          <w:sz w:val="28"/>
          <w:szCs w:val="28"/>
          <w:lang w:eastAsia="ru-RU"/>
        </w:rPr>
        <w:t>Палаты</w:t>
      </w:r>
      <w:r w:rsidRPr="00B74471">
        <w:rPr>
          <w:rFonts w:ascii="Times New Roman" w:eastAsia="Times New Roman" w:hAnsi="Times New Roman" w:cs="Times New Roman"/>
          <w:spacing w:val="-1"/>
          <w:sz w:val="28"/>
          <w:szCs w:val="28"/>
          <w:lang w:eastAsia="ru-RU"/>
        </w:rPr>
        <w:t xml:space="preserve"> </w:t>
      </w:r>
      <w:r w:rsidRPr="00B74471">
        <w:rPr>
          <w:rFonts w:ascii="Times New Roman CYR" w:eastAsia="Times New Roman" w:hAnsi="Times New Roman CYR" w:cs="Times New Roman CYR"/>
          <w:sz w:val="28"/>
          <w:szCs w:val="28"/>
          <w:lang w:eastAsia="ru-RU"/>
        </w:rPr>
        <w:t>направляет в электронной форме посредством системы межведомственного электронного взаимодействия запросы о предоставлении:</w:t>
      </w:r>
    </w:p>
    <w:p w:rsidR="00B74471" w:rsidRPr="00B74471" w:rsidRDefault="00B74471" w:rsidP="00B74471">
      <w:pPr>
        <w:suppressAutoHyphens/>
        <w:spacing w:after="0" w:line="240" w:lineRule="auto"/>
        <w:ind w:firstLine="709"/>
        <w:jc w:val="both"/>
        <w:rPr>
          <w:rFonts w:ascii="Times New Roman CYR" w:eastAsia="Times New Roman" w:hAnsi="Times New Roman CYR" w:cs="Times New Roman CYR"/>
          <w:sz w:val="28"/>
          <w:szCs w:val="28"/>
          <w:lang w:eastAsia="ru-RU"/>
        </w:rPr>
      </w:pPr>
      <w:r w:rsidRPr="00B74471">
        <w:rPr>
          <w:rFonts w:ascii="Times New Roman CYR" w:eastAsia="Times New Roman" w:hAnsi="Times New Roman CYR" w:cs="Times New Roman CYR"/>
          <w:sz w:val="28"/>
          <w:szCs w:val="28"/>
          <w:lang w:eastAsia="ru-RU"/>
        </w:rPr>
        <w:t>1) 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здание, строение, сооружение);</w:t>
      </w:r>
    </w:p>
    <w:p w:rsidR="00B74471" w:rsidRPr="00B74471" w:rsidRDefault="00B74471" w:rsidP="00B74471">
      <w:pPr>
        <w:suppressAutoHyphens/>
        <w:spacing w:after="0" w:line="240" w:lineRule="auto"/>
        <w:ind w:firstLine="709"/>
        <w:jc w:val="both"/>
        <w:rPr>
          <w:rFonts w:ascii="Times New Roman CYR" w:eastAsia="Times New Roman" w:hAnsi="Times New Roman CYR" w:cs="Times New Roman CYR"/>
          <w:sz w:val="28"/>
          <w:szCs w:val="28"/>
          <w:lang w:eastAsia="ru-RU"/>
        </w:rPr>
      </w:pPr>
      <w:r w:rsidRPr="00B74471">
        <w:rPr>
          <w:rFonts w:ascii="Times New Roman CYR" w:eastAsia="Times New Roman" w:hAnsi="Times New Roman CYR" w:cs="Times New Roman CYR"/>
          <w:sz w:val="28"/>
          <w:szCs w:val="28"/>
          <w:lang w:eastAsia="ru-RU"/>
        </w:rPr>
        <w:t xml:space="preserve">2) 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земельный участок); </w:t>
      </w:r>
    </w:p>
    <w:p w:rsidR="00B74471" w:rsidRPr="00B74471" w:rsidRDefault="00B74471" w:rsidP="00B74471">
      <w:pPr>
        <w:suppressAutoHyphens/>
        <w:spacing w:after="0" w:line="240" w:lineRule="auto"/>
        <w:ind w:firstLine="709"/>
        <w:jc w:val="both"/>
        <w:rPr>
          <w:rFonts w:ascii="Times New Roman CYR" w:eastAsia="Times New Roman" w:hAnsi="Times New Roman CYR" w:cs="Times New Roman CYR"/>
          <w:sz w:val="28"/>
          <w:szCs w:val="28"/>
          <w:lang w:eastAsia="ru-RU"/>
        </w:rPr>
      </w:pPr>
      <w:r w:rsidRPr="00B74471">
        <w:rPr>
          <w:rFonts w:ascii="Times New Roman CYR" w:eastAsia="Times New Roman" w:hAnsi="Times New Roman CYR" w:cs="Times New Roman CYR"/>
          <w:sz w:val="28"/>
          <w:szCs w:val="28"/>
          <w:lang w:eastAsia="ru-RU"/>
        </w:rPr>
        <w:t>3) Кадастрового паспорта объекта недвижимости;</w:t>
      </w:r>
    </w:p>
    <w:p w:rsidR="00B74471" w:rsidRPr="00B74471" w:rsidRDefault="00B74471" w:rsidP="00B74471">
      <w:pPr>
        <w:suppressAutoHyphens/>
        <w:spacing w:after="0" w:line="240" w:lineRule="auto"/>
        <w:ind w:firstLine="709"/>
        <w:jc w:val="both"/>
        <w:rPr>
          <w:rFonts w:ascii="Times New Roman CYR" w:eastAsia="Times New Roman" w:hAnsi="Times New Roman CYR" w:cs="Times New Roman CYR"/>
          <w:sz w:val="28"/>
          <w:szCs w:val="28"/>
          <w:lang w:eastAsia="ru-RU"/>
        </w:rPr>
      </w:pPr>
      <w:r w:rsidRPr="00B74471">
        <w:rPr>
          <w:rFonts w:ascii="Times New Roman CYR" w:eastAsia="Times New Roman" w:hAnsi="Times New Roman CYR" w:cs="Times New Roman CYR"/>
          <w:sz w:val="28"/>
          <w:szCs w:val="28"/>
          <w:lang w:eastAsia="ru-RU"/>
        </w:rPr>
        <w:t>4) Сведений из ЕГРЮЛ оибо Сведений из ЕГРИП.</w:t>
      </w:r>
    </w:p>
    <w:p w:rsidR="00B74471" w:rsidRPr="00B74471" w:rsidRDefault="00B74471" w:rsidP="00B74471">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B74471">
        <w:rPr>
          <w:rFonts w:ascii="Times New Roman" w:eastAsia="Times New Roman" w:hAnsi="Times New Roman" w:cs="Times New Roman"/>
          <w:spacing w:val="-1"/>
          <w:sz w:val="28"/>
          <w:szCs w:val="28"/>
          <w:lang w:eastAsia="ru-RU"/>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B74471" w:rsidRPr="00B74471" w:rsidRDefault="00B74471" w:rsidP="00B74471">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B74471">
        <w:rPr>
          <w:rFonts w:ascii="Times New Roman" w:eastAsia="Times New Roman" w:hAnsi="Times New Roman" w:cs="Times New Roman"/>
          <w:spacing w:val="-1"/>
          <w:sz w:val="28"/>
          <w:szCs w:val="28"/>
          <w:lang w:eastAsia="ru-RU"/>
        </w:rPr>
        <w:t xml:space="preserve">Результат процедуры: направленные в органы власти запросы. </w:t>
      </w:r>
    </w:p>
    <w:p w:rsidR="00B74471" w:rsidRPr="00B74471" w:rsidRDefault="00B74471" w:rsidP="00B7447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74471">
        <w:rPr>
          <w:rFonts w:ascii="Times New Roman CYR" w:eastAsia="Times New Roman" w:hAnsi="Times New Roman CYR" w:cs="Times New Roman CYR"/>
          <w:sz w:val="28"/>
          <w:szCs w:val="28"/>
          <w:lang w:eastAsia="ru-RU"/>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B74471" w:rsidRPr="00B74471" w:rsidRDefault="00B74471" w:rsidP="00B74471">
      <w:pPr>
        <w:suppressAutoHyphens/>
        <w:spacing w:after="0" w:line="240" w:lineRule="auto"/>
        <w:ind w:firstLine="72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Результат процедур: документы (сведения) либо уведомление об отказе, направленные в Палату.</w:t>
      </w: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74471" w:rsidRPr="00B74471" w:rsidRDefault="00B74471" w:rsidP="00B7447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74471">
        <w:rPr>
          <w:rFonts w:ascii="Times New Roman CYR" w:eastAsia="Times New Roman" w:hAnsi="Times New Roman CYR" w:cs="Times New Roman CYR"/>
          <w:sz w:val="28"/>
          <w:szCs w:val="28"/>
          <w:lang w:eastAsia="ru-RU"/>
        </w:rPr>
        <w:t>3.5. Подготовка результата муниципальной услуги</w:t>
      </w:r>
    </w:p>
    <w:p w:rsidR="00B74471" w:rsidRPr="00B74471" w:rsidRDefault="00B74471" w:rsidP="00B7447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B74471" w:rsidRPr="00B74471" w:rsidRDefault="00B74471" w:rsidP="00B7447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74471">
        <w:rPr>
          <w:rFonts w:ascii="Times New Roman CYR" w:eastAsia="Times New Roman" w:hAnsi="Times New Roman CYR" w:cs="Times New Roman CYR"/>
          <w:sz w:val="28"/>
          <w:szCs w:val="28"/>
          <w:lang w:eastAsia="ru-RU"/>
        </w:rPr>
        <w:t xml:space="preserve">3.5.1.  Специалист Палаты на основании поступивших сведений: </w:t>
      </w:r>
    </w:p>
    <w:p w:rsidR="00B74471" w:rsidRPr="00B74471" w:rsidRDefault="00B74471" w:rsidP="00B74471">
      <w:pPr>
        <w:suppressAutoHyphens/>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74471">
        <w:rPr>
          <w:rFonts w:ascii="Times New Roman CYR" w:eastAsia="Times New Roman" w:hAnsi="Times New Roman CYR" w:cs="Times New Roman CYR"/>
          <w:sz w:val="28"/>
          <w:szCs w:val="28"/>
          <w:lang w:eastAsia="ru-RU"/>
        </w:rPr>
        <w:t>подготавливает проект согласования  или проект приказа об отказе в согласовании с указанием</w:t>
      </w:r>
      <w:r w:rsidRPr="00B74471">
        <w:rPr>
          <w:rFonts w:ascii="Times New Roman" w:eastAsia="Times New Roman" w:hAnsi="Times New Roman" w:cs="Times New Roman"/>
          <w:sz w:val="28"/>
          <w:szCs w:val="28"/>
          <w:lang w:eastAsia="ru-RU"/>
        </w:rPr>
        <w:t xml:space="preserve"> </w:t>
      </w:r>
      <w:r w:rsidRPr="00B74471">
        <w:rPr>
          <w:rFonts w:ascii="Times New Roman CYR" w:eastAsia="Times New Roman" w:hAnsi="Times New Roman CYR" w:cs="Times New Roman CYR"/>
          <w:sz w:val="28"/>
          <w:szCs w:val="28"/>
          <w:lang w:eastAsia="ru-RU"/>
        </w:rPr>
        <w:t xml:space="preserve">причин отказа; </w:t>
      </w:r>
    </w:p>
    <w:p w:rsidR="00B74471" w:rsidRPr="00B74471" w:rsidRDefault="00B74471" w:rsidP="00B7447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74471">
        <w:rPr>
          <w:rFonts w:ascii="Times New Roman CYR" w:eastAsia="Times New Roman" w:hAnsi="Times New Roman CYR" w:cs="Times New Roman CYR"/>
          <w:sz w:val="28"/>
          <w:szCs w:val="28"/>
          <w:lang w:eastAsia="ru-RU"/>
        </w:rPr>
        <w:t>оформляет проект согласования (в случае принятия решения о согласовании) или проект письма об отказе в согласовании (в случае принятия решения об отказе в согласовании);</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 xml:space="preserve">осуществляет в установленном порядке процедуры согласования проекта подготовленного документа; </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CYR" w:eastAsia="Times New Roman" w:hAnsi="Times New Roman CYR" w:cs="Times New Roman CYR"/>
          <w:sz w:val="28"/>
          <w:szCs w:val="28"/>
          <w:lang w:eastAsia="ru-RU"/>
        </w:rPr>
        <w:t>направляет проект согласования с приложением оформленного согласования или проект  письма об отказе в согласовании на подпись Руководителю Исполкома.</w:t>
      </w:r>
    </w:p>
    <w:p w:rsidR="00B74471" w:rsidRPr="00B74471" w:rsidRDefault="00B74471" w:rsidP="00B7447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74471">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день поступления ответов на запросы.</w:t>
      </w:r>
    </w:p>
    <w:p w:rsidR="00B74471" w:rsidRPr="00B74471" w:rsidRDefault="00B74471" w:rsidP="00B7447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74471">
        <w:rPr>
          <w:rFonts w:ascii="Times New Roman CYR" w:eastAsia="Times New Roman" w:hAnsi="Times New Roman CYR" w:cs="Times New Roman CYR"/>
          <w:sz w:val="28"/>
          <w:szCs w:val="28"/>
          <w:lang w:eastAsia="ru-RU"/>
        </w:rPr>
        <w:t>Результат процедур: проекты, направленные на подпись Руководителю Исполкома.</w:t>
      </w:r>
    </w:p>
    <w:p w:rsidR="00B74471" w:rsidRPr="00B74471" w:rsidRDefault="00B74471" w:rsidP="00B7447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74471">
        <w:rPr>
          <w:rFonts w:ascii="Times New Roman CYR" w:eastAsia="Times New Roman" w:hAnsi="Times New Roman CYR" w:cs="Times New Roman CYR"/>
          <w:sz w:val="28"/>
          <w:szCs w:val="28"/>
          <w:lang w:eastAsia="ru-RU"/>
        </w:rPr>
        <w:t>3.5.2. Руководитель Исполкома  утверждает проект согласования, подписывает согласование и заверяет его печатью Исполкома или утверждает и подписывает письмо об отказе в согласовании. Подписанные документы направляются специалисту организационно-общего отдела. Специалист организационно-общего отдела регистрирует проект согласования (об отказе в согласовании) в журнале регистрации проектов согласования и направляет в Палату:</w:t>
      </w:r>
    </w:p>
    <w:p w:rsidR="00B74471" w:rsidRPr="00B74471" w:rsidRDefault="00B74471" w:rsidP="00B7447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74471">
        <w:rPr>
          <w:rFonts w:ascii="Times New Roman CYR" w:eastAsia="Times New Roman" w:hAnsi="Times New Roman CYR" w:cs="Times New Roman CYR"/>
          <w:sz w:val="28"/>
          <w:szCs w:val="28"/>
          <w:lang w:eastAsia="ru-RU"/>
        </w:rPr>
        <w:t>Процедура, устанавливаемая настоящим пунктом, осуществляется в день поступления проектов на утверждение.</w:t>
      </w:r>
    </w:p>
    <w:p w:rsidR="00B74471" w:rsidRPr="00B74471" w:rsidRDefault="00B74471" w:rsidP="00B7447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74471">
        <w:rPr>
          <w:rFonts w:ascii="Times New Roman CYR" w:eastAsia="Times New Roman" w:hAnsi="Times New Roman CYR" w:cs="Times New Roman CYR"/>
          <w:sz w:val="28"/>
          <w:szCs w:val="28"/>
          <w:lang w:eastAsia="ru-RU"/>
        </w:rPr>
        <w:t>Результат процедуры: подписанное согласование или письмо об отказе в согласовании , направленное в Палату.</w:t>
      </w:r>
    </w:p>
    <w:p w:rsidR="00B74471" w:rsidRPr="00B74471" w:rsidRDefault="00B74471" w:rsidP="00B7447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74471">
        <w:rPr>
          <w:rFonts w:ascii="Times New Roman CYR" w:eastAsia="Times New Roman" w:hAnsi="Times New Roman CYR" w:cs="Times New Roman CYR"/>
          <w:sz w:val="28"/>
          <w:szCs w:val="28"/>
          <w:lang w:eastAsia="ru-RU"/>
        </w:rPr>
        <w:t>3.5.3. Специалист Палаты:</w:t>
      </w:r>
    </w:p>
    <w:p w:rsidR="00B74471" w:rsidRPr="00B74471" w:rsidRDefault="00B74471" w:rsidP="00B7447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74471">
        <w:rPr>
          <w:rFonts w:ascii="Times New Roman CYR" w:eastAsia="Times New Roman" w:hAnsi="Times New Roman CYR" w:cs="Times New Roman CYR"/>
          <w:sz w:val="28"/>
          <w:szCs w:val="28"/>
          <w:lang w:eastAsia="ru-RU"/>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разрешения или письма об отказе в согласовании.</w:t>
      </w:r>
    </w:p>
    <w:p w:rsidR="00B74471" w:rsidRPr="00B74471" w:rsidRDefault="00B74471" w:rsidP="00B7447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74471">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день  подписания документов Руководителем Исполкома.</w:t>
      </w:r>
    </w:p>
    <w:p w:rsidR="00B74471" w:rsidRPr="00B74471" w:rsidRDefault="00B74471" w:rsidP="00B7447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74471">
        <w:rPr>
          <w:rFonts w:ascii="Times New Roman CYR" w:eastAsia="Times New Roman" w:hAnsi="Times New Roman CYR" w:cs="Times New Roman CYR"/>
          <w:sz w:val="28"/>
          <w:szCs w:val="28"/>
          <w:lang w:eastAsia="ru-RU"/>
        </w:rPr>
        <w:t>Результат процедур: извещение заявителя (его представителя) о результате предоставления муниципальной услуги.</w:t>
      </w:r>
    </w:p>
    <w:p w:rsidR="00B74471" w:rsidRPr="00B74471" w:rsidRDefault="00B74471" w:rsidP="00B7447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B74471" w:rsidRPr="00B74471" w:rsidRDefault="00B74471" w:rsidP="00B7447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74471">
        <w:rPr>
          <w:rFonts w:ascii="Times New Roman CYR" w:eastAsia="Times New Roman" w:hAnsi="Times New Roman CYR" w:cs="Times New Roman CYR"/>
          <w:sz w:val="28"/>
          <w:szCs w:val="28"/>
          <w:lang w:eastAsia="ru-RU"/>
        </w:rPr>
        <w:t>3.6. Выдача заявителю результата муниципальной услуги</w:t>
      </w:r>
    </w:p>
    <w:p w:rsidR="00B74471" w:rsidRPr="00B74471" w:rsidRDefault="00B74471" w:rsidP="00B7447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B74471" w:rsidRPr="00B74471" w:rsidRDefault="00B74471" w:rsidP="00B7447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74471">
        <w:rPr>
          <w:rFonts w:ascii="Times New Roman CYR" w:eastAsia="Times New Roman" w:hAnsi="Times New Roman CYR" w:cs="Times New Roman CYR"/>
          <w:sz w:val="28"/>
          <w:szCs w:val="28"/>
          <w:lang w:eastAsia="ru-RU"/>
        </w:rPr>
        <w:t>3.6.1. Специалист Палаты выдает заявителю (его представителю) оформленное согласование под роспись или письмо об отказе.</w:t>
      </w:r>
    </w:p>
    <w:p w:rsidR="00B74471" w:rsidRPr="00B74471" w:rsidRDefault="00B74471" w:rsidP="00B7447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74471">
        <w:rPr>
          <w:rFonts w:ascii="Times New Roman CYR" w:eastAsia="Times New Roman" w:hAnsi="Times New Roman CYR" w:cs="Times New Roman CYR"/>
          <w:sz w:val="28"/>
          <w:szCs w:val="28"/>
          <w:lang w:eastAsia="ru-RU"/>
        </w:rPr>
        <w:t>Процедуры, устанавливаемые настоящим пунктом, осуществляются:</w:t>
      </w:r>
    </w:p>
    <w:p w:rsidR="00B74471" w:rsidRPr="00B74471" w:rsidRDefault="00B74471" w:rsidP="00B74471">
      <w:pPr>
        <w:suppressAutoHyphens/>
        <w:autoSpaceDE w:val="0"/>
        <w:autoSpaceDN w:val="0"/>
        <w:adjustRightInd w:val="0"/>
        <w:spacing w:after="0" w:line="240" w:lineRule="auto"/>
        <w:ind w:firstLine="720"/>
        <w:jc w:val="both"/>
        <w:rPr>
          <w:rFonts w:ascii="Times New Roman" w:eastAsia="Calibri" w:hAnsi="Times New Roman" w:cs="Times New Roman"/>
          <w:sz w:val="28"/>
          <w:szCs w:val="28"/>
        </w:rPr>
      </w:pPr>
      <w:r w:rsidRPr="00B74471">
        <w:rPr>
          <w:rFonts w:ascii="Times New Roman CYR" w:eastAsia="Calibri" w:hAnsi="Times New Roman CYR" w:cs="Times New Roman CYR"/>
          <w:sz w:val="28"/>
          <w:szCs w:val="28"/>
        </w:rPr>
        <w:t xml:space="preserve">выдача постановления - </w:t>
      </w:r>
      <w:r w:rsidRPr="00B74471">
        <w:rPr>
          <w:rFonts w:ascii="Times New Roman" w:eastAsia="Calibri" w:hAnsi="Times New Roman" w:cs="Times New Roman"/>
          <w:sz w:val="28"/>
          <w:szCs w:val="28"/>
        </w:rPr>
        <w:t>в течение 15 минут, в порядке очередности, в день прибытия заявителя;</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 xml:space="preserve">направление письма об отказе по почте письмом - в течение одного дня с момента окончания процедуры, предусмотренной подпунктом 3.5.3. настоящего Регламента, </w:t>
      </w:r>
    </w:p>
    <w:p w:rsidR="00B74471" w:rsidRPr="00B74471" w:rsidRDefault="00B74471" w:rsidP="00B74471">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74471">
        <w:rPr>
          <w:rFonts w:ascii="Times New Roman CYR" w:eastAsia="Times New Roman" w:hAnsi="Times New Roman CYR" w:cs="Times New Roman CYR"/>
          <w:sz w:val="28"/>
          <w:szCs w:val="28"/>
          <w:lang w:eastAsia="ru-RU"/>
        </w:rPr>
        <w:t>Результат процедур: выданное согласование или письмо об отказе.</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3.7. Предоставление муниципальной услуги через МФЦ</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 xml:space="preserve">3.7.1.  Заявитель вправе обратиться для получения муниципальной услуги в МФЦ, в удаленное рабочее место МФЦ. </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74471" w:rsidRPr="00B74471" w:rsidRDefault="00B74471" w:rsidP="00B74471">
      <w:pPr>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B74471">
        <w:rPr>
          <w:rFonts w:ascii="Times New Roman" w:eastAsia="Times New Roman" w:hAnsi="Times New Roman" w:cs="Courier New"/>
          <w:sz w:val="28"/>
          <w:szCs w:val="28"/>
          <w:lang w:eastAsia="ru-RU"/>
        </w:rPr>
        <w:t xml:space="preserve">3.8. Исправление технических ошибок. </w:t>
      </w:r>
    </w:p>
    <w:p w:rsidR="00B74471" w:rsidRPr="00B74471" w:rsidRDefault="00B74471" w:rsidP="00B74471">
      <w:pPr>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B74471">
        <w:rPr>
          <w:rFonts w:ascii="Times New Roman" w:eastAsia="Times New Roman" w:hAnsi="Times New Roman" w:cs="Courier New"/>
          <w:sz w:val="28"/>
          <w:szCs w:val="28"/>
          <w:lang w:eastAsia="ru-RU"/>
        </w:rPr>
        <w:t>3.8.1. В случае обнаружения технической ошибки в документе, являющемся результатом муниципальной услуги, заявитель представляет в Отдел:</w:t>
      </w:r>
    </w:p>
    <w:p w:rsidR="00B74471" w:rsidRPr="00B74471" w:rsidRDefault="00B74471" w:rsidP="00B74471">
      <w:pPr>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B74471">
        <w:rPr>
          <w:rFonts w:ascii="Times New Roman" w:eastAsia="Times New Roman" w:hAnsi="Times New Roman" w:cs="Courier New"/>
          <w:sz w:val="28"/>
          <w:szCs w:val="28"/>
          <w:lang w:eastAsia="ru-RU"/>
        </w:rPr>
        <w:t>заявление об исправлении технической ошибки (приложение №6);</w:t>
      </w:r>
    </w:p>
    <w:p w:rsidR="00B74471" w:rsidRPr="00B74471" w:rsidRDefault="00B74471" w:rsidP="00B74471">
      <w:pPr>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B74471">
        <w:rPr>
          <w:rFonts w:ascii="Times New Roman" w:eastAsia="Times New Roman" w:hAnsi="Times New Roman" w:cs="Courier New"/>
          <w:sz w:val="28"/>
          <w:szCs w:val="28"/>
          <w:lang w:eastAsia="ru-RU"/>
        </w:rPr>
        <w:t>документ, выданный заявителю как результат муниципальной услуги, в котором содержится техническая ошибка;</w:t>
      </w:r>
    </w:p>
    <w:p w:rsidR="00B74471" w:rsidRPr="00B74471" w:rsidRDefault="00B74471" w:rsidP="00B74471">
      <w:pPr>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B74471">
        <w:rPr>
          <w:rFonts w:ascii="Times New Roman" w:eastAsia="Times New Roman" w:hAnsi="Times New Roman" w:cs="Courier New"/>
          <w:sz w:val="28"/>
          <w:szCs w:val="28"/>
          <w:lang w:eastAsia="ru-RU"/>
        </w:rPr>
        <w:t xml:space="preserve">документы, имеющие юридическую силу, свидетельствующие о наличии технической ошибки. </w:t>
      </w:r>
    </w:p>
    <w:p w:rsidR="00B74471" w:rsidRPr="00B74471" w:rsidRDefault="00B74471" w:rsidP="00B74471">
      <w:pPr>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B74471">
        <w:rPr>
          <w:rFonts w:ascii="Times New Roman" w:eastAsia="Times New Roman" w:hAnsi="Times New Roman" w:cs="Courier New"/>
          <w:sz w:val="28"/>
          <w:szCs w:val="28"/>
          <w:lang w:eastAsia="ru-RU"/>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B74471" w:rsidRPr="00B74471" w:rsidRDefault="00B74471" w:rsidP="00B74471">
      <w:pPr>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B74471">
        <w:rPr>
          <w:rFonts w:ascii="Times New Roman" w:eastAsia="Times New Roman" w:hAnsi="Times New Roman" w:cs="Courier New"/>
          <w:sz w:val="28"/>
          <w:szCs w:val="28"/>
          <w:lang w:eastAsia="ru-RU"/>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B74471" w:rsidRPr="00B74471" w:rsidRDefault="00B74471" w:rsidP="00B74471">
      <w:pPr>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B74471">
        <w:rPr>
          <w:rFonts w:ascii="Times New Roman" w:eastAsia="Times New Roman" w:hAnsi="Times New Roman" w:cs="Courier New"/>
          <w:sz w:val="28"/>
          <w:szCs w:val="28"/>
          <w:lang w:eastAsia="ru-RU"/>
        </w:rPr>
        <w:t xml:space="preserve">Процедура, устанавливаемая настоящим пунктом, осуществляется в течение одного дня с момента регистрации заявления. </w:t>
      </w:r>
    </w:p>
    <w:p w:rsidR="00B74471" w:rsidRPr="00B74471" w:rsidRDefault="00B74471" w:rsidP="00B74471">
      <w:pPr>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B74471">
        <w:rPr>
          <w:rFonts w:ascii="Times New Roman" w:eastAsia="Times New Roman" w:hAnsi="Times New Roman" w:cs="Courier New"/>
          <w:sz w:val="28"/>
          <w:szCs w:val="28"/>
          <w:lang w:eastAsia="ru-RU"/>
        </w:rPr>
        <w:t>Результат процедуры: принятое и зарегистрированное заявление, направленное на рассмотрение специалисту Отдела.</w:t>
      </w:r>
    </w:p>
    <w:p w:rsidR="00B74471" w:rsidRPr="00B74471" w:rsidRDefault="00B74471" w:rsidP="00B74471">
      <w:pPr>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B74471">
        <w:rPr>
          <w:rFonts w:ascii="Times New Roman" w:eastAsia="Times New Roman" w:hAnsi="Times New Roman" w:cs="Courier New"/>
          <w:sz w:val="28"/>
          <w:szCs w:val="28"/>
          <w:lang w:eastAsia="ru-RU"/>
        </w:rPr>
        <w:t>3.8.3.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B74471" w:rsidRPr="00B74471" w:rsidRDefault="00B74471" w:rsidP="00B74471">
      <w:pPr>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B74471">
        <w:rPr>
          <w:rFonts w:ascii="Times New Roman" w:eastAsia="Times New Roman" w:hAnsi="Times New Roman" w:cs="Courier New"/>
          <w:sz w:val="28"/>
          <w:szCs w:val="28"/>
          <w:lang w:eastAsia="ru-RU"/>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B74471" w:rsidRPr="00B74471" w:rsidRDefault="00B74471" w:rsidP="00B74471">
      <w:pPr>
        <w:autoSpaceDE w:val="0"/>
        <w:autoSpaceDN w:val="0"/>
        <w:adjustRightInd w:val="0"/>
        <w:spacing w:after="0" w:line="276" w:lineRule="auto"/>
        <w:ind w:right="281" w:firstLine="709"/>
        <w:jc w:val="both"/>
        <w:rPr>
          <w:rFonts w:ascii="Times New Roman" w:eastAsia="Times New Roman" w:hAnsi="Times New Roman" w:cs="Courier New"/>
          <w:sz w:val="28"/>
          <w:szCs w:val="28"/>
          <w:lang w:eastAsia="ru-RU"/>
        </w:rPr>
      </w:pPr>
      <w:r w:rsidRPr="00B74471">
        <w:rPr>
          <w:rFonts w:ascii="Times New Roman" w:eastAsia="Times New Roman" w:hAnsi="Times New Roman" w:cs="Courier New"/>
          <w:sz w:val="28"/>
          <w:szCs w:val="28"/>
          <w:lang w:eastAsia="ru-RU"/>
        </w:rPr>
        <w:t>Результат процедуры: выданный (направленный) заявителю документ.</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74471" w:rsidRPr="00B74471" w:rsidRDefault="00B74471" w:rsidP="00B74471">
      <w:pPr>
        <w:suppressAutoHyphens/>
        <w:autoSpaceDE w:val="0"/>
        <w:autoSpaceDN w:val="0"/>
        <w:adjustRightInd w:val="0"/>
        <w:spacing w:after="0" w:line="240" w:lineRule="auto"/>
        <w:ind w:firstLine="709"/>
        <w:jc w:val="center"/>
        <w:rPr>
          <w:rFonts w:ascii="Times New Roman" w:eastAsia="Calibri" w:hAnsi="Times New Roman" w:cs="Times New Roman"/>
          <w:b/>
          <w:sz w:val="28"/>
          <w:szCs w:val="28"/>
        </w:rPr>
      </w:pPr>
    </w:p>
    <w:p w:rsidR="00B74471" w:rsidRPr="00B74471" w:rsidRDefault="00B74471" w:rsidP="00B74471">
      <w:pPr>
        <w:suppressAutoHyphens/>
        <w:autoSpaceDE w:val="0"/>
        <w:autoSpaceDN w:val="0"/>
        <w:adjustRightInd w:val="0"/>
        <w:spacing w:after="0" w:line="240" w:lineRule="auto"/>
        <w:ind w:firstLine="709"/>
        <w:jc w:val="center"/>
        <w:rPr>
          <w:rFonts w:ascii="Times New Roman" w:eastAsia="Calibri" w:hAnsi="Times New Roman" w:cs="Times New Roman"/>
          <w:b/>
          <w:sz w:val="28"/>
          <w:szCs w:val="28"/>
        </w:rPr>
      </w:pPr>
    </w:p>
    <w:p w:rsidR="00B74471" w:rsidRPr="00B74471" w:rsidRDefault="00B74471" w:rsidP="00B74471">
      <w:pPr>
        <w:suppressAutoHyphens/>
        <w:autoSpaceDE w:val="0"/>
        <w:autoSpaceDN w:val="0"/>
        <w:adjustRightInd w:val="0"/>
        <w:spacing w:after="0" w:line="240" w:lineRule="auto"/>
        <w:ind w:firstLine="709"/>
        <w:jc w:val="center"/>
        <w:rPr>
          <w:rFonts w:ascii="Times New Roman" w:eastAsia="Calibri" w:hAnsi="Times New Roman" w:cs="Times New Roman"/>
          <w:b/>
          <w:sz w:val="28"/>
          <w:szCs w:val="28"/>
        </w:rPr>
      </w:pPr>
    </w:p>
    <w:p w:rsidR="00B74471" w:rsidRPr="00B74471" w:rsidRDefault="00B74471" w:rsidP="00B74471">
      <w:pPr>
        <w:suppressAutoHyphens/>
        <w:autoSpaceDE w:val="0"/>
        <w:autoSpaceDN w:val="0"/>
        <w:adjustRightInd w:val="0"/>
        <w:spacing w:after="0" w:line="240" w:lineRule="auto"/>
        <w:ind w:firstLine="709"/>
        <w:jc w:val="center"/>
        <w:rPr>
          <w:rFonts w:ascii="Times New Roman" w:eastAsia="Calibri" w:hAnsi="Times New Roman" w:cs="Times New Roman"/>
          <w:b/>
          <w:sz w:val="28"/>
          <w:szCs w:val="28"/>
        </w:rPr>
      </w:pPr>
      <w:r w:rsidRPr="00B74471">
        <w:rPr>
          <w:rFonts w:ascii="Times New Roman" w:eastAsia="Calibri" w:hAnsi="Times New Roman" w:cs="Times New Roman"/>
          <w:b/>
          <w:sz w:val="28"/>
          <w:szCs w:val="28"/>
        </w:rPr>
        <w:t>4. Порядок и формы контроля за предоставлением муниципальной услуги</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Формами контроля за соблюдением исполнения административных процедур являются:</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1) проверка и согласование проектов документов</w:t>
      </w:r>
      <w:r w:rsidRPr="00B74471">
        <w:rPr>
          <w:rFonts w:ascii="Times New Roman" w:eastAsia="Times New Roman" w:hAnsi="Times New Roman" w:cs="Times New Roman"/>
          <w:bCs/>
          <w:sz w:val="28"/>
          <w:szCs w:val="28"/>
          <w:lang w:eastAsia="ru-RU"/>
        </w:rPr>
        <w:t xml:space="preserve"> </w:t>
      </w:r>
      <w:r w:rsidRPr="00B74471">
        <w:rPr>
          <w:rFonts w:ascii="Times New Roman" w:eastAsia="Times New Roman" w:hAnsi="Times New Roman" w:cs="Times New Roman"/>
          <w:sz w:val="28"/>
          <w:szCs w:val="28"/>
          <w:lang w:eastAsia="ru-RU"/>
        </w:rPr>
        <w:t>по предоставлению муниципальной услуги. Результатом проверки является визирование проектов;</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2) проводимые в установленном порядке проверки ведения делопроизводства;</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3) проведение в установленном порядке контрольных проверок соблюдения процедур предоставления муниципальной услуги.</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В целях осуществления контроля за совершением действий при предоставлении муниципальной услуги и принятии решений председателю Палаты представляются справки о результатах предоставления муниципальной услуги.</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4.4. Председатель Палаты несет ответственность за несвоевременное рассмотрение и (или) ненадлежащее выполнение административных действий, указанных в разделе 3 настоящего Регламента.</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B74471" w:rsidRPr="00B74471" w:rsidRDefault="00B74471" w:rsidP="00B74471">
      <w:pPr>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p>
    <w:p w:rsidR="00B74471" w:rsidRPr="00B74471" w:rsidRDefault="00B74471" w:rsidP="00B74471">
      <w:pPr>
        <w:autoSpaceDE w:val="0"/>
        <w:autoSpaceDN w:val="0"/>
        <w:adjustRightInd w:val="0"/>
        <w:spacing w:before="108" w:after="108" w:line="240" w:lineRule="auto"/>
        <w:jc w:val="center"/>
        <w:rPr>
          <w:rFonts w:ascii="Times New Roman" w:eastAsia="Times New Roman" w:hAnsi="Times New Roman" w:cs="Times New Roman"/>
          <w:b/>
          <w:bCs/>
          <w:sz w:val="28"/>
          <w:szCs w:val="28"/>
          <w:lang w:eastAsia="ru-RU"/>
        </w:rPr>
      </w:pPr>
      <w:r w:rsidRPr="00B74471">
        <w:rPr>
          <w:rFonts w:ascii="Times New Roman" w:eastAsia="Times New Roman" w:hAnsi="Times New Roman" w:cs="Times New Roman"/>
          <w:b/>
          <w:bCs/>
          <w:sz w:val="28"/>
          <w:szCs w:val="28"/>
          <w:lang w:eastAsia="ru-RU"/>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B74471" w:rsidRPr="00B74471" w:rsidRDefault="00B74471" w:rsidP="00B74471">
      <w:pPr>
        <w:suppressAutoHyphens/>
        <w:spacing w:after="0" w:line="240" w:lineRule="auto"/>
        <w:ind w:firstLine="72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r w:rsidRPr="00B74471">
        <w:rPr>
          <w:rFonts w:ascii="Times New Roman" w:eastAsia="Times New Roman" w:hAnsi="Times New Roman" w:cs="Times New Roman"/>
          <w:sz w:val="24"/>
          <w:szCs w:val="24"/>
          <w:lang w:eastAsia="ru-RU"/>
        </w:rPr>
        <w:t xml:space="preserve"> </w:t>
      </w:r>
      <w:r w:rsidRPr="00B74471">
        <w:rPr>
          <w:rFonts w:ascii="Times New Roman" w:eastAsia="Times New Roman" w:hAnsi="Times New Roman" w:cs="Times New Roman"/>
          <w:sz w:val="28"/>
          <w:szCs w:val="28"/>
          <w:lang w:eastAsia="ru-RU"/>
        </w:rPr>
        <w:t>Решения и действия (бездействия) МФЦ, работника МФЦ обжалуются в порядке, установленном законодательством.</w:t>
      </w:r>
    </w:p>
    <w:p w:rsidR="00B74471" w:rsidRPr="00B74471" w:rsidRDefault="00B74471" w:rsidP="00B74471">
      <w:pPr>
        <w:suppressAutoHyphens/>
        <w:spacing w:after="0" w:line="240" w:lineRule="auto"/>
        <w:ind w:firstLine="72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Заявитель может обратиться с жалобой, в том числе в следующих случаях:</w:t>
      </w:r>
    </w:p>
    <w:p w:rsidR="00B74471" w:rsidRPr="00B74471" w:rsidRDefault="00B74471" w:rsidP="00B74471">
      <w:pPr>
        <w:spacing w:after="0" w:line="240" w:lineRule="auto"/>
        <w:ind w:firstLine="48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 xml:space="preserve">1) нарушение срока регистрации запроса о предоставлении муниципальной услуги, запроса, указанного в </w:t>
      </w:r>
      <w:hyperlink r:id="rId178" w:history="1">
        <w:r w:rsidRPr="00B74471">
          <w:rPr>
            <w:rFonts w:ascii="Times New Roman" w:eastAsia="Times New Roman" w:hAnsi="Times New Roman" w:cs="Times New Roman"/>
            <w:sz w:val="28"/>
            <w:szCs w:val="28"/>
            <w:lang w:eastAsia="ru-RU"/>
          </w:rPr>
          <w:t>статье 15.1</w:t>
        </w:r>
      </w:hyperlink>
      <w:r w:rsidRPr="00B74471">
        <w:rPr>
          <w:rFonts w:ascii="Times New Roman" w:eastAsia="Times New Roman" w:hAnsi="Times New Roman" w:cs="Times New Roman"/>
          <w:sz w:val="28"/>
          <w:szCs w:val="28"/>
          <w:lang w:eastAsia="ru-RU"/>
        </w:rPr>
        <w:t xml:space="preserve"> Федерального закона №210-ФЗ;</w:t>
      </w:r>
    </w:p>
    <w:p w:rsidR="00B74471" w:rsidRPr="00B74471" w:rsidRDefault="00B74471" w:rsidP="00B74471">
      <w:pPr>
        <w:spacing w:after="0" w:line="240" w:lineRule="auto"/>
        <w:ind w:firstLine="48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ч.1.3 </w:t>
      </w:r>
      <w:hyperlink r:id="rId179" w:history="1">
        <w:r w:rsidRPr="00B74471">
          <w:rPr>
            <w:rFonts w:ascii="Times New Roman" w:eastAsia="Times New Roman" w:hAnsi="Times New Roman" w:cs="Times New Roman"/>
            <w:sz w:val="28"/>
            <w:szCs w:val="28"/>
            <w:lang w:eastAsia="ru-RU"/>
          </w:rPr>
          <w:t>ст.16 Федерального закона №210-ФЗ</w:t>
        </w:r>
      </w:hyperlink>
      <w:r w:rsidRPr="00B74471">
        <w:rPr>
          <w:rFonts w:ascii="Times New Roman" w:eastAsia="Times New Roman" w:hAnsi="Times New Roman" w:cs="Times New Roman"/>
          <w:sz w:val="28"/>
          <w:szCs w:val="28"/>
          <w:lang w:eastAsia="ru-RU"/>
        </w:rPr>
        <w:t>;</w:t>
      </w:r>
    </w:p>
    <w:p w:rsidR="00B74471" w:rsidRPr="00B74471" w:rsidRDefault="00B74471" w:rsidP="00B74471">
      <w:pPr>
        <w:spacing w:after="0" w:line="240" w:lineRule="auto"/>
        <w:ind w:firstLine="48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B74471" w:rsidRPr="00B74471" w:rsidRDefault="00B74471" w:rsidP="00B74471">
      <w:pPr>
        <w:spacing w:after="0" w:line="240" w:lineRule="auto"/>
        <w:ind w:firstLine="48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B74471" w:rsidRPr="00B74471" w:rsidRDefault="00B74471" w:rsidP="00B74471">
      <w:pPr>
        <w:spacing w:after="0" w:line="240" w:lineRule="auto"/>
        <w:ind w:firstLine="48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 1.3 </w:t>
      </w:r>
      <w:hyperlink r:id="rId180" w:history="1">
        <w:r w:rsidRPr="00B74471">
          <w:rPr>
            <w:rFonts w:ascii="Times New Roman" w:eastAsia="Times New Roman" w:hAnsi="Times New Roman" w:cs="Times New Roman"/>
            <w:sz w:val="28"/>
            <w:szCs w:val="28"/>
            <w:lang w:eastAsia="ru-RU"/>
          </w:rPr>
          <w:t>ст.16 Федерального закона №210-ФЗ</w:t>
        </w:r>
      </w:hyperlink>
      <w:r w:rsidRPr="00B74471">
        <w:rPr>
          <w:rFonts w:ascii="Times New Roman" w:eastAsia="Times New Roman" w:hAnsi="Times New Roman" w:cs="Times New Roman"/>
          <w:sz w:val="28"/>
          <w:szCs w:val="28"/>
          <w:lang w:eastAsia="ru-RU"/>
        </w:rPr>
        <w:t>;</w:t>
      </w:r>
    </w:p>
    <w:p w:rsidR="00B74471" w:rsidRPr="00B74471" w:rsidRDefault="00B74471" w:rsidP="00B74471">
      <w:pPr>
        <w:spacing w:after="0" w:line="240" w:lineRule="auto"/>
        <w:ind w:firstLine="48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B74471" w:rsidRPr="00B74471" w:rsidRDefault="00B74471" w:rsidP="00B74471">
      <w:pPr>
        <w:spacing w:after="0" w:line="240" w:lineRule="auto"/>
        <w:ind w:firstLine="48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ч.1 </w:t>
      </w:r>
      <w:hyperlink r:id="rId181" w:history="1">
        <w:r w:rsidRPr="00B74471">
          <w:rPr>
            <w:rFonts w:ascii="Times New Roman" w:eastAsia="Times New Roman" w:hAnsi="Times New Roman" w:cs="Times New Roman"/>
            <w:sz w:val="28"/>
            <w:szCs w:val="28"/>
            <w:lang w:eastAsia="ru-RU"/>
          </w:rPr>
          <w:t>ст.16</w:t>
        </w:r>
      </w:hyperlink>
      <w:r w:rsidRPr="00B74471">
        <w:rPr>
          <w:rFonts w:ascii="Times New Roman" w:eastAsia="Times New Roman" w:hAnsi="Times New Roman" w:cs="Times New Roman"/>
          <w:sz w:val="28"/>
          <w:szCs w:val="28"/>
          <w:lang w:eastAsia="ru-RU"/>
        </w:rPr>
        <w:t xml:space="preserve">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182" w:history="1">
        <w:r w:rsidRPr="00B74471">
          <w:rPr>
            <w:rFonts w:ascii="Times New Roman" w:eastAsia="Times New Roman" w:hAnsi="Times New Roman" w:cs="Times New Roman"/>
            <w:sz w:val="28"/>
            <w:szCs w:val="28"/>
            <w:lang w:eastAsia="ru-RU"/>
          </w:rPr>
          <w:t>ст.16</w:t>
        </w:r>
      </w:hyperlink>
      <w:r w:rsidRPr="00B74471">
        <w:rPr>
          <w:rFonts w:ascii="Times New Roman" w:eastAsia="Times New Roman" w:hAnsi="Times New Roman" w:cs="Times New Roman"/>
          <w:sz w:val="28"/>
          <w:szCs w:val="28"/>
          <w:lang w:eastAsia="ru-RU"/>
        </w:rPr>
        <w:t xml:space="preserve"> Федерального закона №210-ФЗ;</w:t>
      </w:r>
    </w:p>
    <w:p w:rsidR="00B74471" w:rsidRPr="00B74471" w:rsidRDefault="00B74471" w:rsidP="00B74471">
      <w:pPr>
        <w:spacing w:after="0" w:line="240" w:lineRule="auto"/>
        <w:ind w:firstLine="48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8) нарушение срока или порядка выдачи документов по результатам предоставления муниципальной услуги;</w:t>
      </w:r>
    </w:p>
    <w:p w:rsidR="00B74471" w:rsidRPr="00B74471" w:rsidRDefault="00B74471" w:rsidP="00B74471">
      <w:pPr>
        <w:spacing w:after="0" w:line="240" w:lineRule="auto"/>
        <w:ind w:firstLine="48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183" w:history="1">
        <w:r w:rsidRPr="00B74471">
          <w:rPr>
            <w:rFonts w:ascii="Times New Roman" w:eastAsia="Times New Roman" w:hAnsi="Times New Roman" w:cs="Times New Roman"/>
            <w:sz w:val="28"/>
            <w:szCs w:val="28"/>
            <w:lang w:eastAsia="ru-RU"/>
          </w:rPr>
          <w:t>ст.16</w:t>
        </w:r>
      </w:hyperlink>
      <w:r w:rsidRPr="00B74471">
        <w:rPr>
          <w:rFonts w:ascii="Times New Roman" w:eastAsia="Times New Roman" w:hAnsi="Times New Roman" w:cs="Times New Roman"/>
          <w:sz w:val="28"/>
          <w:szCs w:val="28"/>
          <w:lang w:eastAsia="ru-RU"/>
        </w:rPr>
        <w:t xml:space="preserve"> Федерального закона №210-ФЗ;</w:t>
      </w:r>
    </w:p>
    <w:p w:rsidR="00B74471" w:rsidRPr="00B74471" w:rsidRDefault="00B74471" w:rsidP="00B74471">
      <w:pPr>
        <w:spacing w:after="0" w:line="240" w:lineRule="auto"/>
        <w:ind w:firstLine="48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ч.1 </w:t>
      </w:r>
      <w:hyperlink r:id="rId184" w:history="1">
        <w:r w:rsidRPr="00B74471">
          <w:rPr>
            <w:rFonts w:ascii="Times New Roman" w:eastAsia="Times New Roman" w:hAnsi="Times New Roman" w:cs="Times New Roman"/>
            <w:sz w:val="28"/>
            <w:szCs w:val="28"/>
            <w:lang w:eastAsia="ru-RU"/>
          </w:rPr>
          <w:t>ст.7</w:t>
        </w:r>
      </w:hyperlink>
      <w:r w:rsidRPr="00B74471">
        <w:rPr>
          <w:rFonts w:ascii="Times New Roman" w:eastAsia="Times New Roman" w:hAnsi="Times New Roman" w:cs="Times New Roman"/>
          <w:sz w:val="28"/>
          <w:szCs w:val="28"/>
          <w:lang w:eastAsia="ru-RU"/>
        </w:rPr>
        <w:t xml:space="preserve"> Федерального закона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185" w:history="1">
        <w:r w:rsidRPr="00B74471">
          <w:rPr>
            <w:rFonts w:ascii="Times New Roman" w:eastAsia="Times New Roman" w:hAnsi="Times New Roman" w:cs="Times New Roman"/>
            <w:sz w:val="28"/>
            <w:szCs w:val="28"/>
            <w:lang w:eastAsia="ru-RU"/>
          </w:rPr>
          <w:t>ст.16</w:t>
        </w:r>
      </w:hyperlink>
      <w:r w:rsidRPr="00B74471">
        <w:rPr>
          <w:rFonts w:ascii="Times New Roman" w:eastAsia="Times New Roman" w:hAnsi="Times New Roman" w:cs="Times New Roman"/>
          <w:sz w:val="28"/>
          <w:szCs w:val="28"/>
          <w:lang w:eastAsia="ru-RU"/>
        </w:rPr>
        <w:t xml:space="preserve"> Федерального закона №210-ФЗ.</w:t>
      </w: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74471">
        <w:rPr>
          <w:rFonts w:ascii="Times New Roman" w:eastAsia="Times New Roman" w:hAnsi="Times New Roman" w:cs="Times New Roman"/>
          <w:sz w:val="28"/>
          <w:szCs w:val="28"/>
          <w:lang w:eastAsia="ru-RU"/>
        </w:rPr>
        <w:t xml:space="preserve"> 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Спасского муниципального района (</w:t>
      </w:r>
      <w:r w:rsidRPr="00B74471">
        <w:rPr>
          <w:rFonts w:ascii="Times New Roman" w:eastAsia="Times New Roman" w:hAnsi="Times New Roman" w:cs="Times New Roman"/>
          <w:sz w:val="28"/>
          <w:szCs w:val="28"/>
          <w:u w:val="single"/>
          <w:lang w:val="en-US" w:eastAsia="ru-RU"/>
        </w:rPr>
        <w:t>http</w:t>
      </w:r>
      <w:r w:rsidRPr="00B74471">
        <w:rPr>
          <w:rFonts w:ascii="Times New Roman" w:eastAsia="Times New Roman" w:hAnsi="Times New Roman" w:cs="Times New Roman"/>
          <w:sz w:val="28"/>
          <w:szCs w:val="28"/>
          <w:u w:val="single"/>
          <w:lang w:eastAsia="ru-RU"/>
        </w:rPr>
        <w:t>://</w:t>
      </w:r>
      <w:r w:rsidRPr="00B74471">
        <w:rPr>
          <w:rFonts w:ascii="Times New Roman" w:eastAsia="Times New Roman" w:hAnsi="Times New Roman" w:cs="Times New Roman"/>
          <w:sz w:val="28"/>
          <w:szCs w:val="28"/>
          <w:u w:val="single"/>
          <w:lang w:val="en-US" w:eastAsia="ru-RU"/>
        </w:rPr>
        <w:t>spasskiy</w:t>
      </w:r>
      <w:r w:rsidRPr="00B74471">
        <w:rPr>
          <w:rFonts w:ascii="Times New Roman" w:eastAsia="Times New Roman" w:hAnsi="Times New Roman" w:cs="Times New Roman"/>
          <w:sz w:val="28"/>
          <w:szCs w:val="28"/>
          <w:u w:val="single"/>
          <w:lang w:eastAsia="ru-RU"/>
        </w:rPr>
        <w:t>.</w:t>
      </w:r>
      <w:r w:rsidRPr="00B74471">
        <w:rPr>
          <w:rFonts w:ascii="Times New Roman" w:eastAsia="Times New Roman" w:hAnsi="Times New Roman" w:cs="Times New Roman"/>
          <w:sz w:val="28"/>
          <w:szCs w:val="28"/>
          <w:u w:val="single"/>
          <w:lang w:val="en-US" w:eastAsia="ru-RU"/>
        </w:rPr>
        <w:t>tatarstan</w:t>
      </w:r>
      <w:r w:rsidRPr="00B74471">
        <w:rPr>
          <w:rFonts w:ascii="Times New Roman" w:eastAsia="Times New Roman" w:hAnsi="Times New Roman" w:cs="Times New Roman"/>
          <w:sz w:val="28"/>
          <w:szCs w:val="28"/>
          <w:u w:val="single"/>
          <w:lang w:eastAsia="ru-RU"/>
        </w:rPr>
        <w:t>.</w:t>
      </w:r>
      <w:r w:rsidRPr="00B74471">
        <w:rPr>
          <w:rFonts w:ascii="Times New Roman" w:eastAsia="Times New Roman" w:hAnsi="Times New Roman" w:cs="Times New Roman"/>
          <w:sz w:val="28"/>
          <w:szCs w:val="28"/>
          <w:u w:val="single"/>
          <w:lang w:val="en-US" w:eastAsia="ru-RU"/>
        </w:rPr>
        <w:t>ru</w:t>
      </w:r>
      <w:r w:rsidRPr="00B74471">
        <w:rPr>
          <w:rFonts w:ascii="Times New Roman" w:eastAsia="Times New Roman" w:hAnsi="Times New Roman" w:cs="Times New Roman"/>
          <w:sz w:val="28"/>
          <w:szCs w:val="28"/>
          <w:lang w:eastAsia="ru-RU"/>
        </w:rPr>
        <w:t xml:space="preserve">), предоставляющего муниципальную услугу, Единого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r:id="rId186" w:history="1">
        <w:r w:rsidRPr="00B74471">
          <w:rPr>
            <w:rFonts w:ascii="Times New Roman" w:eastAsia="Times New Roman" w:hAnsi="Times New Roman" w:cs="Times New Roman"/>
            <w:color w:val="0000FF"/>
            <w:sz w:val="28"/>
            <w:szCs w:val="28"/>
            <w:lang w:eastAsia="ru-RU"/>
          </w:rPr>
          <w:t>ч.1.1. ст.16 Федерального закона</w:t>
        </w:r>
      </w:hyperlink>
      <w:r w:rsidRPr="00B74471">
        <w:rPr>
          <w:rFonts w:ascii="Times New Roman" w:eastAsia="Times New Roman" w:hAnsi="Times New Roman" w:cs="Times New Roman"/>
          <w:sz w:val="28"/>
          <w:szCs w:val="28"/>
          <w:lang w:eastAsia="ru-RU"/>
        </w:rPr>
        <w:t xml:space="preserve">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B74471" w:rsidRPr="00B74471" w:rsidRDefault="00B74471" w:rsidP="00B74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5.3.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5.4. Жалоба должна содержать следующую информацию:</w:t>
      </w: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187" w:history="1">
        <w:r w:rsidRPr="00B74471">
          <w:rPr>
            <w:rFonts w:ascii="Times New Roman" w:eastAsia="Times New Roman" w:hAnsi="Times New Roman" w:cs="Times New Roman"/>
            <w:color w:val="0000FF"/>
            <w:sz w:val="28"/>
            <w:szCs w:val="28"/>
            <w:lang w:eastAsia="ru-RU"/>
          </w:rPr>
          <w:t>ч.1.1 ст.16 Федерального закона</w:t>
        </w:r>
      </w:hyperlink>
      <w:r w:rsidRPr="00B74471">
        <w:rPr>
          <w:rFonts w:ascii="Times New Roman" w:eastAsia="Times New Roman" w:hAnsi="Times New Roman" w:cs="Times New Roman"/>
          <w:sz w:val="28"/>
          <w:szCs w:val="28"/>
          <w:lang w:eastAsia="ru-RU"/>
        </w:rPr>
        <w:t xml:space="preserve"> №210, их руководителей и (или) работников, решения и действия (бездействие) которых обжалуются;</w:t>
      </w:r>
    </w:p>
    <w:p w:rsidR="00B74471" w:rsidRPr="00B74471" w:rsidRDefault="00B74471" w:rsidP="00B74471">
      <w:pPr>
        <w:spacing w:after="0" w:line="240" w:lineRule="auto"/>
        <w:ind w:firstLine="708"/>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ч.1.1 ст.16 Федерального закона №210, их работников;</w:t>
      </w: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ч.1.1 ст. 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B74471">
        <w:rPr>
          <w:rFonts w:ascii="Times New Roman" w:eastAsia="Times New Roman" w:hAnsi="Times New Roman" w:cs="Times New Roman"/>
          <w:sz w:val="28"/>
          <w:szCs w:val="28"/>
          <w:lang w:eastAsia="ru-RU"/>
        </w:rPr>
        <w:t xml:space="preserve">5.6. Жалоба подписывается подавшим ее получателем муниципальной услуги. </w:t>
      </w: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5.7. По результатам рассмотрения жалобы принимается одно из следующих решений:</w:t>
      </w: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 xml:space="preserve">2) в удовлетворении жалобы отказывается. </w:t>
      </w: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74471" w:rsidRPr="00B74471" w:rsidRDefault="00B74471" w:rsidP="00B74471">
      <w:pPr>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5.8. В случае признания жалобы подлежащей удовлетворению в ответе заявителю, указанном в части 8 статьи 11.2. Федерального закона №210,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частью 1.1 статьи 16 Федерального закона №210,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B74471" w:rsidRPr="00B74471" w:rsidRDefault="00B74471" w:rsidP="00B74471">
      <w:pPr>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 xml:space="preserve">5.9. В случае признания жалобы не подлежащей удовлетворению в ответе заявителю, </w:t>
      </w:r>
      <w:hyperlink r:id="rId188" w:history="1"/>
      <w:r w:rsidRPr="00B74471">
        <w:rPr>
          <w:rFonts w:ascii="Times New Roman" w:eastAsia="Times New Roman" w:hAnsi="Times New Roman" w:cs="Times New Roman"/>
          <w:sz w:val="28"/>
          <w:szCs w:val="28"/>
          <w:lang w:eastAsia="ru-RU"/>
        </w:rPr>
        <w:t>даются аргументированные разъяснения о причинах принятого решения, а также информация о порядке обжалования принятого решения.</w:t>
      </w: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B74471" w:rsidRPr="00B74471" w:rsidRDefault="00B74471" w:rsidP="00B74471">
      <w:pPr>
        <w:autoSpaceDE w:val="0"/>
        <w:autoSpaceDN w:val="0"/>
        <w:adjustRightInd w:val="0"/>
        <w:spacing w:after="0" w:line="240" w:lineRule="auto"/>
        <w:ind w:firstLine="720"/>
        <w:jc w:val="right"/>
        <w:rPr>
          <w:rFonts w:ascii="Times New Roman" w:eastAsia="Times New Roman" w:hAnsi="Times New Roman" w:cs="Times New Roman"/>
          <w:sz w:val="24"/>
          <w:szCs w:val="28"/>
          <w:highlight w:val="green"/>
          <w:lang w:eastAsia="ru-RU"/>
        </w:rPr>
        <w:sectPr w:rsidR="00B74471" w:rsidRPr="00B74471" w:rsidSect="00954381">
          <w:pgSz w:w="11906" w:h="16838"/>
          <w:pgMar w:top="1134" w:right="1134" w:bottom="851" w:left="1134" w:header="709" w:footer="709" w:gutter="0"/>
          <w:cols w:space="708"/>
          <w:docGrid w:linePitch="360"/>
        </w:sectPr>
      </w:pPr>
    </w:p>
    <w:p w:rsidR="00B74471" w:rsidRPr="00B74471" w:rsidRDefault="00B74471" w:rsidP="00B74471">
      <w:pPr>
        <w:autoSpaceDE w:val="0"/>
        <w:autoSpaceDN w:val="0"/>
        <w:adjustRightInd w:val="0"/>
        <w:spacing w:after="0" w:line="240" w:lineRule="auto"/>
        <w:ind w:left="4395"/>
        <w:rPr>
          <w:rFonts w:ascii="Times New Roman CYR" w:eastAsia="Times New Roman" w:hAnsi="Times New Roman CYR" w:cs="Times New Roman CYR"/>
          <w:sz w:val="28"/>
          <w:szCs w:val="28"/>
          <w:lang w:eastAsia="ru-RU"/>
        </w:rPr>
      </w:pPr>
    </w:p>
    <w:p w:rsidR="00B74471" w:rsidRPr="00B74471" w:rsidRDefault="00B74471" w:rsidP="00B74471">
      <w:pPr>
        <w:spacing w:after="0" w:line="240" w:lineRule="auto"/>
        <w:ind w:left="4962"/>
        <w:rPr>
          <w:rFonts w:ascii="Times New Roman CYR" w:eastAsia="Times New Roman" w:hAnsi="Times New Roman CYR" w:cs="Times New Roman CYR"/>
          <w:sz w:val="28"/>
          <w:szCs w:val="28"/>
          <w:lang w:eastAsia="ru-RU"/>
        </w:rPr>
        <w:sectPr w:rsidR="00B74471" w:rsidRPr="00B74471" w:rsidSect="00DB72E7">
          <w:pgSz w:w="12240" w:h="15840"/>
          <w:pgMar w:top="1134" w:right="851" w:bottom="709" w:left="1134" w:header="720" w:footer="720" w:gutter="0"/>
          <w:cols w:space="720"/>
          <w:noEndnote/>
          <w:docGrid w:linePitch="326"/>
        </w:sectPr>
      </w:pPr>
    </w:p>
    <w:p w:rsidR="00B74471" w:rsidRPr="00B74471" w:rsidRDefault="00B74471" w:rsidP="00B74471">
      <w:pPr>
        <w:autoSpaceDE w:val="0"/>
        <w:autoSpaceDN w:val="0"/>
        <w:adjustRightInd w:val="0"/>
        <w:spacing w:before="108" w:after="108" w:line="240" w:lineRule="auto"/>
        <w:ind w:left="6372" w:firstLine="708"/>
        <w:jc w:val="center"/>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Приложение №1</w:t>
      </w:r>
    </w:p>
    <w:p w:rsidR="00B74471" w:rsidRPr="00B74471" w:rsidRDefault="00B74471" w:rsidP="00B74471">
      <w:pPr>
        <w:autoSpaceDE w:val="0"/>
        <w:autoSpaceDN w:val="0"/>
        <w:adjustRightInd w:val="0"/>
        <w:spacing w:after="0" w:line="240" w:lineRule="auto"/>
        <w:jc w:val="right"/>
        <w:rPr>
          <w:rFonts w:ascii="Times New Roman" w:eastAsia="Times New Roman" w:hAnsi="Times New Roman" w:cs="Times New Roman"/>
          <w:b/>
          <w:sz w:val="28"/>
          <w:szCs w:val="28"/>
          <w:highlight w:val="cyan"/>
          <w:lang w:eastAsia="ru-RU"/>
        </w:rPr>
      </w:pPr>
    </w:p>
    <w:p w:rsidR="00B74471" w:rsidRPr="00B74471" w:rsidRDefault="00B74471" w:rsidP="00B74471">
      <w:pPr>
        <w:spacing w:after="0" w:line="240" w:lineRule="auto"/>
        <w:ind w:left="3402"/>
        <w:rPr>
          <w:rFonts w:ascii="Times New Roman" w:eastAsia="Times New Roman" w:hAnsi="Times New Roman" w:cs="Times New Roman"/>
          <w:sz w:val="20"/>
          <w:szCs w:val="20"/>
          <w:lang w:eastAsia="ru-RU"/>
        </w:rPr>
      </w:pPr>
      <w:r w:rsidRPr="00B74471">
        <w:rPr>
          <w:rFonts w:ascii="Times New Roman" w:eastAsia="Times New Roman" w:hAnsi="Times New Roman" w:cs="Times New Roman"/>
          <w:sz w:val="28"/>
          <w:szCs w:val="28"/>
          <w:lang w:eastAsia="ru-RU"/>
        </w:rPr>
        <w:t xml:space="preserve">В ________________________________________ </w:t>
      </w:r>
      <w:r w:rsidRPr="00B74471">
        <w:rPr>
          <w:rFonts w:ascii="Times New Roman" w:eastAsia="Times New Roman" w:hAnsi="Times New Roman" w:cs="Times New Roman"/>
          <w:sz w:val="20"/>
          <w:szCs w:val="20"/>
          <w:lang w:eastAsia="ru-RU"/>
        </w:rPr>
        <w:t>(наименование органа местного самоуправления муниципального образования)</w:t>
      </w:r>
    </w:p>
    <w:p w:rsidR="00B74471" w:rsidRPr="00B74471" w:rsidRDefault="00B74471" w:rsidP="00B74471">
      <w:pPr>
        <w:shd w:val="clear" w:color="auto" w:fill="FFFFFF"/>
        <w:tabs>
          <w:tab w:val="left" w:leader="underscore" w:pos="10334"/>
        </w:tabs>
        <w:spacing w:after="0" w:line="240" w:lineRule="auto"/>
        <w:ind w:left="3402"/>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pacing w:val="-7"/>
          <w:sz w:val="28"/>
          <w:szCs w:val="28"/>
          <w:lang w:eastAsia="ru-RU"/>
        </w:rPr>
        <w:t>от_</w:t>
      </w:r>
      <w:r w:rsidRPr="00B74471">
        <w:rPr>
          <w:rFonts w:ascii="Times New Roman" w:eastAsia="Times New Roman" w:hAnsi="Times New Roman" w:cs="Times New Roman"/>
          <w:sz w:val="28"/>
          <w:szCs w:val="28"/>
          <w:lang w:eastAsia="ru-RU"/>
        </w:rPr>
        <w:t xml:space="preserve">________________________________________ </w:t>
      </w:r>
    </w:p>
    <w:p w:rsidR="00B74471" w:rsidRPr="00B74471" w:rsidRDefault="00B74471" w:rsidP="00B74471">
      <w:pPr>
        <w:shd w:val="clear" w:color="auto" w:fill="FFFFFF"/>
        <w:tabs>
          <w:tab w:val="left" w:leader="underscore" w:pos="10334"/>
        </w:tabs>
        <w:spacing w:after="0" w:line="240" w:lineRule="auto"/>
        <w:ind w:left="3402"/>
        <w:jc w:val="both"/>
        <w:rPr>
          <w:rFonts w:ascii="Times New Roman" w:eastAsia="Times New Roman" w:hAnsi="Times New Roman" w:cs="Times New Roman"/>
          <w:spacing w:val="-3"/>
          <w:sz w:val="20"/>
          <w:szCs w:val="20"/>
          <w:lang w:eastAsia="ru-RU"/>
        </w:rPr>
      </w:pPr>
      <w:r w:rsidRPr="00B74471">
        <w:rPr>
          <w:rFonts w:ascii="Times New Roman" w:eastAsia="Times New Roman" w:hAnsi="Times New Roman" w:cs="Times New Roman"/>
          <w:spacing w:val="-3"/>
          <w:sz w:val="20"/>
          <w:szCs w:val="20"/>
          <w:lang w:eastAsia="ru-RU"/>
        </w:rPr>
        <w:t>(для физических лиц - фамилия, имя, отчество (при наличии), место жительства, реквизиты документа, удостоверяющего личность, ИНН)</w:t>
      </w:r>
    </w:p>
    <w:p w:rsidR="00B74471" w:rsidRPr="00B74471" w:rsidRDefault="00B74471" w:rsidP="00B74471">
      <w:pPr>
        <w:shd w:val="clear" w:color="auto" w:fill="FFFFFF"/>
        <w:tabs>
          <w:tab w:val="left" w:leader="underscore" w:pos="10334"/>
        </w:tabs>
        <w:spacing w:after="0" w:line="240" w:lineRule="auto"/>
        <w:ind w:left="3402"/>
        <w:jc w:val="both"/>
        <w:rPr>
          <w:rFonts w:ascii="Times New Roman" w:eastAsia="Times New Roman" w:hAnsi="Times New Roman" w:cs="Times New Roman"/>
          <w:spacing w:val="-3"/>
          <w:sz w:val="20"/>
          <w:szCs w:val="20"/>
          <w:lang w:eastAsia="ru-RU"/>
        </w:rPr>
      </w:pPr>
      <w:r w:rsidRPr="00B74471">
        <w:rPr>
          <w:rFonts w:ascii="Times New Roman" w:eastAsia="Times New Roman" w:hAnsi="Times New Roman" w:cs="Times New Roman"/>
          <w:sz w:val="28"/>
          <w:szCs w:val="28"/>
          <w:lang w:eastAsia="ru-RU"/>
        </w:rPr>
        <w:t xml:space="preserve">___________________________________________ </w:t>
      </w:r>
    </w:p>
    <w:p w:rsidR="00B74471" w:rsidRPr="00B74471" w:rsidRDefault="00B74471" w:rsidP="00B74471">
      <w:pPr>
        <w:shd w:val="clear" w:color="auto" w:fill="FFFFFF"/>
        <w:tabs>
          <w:tab w:val="left" w:leader="underscore" w:pos="10334"/>
        </w:tabs>
        <w:spacing w:after="0" w:line="240" w:lineRule="auto"/>
        <w:ind w:left="3402"/>
        <w:jc w:val="both"/>
        <w:rPr>
          <w:rFonts w:ascii="Times New Roman" w:eastAsia="Times New Roman" w:hAnsi="Times New Roman" w:cs="Times New Roman"/>
          <w:spacing w:val="-3"/>
          <w:sz w:val="20"/>
          <w:szCs w:val="20"/>
          <w:lang w:eastAsia="ru-RU"/>
        </w:rPr>
      </w:pPr>
      <w:r w:rsidRPr="00B74471">
        <w:rPr>
          <w:rFonts w:ascii="Times New Roman" w:eastAsia="Times New Roman" w:hAnsi="Times New Roman" w:cs="Times New Roman"/>
          <w:spacing w:val="-3"/>
          <w:sz w:val="20"/>
          <w:szCs w:val="20"/>
          <w:lang w:eastAsia="ru-RU"/>
        </w:rPr>
        <w:t>(для юридических лиц - наименование, место нахождения, организационно-правовая форма, сведения о государственной регистрации в ЕГРЮЛ, ОГРН)</w:t>
      </w:r>
    </w:p>
    <w:p w:rsidR="00B74471" w:rsidRPr="00B74471" w:rsidRDefault="00B74471" w:rsidP="00B74471">
      <w:pPr>
        <w:autoSpaceDE w:val="0"/>
        <w:autoSpaceDN w:val="0"/>
        <w:adjustRightInd w:val="0"/>
        <w:spacing w:after="0" w:line="240" w:lineRule="auto"/>
        <w:ind w:left="3403"/>
        <w:jc w:val="both"/>
        <w:rPr>
          <w:rFonts w:ascii="Times New Roman" w:eastAsia="Times New Roman" w:hAnsi="Times New Roman" w:cs="Times New Roman"/>
          <w:spacing w:val="-3"/>
          <w:sz w:val="20"/>
          <w:szCs w:val="20"/>
          <w:lang w:eastAsia="ru-RU"/>
        </w:rPr>
      </w:pPr>
      <w:r w:rsidRPr="00B74471">
        <w:rPr>
          <w:rFonts w:ascii="Times New Roman" w:eastAsia="Times New Roman" w:hAnsi="Times New Roman" w:cs="Times New Roman"/>
          <w:spacing w:val="-3"/>
          <w:sz w:val="20"/>
          <w:szCs w:val="20"/>
          <w:lang w:eastAsia="ru-RU"/>
        </w:rPr>
        <w:t>_______________________________________________________________</w:t>
      </w:r>
    </w:p>
    <w:p w:rsidR="00B74471" w:rsidRPr="00B74471" w:rsidRDefault="00B74471" w:rsidP="00B74471">
      <w:pPr>
        <w:autoSpaceDE w:val="0"/>
        <w:autoSpaceDN w:val="0"/>
        <w:adjustRightInd w:val="0"/>
        <w:spacing w:after="0" w:line="240" w:lineRule="auto"/>
        <w:ind w:left="3403"/>
        <w:jc w:val="both"/>
        <w:rPr>
          <w:rFonts w:ascii="Times New Roman" w:eastAsia="Times New Roman" w:hAnsi="Times New Roman" w:cs="Times New Roman"/>
          <w:sz w:val="20"/>
          <w:szCs w:val="20"/>
          <w:lang w:eastAsia="ru-RU"/>
        </w:rPr>
      </w:pPr>
      <w:r w:rsidRPr="00B74471">
        <w:rPr>
          <w:rFonts w:ascii="Times New Roman" w:eastAsia="Times New Roman" w:hAnsi="Times New Roman" w:cs="Times New Roman"/>
          <w:spacing w:val="-3"/>
          <w:sz w:val="20"/>
          <w:szCs w:val="20"/>
          <w:lang w:eastAsia="ru-RU"/>
        </w:rPr>
        <w:t>(</w:t>
      </w:r>
      <w:r w:rsidRPr="00B74471">
        <w:rPr>
          <w:rFonts w:ascii="Times New Roman" w:eastAsia="Times New Roman" w:hAnsi="Times New Roman" w:cs="Times New Roman"/>
          <w:sz w:val="20"/>
          <w:szCs w:val="20"/>
          <w:lang w:eastAsia="ru-RU"/>
        </w:rPr>
        <w:t>почтовый адрес, адрес электронной почты, номер телефона для связи)</w:t>
      </w:r>
    </w:p>
    <w:p w:rsidR="00B74471" w:rsidRPr="00B74471" w:rsidRDefault="00B74471" w:rsidP="00B74471">
      <w:pPr>
        <w:spacing w:after="0" w:line="240" w:lineRule="auto"/>
        <w:jc w:val="center"/>
        <w:rPr>
          <w:rFonts w:ascii="Times New Roman" w:eastAsia="Times New Roman" w:hAnsi="Times New Roman" w:cs="Times New Roman"/>
          <w:sz w:val="28"/>
          <w:szCs w:val="28"/>
          <w:highlight w:val="cyan"/>
          <w:lang w:eastAsia="ru-RU"/>
        </w:rPr>
      </w:pPr>
    </w:p>
    <w:p w:rsidR="00B74471" w:rsidRPr="00B74471" w:rsidRDefault="00B74471" w:rsidP="00B74471">
      <w:pPr>
        <w:spacing w:after="0" w:line="240" w:lineRule="auto"/>
        <w:jc w:val="center"/>
        <w:rPr>
          <w:rFonts w:ascii="Times New Roman" w:eastAsia="Times New Roman" w:hAnsi="Times New Roman" w:cs="Times New Roman"/>
          <w:sz w:val="28"/>
          <w:szCs w:val="28"/>
          <w:lang w:eastAsia="ru-RU"/>
        </w:rPr>
      </w:pPr>
    </w:p>
    <w:p w:rsidR="00B74471" w:rsidRPr="00B74471" w:rsidRDefault="00B74471" w:rsidP="00B74471">
      <w:pPr>
        <w:spacing w:after="0" w:line="240" w:lineRule="auto"/>
        <w:jc w:val="center"/>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Заявление (Ходатайство)</w:t>
      </w:r>
    </w:p>
    <w:p w:rsidR="00B74471" w:rsidRPr="00B74471" w:rsidRDefault="00B74471" w:rsidP="00B74471">
      <w:pPr>
        <w:spacing w:after="0" w:line="240" w:lineRule="auto"/>
        <w:jc w:val="center"/>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 xml:space="preserve">о переводе земельного участка из состава земель одной категории в другую </w:t>
      </w:r>
    </w:p>
    <w:p w:rsidR="00B74471" w:rsidRPr="00B74471" w:rsidRDefault="00B74471" w:rsidP="00B74471">
      <w:pPr>
        <w:spacing w:after="0" w:line="240" w:lineRule="auto"/>
        <w:jc w:val="center"/>
        <w:rPr>
          <w:rFonts w:ascii="Times New Roman" w:eastAsia="Times New Roman" w:hAnsi="Times New Roman" w:cs="Times New Roman"/>
          <w:sz w:val="28"/>
          <w:szCs w:val="28"/>
          <w:lang w:eastAsia="ru-RU"/>
        </w:rPr>
      </w:pPr>
    </w:p>
    <w:p w:rsidR="00B74471" w:rsidRPr="00B74471" w:rsidRDefault="00B74471" w:rsidP="00B74471">
      <w:pPr>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Прошу Вас перевести земельный участок кадастровый номер: _____________:______, __________________________________________________</w:t>
      </w:r>
    </w:p>
    <w:p w:rsidR="00B74471" w:rsidRPr="00B74471" w:rsidRDefault="00B74471" w:rsidP="00B74471">
      <w:pPr>
        <w:spacing w:after="0" w:line="240" w:lineRule="auto"/>
        <w:ind w:firstLine="709"/>
        <w:jc w:val="both"/>
        <w:rPr>
          <w:rFonts w:ascii="Times New Roman" w:eastAsia="Times New Roman" w:hAnsi="Times New Roman" w:cs="Times New Roman"/>
          <w:sz w:val="28"/>
          <w:szCs w:val="28"/>
          <w:vertAlign w:val="subscript"/>
          <w:lang w:eastAsia="ru-RU"/>
        </w:rPr>
      </w:pP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4"/>
          <w:szCs w:val="24"/>
          <w:lang w:eastAsia="ru-RU"/>
        </w:rPr>
        <w:t>(указать категорию земель)</w:t>
      </w:r>
    </w:p>
    <w:p w:rsidR="00B74471" w:rsidRPr="00B74471" w:rsidRDefault="00B74471" w:rsidP="00B74471">
      <w:pPr>
        <w:spacing w:after="0" w:line="240" w:lineRule="auto"/>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в другую категорию земель (</w:t>
      </w:r>
      <w:r w:rsidRPr="00B74471">
        <w:rPr>
          <w:rFonts w:ascii="Times New Roman" w:eastAsia="Times New Roman" w:hAnsi="Times New Roman" w:cs="Times New Roman"/>
          <w:i/>
          <w:sz w:val="28"/>
          <w:szCs w:val="28"/>
          <w:lang w:eastAsia="ru-RU"/>
        </w:rPr>
        <w:t>категорию отметить галочкой</w:t>
      </w:r>
      <w:r w:rsidRPr="00B74471">
        <w:rPr>
          <w:rFonts w:ascii="Times New Roman" w:eastAsia="Times New Roman" w:hAnsi="Times New Roman" w:cs="Times New Roman"/>
          <w:sz w:val="28"/>
          <w:szCs w:val="28"/>
          <w:lang w:eastAsia="ru-RU"/>
        </w:rPr>
        <w:t>):</w:t>
      </w:r>
    </w:p>
    <w:p w:rsidR="00B74471" w:rsidRPr="00B74471" w:rsidRDefault="00B74471" w:rsidP="00B74471">
      <w:pPr>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365760</wp:posOffset>
                </wp:positionH>
                <wp:positionV relativeFrom="paragraph">
                  <wp:posOffset>72390</wp:posOffset>
                </wp:positionV>
                <wp:extent cx="142875" cy="138430"/>
                <wp:effectExtent l="9525" t="12700" r="9525" b="10795"/>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8B1034" w:rsidRDefault="008B1034" w:rsidP="00B744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7" o:spid="_x0000_s1044" type="#_x0000_t202" style="position:absolute;left:0;text-align:left;margin-left:28.8pt;margin-top:5.7pt;width:11.25pt;height:10.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">
                <v:textbox>
                  <w:txbxContent>
                    <w:p w:rsidR="008B1034" w:rsidRDefault="008B1034" w:rsidP="00B74471"/>
                  </w:txbxContent>
                </v:textbox>
              </v:shape>
            </w:pict>
          </mc:Fallback>
        </mc:AlternateContent>
      </w:r>
      <w:r w:rsidRPr="00B74471">
        <w:rPr>
          <w:rFonts w:ascii="Times New Roman" w:eastAsia="Times New Roman" w:hAnsi="Times New Roman" w:cs="Times New Roman"/>
          <w:sz w:val="28"/>
          <w:szCs w:val="28"/>
          <w:lang w:eastAsia="ru-RU"/>
        </w:rPr>
        <w:t xml:space="preserve">   земли </w:t>
      </w:r>
      <w:hyperlink r:id="rId189" w:history="1">
        <w:r w:rsidRPr="00B74471">
          <w:rPr>
            <w:rFonts w:ascii="Times New Roman" w:eastAsia="Times New Roman" w:hAnsi="Times New Roman" w:cs="Times New Roman"/>
            <w:sz w:val="28"/>
            <w:szCs w:val="28"/>
            <w:lang w:eastAsia="ru-RU"/>
          </w:rPr>
          <w:t>сельскохозяйственного назначения</w:t>
        </w:r>
      </w:hyperlink>
    </w:p>
    <w:p w:rsidR="00B74471" w:rsidRPr="00B74471" w:rsidRDefault="00B74471" w:rsidP="00B74471">
      <w:pPr>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375285</wp:posOffset>
                </wp:positionH>
                <wp:positionV relativeFrom="paragraph">
                  <wp:posOffset>53975</wp:posOffset>
                </wp:positionV>
                <wp:extent cx="142875" cy="138430"/>
                <wp:effectExtent l="9525" t="8255" r="9525" b="5715"/>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8B1034" w:rsidRDefault="008B1034" w:rsidP="00B744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6" o:spid="_x0000_s1045" type="#_x0000_t202" style="position:absolute;left:0;text-align:left;margin-left:29.55pt;margin-top:4.25pt;width:11.25pt;height:10.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">
                <v:textbox>
                  <w:txbxContent>
                    <w:p w:rsidR="008B1034" w:rsidRDefault="008B1034" w:rsidP="00B74471"/>
                  </w:txbxContent>
                </v:textbox>
              </v:shape>
            </w:pict>
          </mc:Fallback>
        </mc:AlternateContent>
      </w:r>
      <w:r w:rsidRPr="00B74471">
        <w:rPr>
          <w:rFonts w:ascii="Times New Roman" w:eastAsia="Times New Roman" w:hAnsi="Times New Roman" w:cs="Times New Roman"/>
          <w:sz w:val="28"/>
          <w:szCs w:val="28"/>
          <w:lang w:eastAsia="ru-RU"/>
        </w:rPr>
        <w:t xml:space="preserve">   земли </w:t>
      </w:r>
      <w:hyperlink r:id="rId190" w:history="1">
        <w:r w:rsidRPr="00B74471">
          <w:rPr>
            <w:rFonts w:ascii="Times New Roman" w:eastAsia="Times New Roman" w:hAnsi="Times New Roman" w:cs="Times New Roman"/>
            <w:sz w:val="28"/>
            <w:szCs w:val="28"/>
            <w:lang w:eastAsia="ru-RU"/>
          </w:rPr>
          <w:t>населенных пунктов</w:t>
        </w:r>
      </w:hyperlink>
      <w:r w:rsidRPr="00B74471">
        <w:rPr>
          <w:rFonts w:ascii="Times New Roman" w:eastAsia="Times New Roman" w:hAnsi="Times New Roman" w:cs="Times New Roman"/>
          <w:sz w:val="28"/>
          <w:szCs w:val="28"/>
          <w:lang w:eastAsia="ru-RU"/>
        </w:rPr>
        <w:t>;</w:t>
      </w:r>
    </w:p>
    <w:p w:rsidR="00B74471" w:rsidRPr="00B74471" w:rsidRDefault="00B74471" w:rsidP="00B74471">
      <w:pPr>
        <w:spacing w:after="0" w:line="240" w:lineRule="auto"/>
        <w:ind w:firstLine="709"/>
        <w:rPr>
          <w:rFonts w:ascii="Times New Roman" w:eastAsia="Times New Roman" w:hAnsi="Times New Roman" w:cs="Times New Roman"/>
          <w:sz w:val="28"/>
          <w:szCs w:val="28"/>
          <w:lang w:eastAsia="ru-RU"/>
        </w:rPr>
      </w:pPr>
      <w:r w:rsidRPr="00B7447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384810</wp:posOffset>
                </wp:positionH>
                <wp:positionV relativeFrom="paragraph">
                  <wp:posOffset>59055</wp:posOffset>
                </wp:positionV>
                <wp:extent cx="142875" cy="138430"/>
                <wp:effectExtent l="9525" t="8255" r="9525" b="5715"/>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8B1034" w:rsidRDefault="008B1034" w:rsidP="00B744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4" o:spid="_x0000_s1046" type="#_x0000_t202" style="position:absolute;left:0;text-align:left;margin-left:30.3pt;margin-top:4.65pt;width:11.25pt;height:10.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">
                <v:textbox>
                  <w:txbxContent>
                    <w:p w:rsidR="008B1034" w:rsidRDefault="008B1034" w:rsidP="00B74471"/>
                  </w:txbxContent>
                </v:textbox>
              </v:shape>
            </w:pict>
          </mc:Fallback>
        </mc:AlternateContent>
      </w:r>
      <w:r w:rsidRPr="00B74471">
        <w:rPr>
          <w:rFonts w:ascii="Times New Roman" w:eastAsia="Times New Roman" w:hAnsi="Times New Roman" w:cs="Times New Roman"/>
          <w:sz w:val="28"/>
          <w:szCs w:val="28"/>
          <w:lang w:eastAsia="ru-RU"/>
        </w:rPr>
        <w:t xml:space="preserve">   </w:t>
      </w:r>
      <w:hyperlink r:id="rId191" w:history="1">
        <w:r w:rsidRPr="00B74471">
          <w:rPr>
            <w:rFonts w:ascii="Times New Roman" w:eastAsia="Times New Roman" w:hAnsi="Times New Roman" w:cs="Times New Roman"/>
            <w:sz w:val="28"/>
            <w:szCs w:val="28"/>
            <w:lang w:eastAsia="ru-RU"/>
          </w:rPr>
          <w:t>земли</w:t>
        </w:r>
      </w:hyperlink>
      <w:r w:rsidRPr="00B74471">
        <w:rPr>
          <w:rFonts w:ascii="Times New Roman" w:eastAsia="Times New Roman" w:hAnsi="Times New Roman" w:cs="Times New Roman"/>
          <w:sz w:val="28"/>
          <w:szCs w:val="28"/>
          <w:lang w:eastAsia="ru-RU"/>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B74471" w:rsidRPr="00B74471" w:rsidRDefault="00B74471" w:rsidP="00B74471">
      <w:pPr>
        <w:spacing w:after="0" w:line="240" w:lineRule="auto"/>
        <w:ind w:firstLine="709"/>
        <w:rPr>
          <w:rFonts w:ascii="Times New Roman" w:eastAsia="Times New Roman" w:hAnsi="Times New Roman" w:cs="Times New Roman"/>
          <w:sz w:val="28"/>
          <w:szCs w:val="28"/>
          <w:lang w:eastAsia="ru-RU"/>
        </w:rPr>
      </w:pPr>
      <w:r w:rsidRPr="00B7447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simplePos x="0" y="0"/>
                <wp:positionH relativeFrom="column">
                  <wp:posOffset>375285</wp:posOffset>
                </wp:positionH>
                <wp:positionV relativeFrom="paragraph">
                  <wp:posOffset>36195</wp:posOffset>
                </wp:positionV>
                <wp:extent cx="142875" cy="138430"/>
                <wp:effectExtent l="9525" t="8255" r="9525" b="5715"/>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8B1034" w:rsidRDefault="008B1034" w:rsidP="00B74471">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 o:spid="_x0000_s1047" type="#_x0000_t202" style="position:absolute;left:0;text-align:left;margin-left:29.55pt;margin-top:2.85pt;width:11.25pt;height:10.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">
                <v:textbox>
                  <w:txbxContent>
                    <w:p w:rsidR="008B1034" w:rsidRDefault="008B1034" w:rsidP="00B74471">
                      <w:r>
                        <w:t xml:space="preserve">     </w:t>
                      </w:r>
                    </w:p>
                  </w:txbxContent>
                </v:textbox>
              </v:shape>
            </w:pict>
          </mc:Fallback>
        </mc:AlternateContent>
      </w:r>
      <w:r w:rsidRPr="00B74471">
        <w:rPr>
          <w:rFonts w:ascii="Times New Roman" w:eastAsia="Times New Roman" w:hAnsi="Times New Roman" w:cs="Times New Roman"/>
          <w:sz w:val="28"/>
          <w:szCs w:val="28"/>
          <w:lang w:eastAsia="ru-RU"/>
        </w:rPr>
        <w:t xml:space="preserve">   земли особо охраняемых </w:t>
      </w:r>
      <w:hyperlink r:id="rId192" w:history="1">
        <w:r w:rsidRPr="00B74471">
          <w:rPr>
            <w:rFonts w:ascii="Times New Roman" w:eastAsia="Times New Roman" w:hAnsi="Times New Roman" w:cs="Times New Roman"/>
            <w:sz w:val="28"/>
            <w:szCs w:val="28"/>
            <w:lang w:eastAsia="ru-RU"/>
          </w:rPr>
          <w:t>территорий и объектов</w:t>
        </w:r>
      </w:hyperlink>
      <w:r w:rsidRPr="00B74471">
        <w:rPr>
          <w:rFonts w:ascii="Times New Roman" w:eastAsia="Times New Roman" w:hAnsi="Times New Roman" w:cs="Times New Roman"/>
          <w:sz w:val="28"/>
          <w:szCs w:val="28"/>
          <w:lang w:eastAsia="ru-RU"/>
        </w:rPr>
        <w:t>;</w:t>
      </w:r>
    </w:p>
    <w:p w:rsidR="00B74471" w:rsidRPr="00B74471" w:rsidRDefault="00B74471" w:rsidP="00B74471">
      <w:pPr>
        <w:spacing w:after="0" w:line="240" w:lineRule="auto"/>
        <w:ind w:firstLine="709"/>
        <w:rPr>
          <w:rFonts w:ascii="Times New Roman" w:eastAsia="Times New Roman" w:hAnsi="Times New Roman" w:cs="Times New Roman"/>
          <w:sz w:val="28"/>
          <w:szCs w:val="28"/>
          <w:lang w:eastAsia="ru-RU"/>
        </w:rPr>
      </w:pPr>
      <w:r w:rsidRPr="00B7447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simplePos x="0" y="0"/>
                <wp:positionH relativeFrom="column">
                  <wp:posOffset>375285</wp:posOffset>
                </wp:positionH>
                <wp:positionV relativeFrom="paragraph">
                  <wp:posOffset>60325</wp:posOffset>
                </wp:positionV>
                <wp:extent cx="142875" cy="138430"/>
                <wp:effectExtent l="9525" t="8255" r="9525" b="571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8B1034" w:rsidRDefault="008B1034" w:rsidP="00B74471">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2" o:spid="_x0000_s1048" type="#_x0000_t202" style="position:absolute;left:0;text-align:left;margin-left:29.55pt;margin-top:4.75pt;width:11.25pt;height:10.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">
                <v:textbox>
                  <w:txbxContent>
                    <w:p w:rsidR="008B1034" w:rsidRDefault="008B1034" w:rsidP="00B74471">
                      <w:r>
                        <w:t xml:space="preserve">        </w:t>
                      </w:r>
                    </w:p>
                  </w:txbxContent>
                </v:textbox>
              </v:shape>
            </w:pict>
          </mc:Fallback>
        </mc:AlternateContent>
      </w:r>
      <w:r w:rsidRPr="00B74471">
        <w:rPr>
          <w:rFonts w:ascii="Times New Roman" w:eastAsia="Times New Roman" w:hAnsi="Times New Roman" w:cs="Times New Roman"/>
          <w:sz w:val="28"/>
          <w:szCs w:val="28"/>
          <w:lang w:eastAsia="ru-RU"/>
        </w:rPr>
        <w:t xml:space="preserve">   земли </w:t>
      </w:r>
      <w:hyperlink r:id="rId193" w:history="1">
        <w:r w:rsidRPr="00B74471">
          <w:rPr>
            <w:rFonts w:ascii="Times New Roman" w:eastAsia="Times New Roman" w:hAnsi="Times New Roman" w:cs="Times New Roman"/>
            <w:sz w:val="28"/>
            <w:szCs w:val="28"/>
            <w:lang w:eastAsia="ru-RU"/>
          </w:rPr>
          <w:t>лесного фонда</w:t>
        </w:r>
      </w:hyperlink>
      <w:r w:rsidRPr="00B74471">
        <w:rPr>
          <w:rFonts w:ascii="Times New Roman" w:eastAsia="Times New Roman" w:hAnsi="Times New Roman" w:cs="Times New Roman"/>
          <w:sz w:val="28"/>
          <w:szCs w:val="28"/>
          <w:lang w:eastAsia="ru-RU"/>
        </w:rPr>
        <w:t>;</w:t>
      </w:r>
    </w:p>
    <w:p w:rsidR="00B74471" w:rsidRPr="00B74471" w:rsidRDefault="00B74471" w:rsidP="00B74471">
      <w:pPr>
        <w:spacing w:after="0" w:line="240" w:lineRule="auto"/>
        <w:ind w:firstLine="709"/>
        <w:rPr>
          <w:rFonts w:ascii="Times New Roman" w:eastAsia="Times New Roman" w:hAnsi="Times New Roman" w:cs="Times New Roman"/>
          <w:sz w:val="28"/>
          <w:szCs w:val="28"/>
          <w:lang w:eastAsia="ru-RU"/>
        </w:rPr>
      </w:pPr>
      <w:r w:rsidRPr="00B7447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simplePos x="0" y="0"/>
                <wp:positionH relativeFrom="column">
                  <wp:posOffset>375285</wp:posOffset>
                </wp:positionH>
                <wp:positionV relativeFrom="paragraph">
                  <wp:posOffset>74930</wp:posOffset>
                </wp:positionV>
                <wp:extent cx="142875" cy="138430"/>
                <wp:effectExtent l="9525" t="8255" r="9525" b="5715"/>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8B1034" w:rsidRDefault="008B1034" w:rsidP="00B744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1" o:spid="_x0000_s1049" type="#_x0000_t202" style="position:absolute;left:0;text-align:left;margin-left:29.55pt;margin-top:5.9pt;width:11.25pt;height:10.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">
                <v:textbox>
                  <w:txbxContent>
                    <w:p w:rsidR="008B1034" w:rsidRDefault="008B1034" w:rsidP="00B74471"/>
                  </w:txbxContent>
                </v:textbox>
              </v:shape>
            </w:pict>
          </mc:Fallback>
        </mc:AlternateContent>
      </w:r>
      <w:r w:rsidRPr="00B74471">
        <w:rPr>
          <w:rFonts w:ascii="Times New Roman" w:eastAsia="Times New Roman" w:hAnsi="Times New Roman" w:cs="Times New Roman"/>
          <w:sz w:val="28"/>
          <w:szCs w:val="28"/>
          <w:lang w:eastAsia="ru-RU"/>
        </w:rPr>
        <w:t xml:space="preserve">   земли </w:t>
      </w:r>
      <w:hyperlink r:id="rId194" w:history="1">
        <w:r w:rsidRPr="00B74471">
          <w:rPr>
            <w:rFonts w:ascii="Times New Roman" w:eastAsia="Times New Roman" w:hAnsi="Times New Roman" w:cs="Times New Roman"/>
            <w:sz w:val="28"/>
            <w:szCs w:val="28"/>
            <w:lang w:eastAsia="ru-RU"/>
          </w:rPr>
          <w:t>водного фонда</w:t>
        </w:r>
      </w:hyperlink>
      <w:r w:rsidRPr="00B74471">
        <w:rPr>
          <w:rFonts w:ascii="Times New Roman" w:eastAsia="Times New Roman" w:hAnsi="Times New Roman" w:cs="Times New Roman"/>
          <w:sz w:val="28"/>
          <w:szCs w:val="28"/>
          <w:lang w:eastAsia="ru-RU"/>
        </w:rPr>
        <w:t>;</w:t>
      </w:r>
    </w:p>
    <w:p w:rsidR="00B74471" w:rsidRPr="00B74471" w:rsidRDefault="00B74471" w:rsidP="00B74471">
      <w:pPr>
        <w:spacing w:after="0" w:line="240" w:lineRule="auto"/>
        <w:ind w:firstLine="709"/>
        <w:rPr>
          <w:rFonts w:ascii="Times New Roman" w:eastAsia="Times New Roman" w:hAnsi="Times New Roman" w:cs="Times New Roman"/>
          <w:sz w:val="28"/>
          <w:szCs w:val="28"/>
          <w:lang w:eastAsia="ru-RU"/>
        </w:rPr>
      </w:pPr>
      <w:r w:rsidRPr="00B7447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simplePos x="0" y="0"/>
                <wp:positionH relativeFrom="column">
                  <wp:posOffset>394335</wp:posOffset>
                </wp:positionH>
                <wp:positionV relativeFrom="paragraph">
                  <wp:posOffset>108585</wp:posOffset>
                </wp:positionV>
                <wp:extent cx="142875" cy="138430"/>
                <wp:effectExtent l="9525" t="8255" r="9525" b="571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8B1034" w:rsidRDefault="008B1034" w:rsidP="00B744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0" o:spid="_x0000_s1050" type="#_x0000_t202" style="position:absolute;left:0;text-align:left;margin-left:31.05pt;margin-top:8.55pt;width:11.25pt;height:10.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">
                <v:textbox>
                  <w:txbxContent>
                    <w:p w:rsidR="008B1034" w:rsidRDefault="008B1034" w:rsidP="00B74471"/>
                  </w:txbxContent>
                </v:textbox>
              </v:shape>
            </w:pict>
          </mc:Fallback>
        </mc:AlternateContent>
      </w:r>
      <w:r w:rsidRPr="00B74471">
        <w:rPr>
          <w:rFonts w:ascii="Times New Roman" w:eastAsia="Times New Roman" w:hAnsi="Times New Roman" w:cs="Times New Roman"/>
          <w:sz w:val="28"/>
          <w:szCs w:val="28"/>
          <w:lang w:eastAsia="ru-RU"/>
        </w:rPr>
        <w:t xml:space="preserve">   земли </w:t>
      </w:r>
      <w:hyperlink r:id="rId195" w:history="1">
        <w:r w:rsidRPr="00B74471">
          <w:rPr>
            <w:rFonts w:ascii="Times New Roman" w:eastAsia="Times New Roman" w:hAnsi="Times New Roman" w:cs="Times New Roman"/>
            <w:sz w:val="28"/>
            <w:szCs w:val="28"/>
            <w:lang w:eastAsia="ru-RU"/>
          </w:rPr>
          <w:t>запаса</w:t>
        </w:r>
      </w:hyperlink>
      <w:r w:rsidRPr="00B74471">
        <w:rPr>
          <w:rFonts w:ascii="Times New Roman" w:eastAsia="Times New Roman" w:hAnsi="Times New Roman" w:cs="Times New Roman"/>
          <w:sz w:val="28"/>
          <w:szCs w:val="28"/>
          <w:lang w:eastAsia="ru-RU"/>
        </w:rPr>
        <w:t>.</w:t>
      </w:r>
    </w:p>
    <w:p w:rsidR="00B74471" w:rsidRPr="00B74471" w:rsidRDefault="00B74471" w:rsidP="00B7447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______________________________________________________________________</w:t>
      </w:r>
    </w:p>
    <w:p w:rsidR="00B74471" w:rsidRPr="00B74471" w:rsidRDefault="00B74471" w:rsidP="00B7447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74471">
        <w:rPr>
          <w:rFonts w:ascii="Times New Roman" w:eastAsia="Times New Roman" w:hAnsi="Times New Roman" w:cs="Times New Roman"/>
          <w:sz w:val="24"/>
          <w:szCs w:val="24"/>
          <w:lang w:eastAsia="ru-RU"/>
        </w:rPr>
        <w:t>(обоснование перевода земельного участка из состава земель одной категории в другую) *</w:t>
      </w:r>
    </w:p>
    <w:p w:rsidR="00B74471" w:rsidRPr="00B74471" w:rsidRDefault="00B74471" w:rsidP="00B7447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74471" w:rsidRPr="00B74471" w:rsidRDefault="00B74471" w:rsidP="00B74471">
      <w:pPr>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Адрес земельного участка: ___________________ муниципальный район (городской округ), населенный пункт____________________ул.________________ д._________.</w:t>
      </w:r>
    </w:p>
    <w:p w:rsidR="00B74471" w:rsidRPr="00B74471" w:rsidRDefault="00B74471" w:rsidP="00B74471">
      <w:pPr>
        <w:spacing w:after="0" w:line="240"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 xml:space="preserve"> К заявлению (ходатайству) прилагаются следующие документы (сканкопии):</w:t>
      </w:r>
    </w:p>
    <w:p w:rsidR="00B74471" w:rsidRPr="00B74471" w:rsidRDefault="00B74471" w:rsidP="00B74471">
      <w:pPr>
        <w:spacing w:after="0" w:line="240" w:lineRule="auto"/>
        <w:ind w:firstLine="709"/>
        <w:jc w:val="both"/>
        <w:rPr>
          <w:rFonts w:ascii="Times New Roman" w:eastAsia="Times New Roman" w:hAnsi="Times New Roman" w:cs="Times New Roman"/>
          <w:color w:val="000000"/>
          <w:sz w:val="28"/>
          <w:szCs w:val="28"/>
          <w:lang w:eastAsia="ru-RU"/>
        </w:rPr>
      </w:pPr>
      <w:r w:rsidRPr="00B74471">
        <w:rPr>
          <w:rFonts w:ascii="Times New Roman" w:eastAsia="Times New Roman" w:hAnsi="Times New Roman" w:cs="Times New Roman"/>
          <w:color w:val="000000"/>
          <w:sz w:val="28"/>
          <w:szCs w:val="28"/>
          <w:lang w:eastAsia="ru-RU"/>
        </w:rPr>
        <w:t>1) 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или выписка из единого государственного реестра юридических лиц;</w:t>
      </w:r>
    </w:p>
    <w:p w:rsidR="00B74471" w:rsidRPr="00B74471" w:rsidRDefault="00B74471" w:rsidP="00B74471">
      <w:pPr>
        <w:spacing w:after="0" w:line="240" w:lineRule="auto"/>
        <w:ind w:firstLine="709"/>
        <w:jc w:val="both"/>
        <w:rPr>
          <w:rFonts w:ascii="Times New Roman" w:eastAsia="Times New Roman" w:hAnsi="Times New Roman" w:cs="Times New Roman"/>
          <w:color w:val="000000"/>
          <w:sz w:val="28"/>
          <w:szCs w:val="28"/>
          <w:lang w:eastAsia="ru-RU"/>
        </w:rPr>
      </w:pPr>
      <w:r w:rsidRPr="00B74471">
        <w:rPr>
          <w:rFonts w:ascii="Times New Roman" w:eastAsia="Times New Roman" w:hAnsi="Times New Roman" w:cs="Times New Roman"/>
          <w:color w:val="000000"/>
          <w:sz w:val="28"/>
          <w:szCs w:val="28"/>
          <w:lang w:eastAsia="ru-RU"/>
        </w:rPr>
        <w:t>2) Документ, подтверждающий полномочия представителя (если от имени заявителя действует представитель);</w:t>
      </w:r>
    </w:p>
    <w:p w:rsidR="00B74471" w:rsidRPr="00B74471" w:rsidRDefault="00B74471" w:rsidP="00B74471">
      <w:pPr>
        <w:spacing w:after="0" w:line="240" w:lineRule="auto"/>
        <w:ind w:firstLine="709"/>
        <w:jc w:val="both"/>
        <w:rPr>
          <w:rFonts w:ascii="Times New Roman" w:eastAsia="Times New Roman" w:hAnsi="Times New Roman" w:cs="Times New Roman"/>
          <w:color w:val="000000"/>
          <w:sz w:val="28"/>
          <w:szCs w:val="28"/>
          <w:lang w:eastAsia="ru-RU"/>
        </w:rPr>
      </w:pPr>
      <w:r w:rsidRPr="00B74471">
        <w:rPr>
          <w:rFonts w:ascii="Times New Roman" w:eastAsia="Times New Roman" w:hAnsi="Times New Roman" w:cs="Times New Roman"/>
          <w:color w:val="000000"/>
          <w:sz w:val="28"/>
          <w:szCs w:val="28"/>
          <w:lang w:eastAsia="ru-RU"/>
        </w:rPr>
        <w:t>3) Согласие правообладателя земельного участка на перевод земельного участка из состава земель одной категории в другую.</w:t>
      </w:r>
    </w:p>
    <w:p w:rsidR="00B74471" w:rsidRPr="00B74471" w:rsidRDefault="00B74471" w:rsidP="00B74471">
      <w:pPr>
        <w:spacing w:after="0" w:line="240" w:lineRule="auto"/>
        <w:ind w:firstLine="709"/>
        <w:jc w:val="both"/>
        <w:rPr>
          <w:rFonts w:ascii="Times New Roman" w:eastAsia="Times New Roman" w:hAnsi="Times New Roman" w:cs="Times New Roman"/>
          <w:i/>
          <w:color w:val="000000"/>
          <w:spacing w:val="-6"/>
          <w:sz w:val="28"/>
          <w:szCs w:val="28"/>
          <w:lang w:eastAsia="ru-RU"/>
        </w:rPr>
      </w:pPr>
      <w:r w:rsidRPr="00B74471">
        <w:rPr>
          <w:rFonts w:ascii="Times New Roman" w:eastAsia="Times New Roman" w:hAnsi="Times New Roman" w:cs="Times New Roman"/>
          <w:i/>
          <w:color w:val="000000"/>
          <w:spacing w:val="-6"/>
          <w:sz w:val="28"/>
          <w:szCs w:val="28"/>
          <w:lang w:eastAsia="ru-RU"/>
        </w:rPr>
        <w:t xml:space="preserve"> 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B74471" w:rsidRPr="00B74471" w:rsidRDefault="00B74471" w:rsidP="00B74471">
      <w:pPr>
        <w:widowControl w:val="0"/>
        <w:autoSpaceDE w:val="0"/>
        <w:autoSpaceDN w:val="0"/>
        <w:adjustRightInd w:val="0"/>
        <w:spacing w:after="0" w:line="240" w:lineRule="auto"/>
        <w:ind w:firstLine="851"/>
        <w:jc w:val="both"/>
        <w:rPr>
          <w:rFonts w:ascii="Times New Roman" w:eastAsia="Times New Roman" w:hAnsi="Times New Roman" w:cs="Times New Roman"/>
          <w:i/>
          <w:color w:val="000000"/>
          <w:spacing w:val="-6"/>
          <w:sz w:val="28"/>
          <w:szCs w:val="28"/>
          <w:lang w:eastAsia="ru-RU"/>
        </w:rPr>
      </w:pPr>
      <w:r w:rsidRPr="00B74471">
        <w:rPr>
          <w:rFonts w:ascii="Times New Roman" w:eastAsia="Times New Roman" w:hAnsi="Times New Roman" w:cs="Times New Roman"/>
          <w:i/>
          <w:color w:val="000000"/>
          <w:spacing w:val="-6"/>
          <w:sz w:val="28"/>
          <w:szCs w:val="28"/>
          <w:lang w:eastAsia="ru-RU"/>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B74471" w:rsidRPr="00B74471" w:rsidRDefault="00B74471" w:rsidP="00B74471">
      <w:pPr>
        <w:widowControl w:val="0"/>
        <w:autoSpaceDE w:val="0"/>
        <w:autoSpaceDN w:val="0"/>
        <w:adjustRightInd w:val="0"/>
        <w:spacing w:after="0" w:line="240" w:lineRule="auto"/>
        <w:ind w:firstLine="851"/>
        <w:jc w:val="both"/>
        <w:rPr>
          <w:rFonts w:ascii="Times New Roman" w:eastAsia="Times New Roman" w:hAnsi="Times New Roman" w:cs="Times New Roman"/>
          <w:i/>
          <w:color w:val="000000"/>
          <w:spacing w:val="-6"/>
          <w:sz w:val="28"/>
          <w:szCs w:val="28"/>
          <w:lang w:eastAsia="ru-RU"/>
        </w:rPr>
      </w:pPr>
      <w:r w:rsidRPr="00B74471">
        <w:rPr>
          <w:rFonts w:ascii="Times New Roman" w:eastAsia="Times New Roman" w:hAnsi="Times New Roman" w:cs="Times New Roman"/>
          <w:i/>
          <w:color w:val="000000"/>
          <w:spacing w:val="-6"/>
          <w:sz w:val="28"/>
          <w:szCs w:val="28"/>
          <w:lang w:eastAsia="ru-RU"/>
        </w:rPr>
        <w:t>Даю свое согласие на участие в опросе по оценке качества предоставленной мне муниципальной услуги по телефону: _______________________.</w:t>
      </w:r>
    </w:p>
    <w:p w:rsidR="00B74471" w:rsidRPr="00B74471" w:rsidRDefault="00B74471" w:rsidP="00B74471">
      <w:pPr>
        <w:spacing w:after="0" w:line="240" w:lineRule="auto"/>
        <w:jc w:val="center"/>
        <w:rPr>
          <w:rFonts w:ascii="Times New Roman" w:eastAsia="Times New Roman" w:hAnsi="Times New Roman" w:cs="Times New Roman"/>
          <w:sz w:val="28"/>
          <w:szCs w:val="28"/>
          <w:lang w:eastAsia="ru-RU"/>
        </w:rPr>
      </w:pPr>
    </w:p>
    <w:p w:rsidR="00B74471" w:rsidRPr="00B74471" w:rsidRDefault="00B74471" w:rsidP="00B74471">
      <w:pPr>
        <w:spacing w:after="0" w:line="240" w:lineRule="auto"/>
        <w:jc w:val="center"/>
        <w:rPr>
          <w:rFonts w:ascii="Times New Roman" w:eastAsia="Times New Roman" w:hAnsi="Times New Roman" w:cs="Times New Roman"/>
          <w:sz w:val="28"/>
          <w:szCs w:val="28"/>
          <w:lang w:eastAsia="ru-RU"/>
        </w:rPr>
      </w:pPr>
    </w:p>
    <w:p w:rsidR="00B74471" w:rsidRPr="00B74471" w:rsidRDefault="00B74471" w:rsidP="00B74471">
      <w:pPr>
        <w:spacing w:after="0" w:line="240" w:lineRule="auto"/>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______________</w:t>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t>_________________ ( ________________)</w:t>
      </w:r>
    </w:p>
    <w:p w:rsidR="00B74471" w:rsidRPr="00B74471" w:rsidRDefault="00B74471" w:rsidP="00B74471">
      <w:pPr>
        <w:spacing w:after="0" w:line="240" w:lineRule="auto"/>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ab/>
        <w:t>(дата)</w:t>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t>(подпись)</w:t>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t>(Ф.И.О.)</w:t>
      </w: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74471" w:rsidRPr="00B74471" w:rsidRDefault="00B74471" w:rsidP="00B7447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74471">
        <w:rPr>
          <w:rFonts w:ascii="Times New Roman" w:eastAsia="Times New Roman" w:hAnsi="Times New Roman" w:cs="Times New Roman"/>
          <w:sz w:val="24"/>
          <w:szCs w:val="24"/>
          <w:lang w:eastAsia="ru-RU"/>
        </w:rPr>
        <w:t>*___________________________________</w:t>
      </w:r>
    </w:p>
    <w:p w:rsidR="00B74471" w:rsidRPr="00B74471" w:rsidRDefault="00B74471" w:rsidP="00B7447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74471">
        <w:rPr>
          <w:rFonts w:ascii="Times New Roman" w:eastAsia="Times New Roman" w:hAnsi="Times New Roman" w:cs="Times New Roman"/>
          <w:color w:val="000000"/>
          <w:sz w:val="24"/>
          <w:szCs w:val="24"/>
          <w:shd w:val="clear" w:color="auto" w:fill="FBFFFC"/>
          <w:lang w:eastAsia="ru-RU"/>
        </w:rPr>
        <w:t>Например, установление (изменение) черты поселений или категория земельного участка утратила свое значение и(или) использование земельного участка по целевому назначению невозможно</w:t>
      </w:r>
    </w:p>
    <w:p w:rsidR="00B74471" w:rsidRPr="00B74471" w:rsidRDefault="00B74471" w:rsidP="00B7447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74471" w:rsidRPr="00B74471" w:rsidRDefault="00B74471" w:rsidP="00B7447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sectPr w:rsidR="00B74471" w:rsidRPr="00B74471" w:rsidSect="00DB72E7">
          <w:pgSz w:w="11907" w:h="16840"/>
          <w:pgMar w:top="1134" w:right="992" w:bottom="1134" w:left="1134" w:header="720" w:footer="720" w:gutter="0"/>
          <w:cols w:space="720"/>
        </w:sectPr>
      </w:pPr>
    </w:p>
    <w:p w:rsidR="00B74471" w:rsidRPr="00B74471" w:rsidRDefault="00B74471" w:rsidP="00B74471">
      <w:pPr>
        <w:autoSpaceDE w:val="0"/>
        <w:autoSpaceDN w:val="0"/>
        <w:adjustRightInd w:val="0"/>
        <w:spacing w:after="0" w:line="240" w:lineRule="auto"/>
        <w:jc w:val="right"/>
        <w:outlineLvl w:val="0"/>
        <w:rPr>
          <w:rFonts w:ascii="Times New Roman" w:eastAsia="Times New Roman" w:hAnsi="Times New Roman" w:cs="Times New Roman"/>
          <w:b/>
          <w:bCs/>
          <w:sz w:val="28"/>
          <w:szCs w:val="28"/>
          <w:lang w:eastAsia="ru-RU"/>
        </w:rPr>
      </w:pPr>
      <w:r w:rsidRPr="00B74471">
        <w:rPr>
          <w:rFonts w:ascii="Times New Roman" w:eastAsia="Times New Roman" w:hAnsi="Times New Roman" w:cs="Times New Roman"/>
          <w:b/>
          <w:bCs/>
          <w:sz w:val="28"/>
          <w:szCs w:val="28"/>
          <w:lang w:eastAsia="ru-RU"/>
        </w:rPr>
        <w:t>Приложение №2</w:t>
      </w:r>
    </w:p>
    <w:p w:rsidR="00B74471" w:rsidRPr="00B74471" w:rsidRDefault="00B74471" w:rsidP="00B74471">
      <w:pPr>
        <w:autoSpaceDE w:val="0"/>
        <w:autoSpaceDN w:val="0"/>
        <w:adjustRightInd w:val="0"/>
        <w:spacing w:after="0" w:line="240" w:lineRule="auto"/>
        <w:outlineLvl w:val="0"/>
        <w:rPr>
          <w:rFonts w:ascii="Times New Roman" w:eastAsia="Times New Roman" w:hAnsi="Times New Roman" w:cs="Times New Roman"/>
          <w:b/>
          <w:bCs/>
          <w:sz w:val="28"/>
          <w:szCs w:val="28"/>
          <w:lang w:eastAsia="ru-RU"/>
        </w:rPr>
      </w:pPr>
    </w:p>
    <w:p w:rsidR="00B74471" w:rsidRPr="00B74471" w:rsidRDefault="00B74471" w:rsidP="00B74471">
      <w:pPr>
        <w:autoSpaceDE w:val="0"/>
        <w:autoSpaceDN w:val="0"/>
        <w:adjustRightInd w:val="0"/>
        <w:spacing w:after="0" w:line="240" w:lineRule="auto"/>
        <w:outlineLvl w:val="0"/>
        <w:rPr>
          <w:rFonts w:ascii="Times New Roman" w:eastAsia="Times New Roman" w:hAnsi="Times New Roman" w:cs="Times New Roman"/>
          <w:b/>
          <w:bCs/>
          <w:sz w:val="28"/>
          <w:szCs w:val="28"/>
          <w:lang w:eastAsia="ru-RU"/>
        </w:rPr>
      </w:pPr>
    </w:p>
    <w:p w:rsidR="00B74471" w:rsidRPr="00B74471" w:rsidRDefault="00B74471" w:rsidP="00B74471">
      <w:pPr>
        <w:autoSpaceDE w:val="0"/>
        <w:autoSpaceDN w:val="0"/>
        <w:adjustRightInd w:val="0"/>
        <w:spacing w:after="0" w:line="240" w:lineRule="auto"/>
        <w:outlineLvl w:val="0"/>
        <w:rPr>
          <w:rFonts w:ascii="Times New Roman" w:eastAsia="Times New Roman" w:hAnsi="Times New Roman" w:cs="Times New Roman"/>
          <w:b/>
          <w:bCs/>
          <w:sz w:val="28"/>
          <w:szCs w:val="28"/>
          <w:lang w:eastAsia="ru-RU"/>
        </w:rPr>
      </w:pPr>
    </w:p>
    <w:p w:rsidR="00B74471" w:rsidRPr="00B74471" w:rsidRDefault="00B74471" w:rsidP="00B74471">
      <w:pPr>
        <w:autoSpaceDE w:val="0"/>
        <w:autoSpaceDN w:val="0"/>
        <w:adjustRightInd w:val="0"/>
        <w:spacing w:after="0" w:line="240" w:lineRule="auto"/>
        <w:outlineLvl w:val="0"/>
        <w:rPr>
          <w:rFonts w:ascii="Times New Roman" w:eastAsia="Times New Roman" w:hAnsi="Times New Roman" w:cs="Times New Roman"/>
          <w:b/>
          <w:bCs/>
          <w:sz w:val="28"/>
          <w:szCs w:val="28"/>
          <w:lang w:eastAsia="ru-RU"/>
        </w:rPr>
      </w:pPr>
    </w:p>
    <w:p w:rsidR="00B74471" w:rsidRPr="00B74471" w:rsidRDefault="00B74471" w:rsidP="00B7447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B74471">
        <w:rPr>
          <w:rFonts w:ascii="Times New Roman" w:eastAsia="Times New Roman" w:hAnsi="Times New Roman" w:cs="Times New Roman"/>
          <w:b/>
          <w:bCs/>
          <w:sz w:val="28"/>
          <w:szCs w:val="28"/>
          <w:lang w:eastAsia="ru-RU"/>
        </w:rPr>
        <w:t>ПОСТАНОВЛЕНИЕ (РАСПООРЯЖЕНИЕ)</w:t>
      </w:r>
    </w:p>
    <w:p w:rsidR="00B74471" w:rsidRPr="00B74471" w:rsidRDefault="00B74471" w:rsidP="00B74471">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74471" w:rsidRPr="00B74471" w:rsidRDefault="00B74471" w:rsidP="00B7447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B74471">
        <w:rPr>
          <w:rFonts w:ascii="Times New Roman" w:eastAsia="Times New Roman" w:hAnsi="Times New Roman" w:cs="Times New Roman"/>
          <w:sz w:val="28"/>
          <w:szCs w:val="28"/>
          <w:lang w:eastAsia="ru-RU"/>
        </w:rPr>
        <w:t>« ____ »_____________20__г.</w:t>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t>№ __________</w:t>
      </w:r>
    </w:p>
    <w:p w:rsidR="00B74471" w:rsidRPr="00B74471" w:rsidRDefault="00B74471" w:rsidP="00B7447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B74471" w:rsidRPr="00B74471" w:rsidRDefault="00B74471" w:rsidP="00B7447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B74471" w:rsidRPr="00B74471" w:rsidRDefault="00B74471" w:rsidP="00B7447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B74471">
        <w:rPr>
          <w:rFonts w:ascii="Times New Roman" w:eastAsia="Times New Roman" w:hAnsi="Times New Roman" w:cs="Times New Roman"/>
          <w:b/>
          <w:bCs/>
          <w:sz w:val="28"/>
          <w:szCs w:val="28"/>
          <w:lang w:eastAsia="ru-RU"/>
        </w:rPr>
        <w:t>О переводе (об отказе в переводе) земельного участка из одной категории</w:t>
      </w:r>
    </w:p>
    <w:p w:rsidR="00B74471" w:rsidRPr="00B74471" w:rsidRDefault="00B74471" w:rsidP="00B7447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B74471">
        <w:rPr>
          <w:rFonts w:ascii="Times New Roman" w:eastAsia="Times New Roman" w:hAnsi="Times New Roman" w:cs="Times New Roman"/>
          <w:b/>
          <w:bCs/>
          <w:sz w:val="28"/>
          <w:szCs w:val="28"/>
          <w:lang w:eastAsia="ru-RU"/>
        </w:rPr>
        <w:t xml:space="preserve">в другую </w:t>
      </w:r>
    </w:p>
    <w:p w:rsidR="00B74471" w:rsidRPr="00B74471" w:rsidRDefault="00B74471" w:rsidP="00B7447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B74471" w:rsidRPr="00B74471" w:rsidRDefault="00B74471" w:rsidP="00B7447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B74471" w:rsidRPr="00B74471" w:rsidRDefault="00B74471" w:rsidP="00B7447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 xml:space="preserve">Рассмотрев заявление (ходатайство) __________________________________, </w:t>
      </w:r>
    </w:p>
    <w:p w:rsidR="00B74471" w:rsidRPr="00B74471" w:rsidRDefault="00B74471" w:rsidP="00B7447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4"/>
          <w:szCs w:val="24"/>
          <w:lang w:eastAsia="ru-RU"/>
        </w:rPr>
        <w:t>(данные заявителя)</w:t>
      </w:r>
    </w:p>
    <w:p w:rsidR="00B74471" w:rsidRPr="00B74471" w:rsidRDefault="00B74471" w:rsidP="00B7447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в соответствии со ст. 8 Земельного кодекса РФ постановляю:</w:t>
      </w:r>
    </w:p>
    <w:p w:rsidR="00B74471" w:rsidRPr="00B74471" w:rsidRDefault="00B74471" w:rsidP="00B7447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B74471" w:rsidRPr="00B74471" w:rsidRDefault="00B74471" w:rsidP="00B7447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 xml:space="preserve">1. В связи с ________________________________________________________ </w:t>
      </w:r>
    </w:p>
    <w:p w:rsidR="00B74471" w:rsidRPr="00B74471" w:rsidRDefault="00B74471" w:rsidP="00B7447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4"/>
          <w:szCs w:val="24"/>
          <w:lang w:eastAsia="ru-RU"/>
        </w:rPr>
        <w:t>(указываются основание изменения категории земель) *</w:t>
      </w:r>
    </w:p>
    <w:p w:rsidR="00B74471" w:rsidRPr="00B74471" w:rsidRDefault="00B74471" w:rsidP="00B7447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 xml:space="preserve">перевести земельный участок с кадастровым номером _____________, площадью ____ кв.м., расположенный по адресу: _______________ муниципальный район (городской округ), населенный пункт ____________________ ул.________________ д. _____, из ___________ категории </w:t>
      </w:r>
    </w:p>
    <w:p w:rsidR="00B74471" w:rsidRPr="00B74471" w:rsidRDefault="00B74471" w:rsidP="00B7447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в _______________.</w:t>
      </w:r>
    </w:p>
    <w:p w:rsidR="00B74471" w:rsidRPr="00B74471" w:rsidRDefault="00B74471" w:rsidP="00B7447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B74471" w:rsidRPr="00B74471" w:rsidRDefault="00B74471" w:rsidP="00B74471">
      <w:pPr>
        <w:spacing w:after="0" w:line="240" w:lineRule="auto"/>
        <w:ind w:left="540"/>
        <w:contextualSpacing/>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2. Контроль за выполнением настоящего Постановления (распоряжения) возложить на _________________________________________________________________</w:t>
      </w:r>
    </w:p>
    <w:p w:rsidR="00B74471" w:rsidRPr="00B74471" w:rsidRDefault="00B74471" w:rsidP="00B74471">
      <w:pPr>
        <w:spacing w:after="0" w:line="240" w:lineRule="auto"/>
        <w:jc w:val="center"/>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(должность, Ф.И.О.)</w:t>
      </w:r>
    </w:p>
    <w:p w:rsidR="00B74471" w:rsidRPr="00B74471" w:rsidRDefault="00B74471" w:rsidP="00B7447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B74471" w:rsidRPr="00B74471" w:rsidRDefault="00B74471" w:rsidP="00B7447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B74471" w:rsidRPr="00B74471" w:rsidRDefault="00B74471" w:rsidP="00B7447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B74471" w:rsidRPr="00B74471" w:rsidRDefault="00B74471" w:rsidP="00B74471">
      <w:pPr>
        <w:spacing w:after="0" w:line="240" w:lineRule="auto"/>
        <w:jc w:val="right"/>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Руководитель___________________</w:t>
      </w:r>
    </w:p>
    <w:p w:rsidR="00B74471" w:rsidRPr="00B74471" w:rsidRDefault="00B74471" w:rsidP="00B74471">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_______________________________</w:t>
      </w:r>
    </w:p>
    <w:p w:rsidR="00B74471" w:rsidRPr="00B74471" w:rsidRDefault="00B74471" w:rsidP="00B7447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B74471" w:rsidRPr="00B74471" w:rsidRDefault="00B74471" w:rsidP="00B7447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B74471" w:rsidRPr="00B74471" w:rsidRDefault="00B74471" w:rsidP="00B7447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74471">
        <w:rPr>
          <w:rFonts w:ascii="Times New Roman" w:eastAsia="Times New Roman" w:hAnsi="Times New Roman" w:cs="Times New Roman"/>
          <w:sz w:val="24"/>
          <w:szCs w:val="24"/>
          <w:lang w:eastAsia="ru-RU"/>
        </w:rPr>
        <w:t>*___________________________________</w:t>
      </w:r>
    </w:p>
    <w:p w:rsidR="00B74471" w:rsidRPr="00B74471" w:rsidRDefault="00B74471" w:rsidP="00B7447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74471">
        <w:rPr>
          <w:rFonts w:ascii="Times New Roman" w:eastAsia="Times New Roman" w:hAnsi="Times New Roman" w:cs="Times New Roman"/>
          <w:color w:val="000000"/>
          <w:sz w:val="24"/>
          <w:szCs w:val="24"/>
          <w:shd w:val="clear" w:color="auto" w:fill="FBFFFC"/>
          <w:lang w:eastAsia="ru-RU"/>
        </w:rPr>
        <w:t>Например, установление (изменение) черты поселений или категория земельного участка утратила свое значение и(или) использование земельного участка по целевому назначению невозможно</w:t>
      </w:r>
    </w:p>
    <w:p w:rsidR="00B74471" w:rsidRPr="00B74471" w:rsidRDefault="00B74471" w:rsidP="00B7447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B74471" w:rsidRPr="00B74471" w:rsidRDefault="00B74471" w:rsidP="00B7447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B74471" w:rsidRPr="00B74471" w:rsidRDefault="00B74471" w:rsidP="00B7447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B74471" w:rsidRPr="00B74471" w:rsidRDefault="00B74471" w:rsidP="00B74471">
      <w:pPr>
        <w:spacing w:after="0" w:line="240" w:lineRule="auto"/>
        <w:ind w:firstLine="709"/>
        <w:jc w:val="both"/>
        <w:rPr>
          <w:rFonts w:ascii="Times New Roman" w:eastAsia="Times New Roman" w:hAnsi="Times New Roman" w:cs="Times New Roman"/>
          <w:sz w:val="24"/>
          <w:szCs w:val="24"/>
          <w:lang w:eastAsia="ru-RU"/>
        </w:rPr>
        <w:sectPr w:rsidR="00B74471" w:rsidRPr="00B74471" w:rsidSect="00DB72E7">
          <w:pgSz w:w="11907" w:h="16840"/>
          <w:pgMar w:top="1134" w:right="1134" w:bottom="1134" w:left="868" w:header="720" w:footer="720" w:gutter="0"/>
          <w:cols w:space="720"/>
        </w:sectPr>
      </w:pPr>
    </w:p>
    <w:p w:rsidR="00B74471" w:rsidRPr="00B74471" w:rsidRDefault="00B74471" w:rsidP="00B74471">
      <w:pPr>
        <w:spacing w:after="0" w:line="276" w:lineRule="auto"/>
        <w:jc w:val="right"/>
        <w:rPr>
          <w:rFonts w:ascii="Times New Roman" w:eastAsia="Times New Roman" w:hAnsi="Times New Roman" w:cs="Times New Roman"/>
          <w:sz w:val="28"/>
          <w:szCs w:val="28"/>
          <w:lang w:eastAsia="zh-CN"/>
        </w:rPr>
      </w:pPr>
    </w:p>
    <w:p w:rsidR="00B74471" w:rsidRPr="00B74471" w:rsidRDefault="00B74471" w:rsidP="00B74471">
      <w:pPr>
        <w:spacing w:after="0" w:line="276" w:lineRule="auto"/>
        <w:jc w:val="right"/>
        <w:rPr>
          <w:rFonts w:ascii="Times New Roman" w:eastAsia="Times New Roman" w:hAnsi="Times New Roman" w:cs="Times New Roman"/>
          <w:sz w:val="28"/>
          <w:szCs w:val="28"/>
          <w:lang w:eastAsia="zh-CN"/>
        </w:rPr>
      </w:pPr>
      <w:r w:rsidRPr="00B74471">
        <w:rPr>
          <w:rFonts w:ascii="Times New Roman" w:eastAsia="Times New Roman" w:hAnsi="Times New Roman" w:cs="Times New Roman"/>
          <w:sz w:val="28"/>
          <w:szCs w:val="28"/>
          <w:lang w:eastAsia="zh-CN"/>
        </w:rPr>
        <w:t>Приложение №3</w:t>
      </w:r>
    </w:p>
    <w:p w:rsidR="00B74471" w:rsidRPr="00B74471" w:rsidRDefault="00B74471" w:rsidP="00B74471">
      <w:pPr>
        <w:spacing w:after="200" w:line="276" w:lineRule="auto"/>
        <w:jc w:val="right"/>
        <w:rPr>
          <w:rFonts w:ascii="Times New Roman" w:eastAsia="Calibri" w:hAnsi="Times New Roman" w:cs="Times New Roman"/>
          <w:sz w:val="28"/>
          <w:szCs w:val="28"/>
        </w:rPr>
      </w:pPr>
      <w:r w:rsidRPr="00B74471">
        <w:rPr>
          <w:rFonts w:ascii="Times New Roman" w:eastAsia="Calibri" w:hAnsi="Times New Roman" w:cs="Times New Roman"/>
          <w:sz w:val="28"/>
          <w:szCs w:val="28"/>
        </w:rPr>
        <w:t>Блок-схема последовательности действий по предоставлению муниципальной услуги</w:t>
      </w:r>
    </w:p>
    <w:p w:rsidR="00B74471" w:rsidRPr="00B74471" w:rsidRDefault="00B74471" w:rsidP="00B74471">
      <w:pPr>
        <w:spacing w:after="200" w:line="276" w:lineRule="auto"/>
        <w:ind w:right="9404"/>
        <w:jc w:val="right"/>
        <w:rPr>
          <w:rFonts w:ascii="Times New Roman" w:eastAsia="Calibri" w:hAnsi="Times New Roman" w:cs="Times New Roman"/>
          <w:sz w:val="28"/>
          <w:szCs w:val="28"/>
        </w:rPr>
      </w:pPr>
      <w:r w:rsidRPr="00B74471">
        <w:rPr>
          <w:rFonts w:ascii="Times New Roman" w:eastAsia="Times New Roman" w:hAnsi="Times New Roman" w:cs="Times New Roman"/>
          <w:sz w:val="28"/>
          <w:szCs w:val="28"/>
          <w:lang w:eastAsia="ru-RU"/>
        </w:rPr>
        <w:object w:dxaOrig="13647" w:dyaOrig="21663">
          <v:shape id="_x0000_i1031" type="#_x0000_t75" style="width:533.25pt;height:587.25pt" o:ole="">
            <v:imagedata r:id="rId127" o:title=""/>
          </v:shape>
          <o:OLEObject Type="Embed" ProgID="Visio.Drawing.11" ShapeID="_x0000_i1031" DrawAspect="Content" ObjectID="_1631442078" r:id="rId196"/>
        </w:object>
      </w:r>
    </w:p>
    <w:p w:rsidR="00B74471" w:rsidRPr="00B74471" w:rsidRDefault="00B74471" w:rsidP="00B74471">
      <w:pPr>
        <w:spacing w:after="200" w:line="276" w:lineRule="auto"/>
        <w:jc w:val="right"/>
        <w:rPr>
          <w:rFonts w:ascii="Times New Roman" w:eastAsia="Times New Roman" w:hAnsi="Times New Roman" w:cs="Times New Roman"/>
          <w:sz w:val="28"/>
          <w:szCs w:val="28"/>
          <w:lang w:eastAsia="zh-CN"/>
        </w:rPr>
        <w:sectPr w:rsidR="00B74471" w:rsidRPr="00B74471" w:rsidSect="00DB72E7">
          <w:pgSz w:w="12240" w:h="15840"/>
          <w:pgMar w:top="1134" w:right="851" w:bottom="709" w:left="1134" w:header="720" w:footer="720" w:gutter="0"/>
          <w:cols w:space="720"/>
          <w:noEndnote/>
          <w:docGrid w:linePitch="326"/>
        </w:sectPr>
      </w:pPr>
    </w:p>
    <w:p w:rsidR="00B74471" w:rsidRPr="00B74471" w:rsidRDefault="00B74471" w:rsidP="00B74471">
      <w:pPr>
        <w:spacing w:after="0" w:line="240" w:lineRule="auto"/>
        <w:jc w:val="right"/>
        <w:rPr>
          <w:rFonts w:ascii="Times New Roman" w:eastAsia="Times New Roman" w:hAnsi="Times New Roman" w:cs="Times New Roman"/>
          <w:color w:val="000000"/>
          <w:spacing w:val="-6"/>
          <w:sz w:val="28"/>
          <w:szCs w:val="28"/>
          <w:lang w:eastAsia="ru-RU"/>
        </w:rPr>
      </w:pPr>
      <w:r w:rsidRPr="00B74471">
        <w:rPr>
          <w:rFonts w:ascii="Times New Roman" w:eastAsia="Times New Roman" w:hAnsi="Times New Roman" w:cs="Times New Roman"/>
          <w:color w:val="000000"/>
          <w:spacing w:val="-6"/>
          <w:sz w:val="28"/>
          <w:szCs w:val="28"/>
          <w:lang w:eastAsia="ru-RU"/>
        </w:rPr>
        <w:t>Приложение №4</w:t>
      </w:r>
    </w:p>
    <w:p w:rsidR="00B74471" w:rsidRPr="00B74471" w:rsidRDefault="00B74471" w:rsidP="00B74471">
      <w:pPr>
        <w:spacing w:after="0" w:line="240" w:lineRule="auto"/>
        <w:jc w:val="right"/>
        <w:rPr>
          <w:rFonts w:ascii="Times New Roman" w:eastAsia="Times New Roman" w:hAnsi="Times New Roman" w:cs="Times New Roman"/>
          <w:color w:val="000000"/>
          <w:spacing w:val="-6"/>
          <w:sz w:val="28"/>
          <w:szCs w:val="28"/>
          <w:lang w:eastAsia="ru-RU"/>
        </w:rPr>
      </w:pPr>
    </w:p>
    <w:p w:rsidR="00B74471" w:rsidRPr="00B74471" w:rsidRDefault="00B74471" w:rsidP="00B74471">
      <w:pPr>
        <w:spacing w:after="0" w:line="240" w:lineRule="auto"/>
        <w:ind w:left="5812" w:right="-2"/>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Руководителю Спасского районного исполнительного комитета Республики Татарстан</w:t>
      </w:r>
    </w:p>
    <w:p w:rsidR="00B74471" w:rsidRPr="00B74471" w:rsidRDefault="00B74471" w:rsidP="00B74471">
      <w:pPr>
        <w:spacing w:after="0" w:line="240" w:lineRule="auto"/>
        <w:ind w:left="5812" w:right="-2"/>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В.А. Осокину</w:t>
      </w:r>
    </w:p>
    <w:p w:rsidR="00B74471" w:rsidRPr="00B74471" w:rsidRDefault="00B74471" w:rsidP="00B74471">
      <w:pPr>
        <w:spacing w:after="0" w:line="240" w:lineRule="auto"/>
        <w:ind w:left="5812" w:right="-2"/>
        <w:rPr>
          <w:rFonts w:ascii="Times New Roman" w:eastAsia="Times New Roman" w:hAnsi="Times New Roman" w:cs="Times New Roman"/>
          <w:b/>
          <w:sz w:val="28"/>
          <w:szCs w:val="28"/>
          <w:lang w:eastAsia="ru-RU"/>
        </w:rPr>
      </w:pPr>
      <w:r w:rsidRPr="00B74471">
        <w:rPr>
          <w:rFonts w:ascii="Times New Roman" w:eastAsia="Times New Roman" w:hAnsi="Times New Roman" w:cs="Times New Roman"/>
          <w:sz w:val="28"/>
          <w:szCs w:val="28"/>
          <w:lang w:eastAsia="ru-RU"/>
        </w:rPr>
        <w:t>От:</w:t>
      </w:r>
      <w:r w:rsidRPr="00B74471">
        <w:rPr>
          <w:rFonts w:ascii="Times New Roman" w:eastAsia="Times New Roman" w:hAnsi="Times New Roman" w:cs="Times New Roman"/>
          <w:b/>
          <w:sz w:val="28"/>
          <w:szCs w:val="28"/>
          <w:lang w:eastAsia="ru-RU"/>
        </w:rPr>
        <w:t>______________________</w:t>
      </w:r>
    </w:p>
    <w:p w:rsidR="00B74471" w:rsidRPr="00B74471" w:rsidRDefault="00B74471" w:rsidP="00B74471">
      <w:pPr>
        <w:tabs>
          <w:tab w:val="left" w:pos="3135"/>
        </w:tabs>
        <w:spacing w:after="0" w:line="240" w:lineRule="auto"/>
        <w:rPr>
          <w:rFonts w:ascii="Times New Roman" w:eastAsia="Times New Roman" w:hAnsi="Times New Roman" w:cs="Times New Roman"/>
          <w:sz w:val="24"/>
          <w:szCs w:val="24"/>
          <w:lang w:eastAsia="ru-RU"/>
        </w:rPr>
      </w:pPr>
    </w:p>
    <w:p w:rsidR="00B74471" w:rsidRPr="00B74471" w:rsidRDefault="00B74471" w:rsidP="00B74471">
      <w:pPr>
        <w:spacing w:after="0" w:line="240" w:lineRule="auto"/>
        <w:ind w:right="-2" w:firstLine="709"/>
        <w:jc w:val="center"/>
        <w:rPr>
          <w:rFonts w:ascii="Times New Roman" w:eastAsia="Times New Roman" w:hAnsi="Times New Roman" w:cs="Times New Roman"/>
          <w:b/>
          <w:sz w:val="28"/>
          <w:szCs w:val="28"/>
          <w:lang w:eastAsia="ru-RU"/>
        </w:rPr>
      </w:pPr>
    </w:p>
    <w:p w:rsidR="00B74471" w:rsidRPr="00B74471" w:rsidRDefault="00B74471" w:rsidP="00B74471">
      <w:pPr>
        <w:spacing w:after="0" w:line="240" w:lineRule="auto"/>
        <w:ind w:right="-2" w:firstLine="709"/>
        <w:jc w:val="center"/>
        <w:rPr>
          <w:rFonts w:ascii="Times New Roman" w:eastAsia="Times New Roman" w:hAnsi="Times New Roman" w:cs="Times New Roman"/>
          <w:b/>
          <w:sz w:val="28"/>
          <w:szCs w:val="28"/>
          <w:lang w:eastAsia="ru-RU"/>
        </w:rPr>
      </w:pPr>
      <w:r w:rsidRPr="00B74471">
        <w:rPr>
          <w:rFonts w:ascii="Times New Roman" w:eastAsia="Times New Roman" w:hAnsi="Times New Roman" w:cs="Times New Roman"/>
          <w:b/>
          <w:sz w:val="28"/>
          <w:szCs w:val="28"/>
          <w:lang w:eastAsia="ru-RU"/>
        </w:rPr>
        <w:t>Заявление</w:t>
      </w:r>
    </w:p>
    <w:p w:rsidR="00B74471" w:rsidRPr="00B74471" w:rsidRDefault="00B74471" w:rsidP="00B74471">
      <w:pPr>
        <w:spacing w:after="0" w:line="240" w:lineRule="auto"/>
        <w:ind w:right="-2" w:firstLine="709"/>
        <w:jc w:val="center"/>
        <w:rPr>
          <w:rFonts w:ascii="Times New Roman" w:eastAsia="Times New Roman" w:hAnsi="Times New Roman" w:cs="Times New Roman"/>
          <w:b/>
          <w:sz w:val="28"/>
          <w:szCs w:val="28"/>
          <w:lang w:eastAsia="ru-RU"/>
        </w:rPr>
      </w:pPr>
      <w:r w:rsidRPr="00B74471">
        <w:rPr>
          <w:rFonts w:ascii="Times New Roman" w:eastAsia="Times New Roman" w:hAnsi="Times New Roman" w:cs="Times New Roman"/>
          <w:b/>
          <w:sz w:val="28"/>
          <w:szCs w:val="28"/>
          <w:lang w:eastAsia="ru-RU"/>
        </w:rPr>
        <w:t>об исправлении технической ошибки</w:t>
      </w:r>
    </w:p>
    <w:p w:rsidR="00B74471" w:rsidRPr="00B74471" w:rsidRDefault="00B74471" w:rsidP="00B74471">
      <w:pPr>
        <w:spacing w:after="0" w:line="240" w:lineRule="auto"/>
        <w:ind w:right="-2" w:firstLine="709"/>
        <w:jc w:val="center"/>
        <w:rPr>
          <w:rFonts w:ascii="Times New Roman" w:eastAsia="Times New Roman" w:hAnsi="Times New Roman" w:cs="Times New Roman"/>
          <w:b/>
          <w:sz w:val="28"/>
          <w:szCs w:val="28"/>
          <w:lang w:eastAsia="ru-RU"/>
        </w:rPr>
      </w:pPr>
    </w:p>
    <w:p w:rsidR="00B74471" w:rsidRPr="00B74471" w:rsidRDefault="00B74471" w:rsidP="00B74471">
      <w:pPr>
        <w:spacing w:after="0" w:line="276" w:lineRule="auto"/>
        <w:ind w:right="-2" w:firstLine="709"/>
        <w:jc w:val="both"/>
        <w:rPr>
          <w:rFonts w:ascii="Times New Roman" w:eastAsia="Times New Roman" w:hAnsi="Times New Roman" w:cs="Times New Roman"/>
          <w:b/>
          <w:sz w:val="28"/>
          <w:szCs w:val="28"/>
          <w:lang w:eastAsia="ru-RU"/>
        </w:rPr>
      </w:pPr>
      <w:r w:rsidRPr="00B74471">
        <w:rPr>
          <w:rFonts w:ascii="Times New Roman" w:eastAsia="Times New Roman" w:hAnsi="Times New Roman" w:cs="Times New Roman"/>
          <w:sz w:val="28"/>
          <w:szCs w:val="28"/>
          <w:lang w:eastAsia="ru-RU"/>
        </w:rPr>
        <w:t>Сообщаю об ошибке, допущенной при оказании муниципальной услуги __</w:t>
      </w:r>
      <w:r w:rsidRPr="00B74471">
        <w:rPr>
          <w:rFonts w:ascii="Times New Roman" w:eastAsia="Times New Roman" w:hAnsi="Times New Roman" w:cs="Times New Roman"/>
          <w:b/>
          <w:sz w:val="28"/>
          <w:szCs w:val="28"/>
          <w:lang w:eastAsia="ru-RU"/>
        </w:rPr>
        <w:t>____________________________________________________________________</w:t>
      </w:r>
    </w:p>
    <w:p w:rsidR="00B74471" w:rsidRPr="00B74471" w:rsidRDefault="00B74471" w:rsidP="00B74471">
      <w:pPr>
        <w:widowControl w:val="0"/>
        <w:autoSpaceDE w:val="0"/>
        <w:autoSpaceDN w:val="0"/>
        <w:adjustRightInd w:val="0"/>
        <w:spacing w:after="0" w:line="276" w:lineRule="auto"/>
        <w:ind w:right="-2" w:firstLine="709"/>
        <w:jc w:val="center"/>
        <w:rPr>
          <w:rFonts w:ascii="Times New Roman" w:eastAsia="Times New Roman" w:hAnsi="Times New Roman" w:cs="Times New Roman"/>
          <w:sz w:val="24"/>
          <w:szCs w:val="24"/>
          <w:lang w:eastAsia="ru-RU"/>
        </w:rPr>
      </w:pPr>
      <w:r w:rsidRPr="00B74471">
        <w:rPr>
          <w:rFonts w:ascii="Times New Roman" w:eastAsia="Times New Roman" w:hAnsi="Times New Roman" w:cs="Times New Roman"/>
          <w:sz w:val="24"/>
          <w:szCs w:val="24"/>
          <w:lang w:eastAsia="ru-RU"/>
        </w:rPr>
        <w:t>(наименование услуги)</w:t>
      </w:r>
    </w:p>
    <w:p w:rsidR="00B74471" w:rsidRPr="00B74471" w:rsidRDefault="00B74471" w:rsidP="00B74471">
      <w:pPr>
        <w:spacing w:after="0" w:line="276" w:lineRule="auto"/>
        <w:ind w:right="-2"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Записано:_______________________________________________________________________________________________________________________________</w:t>
      </w:r>
    </w:p>
    <w:p w:rsidR="00B74471" w:rsidRPr="00B74471" w:rsidRDefault="00B74471" w:rsidP="00B74471">
      <w:pPr>
        <w:spacing w:after="0" w:line="276" w:lineRule="auto"/>
        <w:ind w:right="-2" w:firstLine="709"/>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Правильные сведения:_______________________________________________</w:t>
      </w:r>
    </w:p>
    <w:p w:rsidR="00B74471" w:rsidRPr="00B74471" w:rsidRDefault="00B74471" w:rsidP="00B74471">
      <w:pPr>
        <w:spacing w:after="0" w:line="276" w:lineRule="auto"/>
        <w:ind w:right="-2"/>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______________________________________________________________________</w:t>
      </w:r>
    </w:p>
    <w:p w:rsidR="00B74471" w:rsidRPr="00B74471" w:rsidRDefault="00B74471" w:rsidP="00B74471">
      <w:pPr>
        <w:spacing w:after="0" w:line="276" w:lineRule="auto"/>
        <w:ind w:right="-2"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B74471" w:rsidRPr="00B74471" w:rsidRDefault="00B74471" w:rsidP="00B74471">
      <w:pPr>
        <w:spacing w:after="0" w:line="276" w:lineRule="auto"/>
        <w:ind w:right="-2"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Прилагаю следующие документы:</w:t>
      </w:r>
    </w:p>
    <w:p w:rsidR="00B74471" w:rsidRPr="00B74471" w:rsidRDefault="00B74471" w:rsidP="00B74471">
      <w:pPr>
        <w:spacing w:after="0" w:line="276" w:lineRule="auto"/>
        <w:ind w:right="-2"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1.</w:t>
      </w:r>
    </w:p>
    <w:p w:rsidR="00B74471" w:rsidRPr="00B74471" w:rsidRDefault="00B74471" w:rsidP="00B74471">
      <w:pPr>
        <w:spacing w:after="0" w:line="276" w:lineRule="auto"/>
        <w:ind w:right="-2"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2.</w:t>
      </w:r>
    </w:p>
    <w:p w:rsidR="00B74471" w:rsidRPr="00B74471" w:rsidRDefault="00B74471" w:rsidP="00B74471">
      <w:pPr>
        <w:spacing w:after="0" w:line="276" w:lineRule="auto"/>
        <w:ind w:right="-2"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3.</w:t>
      </w:r>
    </w:p>
    <w:p w:rsidR="00B74471" w:rsidRPr="00B74471" w:rsidRDefault="00B74471" w:rsidP="00B74471">
      <w:pPr>
        <w:spacing w:after="0" w:line="276" w:lineRule="auto"/>
        <w:ind w:right="-2"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В случае принятия решения об отклонении заявления об исправлении технической ошибки прошу направить такое решение:</w:t>
      </w:r>
    </w:p>
    <w:p w:rsidR="00B74471" w:rsidRPr="00B74471" w:rsidRDefault="00B74471" w:rsidP="00B74471">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посредством отправления электронного документа на адрес E-mail:_______;</w:t>
      </w:r>
    </w:p>
    <w:p w:rsidR="00B74471" w:rsidRPr="00B74471" w:rsidRDefault="00B74471" w:rsidP="00B74471">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в виде заверенной копии на бумажном носителе почтовым отправлением по адресу: ________________________________________________________________.</w:t>
      </w:r>
    </w:p>
    <w:p w:rsidR="00B74471" w:rsidRPr="00B74471" w:rsidRDefault="00B74471" w:rsidP="00B74471">
      <w:pPr>
        <w:widowControl w:val="0"/>
        <w:autoSpaceDE w:val="0"/>
        <w:autoSpaceDN w:val="0"/>
        <w:adjustRightInd w:val="0"/>
        <w:spacing w:after="0" w:line="276" w:lineRule="auto"/>
        <w:ind w:firstLine="851"/>
        <w:jc w:val="both"/>
        <w:rPr>
          <w:rFonts w:ascii="Times New Roman" w:eastAsia="Times New Roman" w:hAnsi="Times New Roman" w:cs="Times New Roman"/>
          <w:color w:val="000000"/>
          <w:spacing w:val="-6"/>
          <w:sz w:val="28"/>
          <w:szCs w:val="28"/>
          <w:lang w:eastAsia="ru-RU"/>
        </w:rPr>
      </w:pPr>
      <w:r w:rsidRPr="00B74471">
        <w:rPr>
          <w:rFonts w:ascii="Times New Roman" w:eastAsia="Times New Roman" w:hAnsi="Times New Roman" w:cs="Times New Roman"/>
          <w:color w:val="000000"/>
          <w:spacing w:val="-6"/>
          <w:sz w:val="28"/>
          <w:szCs w:val="28"/>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B74471" w:rsidRPr="00B74471" w:rsidRDefault="00B74471" w:rsidP="00B74471">
      <w:pPr>
        <w:widowControl w:val="0"/>
        <w:autoSpaceDE w:val="0"/>
        <w:autoSpaceDN w:val="0"/>
        <w:adjustRightInd w:val="0"/>
        <w:spacing w:after="0" w:line="276" w:lineRule="auto"/>
        <w:ind w:firstLine="851"/>
        <w:jc w:val="both"/>
        <w:rPr>
          <w:rFonts w:ascii="Times New Roman" w:eastAsia="Times New Roman" w:hAnsi="Times New Roman" w:cs="Times New Roman"/>
          <w:color w:val="000000"/>
          <w:spacing w:val="-6"/>
          <w:sz w:val="28"/>
          <w:szCs w:val="28"/>
          <w:lang w:eastAsia="ru-RU"/>
        </w:rPr>
      </w:pPr>
      <w:r w:rsidRPr="00B74471">
        <w:rPr>
          <w:rFonts w:ascii="Times New Roman" w:eastAsia="Times New Roman" w:hAnsi="Times New Roman" w:cs="Times New Roman"/>
          <w:color w:val="000000"/>
          <w:spacing w:val="-6"/>
          <w:sz w:val="28"/>
          <w:szCs w:val="28"/>
          <w:lang w:eastAsia="ru-RU"/>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B74471" w:rsidRPr="00B74471" w:rsidRDefault="00B74471" w:rsidP="00B74471">
      <w:pPr>
        <w:widowControl w:val="0"/>
        <w:autoSpaceDE w:val="0"/>
        <w:autoSpaceDN w:val="0"/>
        <w:adjustRightInd w:val="0"/>
        <w:spacing w:after="0" w:line="276" w:lineRule="auto"/>
        <w:ind w:firstLine="851"/>
        <w:jc w:val="both"/>
        <w:rPr>
          <w:rFonts w:ascii="Times New Roman" w:eastAsia="Times New Roman" w:hAnsi="Times New Roman" w:cs="Times New Roman"/>
          <w:color w:val="000000"/>
          <w:spacing w:val="-6"/>
          <w:sz w:val="28"/>
          <w:szCs w:val="28"/>
          <w:lang w:eastAsia="ru-RU"/>
        </w:rPr>
      </w:pPr>
      <w:r w:rsidRPr="00B74471">
        <w:rPr>
          <w:rFonts w:ascii="Times New Roman" w:eastAsia="Times New Roman" w:hAnsi="Times New Roman" w:cs="Times New Roman"/>
          <w:color w:val="000000"/>
          <w:spacing w:val="-6"/>
          <w:sz w:val="28"/>
          <w:szCs w:val="28"/>
          <w:lang w:eastAsia="ru-RU"/>
        </w:rPr>
        <w:t>Даю свое согласие на участие в опросе по оценке качества предоставленной мне муниципальной услуги по телефону: _______________________.</w:t>
      </w:r>
    </w:p>
    <w:p w:rsidR="00B74471" w:rsidRPr="00B74471" w:rsidRDefault="00B74471" w:rsidP="00B74471">
      <w:pPr>
        <w:spacing w:after="0" w:line="276" w:lineRule="auto"/>
        <w:jc w:val="center"/>
        <w:rPr>
          <w:rFonts w:ascii="Times New Roman" w:eastAsia="Times New Roman" w:hAnsi="Times New Roman" w:cs="Times New Roman"/>
          <w:sz w:val="28"/>
          <w:szCs w:val="28"/>
          <w:lang w:eastAsia="ru-RU"/>
        </w:rPr>
      </w:pPr>
    </w:p>
    <w:p w:rsidR="00B74471" w:rsidRPr="00B74471" w:rsidRDefault="00B74471" w:rsidP="00B74471">
      <w:pPr>
        <w:spacing w:after="0" w:line="276" w:lineRule="auto"/>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______________</w:t>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t>_________________ ( ________________)</w:t>
      </w:r>
    </w:p>
    <w:p w:rsidR="00B74471" w:rsidRPr="00B74471" w:rsidRDefault="00B74471" w:rsidP="00B74471">
      <w:pPr>
        <w:spacing w:after="0" w:line="276" w:lineRule="auto"/>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ab/>
        <w:t>(дата)</w:t>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t>(подпись)</w:t>
      </w:r>
      <w:r w:rsidRPr="00B74471">
        <w:rPr>
          <w:rFonts w:ascii="Times New Roman" w:eastAsia="Times New Roman" w:hAnsi="Times New Roman" w:cs="Times New Roman"/>
          <w:sz w:val="28"/>
          <w:szCs w:val="28"/>
          <w:lang w:eastAsia="ru-RU"/>
        </w:rPr>
        <w:tab/>
      </w:r>
      <w:r w:rsidRPr="00B74471">
        <w:rPr>
          <w:rFonts w:ascii="Times New Roman" w:eastAsia="Times New Roman" w:hAnsi="Times New Roman" w:cs="Times New Roman"/>
          <w:sz w:val="28"/>
          <w:szCs w:val="28"/>
          <w:lang w:eastAsia="ru-RU"/>
        </w:rPr>
        <w:tab/>
        <w:t>(Ф.И.О.)</w:t>
      </w:r>
    </w:p>
    <w:p w:rsidR="00B74471" w:rsidRPr="00B74471" w:rsidRDefault="00B74471" w:rsidP="00B74471">
      <w:pPr>
        <w:tabs>
          <w:tab w:val="left" w:pos="8535"/>
          <w:tab w:val="right" w:pos="10255"/>
        </w:tabs>
        <w:spacing w:after="0" w:line="240" w:lineRule="auto"/>
        <w:ind w:left="8505"/>
        <w:rPr>
          <w:rFonts w:ascii="Times New Roman" w:eastAsia="Times New Roman" w:hAnsi="Times New Roman" w:cs="Times New Roman"/>
          <w:b/>
          <w:spacing w:val="-6"/>
          <w:sz w:val="28"/>
          <w:szCs w:val="28"/>
          <w:lang w:eastAsia="ru-RU"/>
        </w:rPr>
      </w:pPr>
    </w:p>
    <w:p w:rsidR="00B74471" w:rsidRPr="00B74471" w:rsidRDefault="00B74471" w:rsidP="00B74471">
      <w:pPr>
        <w:tabs>
          <w:tab w:val="left" w:pos="8535"/>
          <w:tab w:val="right" w:pos="10255"/>
        </w:tabs>
        <w:spacing w:after="0" w:line="240" w:lineRule="auto"/>
        <w:ind w:left="8505"/>
        <w:rPr>
          <w:rFonts w:ascii="Times New Roman" w:eastAsia="Times New Roman" w:hAnsi="Times New Roman" w:cs="Times New Roman"/>
          <w:b/>
          <w:spacing w:val="-6"/>
          <w:sz w:val="28"/>
          <w:szCs w:val="28"/>
          <w:lang w:eastAsia="ru-RU"/>
        </w:rPr>
      </w:pPr>
    </w:p>
    <w:p w:rsidR="00B74471" w:rsidRPr="00B74471" w:rsidRDefault="00B74471" w:rsidP="00B74471">
      <w:pPr>
        <w:tabs>
          <w:tab w:val="left" w:pos="8535"/>
          <w:tab w:val="right" w:pos="10255"/>
        </w:tabs>
        <w:spacing w:after="0" w:line="240" w:lineRule="auto"/>
        <w:ind w:left="8505"/>
        <w:rPr>
          <w:rFonts w:ascii="Times New Roman" w:eastAsia="Times New Roman" w:hAnsi="Times New Roman" w:cs="Times New Roman"/>
          <w:b/>
          <w:spacing w:val="-6"/>
          <w:sz w:val="28"/>
          <w:szCs w:val="28"/>
          <w:lang w:eastAsia="ru-RU"/>
        </w:rPr>
      </w:pPr>
    </w:p>
    <w:p w:rsidR="00B74471" w:rsidRPr="00B74471" w:rsidRDefault="00B74471" w:rsidP="00B74471">
      <w:pPr>
        <w:tabs>
          <w:tab w:val="left" w:pos="8535"/>
          <w:tab w:val="right" w:pos="10255"/>
        </w:tabs>
        <w:spacing w:after="0" w:line="240" w:lineRule="auto"/>
        <w:ind w:left="8505"/>
        <w:rPr>
          <w:rFonts w:ascii="Times New Roman" w:eastAsia="Times New Roman" w:hAnsi="Times New Roman" w:cs="Times New Roman"/>
          <w:b/>
          <w:spacing w:val="-6"/>
          <w:sz w:val="28"/>
          <w:szCs w:val="28"/>
          <w:lang w:eastAsia="ru-RU"/>
        </w:rPr>
      </w:pPr>
    </w:p>
    <w:p w:rsidR="00B74471" w:rsidRPr="00B74471" w:rsidRDefault="00B74471" w:rsidP="00B74471">
      <w:pPr>
        <w:tabs>
          <w:tab w:val="left" w:pos="8535"/>
          <w:tab w:val="right" w:pos="10255"/>
        </w:tabs>
        <w:spacing w:after="0" w:line="240" w:lineRule="auto"/>
        <w:ind w:left="8505"/>
        <w:rPr>
          <w:rFonts w:ascii="Times New Roman" w:eastAsia="Times New Roman" w:hAnsi="Times New Roman" w:cs="Times New Roman"/>
          <w:b/>
          <w:spacing w:val="-6"/>
          <w:sz w:val="28"/>
          <w:szCs w:val="28"/>
          <w:lang w:eastAsia="ru-RU"/>
        </w:rPr>
      </w:pPr>
    </w:p>
    <w:p w:rsidR="00B74471" w:rsidRPr="00B74471" w:rsidRDefault="00B74471" w:rsidP="00B74471">
      <w:pPr>
        <w:tabs>
          <w:tab w:val="left" w:pos="8535"/>
          <w:tab w:val="right" w:pos="10255"/>
        </w:tabs>
        <w:spacing w:after="0" w:line="240" w:lineRule="auto"/>
        <w:ind w:left="8505"/>
        <w:rPr>
          <w:rFonts w:ascii="Times New Roman" w:eastAsia="Times New Roman" w:hAnsi="Times New Roman" w:cs="Times New Roman"/>
          <w:b/>
          <w:spacing w:val="-6"/>
          <w:sz w:val="28"/>
          <w:szCs w:val="28"/>
          <w:lang w:eastAsia="ru-RU"/>
        </w:rPr>
      </w:pPr>
    </w:p>
    <w:p w:rsidR="00B74471" w:rsidRPr="00B74471" w:rsidRDefault="00B74471" w:rsidP="00B74471">
      <w:pPr>
        <w:tabs>
          <w:tab w:val="left" w:pos="8535"/>
          <w:tab w:val="right" w:pos="10255"/>
        </w:tabs>
        <w:spacing w:after="0" w:line="240" w:lineRule="auto"/>
        <w:ind w:left="8505"/>
        <w:rPr>
          <w:rFonts w:ascii="Times New Roman" w:eastAsia="Times New Roman" w:hAnsi="Times New Roman" w:cs="Times New Roman"/>
          <w:b/>
          <w:spacing w:val="-6"/>
          <w:sz w:val="28"/>
          <w:szCs w:val="28"/>
          <w:lang w:eastAsia="ru-RU"/>
        </w:rPr>
      </w:pPr>
    </w:p>
    <w:p w:rsidR="00B74471" w:rsidRPr="00B74471" w:rsidRDefault="00B74471" w:rsidP="00B74471">
      <w:pPr>
        <w:tabs>
          <w:tab w:val="left" w:pos="8535"/>
          <w:tab w:val="right" w:pos="10255"/>
        </w:tabs>
        <w:spacing w:after="0" w:line="240" w:lineRule="auto"/>
        <w:ind w:left="8505"/>
        <w:rPr>
          <w:rFonts w:ascii="Times New Roman" w:eastAsia="Times New Roman" w:hAnsi="Times New Roman" w:cs="Times New Roman"/>
          <w:b/>
          <w:spacing w:val="-6"/>
          <w:sz w:val="28"/>
          <w:szCs w:val="28"/>
          <w:lang w:eastAsia="ru-RU"/>
        </w:rPr>
      </w:pPr>
    </w:p>
    <w:p w:rsidR="00B74471" w:rsidRPr="00B74471" w:rsidRDefault="00B74471" w:rsidP="00B74471">
      <w:pPr>
        <w:tabs>
          <w:tab w:val="left" w:pos="8535"/>
          <w:tab w:val="right" w:pos="10255"/>
        </w:tabs>
        <w:spacing w:after="0" w:line="240" w:lineRule="auto"/>
        <w:ind w:left="8505"/>
        <w:rPr>
          <w:rFonts w:ascii="Times New Roman" w:eastAsia="Times New Roman" w:hAnsi="Times New Roman" w:cs="Times New Roman"/>
          <w:b/>
          <w:spacing w:val="-6"/>
          <w:sz w:val="28"/>
          <w:szCs w:val="28"/>
          <w:lang w:eastAsia="ru-RU"/>
        </w:rPr>
      </w:pPr>
    </w:p>
    <w:p w:rsidR="00B74471" w:rsidRPr="00B74471" w:rsidRDefault="00B74471" w:rsidP="00B74471">
      <w:pPr>
        <w:tabs>
          <w:tab w:val="left" w:pos="8535"/>
          <w:tab w:val="right" w:pos="10255"/>
        </w:tabs>
        <w:spacing w:after="0" w:line="240" w:lineRule="auto"/>
        <w:ind w:left="8505"/>
        <w:rPr>
          <w:rFonts w:ascii="Times New Roman" w:eastAsia="Times New Roman" w:hAnsi="Times New Roman" w:cs="Times New Roman"/>
          <w:b/>
          <w:spacing w:val="-6"/>
          <w:sz w:val="28"/>
          <w:szCs w:val="28"/>
          <w:lang w:eastAsia="ru-RU"/>
        </w:rPr>
      </w:pPr>
    </w:p>
    <w:p w:rsidR="00B74471" w:rsidRPr="00B74471" w:rsidRDefault="00B74471" w:rsidP="00B74471">
      <w:pPr>
        <w:tabs>
          <w:tab w:val="left" w:pos="8535"/>
          <w:tab w:val="right" w:pos="10255"/>
        </w:tabs>
        <w:spacing w:after="0" w:line="240" w:lineRule="auto"/>
        <w:ind w:left="8505"/>
        <w:rPr>
          <w:rFonts w:ascii="Times New Roman" w:eastAsia="Times New Roman" w:hAnsi="Times New Roman" w:cs="Times New Roman"/>
          <w:b/>
          <w:spacing w:val="-6"/>
          <w:sz w:val="28"/>
          <w:szCs w:val="28"/>
          <w:lang w:eastAsia="ru-RU"/>
        </w:rPr>
      </w:pPr>
    </w:p>
    <w:p w:rsidR="00B74471" w:rsidRPr="00B74471" w:rsidRDefault="00B74471" w:rsidP="00B74471">
      <w:pPr>
        <w:tabs>
          <w:tab w:val="left" w:pos="8535"/>
          <w:tab w:val="right" w:pos="10255"/>
        </w:tabs>
        <w:spacing w:after="0" w:line="240" w:lineRule="auto"/>
        <w:ind w:left="8505"/>
        <w:rPr>
          <w:rFonts w:ascii="Times New Roman" w:eastAsia="Times New Roman" w:hAnsi="Times New Roman" w:cs="Times New Roman"/>
          <w:b/>
          <w:spacing w:val="-6"/>
          <w:sz w:val="28"/>
          <w:szCs w:val="28"/>
          <w:lang w:eastAsia="ru-RU"/>
        </w:rPr>
      </w:pPr>
    </w:p>
    <w:p w:rsidR="00B74471" w:rsidRPr="00B74471" w:rsidRDefault="00B74471" w:rsidP="00B74471">
      <w:pPr>
        <w:tabs>
          <w:tab w:val="left" w:pos="8535"/>
          <w:tab w:val="right" w:pos="10255"/>
        </w:tabs>
        <w:spacing w:after="0" w:line="240" w:lineRule="auto"/>
        <w:ind w:left="8505"/>
        <w:rPr>
          <w:rFonts w:ascii="Times New Roman" w:eastAsia="Times New Roman" w:hAnsi="Times New Roman" w:cs="Times New Roman"/>
          <w:b/>
          <w:spacing w:val="-6"/>
          <w:sz w:val="28"/>
          <w:szCs w:val="28"/>
          <w:lang w:eastAsia="ru-RU"/>
        </w:rPr>
      </w:pPr>
    </w:p>
    <w:p w:rsidR="00B74471" w:rsidRPr="00B74471" w:rsidRDefault="00B74471" w:rsidP="00B74471">
      <w:pPr>
        <w:tabs>
          <w:tab w:val="left" w:pos="8535"/>
          <w:tab w:val="right" w:pos="10255"/>
        </w:tabs>
        <w:spacing w:after="0" w:line="240" w:lineRule="auto"/>
        <w:ind w:left="8505"/>
        <w:rPr>
          <w:rFonts w:ascii="Times New Roman" w:eastAsia="Times New Roman" w:hAnsi="Times New Roman" w:cs="Times New Roman"/>
          <w:b/>
          <w:spacing w:val="-6"/>
          <w:sz w:val="28"/>
          <w:szCs w:val="28"/>
          <w:lang w:eastAsia="ru-RU"/>
        </w:rPr>
      </w:pPr>
    </w:p>
    <w:p w:rsidR="00B74471" w:rsidRPr="00B74471" w:rsidRDefault="00B74471" w:rsidP="00B74471">
      <w:pPr>
        <w:tabs>
          <w:tab w:val="left" w:pos="8535"/>
          <w:tab w:val="right" w:pos="10255"/>
        </w:tabs>
        <w:spacing w:after="0" w:line="240" w:lineRule="auto"/>
        <w:ind w:left="8505"/>
        <w:rPr>
          <w:rFonts w:ascii="Times New Roman" w:eastAsia="Times New Roman" w:hAnsi="Times New Roman" w:cs="Times New Roman"/>
          <w:b/>
          <w:spacing w:val="-6"/>
          <w:sz w:val="28"/>
          <w:szCs w:val="28"/>
          <w:lang w:eastAsia="ru-RU"/>
        </w:rPr>
      </w:pPr>
    </w:p>
    <w:p w:rsidR="00B74471" w:rsidRPr="00B74471" w:rsidRDefault="00B74471" w:rsidP="00B74471">
      <w:pPr>
        <w:tabs>
          <w:tab w:val="left" w:pos="8535"/>
          <w:tab w:val="right" w:pos="10255"/>
        </w:tabs>
        <w:spacing w:after="0" w:line="240" w:lineRule="auto"/>
        <w:ind w:left="8505"/>
        <w:rPr>
          <w:rFonts w:ascii="Times New Roman" w:eastAsia="Times New Roman" w:hAnsi="Times New Roman" w:cs="Times New Roman"/>
          <w:b/>
          <w:spacing w:val="-6"/>
          <w:sz w:val="28"/>
          <w:szCs w:val="28"/>
          <w:lang w:eastAsia="ru-RU"/>
        </w:rPr>
      </w:pPr>
    </w:p>
    <w:p w:rsidR="00B74471" w:rsidRPr="00B74471" w:rsidRDefault="00B74471" w:rsidP="00B74471">
      <w:pPr>
        <w:tabs>
          <w:tab w:val="left" w:pos="8535"/>
          <w:tab w:val="right" w:pos="10255"/>
        </w:tabs>
        <w:spacing w:after="0" w:line="240" w:lineRule="auto"/>
        <w:ind w:left="8505"/>
        <w:rPr>
          <w:rFonts w:ascii="Times New Roman" w:eastAsia="Times New Roman" w:hAnsi="Times New Roman" w:cs="Times New Roman"/>
          <w:b/>
          <w:spacing w:val="-6"/>
          <w:sz w:val="28"/>
          <w:szCs w:val="28"/>
          <w:lang w:eastAsia="ru-RU"/>
        </w:rPr>
      </w:pPr>
    </w:p>
    <w:p w:rsidR="00B74471" w:rsidRPr="00B74471" w:rsidRDefault="00B74471" w:rsidP="00B74471">
      <w:pPr>
        <w:tabs>
          <w:tab w:val="left" w:pos="8535"/>
          <w:tab w:val="right" w:pos="10255"/>
        </w:tabs>
        <w:spacing w:after="0" w:line="240" w:lineRule="auto"/>
        <w:ind w:left="8505"/>
        <w:rPr>
          <w:rFonts w:ascii="Times New Roman" w:eastAsia="Times New Roman" w:hAnsi="Times New Roman" w:cs="Times New Roman"/>
          <w:b/>
          <w:spacing w:val="-6"/>
          <w:sz w:val="28"/>
          <w:szCs w:val="28"/>
          <w:lang w:eastAsia="ru-RU"/>
        </w:rPr>
      </w:pPr>
    </w:p>
    <w:p w:rsidR="00B74471" w:rsidRPr="00B74471" w:rsidRDefault="00B74471" w:rsidP="00B74471">
      <w:pPr>
        <w:tabs>
          <w:tab w:val="left" w:pos="8535"/>
          <w:tab w:val="right" w:pos="10255"/>
        </w:tabs>
        <w:spacing w:after="0" w:line="240" w:lineRule="auto"/>
        <w:ind w:left="8505"/>
        <w:rPr>
          <w:rFonts w:ascii="Times New Roman" w:eastAsia="Times New Roman" w:hAnsi="Times New Roman" w:cs="Times New Roman"/>
          <w:b/>
          <w:spacing w:val="-6"/>
          <w:sz w:val="28"/>
          <w:szCs w:val="28"/>
          <w:lang w:eastAsia="ru-RU"/>
        </w:rPr>
      </w:pPr>
    </w:p>
    <w:p w:rsidR="00B74471" w:rsidRPr="00B74471" w:rsidRDefault="00B74471" w:rsidP="00B74471">
      <w:pPr>
        <w:tabs>
          <w:tab w:val="left" w:pos="8535"/>
          <w:tab w:val="right" w:pos="10255"/>
        </w:tabs>
        <w:spacing w:after="0" w:line="240" w:lineRule="auto"/>
        <w:ind w:left="8505"/>
        <w:rPr>
          <w:rFonts w:ascii="Times New Roman" w:eastAsia="Times New Roman" w:hAnsi="Times New Roman" w:cs="Times New Roman"/>
          <w:b/>
          <w:spacing w:val="-6"/>
          <w:sz w:val="28"/>
          <w:szCs w:val="28"/>
          <w:lang w:eastAsia="ru-RU"/>
        </w:rPr>
      </w:pPr>
    </w:p>
    <w:p w:rsidR="00B74471" w:rsidRPr="00B74471" w:rsidRDefault="00B74471" w:rsidP="00B74471">
      <w:pPr>
        <w:tabs>
          <w:tab w:val="left" w:pos="8535"/>
          <w:tab w:val="right" w:pos="10255"/>
        </w:tabs>
        <w:spacing w:after="0" w:line="240" w:lineRule="auto"/>
        <w:ind w:left="8505"/>
        <w:rPr>
          <w:rFonts w:ascii="Times New Roman" w:eastAsia="Times New Roman" w:hAnsi="Times New Roman" w:cs="Times New Roman"/>
          <w:b/>
          <w:spacing w:val="-6"/>
          <w:sz w:val="28"/>
          <w:szCs w:val="28"/>
          <w:lang w:eastAsia="ru-RU"/>
        </w:rPr>
      </w:pPr>
    </w:p>
    <w:p w:rsidR="00B74471" w:rsidRPr="00B74471" w:rsidRDefault="00B74471" w:rsidP="00B74471">
      <w:pPr>
        <w:tabs>
          <w:tab w:val="left" w:pos="8535"/>
          <w:tab w:val="right" w:pos="10255"/>
        </w:tabs>
        <w:spacing w:after="0" w:line="240" w:lineRule="auto"/>
        <w:ind w:left="8505"/>
        <w:rPr>
          <w:rFonts w:ascii="Times New Roman" w:eastAsia="Times New Roman" w:hAnsi="Times New Roman" w:cs="Times New Roman"/>
          <w:b/>
          <w:spacing w:val="-6"/>
          <w:sz w:val="28"/>
          <w:szCs w:val="28"/>
          <w:lang w:eastAsia="ru-RU"/>
        </w:rPr>
      </w:pPr>
    </w:p>
    <w:p w:rsidR="00B74471" w:rsidRPr="00B74471" w:rsidRDefault="00B74471" w:rsidP="00B74471">
      <w:pPr>
        <w:tabs>
          <w:tab w:val="left" w:pos="8535"/>
          <w:tab w:val="right" w:pos="10255"/>
        </w:tabs>
        <w:spacing w:after="0" w:line="240" w:lineRule="auto"/>
        <w:ind w:left="8505"/>
        <w:rPr>
          <w:rFonts w:ascii="Times New Roman" w:eastAsia="Times New Roman" w:hAnsi="Times New Roman" w:cs="Times New Roman"/>
          <w:b/>
          <w:spacing w:val="-6"/>
          <w:sz w:val="28"/>
          <w:szCs w:val="28"/>
          <w:lang w:eastAsia="ru-RU"/>
        </w:rPr>
      </w:pPr>
    </w:p>
    <w:p w:rsidR="00B74471" w:rsidRPr="00B74471" w:rsidRDefault="00B74471" w:rsidP="00B74471">
      <w:pPr>
        <w:tabs>
          <w:tab w:val="left" w:pos="8535"/>
          <w:tab w:val="right" w:pos="10255"/>
        </w:tabs>
        <w:spacing w:after="0" w:line="240" w:lineRule="auto"/>
        <w:ind w:left="8505"/>
        <w:rPr>
          <w:rFonts w:ascii="Times New Roman" w:eastAsia="Times New Roman" w:hAnsi="Times New Roman" w:cs="Times New Roman"/>
          <w:b/>
          <w:spacing w:val="-6"/>
          <w:sz w:val="28"/>
          <w:szCs w:val="28"/>
          <w:lang w:eastAsia="ru-RU"/>
        </w:rPr>
      </w:pPr>
    </w:p>
    <w:p w:rsidR="00B74471" w:rsidRPr="00B74471" w:rsidRDefault="00B74471" w:rsidP="00B74471">
      <w:pPr>
        <w:tabs>
          <w:tab w:val="left" w:pos="8535"/>
          <w:tab w:val="right" w:pos="10255"/>
        </w:tabs>
        <w:spacing w:after="0" w:line="240" w:lineRule="auto"/>
        <w:ind w:left="8505"/>
        <w:rPr>
          <w:rFonts w:ascii="Times New Roman" w:eastAsia="Times New Roman" w:hAnsi="Times New Roman" w:cs="Times New Roman"/>
          <w:b/>
          <w:spacing w:val="-6"/>
          <w:sz w:val="28"/>
          <w:szCs w:val="28"/>
          <w:lang w:eastAsia="ru-RU"/>
        </w:rPr>
      </w:pPr>
    </w:p>
    <w:p w:rsidR="00B74471" w:rsidRPr="00B74471" w:rsidRDefault="00B74471" w:rsidP="00B74471">
      <w:pPr>
        <w:tabs>
          <w:tab w:val="left" w:pos="8535"/>
          <w:tab w:val="right" w:pos="10255"/>
        </w:tabs>
        <w:spacing w:after="0" w:line="240" w:lineRule="auto"/>
        <w:ind w:left="8505"/>
        <w:rPr>
          <w:rFonts w:ascii="Times New Roman" w:eastAsia="Times New Roman" w:hAnsi="Times New Roman" w:cs="Times New Roman"/>
          <w:b/>
          <w:spacing w:val="-6"/>
          <w:sz w:val="28"/>
          <w:szCs w:val="28"/>
          <w:lang w:eastAsia="ru-RU"/>
        </w:rPr>
      </w:pPr>
    </w:p>
    <w:p w:rsidR="00B74471" w:rsidRPr="00B74471" w:rsidRDefault="00B74471" w:rsidP="00B74471">
      <w:pPr>
        <w:tabs>
          <w:tab w:val="left" w:pos="8535"/>
          <w:tab w:val="right" w:pos="10255"/>
        </w:tabs>
        <w:spacing w:after="0" w:line="240" w:lineRule="auto"/>
        <w:ind w:left="8505"/>
        <w:rPr>
          <w:rFonts w:ascii="Times New Roman" w:eastAsia="Times New Roman" w:hAnsi="Times New Roman" w:cs="Times New Roman"/>
          <w:b/>
          <w:spacing w:val="-6"/>
          <w:sz w:val="28"/>
          <w:szCs w:val="28"/>
          <w:lang w:eastAsia="ru-RU"/>
        </w:rPr>
      </w:pPr>
    </w:p>
    <w:p w:rsidR="00B74471" w:rsidRPr="00B74471" w:rsidRDefault="00B74471" w:rsidP="00B74471">
      <w:pPr>
        <w:tabs>
          <w:tab w:val="left" w:pos="8535"/>
          <w:tab w:val="right" w:pos="10255"/>
        </w:tabs>
        <w:spacing w:after="0" w:line="240" w:lineRule="auto"/>
        <w:ind w:left="8505"/>
        <w:rPr>
          <w:rFonts w:ascii="Times New Roman" w:eastAsia="Times New Roman" w:hAnsi="Times New Roman" w:cs="Times New Roman"/>
          <w:b/>
          <w:spacing w:val="-6"/>
          <w:sz w:val="28"/>
          <w:szCs w:val="28"/>
          <w:lang w:eastAsia="ru-RU"/>
        </w:rPr>
      </w:pPr>
    </w:p>
    <w:p w:rsidR="00B74471" w:rsidRPr="00B74471" w:rsidRDefault="00B74471" w:rsidP="00B74471">
      <w:pPr>
        <w:tabs>
          <w:tab w:val="left" w:pos="8535"/>
          <w:tab w:val="right" w:pos="10255"/>
        </w:tabs>
        <w:spacing w:after="0" w:line="240" w:lineRule="auto"/>
        <w:ind w:left="8505"/>
        <w:rPr>
          <w:rFonts w:ascii="Times New Roman" w:eastAsia="Times New Roman" w:hAnsi="Times New Roman" w:cs="Times New Roman"/>
          <w:b/>
          <w:spacing w:val="-6"/>
          <w:sz w:val="28"/>
          <w:szCs w:val="28"/>
          <w:lang w:eastAsia="ru-RU"/>
        </w:rPr>
      </w:pPr>
    </w:p>
    <w:p w:rsidR="00B74471" w:rsidRPr="00B74471" w:rsidRDefault="00B74471" w:rsidP="00B74471">
      <w:pPr>
        <w:tabs>
          <w:tab w:val="left" w:pos="8535"/>
          <w:tab w:val="right" w:pos="10255"/>
        </w:tabs>
        <w:spacing w:after="0" w:line="240" w:lineRule="auto"/>
        <w:ind w:left="8505"/>
        <w:rPr>
          <w:rFonts w:ascii="Times New Roman" w:eastAsia="Times New Roman" w:hAnsi="Times New Roman" w:cs="Times New Roman"/>
          <w:b/>
          <w:spacing w:val="-6"/>
          <w:sz w:val="28"/>
          <w:szCs w:val="28"/>
          <w:lang w:eastAsia="ru-RU"/>
        </w:rPr>
      </w:pPr>
    </w:p>
    <w:p w:rsidR="00B74471" w:rsidRPr="00B74471" w:rsidRDefault="00B74471" w:rsidP="00B74471">
      <w:pPr>
        <w:tabs>
          <w:tab w:val="left" w:pos="8535"/>
          <w:tab w:val="right" w:pos="10255"/>
        </w:tabs>
        <w:spacing w:after="0" w:line="240" w:lineRule="auto"/>
        <w:ind w:left="8505"/>
        <w:rPr>
          <w:rFonts w:ascii="Times New Roman" w:eastAsia="Times New Roman" w:hAnsi="Times New Roman" w:cs="Times New Roman"/>
          <w:b/>
          <w:spacing w:val="-6"/>
          <w:sz w:val="28"/>
          <w:szCs w:val="28"/>
          <w:lang w:eastAsia="ru-RU"/>
        </w:rPr>
      </w:pPr>
      <w:r w:rsidRPr="00B7447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34" w:rsidRDefault="008B1034" w:rsidP="00B744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9" o:spid="_x0000_s1051" type="#_x0000_t202" style="position:absolute;left:0;text-align:left;margin-left:629.3pt;margin-top:-27.8pt;width:136.15pt;height:69.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" filled="f" stroked="f">
                <v:textbox>
                  <w:txbxContent>
                    <w:p w:rsidR="008B1034" w:rsidRDefault="008B1034" w:rsidP="00B74471"/>
                  </w:txbxContent>
                </v:textbox>
              </v:shape>
            </w:pict>
          </mc:Fallback>
        </mc:AlternateContent>
      </w:r>
      <w:r w:rsidRPr="00B74471">
        <w:rPr>
          <w:rFonts w:ascii="Times New Roman" w:eastAsia="Times New Roman" w:hAnsi="Times New Roman" w:cs="Times New Roman"/>
          <w:b/>
          <w:spacing w:val="-6"/>
          <w:sz w:val="28"/>
          <w:szCs w:val="28"/>
          <w:lang w:eastAsia="ru-RU"/>
        </w:rPr>
        <w:t xml:space="preserve">Приложение </w:t>
      </w:r>
    </w:p>
    <w:p w:rsidR="00B74471" w:rsidRPr="00B74471" w:rsidRDefault="00B74471" w:rsidP="00B74471">
      <w:pPr>
        <w:spacing w:after="0" w:line="240" w:lineRule="auto"/>
        <w:ind w:left="8505"/>
        <w:rPr>
          <w:rFonts w:ascii="Times New Roman" w:eastAsia="Times New Roman" w:hAnsi="Times New Roman" w:cs="Times New Roman"/>
          <w:b/>
          <w:spacing w:val="-6"/>
          <w:sz w:val="28"/>
          <w:szCs w:val="28"/>
          <w:lang w:eastAsia="ru-RU"/>
        </w:rPr>
      </w:pPr>
      <w:r w:rsidRPr="00B74471">
        <w:rPr>
          <w:rFonts w:ascii="Times New Roman" w:eastAsia="Times New Roman" w:hAnsi="Times New Roman" w:cs="Times New Roman"/>
          <w:b/>
          <w:spacing w:val="-6"/>
          <w:sz w:val="28"/>
          <w:szCs w:val="28"/>
          <w:lang w:eastAsia="ru-RU"/>
        </w:rPr>
        <w:t xml:space="preserve">(справочное) </w:t>
      </w:r>
    </w:p>
    <w:p w:rsidR="00B74471" w:rsidRPr="00B74471" w:rsidRDefault="00B74471" w:rsidP="00B74471">
      <w:pPr>
        <w:tabs>
          <w:tab w:val="left" w:pos="8790"/>
        </w:tabs>
        <w:autoSpaceDE w:val="0"/>
        <w:autoSpaceDN w:val="0"/>
        <w:spacing w:after="120" w:line="240" w:lineRule="auto"/>
        <w:rPr>
          <w:rFonts w:ascii="Times New Roman" w:eastAsia="Times New Roman" w:hAnsi="Times New Roman" w:cs="Times New Roman"/>
          <w:b/>
          <w:bCs/>
          <w:sz w:val="28"/>
          <w:szCs w:val="28"/>
          <w:lang w:eastAsia="ru-RU"/>
        </w:rPr>
      </w:pPr>
      <w:r w:rsidRPr="00B74471">
        <w:rPr>
          <w:rFonts w:ascii="Times New Roman" w:eastAsia="Times New Roman" w:hAnsi="Times New Roman" w:cs="Times New Roman"/>
          <w:b/>
          <w:bCs/>
          <w:sz w:val="28"/>
          <w:szCs w:val="28"/>
          <w:lang w:eastAsia="ru-RU"/>
        </w:rPr>
        <w:tab/>
      </w:r>
    </w:p>
    <w:p w:rsidR="00B74471" w:rsidRPr="00B74471" w:rsidRDefault="00B74471" w:rsidP="00B74471">
      <w:pPr>
        <w:spacing w:after="0" w:line="240" w:lineRule="auto"/>
        <w:jc w:val="center"/>
        <w:rPr>
          <w:rFonts w:ascii="Times New Roman" w:eastAsia="Times New Roman" w:hAnsi="Times New Roman" w:cs="Times New Roman"/>
          <w:b/>
          <w:sz w:val="28"/>
          <w:szCs w:val="28"/>
          <w:lang w:eastAsia="ru-RU"/>
        </w:rPr>
      </w:pPr>
    </w:p>
    <w:p w:rsidR="00B74471" w:rsidRPr="00B74471" w:rsidRDefault="00B74471" w:rsidP="00B74471">
      <w:pPr>
        <w:autoSpaceDE w:val="0"/>
        <w:autoSpaceDN w:val="0"/>
        <w:spacing w:after="0" w:line="240" w:lineRule="auto"/>
        <w:jc w:val="center"/>
        <w:rPr>
          <w:rFonts w:ascii="Times New Roman" w:eastAsia="Times New Roman" w:hAnsi="Times New Roman" w:cs="Times New Roman"/>
          <w:b/>
          <w:sz w:val="28"/>
          <w:szCs w:val="28"/>
          <w:lang w:eastAsia="ru-RU"/>
        </w:rPr>
      </w:pPr>
    </w:p>
    <w:p w:rsidR="00B74471" w:rsidRPr="00B74471" w:rsidRDefault="00B74471" w:rsidP="00B74471">
      <w:pPr>
        <w:autoSpaceDE w:val="0"/>
        <w:autoSpaceDN w:val="0"/>
        <w:spacing w:after="0" w:line="240" w:lineRule="auto"/>
        <w:jc w:val="center"/>
        <w:rPr>
          <w:rFonts w:ascii="Times New Roman" w:eastAsia="Times New Roman" w:hAnsi="Times New Roman" w:cs="Times New Roman"/>
          <w:b/>
          <w:sz w:val="28"/>
          <w:szCs w:val="28"/>
          <w:lang w:eastAsia="ru-RU"/>
        </w:rPr>
      </w:pPr>
      <w:r w:rsidRPr="00B74471">
        <w:rPr>
          <w:rFonts w:ascii="Times New Roman" w:eastAsia="Times New Roman" w:hAnsi="Times New Roman" w:cs="Times New Roman"/>
          <w:b/>
          <w:sz w:val="28"/>
          <w:szCs w:val="28"/>
          <w:lang w:eastAsia="ru-RU"/>
        </w:rPr>
        <w:t>Реквизиты должностных лиц, ответственных за предоставление муниципальной услуги и осуществляющих контроль ее исполнения,</w:t>
      </w:r>
    </w:p>
    <w:p w:rsidR="00B74471" w:rsidRPr="00B74471" w:rsidRDefault="00B74471" w:rsidP="00B74471">
      <w:pPr>
        <w:autoSpaceDE w:val="0"/>
        <w:autoSpaceDN w:val="0"/>
        <w:spacing w:after="0" w:line="240" w:lineRule="auto"/>
        <w:jc w:val="center"/>
        <w:rPr>
          <w:rFonts w:ascii="Times New Roman" w:eastAsia="Times New Roman" w:hAnsi="Times New Roman" w:cs="Times New Roman"/>
          <w:b/>
          <w:sz w:val="28"/>
          <w:szCs w:val="28"/>
          <w:lang w:eastAsia="ru-RU"/>
        </w:rPr>
      </w:pPr>
    </w:p>
    <w:p w:rsidR="00B74471" w:rsidRPr="00B74471" w:rsidRDefault="00B74471" w:rsidP="00B74471">
      <w:pPr>
        <w:autoSpaceDE w:val="0"/>
        <w:autoSpaceDN w:val="0"/>
        <w:spacing w:after="0" w:line="240" w:lineRule="auto"/>
        <w:jc w:val="center"/>
        <w:rPr>
          <w:rFonts w:ascii="Times New Roman" w:eastAsia="Times New Roman" w:hAnsi="Times New Roman" w:cs="Times New Roman"/>
          <w:b/>
          <w:sz w:val="28"/>
          <w:szCs w:val="28"/>
          <w:lang w:eastAsia="ru-RU"/>
        </w:rPr>
      </w:pPr>
    </w:p>
    <w:p w:rsidR="00B74471" w:rsidRPr="00B74471" w:rsidRDefault="00B74471" w:rsidP="00B74471">
      <w:pPr>
        <w:autoSpaceDE w:val="0"/>
        <w:autoSpaceDN w:val="0"/>
        <w:spacing w:after="0" w:line="240" w:lineRule="auto"/>
        <w:jc w:val="center"/>
        <w:rPr>
          <w:rFonts w:ascii="Times New Roman" w:eastAsia="Times New Roman" w:hAnsi="Times New Roman" w:cs="Times New Roman"/>
          <w:b/>
          <w:sz w:val="28"/>
          <w:szCs w:val="28"/>
          <w:lang w:eastAsia="ru-RU"/>
        </w:rPr>
      </w:pPr>
      <w:r w:rsidRPr="00B74471">
        <w:rPr>
          <w:rFonts w:ascii="Times New Roman" w:eastAsia="Times New Roman" w:hAnsi="Times New Roman" w:cs="Times New Roman"/>
          <w:b/>
          <w:sz w:val="28"/>
          <w:szCs w:val="28"/>
          <w:lang w:eastAsia="ru-RU"/>
        </w:rPr>
        <w:t>Исполком Спасского муниципального района</w:t>
      </w:r>
    </w:p>
    <w:p w:rsidR="00B74471" w:rsidRPr="00B74471" w:rsidRDefault="00B74471" w:rsidP="00B74471">
      <w:pPr>
        <w:autoSpaceDE w:val="0"/>
        <w:autoSpaceDN w:val="0"/>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4"/>
        <w:gridCol w:w="8"/>
        <w:gridCol w:w="4083"/>
      </w:tblGrid>
      <w:tr w:rsidR="00B74471" w:rsidRPr="00B74471" w:rsidTr="00DB72E7">
        <w:trPr>
          <w:trHeight w:val="488"/>
        </w:trPr>
        <w:tc>
          <w:tcPr>
            <w:tcW w:w="4096" w:type="dxa"/>
            <w:tcBorders>
              <w:top w:val="single" w:sz="4" w:space="0" w:color="auto"/>
              <w:left w:val="single" w:sz="4" w:space="0" w:color="auto"/>
              <w:bottom w:val="single" w:sz="4" w:space="0" w:color="auto"/>
              <w:right w:val="single" w:sz="4" w:space="0" w:color="auto"/>
            </w:tcBorders>
            <w:hideMark/>
          </w:tcPr>
          <w:p w:rsidR="00B74471" w:rsidRPr="00B74471" w:rsidRDefault="00B74471" w:rsidP="00B74471">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Должность</w:t>
            </w:r>
          </w:p>
        </w:tc>
        <w:tc>
          <w:tcPr>
            <w:tcW w:w="1934" w:type="dxa"/>
            <w:tcBorders>
              <w:top w:val="single" w:sz="4" w:space="0" w:color="auto"/>
              <w:left w:val="single" w:sz="4" w:space="0" w:color="auto"/>
              <w:bottom w:val="single" w:sz="4" w:space="0" w:color="auto"/>
              <w:right w:val="single" w:sz="4" w:space="0" w:color="auto"/>
            </w:tcBorders>
            <w:hideMark/>
          </w:tcPr>
          <w:p w:rsidR="00B74471" w:rsidRPr="00B74471" w:rsidRDefault="00B74471" w:rsidP="00B74471">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Телефон</w:t>
            </w:r>
          </w:p>
        </w:tc>
        <w:tc>
          <w:tcPr>
            <w:tcW w:w="4091" w:type="dxa"/>
            <w:gridSpan w:val="2"/>
            <w:tcBorders>
              <w:top w:val="single" w:sz="4" w:space="0" w:color="auto"/>
              <w:left w:val="single" w:sz="4" w:space="0" w:color="auto"/>
              <w:bottom w:val="single" w:sz="4" w:space="0" w:color="auto"/>
              <w:right w:val="single" w:sz="4" w:space="0" w:color="auto"/>
            </w:tcBorders>
            <w:hideMark/>
          </w:tcPr>
          <w:p w:rsidR="00B74471" w:rsidRPr="00B74471" w:rsidRDefault="00B74471" w:rsidP="00B74471">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Электронный адрес</w:t>
            </w:r>
          </w:p>
        </w:tc>
      </w:tr>
      <w:tr w:rsidR="00B74471" w:rsidRPr="00B74471" w:rsidTr="00DB72E7">
        <w:tc>
          <w:tcPr>
            <w:tcW w:w="4096" w:type="dxa"/>
            <w:tcBorders>
              <w:top w:val="single" w:sz="4" w:space="0" w:color="auto"/>
              <w:left w:val="single" w:sz="4" w:space="0" w:color="auto"/>
              <w:bottom w:val="single" w:sz="4" w:space="0" w:color="auto"/>
              <w:right w:val="single" w:sz="4" w:space="0" w:color="auto"/>
            </w:tcBorders>
            <w:hideMark/>
          </w:tcPr>
          <w:p w:rsidR="00B74471" w:rsidRPr="00B74471" w:rsidRDefault="00B74471" w:rsidP="00B74471">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Руководитель исполкома</w:t>
            </w:r>
          </w:p>
        </w:tc>
        <w:tc>
          <w:tcPr>
            <w:tcW w:w="1942" w:type="dxa"/>
            <w:gridSpan w:val="2"/>
            <w:tcBorders>
              <w:top w:val="single" w:sz="4" w:space="0" w:color="auto"/>
              <w:left w:val="single" w:sz="4" w:space="0" w:color="auto"/>
              <w:bottom w:val="single" w:sz="4" w:space="0" w:color="auto"/>
              <w:right w:val="single" w:sz="4" w:space="0" w:color="auto"/>
            </w:tcBorders>
            <w:hideMark/>
          </w:tcPr>
          <w:p w:rsidR="00B74471" w:rsidRPr="00B74471" w:rsidRDefault="00B74471" w:rsidP="00B74471">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B74471">
              <w:rPr>
                <w:rFonts w:ascii="Times New Roman" w:eastAsia="Times New Roman" w:hAnsi="Times New Roman" w:cs="Times New Roman"/>
                <w:b/>
                <w:sz w:val="28"/>
                <w:szCs w:val="28"/>
                <w:lang w:val="en-US" w:eastAsia="ru-RU"/>
              </w:rPr>
              <w:t>31028</w:t>
            </w:r>
          </w:p>
        </w:tc>
        <w:tc>
          <w:tcPr>
            <w:tcW w:w="4083" w:type="dxa"/>
            <w:tcBorders>
              <w:top w:val="single" w:sz="4" w:space="0" w:color="auto"/>
              <w:left w:val="single" w:sz="4" w:space="0" w:color="auto"/>
              <w:bottom w:val="single" w:sz="4" w:space="0" w:color="auto"/>
              <w:right w:val="single" w:sz="4" w:space="0" w:color="auto"/>
            </w:tcBorders>
            <w:hideMark/>
          </w:tcPr>
          <w:p w:rsidR="00B74471" w:rsidRPr="00B74471" w:rsidRDefault="00B74471" w:rsidP="00B74471">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0"/>
                <w:lang w:val="en-US" w:eastAsia="ru-RU"/>
              </w:rPr>
              <w:t>bulgar</w:t>
            </w:r>
            <w:r w:rsidRPr="00B74471">
              <w:rPr>
                <w:rFonts w:ascii="Times New Roman" w:eastAsia="Times New Roman" w:hAnsi="Times New Roman" w:cs="Times New Roman"/>
                <w:sz w:val="28"/>
                <w:szCs w:val="20"/>
                <w:lang w:eastAsia="ru-RU"/>
              </w:rPr>
              <w:t>@</w:t>
            </w:r>
            <w:r w:rsidRPr="00B74471">
              <w:rPr>
                <w:rFonts w:ascii="Times New Roman" w:eastAsia="Times New Roman" w:hAnsi="Times New Roman" w:cs="Times New Roman"/>
                <w:sz w:val="28"/>
                <w:szCs w:val="20"/>
                <w:lang w:val="en-US" w:eastAsia="ru-RU"/>
              </w:rPr>
              <w:t>tatar</w:t>
            </w:r>
            <w:r w:rsidRPr="00B74471">
              <w:rPr>
                <w:rFonts w:ascii="Times New Roman" w:eastAsia="Times New Roman" w:hAnsi="Times New Roman" w:cs="Times New Roman"/>
                <w:sz w:val="28"/>
                <w:szCs w:val="20"/>
                <w:lang w:eastAsia="ru-RU"/>
              </w:rPr>
              <w:t>.</w:t>
            </w:r>
            <w:r w:rsidRPr="00B74471">
              <w:rPr>
                <w:rFonts w:ascii="Times New Roman" w:eastAsia="Times New Roman" w:hAnsi="Times New Roman" w:cs="Times New Roman"/>
                <w:sz w:val="28"/>
                <w:szCs w:val="20"/>
                <w:lang w:val="en-US" w:eastAsia="ru-RU"/>
              </w:rPr>
              <w:t>ru</w:t>
            </w:r>
          </w:p>
        </w:tc>
      </w:tr>
      <w:tr w:rsidR="00B74471" w:rsidRPr="00B74471" w:rsidTr="00DB72E7">
        <w:tc>
          <w:tcPr>
            <w:tcW w:w="4096" w:type="dxa"/>
            <w:tcBorders>
              <w:top w:val="single" w:sz="4" w:space="0" w:color="auto"/>
              <w:left w:val="single" w:sz="4" w:space="0" w:color="auto"/>
              <w:bottom w:val="single" w:sz="4" w:space="0" w:color="auto"/>
              <w:right w:val="single" w:sz="4" w:space="0" w:color="auto"/>
            </w:tcBorders>
            <w:hideMark/>
          </w:tcPr>
          <w:p w:rsidR="00B74471" w:rsidRPr="00B74471" w:rsidRDefault="00B74471" w:rsidP="00B74471">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Управляющий делами исполкома</w:t>
            </w:r>
          </w:p>
        </w:tc>
        <w:tc>
          <w:tcPr>
            <w:tcW w:w="1942" w:type="dxa"/>
            <w:gridSpan w:val="2"/>
            <w:tcBorders>
              <w:top w:val="single" w:sz="4" w:space="0" w:color="auto"/>
              <w:left w:val="single" w:sz="4" w:space="0" w:color="auto"/>
              <w:bottom w:val="single" w:sz="4" w:space="0" w:color="auto"/>
              <w:right w:val="single" w:sz="4" w:space="0" w:color="auto"/>
            </w:tcBorders>
            <w:hideMark/>
          </w:tcPr>
          <w:p w:rsidR="00B74471" w:rsidRPr="00B74471" w:rsidRDefault="00B74471" w:rsidP="00B74471">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B74471">
              <w:rPr>
                <w:rFonts w:ascii="Times New Roman" w:eastAsia="Times New Roman" w:hAnsi="Times New Roman" w:cs="Times New Roman"/>
                <w:b/>
                <w:sz w:val="28"/>
                <w:szCs w:val="28"/>
                <w:lang w:val="en-US" w:eastAsia="ru-RU"/>
              </w:rPr>
              <w:t>30276</w:t>
            </w:r>
          </w:p>
        </w:tc>
        <w:tc>
          <w:tcPr>
            <w:tcW w:w="4083" w:type="dxa"/>
            <w:tcBorders>
              <w:top w:val="single" w:sz="4" w:space="0" w:color="auto"/>
              <w:left w:val="single" w:sz="4" w:space="0" w:color="auto"/>
              <w:bottom w:val="single" w:sz="4" w:space="0" w:color="auto"/>
              <w:right w:val="single" w:sz="4" w:space="0" w:color="auto"/>
            </w:tcBorders>
            <w:hideMark/>
          </w:tcPr>
          <w:p w:rsidR="00B74471" w:rsidRPr="00B74471" w:rsidRDefault="00B74471" w:rsidP="00B74471">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val="en-US" w:eastAsia="ru-RU"/>
              </w:rPr>
              <w:t>Elena</w:t>
            </w:r>
            <w:r w:rsidRPr="00B74471">
              <w:rPr>
                <w:rFonts w:ascii="Times New Roman" w:eastAsia="Times New Roman" w:hAnsi="Times New Roman" w:cs="Times New Roman"/>
                <w:sz w:val="28"/>
                <w:szCs w:val="28"/>
                <w:lang w:eastAsia="ru-RU"/>
              </w:rPr>
              <w:t>.</w:t>
            </w:r>
            <w:r w:rsidRPr="00B74471">
              <w:rPr>
                <w:rFonts w:ascii="Times New Roman" w:eastAsia="Times New Roman" w:hAnsi="Times New Roman" w:cs="Times New Roman"/>
                <w:sz w:val="28"/>
                <w:szCs w:val="28"/>
                <w:lang w:val="en-US" w:eastAsia="ru-RU"/>
              </w:rPr>
              <w:t>Kobenyachkina</w:t>
            </w:r>
            <w:r w:rsidRPr="00B74471">
              <w:rPr>
                <w:rFonts w:ascii="Times New Roman" w:eastAsia="Times New Roman" w:hAnsi="Times New Roman" w:cs="Times New Roman"/>
                <w:sz w:val="28"/>
                <w:szCs w:val="28"/>
                <w:lang w:eastAsia="ru-RU"/>
              </w:rPr>
              <w:t>@</w:t>
            </w:r>
            <w:r w:rsidRPr="00B74471">
              <w:rPr>
                <w:rFonts w:ascii="Times New Roman" w:eastAsia="Times New Roman" w:hAnsi="Times New Roman" w:cs="Times New Roman"/>
                <w:sz w:val="28"/>
                <w:szCs w:val="28"/>
                <w:lang w:val="en-US" w:eastAsia="ru-RU"/>
              </w:rPr>
              <w:t>tatar</w:t>
            </w:r>
            <w:r w:rsidRPr="00B74471">
              <w:rPr>
                <w:rFonts w:ascii="Times New Roman" w:eastAsia="Times New Roman" w:hAnsi="Times New Roman" w:cs="Times New Roman"/>
                <w:sz w:val="28"/>
                <w:szCs w:val="28"/>
                <w:lang w:eastAsia="ru-RU"/>
              </w:rPr>
              <w:t>.</w:t>
            </w:r>
            <w:r w:rsidRPr="00B74471">
              <w:rPr>
                <w:rFonts w:ascii="Times New Roman" w:eastAsia="Times New Roman" w:hAnsi="Times New Roman" w:cs="Times New Roman"/>
                <w:sz w:val="28"/>
                <w:szCs w:val="28"/>
                <w:lang w:val="en-US" w:eastAsia="ru-RU"/>
              </w:rPr>
              <w:t>ru</w:t>
            </w:r>
          </w:p>
        </w:tc>
      </w:tr>
      <w:tr w:rsidR="00B74471" w:rsidRPr="00B74471" w:rsidTr="00DB72E7">
        <w:tc>
          <w:tcPr>
            <w:tcW w:w="4096" w:type="dxa"/>
            <w:tcBorders>
              <w:top w:val="single" w:sz="4" w:space="0" w:color="auto"/>
              <w:left w:val="single" w:sz="4" w:space="0" w:color="auto"/>
              <w:bottom w:val="single" w:sz="4" w:space="0" w:color="auto"/>
              <w:right w:val="single" w:sz="4" w:space="0" w:color="auto"/>
            </w:tcBorders>
          </w:tcPr>
          <w:p w:rsidR="00B74471" w:rsidRPr="00B74471" w:rsidRDefault="00B74471" w:rsidP="00B74471">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Председатель Палаты</w:t>
            </w:r>
          </w:p>
        </w:tc>
        <w:tc>
          <w:tcPr>
            <w:tcW w:w="1942" w:type="dxa"/>
            <w:gridSpan w:val="2"/>
            <w:tcBorders>
              <w:top w:val="single" w:sz="4" w:space="0" w:color="auto"/>
              <w:left w:val="single" w:sz="4" w:space="0" w:color="auto"/>
              <w:bottom w:val="single" w:sz="4" w:space="0" w:color="auto"/>
              <w:right w:val="single" w:sz="4" w:space="0" w:color="auto"/>
            </w:tcBorders>
          </w:tcPr>
          <w:p w:rsidR="00B74471" w:rsidRPr="00B74471" w:rsidRDefault="00B74471" w:rsidP="00B74471">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B74471">
              <w:rPr>
                <w:rFonts w:ascii="Times New Roman" w:eastAsia="Times New Roman" w:hAnsi="Times New Roman" w:cs="Times New Roman"/>
                <w:b/>
                <w:sz w:val="28"/>
                <w:szCs w:val="28"/>
                <w:lang w:val="en-US" w:eastAsia="ru-RU"/>
              </w:rPr>
              <w:t>31315</w:t>
            </w:r>
          </w:p>
        </w:tc>
        <w:tc>
          <w:tcPr>
            <w:tcW w:w="4083" w:type="dxa"/>
            <w:tcBorders>
              <w:top w:val="single" w:sz="4" w:space="0" w:color="auto"/>
              <w:left w:val="single" w:sz="4" w:space="0" w:color="auto"/>
              <w:bottom w:val="single" w:sz="4" w:space="0" w:color="auto"/>
              <w:right w:val="single" w:sz="4" w:space="0" w:color="auto"/>
            </w:tcBorders>
          </w:tcPr>
          <w:p w:rsidR="00B74471" w:rsidRPr="00B74471" w:rsidRDefault="00B74471" w:rsidP="00B74471">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ravil.galiautdinov@yandex.ru</w:t>
            </w:r>
          </w:p>
        </w:tc>
      </w:tr>
      <w:tr w:rsidR="00B74471" w:rsidRPr="00B74471" w:rsidTr="00DB72E7">
        <w:tc>
          <w:tcPr>
            <w:tcW w:w="4096" w:type="dxa"/>
            <w:tcBorders>
              <w:top w:val="single" w:sz="4" w:space="0" w:color="auto"/>
              <w:left w:val="single" w:sz="4" w:space="0" w:color="auto"/>
              <w:bottom w:val="single" w:sz="4" w:space="0" w:color="auto"/>
              <w:right w:val="single" w:sz="4" w:space="0" w:color="auto"/>
            </w:tcBorders>
          </w:tcPr>
          <w:p w:rsidR="00B74471" w:rsidRPr="00B74471" w:rsidRDefault="00B74471" w:rsidP="00B74471">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Специалист Палаты</w:t>
            </w:r>
          </w:p>
        </w:tc>
        <w:tc>
          <w:tcPr>
            <w:tcW w:w="1942" w:type="dxa"/>
            <w:gridSpan w:val="2"/>
            <w:tcBorders>
              <w:top w:val="single" w:sz="4" w:space="0" w:color="auto"/>
              <w:left w:val="single" w:sz="4" w:space="0" w:color="auto"/>
              <w:bottom w:val="single" w:sz="4" w:space="0" w:color="auto"/>
              <w:right w:val="single" w:sz="4" w:space="0" w:color="auto"/>
            </w:tcBorders>
          </w:tcPr>
          <w:p w:rsidR="00B74471" w:rsidRPr="00B74471" w:rsidRDefault="00B74471" w:rsidP="00B74471">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B74471">
              <w:rPr>
                <w:rFonts w:ascii="Times New Roman" w:eastAsia="Times New Roman" w:hAnsi="Times New Roman" w:cs="Times New Roman"/>
                <w:b/>
                <w:sz w:val="28"/>
                <w:szCs w:val="28"/>
                <w:lang w:val="en-US" w:eastAsia="ru-RU"/>
              </w:rPr>
              <w:t>31314</w:t>
            </w:r>
          </w:p>
        </w:tc>
        <w:tc>
          <w:tcPr>
            <w:tcW w:w="4083" w:type="dxa"/>
            <w:tcBorders>
              <w:top w:val="single" w:sz="4" w:space="0" w:color="auto"/>
              <w:left w:val="single" w:sz="4" w:space="0" w:color="auto"/>
              <w:bottom w:val="single" w:sz="4" w:space="0" w:color="auto"/>
              <w:right w:val="single" w:sz="4" w:space="0" w:color="auto"/>
            </w:tcBorders>
          </w:tcPr>
          <w:p w:rsidR="00B74471" w:rsidRPr="00B74471" w:rsidRDefault="00B74471" w:rsidP="00B74471">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val="en-US" w:eastAsia="ru-RU"/>
              </w:rPr>
              <w:t>bolgar</w:t>
            </w:r>
            <w:r w:rsidRPr="00B74471">
              <w:rPr>
                <w:rFonts w:ascii="Times New Roman" w:eastAsia="Times New Roman" w:hAnsi="Times New Roman" w:cs="Times New Roman"/>
                <w:sz w:val="28"/>
                <w:szCs w:val="28"/>
                <w:lang w:eastAsia="ru-RU"/>
              </w:rPr>
              <w:t>.</w:t>
            </w:r>
            <w:r w:rsidRPr="00B74471">
              <w:rPr>
                <w:rFonts w:ascii="Times New Roman" w:eastAsia="Times New Roman" w:hAnsi="Times New Roman" w:cs="Times New Roman"/>
                <w:sz w:val="28"/>
                <w:szCs w:val="28"/>
                <w:lang w:val="en-US" w:eastAsia="ru-RU"/>
              </w:rPr>
              <w:t>palataizo</w:t>
            </w:r>
            <w:r w:rsidRPr="00B74471">
              <w:rPr>
                <w:rFonts w:ascii="Times New Roman" w:eastAsia="Times New Roman" w:hAnsi="Times New Roman" w:cs="Times New Roman"/>
                <w:sz w:val="28"/>
                <w:szCs w:val="28"/>
                <w:lang w:eastAsia="ru-RU"/>
              </w:rPr>
              <w:t>@</w:t>
            </w:r>
            <w:r w:rsidRPr="00B74471">
              <w:rPr>
                <w:rFonts w:ascii="Times New Roman" w:eastAsia="Times New Roman" w:hAnsi="Times New Roman" w:cs="Times New Roman"/>
                <w:sz w:val="28"/>
                <w:szCs w:val="28"/>
                <w:lang w:val="en-US" w:eastAsia="ru-RU"/>
              </w:rPr>
              <w:t>yandex</w:t>
            </w:r>
            <w:r w:rsidRPr="00B74471">
              <w:rPr>
                <w:rFonts w:ascii="Times New Roman" w:eastAsia="Times New Roman" w:hAnsi="Times New Roman" w:cs="Times New Roman"/>
                <w:sz w:val="28"/>
                <w:szCs w:val="28"/>
                <w:lang w:eastAsia="ru-RU"/>
              </w:rPr>
              <w:t>.</w:t>
            </w:r>
            <w:r w:rsidRPr="00B74471">
              <w:rPr>
                <w:rFonts w:ascii="Times New Roman" w:eastAsia="Times New Roman" w:hAnsi="Times New Roman" w:cs="Times New Roman"/>
                <w:sz w:val="28"/>
                <w:szCs w:val="28"/>
                <w:lang w:val="en-US" w:eastAsia="ru-RU"/>
              </w:rPr>
              <w:t>ru</w:t>
            </w:r>
          </w:p>
        </w:tc>
      </w:tr>
    </w:tbl>
    <w:p w:rsidR="00B74471" w:rsidRPr="00B74471" w:rsidRDefault="00B74471" w:rsidP="00B74471">
      <w:pPr>
        <w:autoSpaceDE w:val="0"/>
        <w:autoSpaceDN w:val="0"/>
        <w:spacing w:after="0" w:line="240" w:lineRule="auto"/>
        <w:ind w:left="4961"/>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 xml:space="preserve"> </w:t>
      </w:r>
    </w:p>
    <w:p w:rsidR="00B74471" w:rsidRPr="00B74471" w:rsidRDefault="00B74471" w:rsidP="00B74471">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74471" w:rsidRPr="00B74471" w:rsidRDefault="00B74471" w:rsidP="00B74471">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74471" w:rsidRPr="00B74471" w:rsidRDefault="00B74471" w:rsidP="00B74471">
      <w:pPr>
        <w:autoSpaceDE w:val="0"/>
        <w:autoSpaceDN w:val="0"/>
        <w:spacing w:after="0" w:line="240" w:lineRule="auto"/>
        <w:jc w:val="center"/>
        <w:rPr>
          <w:rFonts w:ascii="Times New Roman" w:eastAsia="Times New Roman" w:hAnsi="Times New Roman" w:cs="Times New Roman"/>
          <w:b/>
          <w:sz w:val="28"/>
          <w:szCs w:val="28"/>
          <w:lang w:eastAsia="ru-RU"/>
        </w:rPr>
      </w:pPr>
      <w:r w:rsidRPr="00B74471">
        <w:rPr>
          <w:rFonts w:ascii="Times New Roman" w:eastAsia="Times New Roman" w:hAnsi="Times New Roman" w:cs="Times New Roman"/>
          <w:b/>
          <w:sz w:val="28"/>
          <w:szCs w:val="28"/>
          <w:lang w:eastAsia="ru-RU"/>
        </w:rPr>
        <w:t>Совет Спасского муниципального района</w:t>
      </w:r>
    </w:p>
    <w:p w:rsidR="00B74471" w:rsidRPr="00B74471" w:rsidRDefault="00B74471" w:rsidP="00B74471">
      <w:pPr>
        <w:autoSpaceDE w:val="0"/>
        <w:autoSpaceDN w:val="0"/>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B74471" w:rsidRPr="00B74471" w:rsidTr="00DB72E7">
        <w:trPr>
          <w:trHeight w:val="488"/>
        </w:trPr>
        <w:tc>
          <w:tcPr>
            <w:tcW w:w="4104" w:type="dxa"/>
            <w:tcBorders>
              <w:top w:val="single" w:sz="4" w:space="0" w:color="auto"/>
              <w:left w:val="single" w:sz="4" w:space="0" w:color="auto"/>
              <w:bottom w:val="single" w:sz="4" w:space="0" w:color="auto"/>
              <w:right w:val="single" w:sz="4" w:space="0" w:color="auto"/>
            </w:tcBorders>
            <w:hideMark/>
          </w:tcPr>
          <w:p w:rsidR="00B74471" w:rsidRPr="00B74471" w:rsidRDefault="00B74471" w:rsidP="00B74471">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B74471" w:rsidRPr="00B74471" w:rsidRDefault="00B74471" w:rsidP="00B74471">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B74471" w:rsidRPr="00B74471" w:rsidRDefault="00B74471" w:rsidP="00B74471">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Электронный адрес</w:t>
            </w:r>
          </w:p>
        </w:tc>
      </w:tr>
      <w:tr w:rsidR="00B74471" w:rsidRPr="00B74471" w:rsidTr="00DB72E7">
        <w:tc>
          <w:tcPr>
            <w:tcW w:w="4104" w:type="dxa"/>
            <w:tcBorders>
              <w:top w:val="single" w:sz="4" w:space="0" w:color="auto"/>
              <w:left w:val="single" w:sz="4" w:space="0" w:color="auto"/>
              <w:bottom w:val="single" w:sz="4" w:space="0" w:color="auto"/>
              <w:right w:val="single" w:sz="4" w:space="0" w:color="auto"/>
            </w:tcBorders>
            <w:hideMark/>
          </w:tcPr>
          <w:p w:rsidR="00B74471" w:rsidRPr="00B74471" w:rsidRDefault="00B74471" w:rsidP="00B74471">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B74471">
              <w:rPr>
                <w:rFonts w:ascii="Times New Roman" w:eastAsia="Times New Roman" w:hAnsi="Times New Roman" w:cs="Times New Roman"/>
                <w:sz w:val="28"/>
                <w:szCs w:val="28"/>
                <w:lang w:eastAsia="ru-RU"/>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B74471" w:rsidRPr="00B74471" w:rsidRDefault="00B74471" w:rsidP="00B74471">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B74471">
              <w:rPr>
                <w:rFonts w:ascii="Times New Roman" w:eastAsia="Times New Roman" w:hAnsi="Times New Roman" w:cs="Times New Roman"/>
                <w:b/>
                <w:sz w:val="28"/>
                <w:szCs w:val="28"/>
                <w:lang w:val="en-US" w:eastAsia="ru-RU"/>
              </w:rPr>
              <w:t>30392</w:t>
            </w:r>
          </w:p>
        </w:tc>
        <w:tc>
          <w:tcPr>
            <w:tcW w:w="4098" w:type="dxa"/>
            <w:tcBorders>
              <w:top w:val="single" w:sz="4" w:space="0" w:color="auto"/>
              <w:left w:val="single" w:sz="4" w:space="0" w:color="auto"/>
              <w:bottom w:val="single" w:sz="4" w:space="0" w:color="auto"/>
              <w:right w:val="single" w:sz="4" w:space="0" w:color="auto"/>
            </w:tcBorders>
            <w:hideMark/>
          </w:tcPr>
          <w:p w:rsidR="00B74471" w:rsidRPr="00B74471" w:rsidRDefault="00B74471" w:rsidP="00B74471">
            <w:pPr>
              <w:suppressAutoHyphens/>
              <w:autoSpaceDE w:val="0"/>
              <w:autoSpaceDN w:val="0"/>
              <w:spacing w:after="0" w:line="240" w:lineRule="auto"/>
              <w:jc w:val="center"/>
              <w:rPr>
                <w:rFonts w:ascii="Times New Roman" w:eastAsia="Times New Roman" w:hAnsi="Times New Roman" w:cs="Times New Roman"/>
                <w:sz w:val="28"/>
                <w:szCs w:val="28"/>
                <w:lang w:val="en-US" w:eastAsia="ru-RU"/>
              </w:rPr>
            </w:pPr>
            <w:r w:rsidRPr="00B74471">
              <w:rPr>
                <w:rFonts w:ascii="Times New Roman" w:eastAsia="Times New Roman" w:hAnsi="Times New Roman" w:cs="Times New Roman"/>
                <w:sz w:val="28"/>
                <w:szCs w:val="20"/>
                <w:lang w:val="en-US" w:eastAsia="ru-RU"/>
              </w:rPr>
              <w:t>Kamil.Nugaev</w:t>
            </w:r>
            <w:r w:rsidRPr="00B74471">
              <w:rPr>
                <w:rFonts w:ascii="Times New Roman" w:eastAsia="Times New Roman" w:hAnsi="Times New Roman" w:cs="Times New Roman"/>
                <w:sz w:val="28"/>
                <w:szCs w:val="20"/>
                <w:lang w:eastAsia="ru-RU"/>
              </w:rPr>
              <w:t>@</w:t>
            </w:r>
            <w:r w:rsidRPr="00B74471">
              <w:rPr>
                <w:rFonts w:ascii="Times New Roman" w:eastAsia="Times New Roman" w:hAnsi="Times New Roman" w:cs="Times New Roman"/>
                <w:sz w:val="28"/>
                <w:szCs w:val="20"/>
                <w:lang w:val="en-US" w:eastAsia="ru-RU"/>
              </w:rPr>
              <w:t>tatar</w:t>
            </w:r>
            <w:r w:rsidRPr="00B74471">
              <w:rPr>
                <w:rFonts w:ascii="Times New Roman" w:eastAsia="Times New Roman" w:hAnsi="Times New Roman" w:cs="Times New Roman"/>
                <w:sz w:val="28"/>
                <w:szCs w:val="20"/>
                <w:lang w:eastAsia="ru-RU"/>
              </w:rPr>
              <w:t>.</w:t>
            </w:r>
            <w:r w:rsidRPr="00B74471">
              <w:rPr>
                <w:rFonts w:ascii="Times New Roman" w:eastAsia="Times New Roman" w:hAnsi="Times New Roman" w:cs="Times New Roman"/>
                <w:sz w:val="28"/>
                <w:szCs w:val="20"/>
                <w:lang w:val="en-US" w:eastAsia="ru-RU"/>
              </w:rPr>
              <w:t>ru</w:t>
            </w:r>
          </w:p>
        </w:tc>
      </w:tr>
    </w:tbl>
    <w:p w:rsidR="00B74471" w:rsidRPr="00B74471" w:rsidRDefault="00B74471" w:rsidP="00B74471">
      <w:pPr>
        <w:tabs>
          <w:tab w:val="left" w:pos="8535"/>
          <w:tab w:val="right" w:pos="10255"/>
        </w:tabs>
        <w:autoSpaceDE w:val="0"/>
        <w:autoSpaceDN w:val="0"/>
        <w:spacing w:after="0" w:line="240" w:lineRule="auto"/>
        <w:ind w:left="8222"/>
        <w:rPr>
          <w:rFonts w:ascii="Times New Roman" w:eastAsia="Times New Roman" w:hAnsi="Times New Roman" w:cs="Times New Roman"/>
          <w:sz w:val="20"/>
          <w:szCs w:val="20"/>
          <w:lang w:eastAsia="ru-RU"/>
        </w:rPr>
      </w:pPr>
    </w:p>
    <w:p w:rsidR="00B74471" w:rsidRPr="00B74471" w:rsidRDefault="00B74471" w:rsidP="00B74471">
      <w:pPr>
        <w:spacing w:after="0" w:line="240" w:lineRule="auto"/>
        <w:jc w:val="center"/>
        <w:rPr>
          <w:rFonts w:ascii="Times New Roman CYR" w:eastAsia="Times New Roman" w:hAnsi="Times New Roman CYR" w:cs="Times New Roman CYR"/>
          <w:sz w:val="28"/>
          <w:szCs w:val="28"/>
          <w:lang w:eastAsia="ru-RU"/>
        </w:rPr>
      </w:pPr>
    </w:p>
    <w:p w:rsidR="00B74471" w:rsidRPr="00B74471" w:rsidRDefault="00B74471" w:rsidP="00B74471">
      <w:pPr>
        <w:spacing w:after="0" w:line="240" w:lineRule="auto"/>
        <w:jc w:val="center"/>
        <w:rPr>
          <w:rFonts w:ascii="Times New Roman" w:eastAsia="Times New Roman" w:hAnsi="Times New Roman" w:cs="Times New Roman"/>
          <w:b/>
          <w:sz w:val="28"/>
          <w:szCs w:val="28"/>
          <w:lang w:eastAsia="ru-RU"/>
        </w:rPr>
      </w:pPr>
    </w:p>
    <w:p w:rsidR="0066420F" w:rsidRPr="0066420F" w:rsidRDefault="0066420F" w:rsidP="0066420F">
      <w:pPr>
        <w:autoSpaceDE w:val="0"/>
        <w:autoSpaceDN w:val="0"/>
        <w:adjustRightInd w:val="0"/>
        <w:spacing w:after="0" w:line="240" w:lineRule="auto"/>
        <w:ind w:left="4395"/>
        <w:rPr>
          <w:rFonts w:ascii="Times New Roman CYR" w:eastAsia="Times New Roman" w:hAnsi="Times New Roman CYR" w:cs="Times New Roman CYR"/>
          <w:sz w:val="28"/>
          <w:szCs w:val="28"/>
          <w:lang w:eastAsia="ru-RU"/>
        </w:rPr>
      </w:pPr>
    </w:p>
    <w:p w:rsidR="0066420F" w:rsidRPr="0066420F" w:rsidRDefault="0066420F" w:rsidP="0066420F">
      <w:pPr>
        <w:spacing w:after="0" w:line="240" w:lineRule="auto"/>
        <w:jc w:val="center"/>
        <w:rPr>
          <w:rFonts w:ascii="Times New Roman" w:eastAsia="Times New Roman" w:hAnsi="Times New Roman" w:cs="Times New Roman"/>
          <w:b/>
          <w:sz w:val="28"/>
          <w:szCs w:val="28"/>
          <w:lang w:eastAsia="ru-RU"/>
        </w:rPr>
      </w:pPr>
    </w:p>
    <w:p w:rsidR="0066420F" w:rsidRPr="0066420F" w:rsidRDefault="0066420F" w:rsidP="0066420F">
      <w:pPr>
        <w:spacing w:after="0" w:line="240" w:lineRule="auto"/>
        <w:jc w:val="center"/>
        <w:rPr>
          <w:rFonts w:ascii="Times New Roman" w:eastAsia="Times New Roman" w:hAnsi="Times New Roman" w:cs="Times New Roman"/>
          <w:b/>
          <w:sz w:val="28"/>
          <w:szCs w:val="28"/>
          <w:lang w:eastAsia="ru-RU"/>
        </w:rPr>
      </w:pPr>
    </w:p>
    <w:p w:rsidR="0066420F" w:rsidRPr="0066420F" w:rsidRDefault="0066420F" w:rsidP="0066420F">
      <w:pPr>
        <w:spacing w:after="0" w:line="240" w:lineRule="auto"/>
        <w:jc w:val="center"/>
        <w:rPr>
          <w:rFonts w:ascii="Times New Roman" w:eastAsia="Times New Roman" w:hAnsi="Times New Roman" w:cs="Times New Roman"/>
          <w:b/>
          <w:sz w:val="28"/>
          <w:szCs w:val="28"/>
          <w:lang w:eastAsia="ru-RU"/>
        </w:rPr>
      </w:pPr>
    </w:p>
    <w:p w:rsidR="0066420F" w:rsidRPr="0066420F" w:rsidRDefault="0066420F" w:rsidP="0066420F">
      <w:pPr>
        <w:spacing w:after="0" w:line="240" w:lineRule="auto"/>
        <w:jc w:val="center"/>
        <w:rPr>
          <w:rFonts w:ascii="Times New Roman" w:eastAsia="Times New Roman" w:hAnsi="Times New Roman" w:cs="Times New Roman"/>
          <w:sz w:val="24"/>
          <w:szCs w:val="24"/>
          <w:lang w:eastAsia="ru-RU"/>
        </w:rPr>
      </w:pPr>
    </w:p>
    <w:p w:rsidR="00612EB9" w:rsidRDefault="00612EB9" w:rsidP="00C82F3C"/>
    <w:p w:rsidR="00D81164" w:rsidRDefault="00D81164" w:rsidP="00C82F3C"/>
    <w:p w:rsidR="00D81164" w:rsidRDefault="00D81164" w:rsidP="00C82F3C"/>
    <w:p w:rsidR="00D81164" w:rsidRDefault="00D81164" w:rsidP="00C82F3C"/>
    <w:p w:rsidR="00D81164" w:rsidRPr="00D81164" w:rsidRDefault="00D81164" w:rsidP="00D81164">
      <w:pPr>
        <w:autoSpaceDE w:val="0"/>
        <w:autoSpaceDN w:val="0"/>
        <w:spacing w:after="0" w:line="240" w:lineRule="auto"/>
        <w:ind w:left="6237"/>
        <w:rPr>
          <w:rFonts w:ascii="Times New Roman" w:eastAsia="Times New Roman" w:hAnsi="Times New Roman" w:cs="Times New Roman"/>
          <w:sz w:val="24"/>
          <w:szCs w:val="24"/>
          <w:lang w:eastAsia="ru-RU"/>
        </w:rPr>
      </w:pPr>
      <w:r w:rsidRPr="00D81164">
        <w:rPr>
          <w:rFonts w:ascii="Times New Roman" w:eastAsia="Times New Roman" w:hAnsi="Times New Roman" w:cs="Times New Roman"/>
          <w:sz w:val="24"/>
          <w:szCs w:val="24"/>
          <w:lang w:eastAsia="ru-RU"/>
        </w:rPr>
        <w:t>Приложение №9</w:t>
      </w:r>
    </w:p>
    <w:p w:rsidR="00D81164" w:rsidRPr="00D81164" w:rsidRDefault="00D81164" w:rsidP="00D81164">
      <w:pPr>
        <w:autoSpaceDE w:val="0"/>
        <w:autoSpaceDN w:val="0"/>
        <w:spacing w:after="0" w:line="240" w:lineRule="auto"/>
        <w:ind w:left="6237"/>
        <w:rPr>
          <w:rFonts w:ascii="Times New Roman" w:eastAsia="Times New Roman" w:hAnsi="Times New Roman" w:cs="Times New Roman"/>
          <w:sz w:val="24"/>
          <w:szCs w:val="24"/>
          <w:lang w:eastAsia="ru-RU"/>
        </w:rPr>
      </w:pPr>
      <w:r w:rsidRPr="00D81164">
        <w:rPr>
          <w:rFonts w:ascii="Times New Roman" w:eastAsia="Times New Roman" w:hAnsi="Times New Roman" w:cs="Times New Roman"/>
          <w:sz w:val="24"/>
          <w:szCs w:val="24"/>
          <w:lang w:eastAsia="ru-RU"/>
        </w:rPr>
        <w:t xml:space="preserve">к постановлению Исполнительного комитета Спасского муниципального района Республики Татарстан </w:t>
      </w:r>
    </w:p>
    <w:p w:rsidR="00D81164" w:rsidRPr="00D81164" w:rsidRDefault="00D81164" w:rsidP="00D81164">
      <w:pPr>
        <w:autoSpaceDE w:val="0"/>
        <w:autoSpaceDN w:val="0"/>
        <w:spacing w:after="0" w:line="240" w:lineRule="auto"/>
        <w:ind w:left="6237"/>
        <w:rPr>
          <w:rFonts w:ascii="Times New Roman" w:eastAsia="Times New Roman" w:hAnsi="Times New Roman" w:cs="Times New Roman"/>
          <w:bCs/>
          <w:sz w:val="24"/>
          <w:szCs w:val="24"/>
          <w:lang w:eastAsia="ru-RU"/>
        </w:rPr>
      </w:pPr>
      <w:r w:rsidRPr="00D81164">
        <w:rPr>
          <w:rFonts w:ascii="Times New Roman" w:eastAsia="Times New Roman" w:hAnsi="Times New Roman" w:cs="Times New Roman"/>
          <w:sz w:val="24"/>
          <w:szCs w:val="24"/>
          <w:lang w:eastAsia="ru-RU"/>
        </w:rPr>
        <w:t>от « __» _ __  2019 г. № __</w:t>
      </w:r>
    </w:p>
    <w:p w:rsidR="00D81164" w:rsidRPr="00D81164" w:rsidRDefault="00D81164" w:rsidP="00D81164">
      <w:pPr>
        <w:keepNext/>
        <w:spacing w:after="0" w:line="240" w:lineRule="auto"/>
        <w:jc w:val="center"/>
        <w:outlineLvl w:val="0"/>
        <w:rPr>
          <w:rFonts w:ascii="Times New Roman" w:eastAsia="Times New Roman" w:hAnsi="Times New Roman" w:cs="Times New Roman"/>
          <w:b/>
          <w:bCs/>
          <w:sz w:val="28"/>
          <w:szCs w:val="28"/>
          <w:lang w:val="x-none" w:eastAsia="zh-CN"/>
        </w:rPr>
      </w:pPr>
    </w:p>
    <w:p w:rsidR="00D81164" w:rsidRPr="00D81164" w:rsidRDefault="00D81164" w:rsidP="00D81164">
      <w:pPr>
        <w:keepNext/>
        <w:spacing w:after="0" w:line="240" w:lineRule="auto"/>
        <w:jc w:val="center"/>
        <w:outlineLvl w:val="0"/>
        <w:rPr>
          <w:rFonts w:ascii="Times New Roman" w:eastAsia="Times New Roman" w:hAnsi="Times New Roman" w:cs="Times New Roman"/>
          <w:b/>
          <w:bCs/>
          <w:sz w:val="28"/>
          <w:szCs w:val="28"/>
          <w:lang w:val="x-none" w:eastAsia="zh-CN"/>
        </w:rPr>
      </w:pPr>
    </w:p>
    <w:p w:rsidR="00D81164" w:rsidRPr="00D81164" w:rsidRDefault="00D81164" w:rsidP="00D81164">
      <w:pPr>
        <w:keepNext/>
        <w:spacing w:after="0" w:line="240" w:lineRule="auto"/>
        <w:jc w:val="center"/>
        <w:outlineLvl w:val="0"/>
        <w:rPr>
          <w:rFonts w:ascii="Times New Roman" w:eastAsia="Times New Roman" w:hAnsi="Times New Roman" w:cs="Times New Roman"/>
          <w:b/>
          <w:bCs/>
          <w:sz w:val="28"/>
          <w:szCs w:val="28"/>
          <w:lang w:val="x-none" w:eastAsia="zh-CN"/>
        </w:rPr>
      </w:pPr>
      <w:r w:rsidRPr="00D81164">
        <w:rPr>
          <w:rFonts w:ascii="Times New Roman" w:eastAsia="Times New Roman" w:hAnsi="Times New Roman" w:cs="Times New Roman"/>
          <w:b/>
          <w:bCs/>
          <w:sz w:val="28"/>
          <w:szCs w:val="28"/>
          <w:lang w:val="x-none" w:eastAsia="zh-CN"/>
        </w:rPr>
        <w:t>Административный регламент</w:t>
      </w:r>
    </w:p>
    <w:p w:rsidR="00D81164" w:rsidRPr="00D81164" w:rsidRDefault="00D81164" w:rsidP="00D81164">
      <w:pPr>
        <w:keepNext/>
        <w:spacing w:after="0" w:line="240" w:lineRule="auto"/>
        <w:jc w:val="center"/>
        <w:outlineLvl w:val="0"/>
        <w:rPr>
          <w:rFonts w:ascii="Times New Roman" w:eastAsia="Times New Roman" w:hAnsi="Times New Roman" w:cs="Times New Roman"/>
          <w:b/>
          <w:sz w:val="28"/>
          <w:szCs w:val="28"/>
          <w:lang w:val="x-none" w:eastAsia="zh-CN"/>
        </w:rPr>
      </w:pPr>
      <w:r w:rsidRPr="00D81164">
        <w:rPr>
          <w:rFonts w:ascii="Times New Roman" w:eastAsia="Times New Roman" w:hAnsi="Times New Roman" w:cs="Times New Roman"/>
          <w:b/>
          <w:bCs/>
          <w:sz w:val="28"/>
          <w:szCs w:val="28"/>
          <w:lang w:val="x-none" w:eastAsia="zh-CN"/>
        </w:rPr>
        <w:t>предоставления муниципальной услуги</w:t>
      </w:r>
      <w:r w:rsidRPr="00D81164">
        <w:rPr>
          <w:rFonts w:ascii="Times New Roman" w:eastAsia="Times New Roman" w:hAnsi="Times New Roman" w:cs="Times New Roman"/>
          <w:b/>
          <w:sz w:val="28"/>
          <w:szCs w:val="28"/>
          <w:lang w:val="x-none" w:eastAsia="zh-CN"/>
        </w:rPr>
        <w:t xml:space="preserve"> по принятию решения о прекращении права постоянного (бессрочного) пользования земельным участком или права пожизненного наследуемого владения земельным участком</w:t>
      </w:r>
    </w:p>
    <w:p w:rsidR="00D81164" w:rsidRPr="00D81164" w:rsidRDefault="00D81164" w:rsidP="00D81164">
      <w:pPr>
        <w:spacing w:after="0" w:line="240" w:lineRule="auto"/>
        <w:rPr>
          <w:rFonts w:ascii="Times New Roman" w:eastAsia="Times New Roman" w:hAnsi="Times New Roman" w:cs="Times New Roman"/>
          <w:sz w:val="24"/>
          <w:szCs w:val="24"/>
          <w:lang w:eastAsia="zh-CN"/>
        </w:rPr>
      </w:pPr>
    </w:p>
    <w:p w:rsidR="00D81164" w:rsidRPr="00D81164" w:rsidRDefault="00D81164" w:rsidP="00D81164">
      <w:pPr>
        <w:autoSpaceDE w:val="0"/>
        <w:autoSpaceDN w:val="0"/>
        <w:adjustRightInd w:val="0"/>
        <w:spacing w:after="0" w:line="240" w:lineRule="auto"/>
        <w:jc w:val="center"/>
        <w:rPr>
          <w:rFonts w:ascii="Times New Roman CYR" w:eastAsia="Times New Roman" w:hAnsi="Times New Roman CYR" w:cs="Times New Roman CYR"/>
          <w:b/>
          <w:bCs/>
          <w:sz w:val="28"/>
          <w:szCs w:val="28"/>
          <w:lang w:eastAsia="ru-RU"/>
        </w:rPr>
      </w:pPr>
      <w:r w:rsidRPr="00D81164">
        <w:rPr>
          <w:rFonts w:ascii="Times New Roman" w:eastAsia="Times New Roman" w:hAnsi="Times New Roman" w:cs="Times New Roman"/>
          <w:b/>
          <w:bCs/>
          <w:sz w:val="28"/>
          <w:szCs w:val="28"/>
          <w:lang w:eastAsia="ru-RU"/>
        </w:rPr>
        <w:t xml:space="preserve"> 1. </w:t>
      </w:r>
      <w:r w:rsidRPr="00D81164">
        <w:rPr>
          <w:rFonts w:ascii="Times New Roman CYR" w:eastAsia="Times New Roman" w:hAnsi="Times New Roman CYR" w:cs="Times New Roman CYR"/>
          <w:b/>
          <w:bCs/>
          <w:sz w:val="28"/>
          <w:szCs w:val="28"/>
          <w:lang w:eastAsia="ru-RU"/>
        </w:rPr>
        <w:t>Общие положения</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D81164" w:rsidRPr="00D81164" w:rsidRDefault="00D81164" w:rsidP="00D81164">
      <w:pPr>
        <w:keepNext/>
        <w:spacing w:after="0" w:line="240" w:lineRule="auto"/>
        <w:ind w:firstLine="709"/>
        <w:jc w:val="both"/>
        <w:outlineLvl w:val="0"/>
        <w:rPr>
          <w:rFonts w:ascii="Times New Roman" w:eastAsia="Times New Roman" w:hAnsi="Times New Roman" w:cs="Times New Roman"/>
          <w:sz w:val="28"/>
          <w:szCs w:val="28"/>
          <w:lang w:val="x-none" w:eastAsia="zh-CN"/>
        </w:rPr>
      </w:pPr>
      <w:r w:rsidRPr="00D81164">
        <w:rPr>
          <w:rFonts w:ascii="Times New Roman" w:eastAsia="Times New Roman" w:hAnsi="Times New Roman" w:cs="Times New Roman"/>
          <w:sz w:val="28"/>
          <w:szCs w:val="28"/>
          <w:lang w:val="x-none" w:eastAsia="zh-CN"/>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D81164">
        <w:rPr>
          <w:rFonts w:ascii="Times New Roman" w:eastAsia="Times New Roman" w:hAnsi="Times New Roman" w:cs="Times New Roman"/>
          <w:bCs/>
          <w:sz w:val="28"/>
          <w:szCs w:val="28"/>
          <w:lang w:val="x-none" w:eastAsia="zh-CN"/>
        </w:rPr>
        <w:t xml:space="preserve">по принятию решения о прекращении права постоянного (бессрочного) пользования земельным участком или права пожизненного наследуемого владения земельным участком </w:t>
      </w:r>
      <w:r w:rsidRPr="00D81164">
        <w:rPr>
          <w:rFonts w:ascii="Times New Roman" w:eastAsia="Times New Roman" w:hAnsi="Times New Roman" w:cs="Times New Roman"/>
          <w:sz w:val="28"/>
          <w:szCs w:val="28"/>
          <w:lang w:val="x-none" w:eastAsia="zh-CN"/>
        </w:rPr>
        <w:t>(далее – муниципальная услуга).</w:t>
      </w:r>
    </w:p>
    <w:p w:rsidR="00D81164" w:rsidRPr="00D81164" w:rsidRDefault="00D81164" w:rsidP="00D81164">
      <w:pPr>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D81164">
        <w:rPr>
          <w:rFonts w:ascii="Times New Roman" w:eastAsia="Times New Roman" w:hAnsi="Times New Roman" w:cs="Times New Roman"/>
          <w:sz w:val="28"/>
          <w:szCs w:val="28"/>
          <w:lang w:eastAsia="ru-RU"/>
        </w:rPr>
        <w:t xml:space="preserve">1.2. </w:t>
      </w:r>
      <w:r w:rsidRPr="00D81164">
        <w:rPr>
          <w:rFonts w:ascii="Times New Roman CYR" w:eastAsia="Times New Roman" w:hAnsi="Times New Roman CYR" w:cs="Times New Roman CYR"/>
          <w:sz w:val="28"/>
          <w:szCs w:val="28"/>
          <w:lang w:eastAsia="ru-RU"/>
        </w:rPr>
        <w:t>Получатели муниципальной услуги: физические и юридические лица (далее - заявитель).</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pacing w:val="1"/>
          <w:sz w:val="28"/>
          <w:szCs w:val="28"/>
          <w:lang w:eastAsia="ru-RU"/>
        </w:rPr>
        <w:t xml:space="preserve">1.3. </w:t>
      </w:r>
      <w:r w:rsidRPr="00D81164">
        <w:rPr>
          <w:rFonts w:ascii="Times New Roman" w:eastAsia="Times New Roman" w:hAnsi="Times New Roman" w:cs="Times New Roman"/>
          <w:sz w:val="28"/>
          <w:szCs w:val="28"/>
          <w:lang w:eastAsia="ru-RU"/>
        </w:rPr>
        <w:t>Муниципальная услуга предоставляется исполнительным комитетом Спасского муниципального района Республики Татарстан (далее – Исполком).</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Исполнитель муниципальной услуги – Палата имущественных и земельных отношений муниципального образования «Спасский муниципальный район» (далее - Палата)</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1.3.1. Место нахождение Исполкома: г. Болгар, ул. Пионерская, д.19.</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Место нахождения Палаты: г. Болгар, ул.Хирурга Шеронова, д. 2А.</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 xml:space="preserve">График работы: </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 xml:space="preserve">понедельник – пятница: с 08:00 до 17:00;  </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суббота, воскресенье: выходные дни.</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Время перерыва для отдыха и питания устанавливается правилами внутреннего трудового распорядка.</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 xml:space="preserve">Справочный телефон 8 (84347) 31314. </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Проход по документам удостоверяющим личность.</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1.3.2. Адрес официального сайта муниципального района в информационно-телекоммуникационной сети «Интернет» (далее – сеть «Интернет»): (http://spasskiy.tatarstan.ru).</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 xml:space="preserve">1.3.3. Информация о муниципальной услуге, а также о месте нахождения и графике работы Исполкома (Палаты) может быть получена: </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1) посредством информационных стендов, содержащих визуальную и текстовую информацию о муниципальной услуге, расположенных в помещениях Исполкома (Палаты), для работы с заявителями. Информация на государственных языках Республики Татарстан,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2) посредством сети «Интернет» на официальном сайте муниципального района (http://spasskiy.tatarstan.ru);</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 xml:space="preserve">3) на Портале государственных и муниципальных услуг Республики Татарстан (http://uslugi. tatar.ru/); </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4) на Едином портале государственных и муниципальных услуг (функций) (http:// www.gosuslugi.ru/);</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5) Исполкоме (Палате):</w:t>
      </w:r>
      <w:r w:rsidRPr="00D81164">
        <w:rPr>
          <w:rFonts w:ascii="Times New Roman" w:eastAsia="Times New Roman" w:hAnsi="Times New Roman" w:cs="Times New Roman"/>
          <w:sz w:val="28"/>
          <w:szCs w:val="28"/>
          <w:lang w:eastAsia="ru-RU"/>
        </w:rPr>
        <w:tab/>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 xml:space="preserve">при устном обращении - лично или по телефону; </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Исполкома для работы с заявителями.</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 xml:space="preserve">1.4. Предоставление муниципальной услуги осуществляется в соответствии: </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Гражданским кодексом Российской Федерации от 30.11.1994 № 51-ФЗ  (далее – ГК РФ) (Собрание законодательства Российской Федерации, 05.12.1994, № 32, ст. 3301);</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Земельным кодексом Российской Федерации от 25.10.2001 № 136-ФЗ (далее – ЗК РФ) (Собрание законодательства Российской Федерации, 29.10.2001, №44, ст.4147);</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Земельным кодексом Республики Татарстан 10.07.1998 №1736 (далее – ЗК РТ) (Республика Татарстан, №10-11, 22.01.2005);</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Законом Республики Татарстан от 28.07.2004 №45-ЗРТ «О местном самоуправлении в Республике Татарстан» (далее – Закон РТ № 45-ЗРТ) (Республика Татарстан, №155-156, 03.08.2004);</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Распоряжение Министерства земельных и имущественных отношений Республики Татарстан от 25.12.2006г. №3008-р «Об утверждении документов по порядку предоставления земельных участков, находящихся в государственной собственности и муниципальной собственности муниципального района» (далее – распоряжение №3008-р);</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Уставом Спасского муниципального района Республики Татарстан, (далее – Устав);</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Положением о палате имущественных и земельных отношений муниципального образования «Спасский муниципальный район», утвержденным решением представительного органа муниципального образования «Спасский муниципальный район» РТ от 30.12.2005 г. №6-6(далее – Положение об Палате);</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Правилами внутреннего трудового распорядка Исполкома, утвержденными  руководителем Исполкома Спасского муниципального района от 05.07.2006 г. №194 (далее – Правила).</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1.5. В настоящем регламенте используются следующие термины и определения:</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D81164" w:rsidRPr="00D81164" w:rsidRDefault="00D81164" w:rsidP="00D811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D81164" w:rsidRPr="00D81164" w:rsidRDefault="00D81164" w:rsidP="00D81164">
      <w:pPr>
        <w:spacing w:after="0" w:line="240" w:lineRule="auto"/>
        <w:rPr>
          <w:rFonts w:ascii="Times New Roman" w:eastAsia="Times New Roman" w:hAnsi="Times New Roman" w:cs="Times New Roman"/>
          <w:sz w:val="28"/>
          <w:szCs w:val="28"/>
          <w:lang w:eastAsia="ru-RU"/>
        </w:rPr>
        <w:sectPr w:rsidR="00D81164" w:rsidRPr="00D81164" w:rsidSect="00DB72E7">
          <w:headerReference w:type="default" r:id="rId197"/>
          <w:pgSz w:w="12240" w:h="15840"/>
          <w:pgMar w:top="1134" w:right="567" w:bottom="1134" w:left="1134" w:header="720" w:footer="720" w:gutter="0"/>
          <w:cols w:space="720"/>
          <w:noEndnote/>
          <w:titlePg/>
          <w:docGrid w:linePitch="326"/>
        </w:sectPr>
      </w:pPr>
    </w:p>
    <w:p w:rsidR="00D81164" w:rsidRPr="00D81164" w:rsidRDefault="00D81164" w:rsidP="00D81164">
      <w:pPr>
        <w:spacing w:after="0" w:line="240" w:lineRule="auto"/>
        <w:rPr>
          <w:rFonts w:ascii="Times New Roman" w:eastAsia="Times New Roman" w:hAnsi="Times New Roman" w:cs="Times New Roman"/>
          <w:sz w:val="28"/>
          <w:szCs w:val="28"/>
          <w:lang w:eastAsia="ru-RU"/>
        </w:rPr>
      </w:pPr>
    </w:p>
    <w:p w:rsidR="00D81164" w:rsidRPr="00D81164" w:rsidRDefault="00D81164" w:rsidP="00D81164">
      <w:pPr>
        <w:autoSpaceDE w:val="0"/>
        <w:autoSpaceDN w:val="0"/>
        <w:adjustRightInd w:val="0"/>
        <w:spacing w:after="0" w:line="240" w:lineRule="auto"/>
        <w:ind w:firstLine="720"/>
        <w:jc w:val="center"/>
        <w:rPr>
          <w:rFonts w:ascii="Times New Roman CYR" w:eastAsia="Times New Roman" w:hAnsi="Times New Roman CYR" w:cs="Times New Roman CYR"/>
          <w:sz w:val="28"/>
          <w:szCs w:val="28"/>
          <w:lang w:eastAsia="ru-RU"/>
        </w:rPr>
      </w:pPr>
      <w:r w:rsidRPr="00D81164">
        <w:rPr>
          <w:rFonts w:ascii="Times New Roman" w:eastAsia="Times New Roman" w:hAnsi="Times New Roman" w:cs="Times New Roman"/>
          <w:b/>
          <w:bCs/>
          <w:sz w:val="28"/>
          <w:szCs w:val="28"/>
          <w:lang w:eastAsia="ru-RU"/>
        </w:rPr>
        <w:t xml:space="preserve">2. </w:t>
      </w:r>
      <w:r w:rsidRPr="00D81164">
        <w:rPr>
          <w:rFonts w:ascii="Times New Roman CYR" w:eastAsia="Times New Roman" w:hAnsi="Times New Roman CYR" w:cs="Times New Roman CYR"/>
          <w:b/>
          <w:bCs/>
          <w:sz w:val="28"/>
          <w:szCs w:val="28"/>
          <w:lang w:eastAsia="ru-RU"/>
        </w:rPr>
        <w:t>Стандарт предоставления муниципальной услуги</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827"/>
      </w:tblGrid>
      <w:tr w:rsidR="00D81164" w:rsidRPr="00D81164" w:rsidTr="00DB72E7">
        <w:trPr>
          <w:trHeight w:val="1"/>
        </w:trPr>
        <w:tc>
          <w:tcPr>
            <w:tcW w:w="3686" w:type="dxa"/>
            <w:shd w:val="clear" w:color="auto" w:fill="auto"/>
            <w:vAlign w:val="center"/>
          </w:tcPr>
          <w:p w:rsidR="00D81164" w:rsidRPr="00D81164" w:rsidRDefault="00D81164" w:rsidP="00D81164">
            <w:pPr>
              <w:autoSpaceDE w:val="0"/>
              <w:autoSpaceDN w:val="0"/>
              <w:adjustRightInd w:val="0"/>
              <w:spacing w:after="0" w:line="240" w:lineRule="auto"/>
              <w:ind w:firstLine="34"/>
              <w:jc w:val="center"/>
              <w:rPr>
                <w:rFonts w:ascii="Times New Roman" w:eastAsia="Times New Roman" w:hAnsi="Times New Roman" w:cs="Calibri"/>
                <w:b/>
                <w:lang w:eastAsia="ru-RU"/>
              </w:rPr>
            </w:pPr>
            <w:r w:rsidRPr="00D81164">
              <w:rPr>
                <w:rFonts w:ascii="Times New Roman CYR" w:eastAsia="Times New Roman" w:hAnsi="Times New Roman CYR" w:cs="Times New Roman CYR"/>
                <w:b/>
                <w:sz w:val="28"/>
                <w:szCs w:val="28"/>
                <w:lang w:eastAsia="ru-RU"/>
              </w:rPr>
              <w:t>Наименование требования к стандарту предоставления муниципальной услуги</w:t>
            </w:r>
          </w:p>
        </w:tc>
        <w:tc>
          <w:tcPr>
            <w:tcW w:w="6662" w:type="dxa"/>
            <w:shd w:val="clear" w:color="auto" w:fill="auto"/>
            <w:vAlign w:val="center"/>
          </w:tcPr>
          <w:p w:rsidR="00D81164" w:rsidRPr="00D81164" w:rsidRDefault="00D81164" w:rsidP="00D81164">
            <w:pPr>
              <w:autoSpaceDE w:val="0"/>
              <w:autoSpaceDN w:val="0"/>
              <w:adjustRightInd w:val="0"/>
              <w:spacing w:after="0" w:line="240" w:lineRule="auto"/>
              <w:jc w:val="center"/>
              <w:rPr>
                <w:rFonts w:ascii="Times New Roman" w:eastAsia="Times New Roman" w:hAnsi="Times New Roman" w:cs="Calibri"/>
                <w:b/>
                <w:sz w:val="24"/>
                <w:szCs w:val="24"/>
                <w:lang w:val="en-US" w:eastAsia="ru-RU"/>
              </w:rPr>
            </w:pPr>
            <w:r w:rsidRPr="00D81164">
              <w:rPr>
                <w:rFonts w:ascii="Times New Roman CYR" w:eastAsia="Times New Roman" w:hAnsi="Times New Roman CYR" w:cs="Times New Roman CYR"/>
                <w:b/>
                <w:sz w:val="28"/>
                <w:szCs w:val="28"/>
                <w:lang w:eastAsia="ru-RU"/>
              </w:rPr>
              <w:t>Содержание требований к стандарту</w:t>
            </w:r>
          </w:p>
        </w:tc>
        <w:tc>
          <w:tcPr>
            <w:tcW w:w="3827" w:type="dxa"/>
            <w:shd w:val="clear" w:color="auto" w:fill="auto"/>
            <w:vAlign w:val="center"/>
          </w:tcPr>
          <w:p w:rsidR="00D81164" w:rsidRPr="00D81164" w:rsidRDefault="00D81164" w:rsidP="00D81164">
            <w:pPr>
              <w:autoSpaceDE w:val="0"/>
              <w:autoSpaceDN w:val="0"/>
              <w:adjustRightInd w:val="0"/>
              <w:spacing w:after="0" w:line="240" w:lineRule="auto"/>
              <w:jc w:val="center"/>
              <w:rPr>
                <w:rFonts w:ascii="Times New Roman" w:eastAsia="Times New Roman" w:hAnsi="Times New Roman" w:cs="Calibri"/>
                <w:b/>
                <w:sz w:val="24"/>
                <w:szCs w:val="24"/>
                <w:lang w:eastAsia="ru-RU"/>
              </w:rPr>
            </w:pPr>
            <w:r w:rsidRPr="00D81164">
              <w:rPr>
                <w:rFonts w:ascii="Times New Roman CYR" w:eastAsia="Times New Roman" w:hAnsi="Times New Roman CYR" w:cs="Times New Roman CYR"/>
                <w:b/>
                <w:sz w:val="28"/>
                <w:szCs w:val="28"/>
                <w:lang w:eastAsia="ru-RU"/>
              </w:rPr>
              <w:t>Нормативный акт, устанавливающий услугу или требование</w:t>
            </w:r>
          </w:p>
        </w:tc>
      </w:tr>
      <w:tr w:rsidR="00D81164" w:rsidRPr="00D81164" w:rsidTr="00DB72E7">
        <w:trPr>
          <w:trHeight w:val="1"/>
        </w:trPr>
        <w:tc>
          <w:tcPr>
            <w:tcW w:w="3686" w:type="dxa"/>
            <w:shd w:val="clear" w:color="auto" w:fill="auto"/>
          </w:tcPr>
          <w:p w:rsidR="00D81164" w:rsidRPr="00D81164" w:rsidRDefault="00D81164" w:rsidP="00D81164">
            <w:pPr>
              <w:suppressAutoHyphens/>
              <w:spacing w:after="0" w:line="240" w:lineRule="auto"/>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2.1. Наименование муниципальной услуги</w:t>
            </w:r>
          </w:p>
        </w:tc>
        <w:tc>
          <w:tcPr>
            <w:tcW w:w="6662" w:type="dxa"/>
            <w:shd w:val="clear" w:color="auto" w:fill="auto"/>
          </w:tcPr>
          <w:p w:rsidR="00D81164" w:rsidRPr="00D81164" w:rsidRDefault="00D81164" w:rsidP="00D81164">
            <w:pPr>
              <w:keepNext/>
              <w:spacing w:after="0" w:line="240" w:lineRule="auto"/>
              <w:ind w:firstLine="288"/>
              <w:jc w:val="both"/>
              <w:outlineLvl w:val="0"/>
              <w:rPr>
                <w:rFonts w:ascii="Times New Roman" w:eastAsia="Times New Roman" w:hAnsi="Times New Roman" w:cs="Times New Roman"/>
                <w:b/>
                <w:sz w:val="28"/>
                <w:szCs w:val="28"/>
                <w:lang w:eastAsia="zh-CN"/>
              </w:rPr>
            </w:pPr>
            <w:r w:rsidRPr="00D81164">
              <w:rPr>
                <w:rFonts w:ascii="Times New Roman" w:eastAsia="Times New Roman" w:hAnsi="Times New Roman" w:cs="Times New Roman"/>
                <w:bCs/>
                <w:sz w:val="28"/>
                <w:szCs w:val="28"/>
                <w:lang w:eastAsia="zh-CN"/>
              </w:rPr>
              <w:t>Прекращение права постоянного (бессрочного) пользования земельным участком</w:t>
            </w:r>
          </w:p>
        </w:tc>
        <w:tc>
          <w:tcPr>
            <w:tcW w:w="3827" w:type="dxa"/>
            <w:shd w:val="clear" w:color="auto" w:fill="auto"/>
          </w:tcPr>
          <w:p w:rsidR="00D81164" w:rsidRPr="00D81164" w:rsidRDefault="00D81164" w:rsidP="00D81164">
            <w:pPr>
              <w:spacing w:after="0" w:line="240" w:lineRule="auto"/>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ЗК РФ, Положение о Палате</w:t>
            </w:r>
          </w:p>
        </w:tc>
      </w:tr>
      <w:tr w:rsidR="00D81164" w:rsidRPr="00D81164" w:rsidTr="00DB72E7">
        <w:trPr>
          <w:trHeight w:val="1"/>
        </w:trPr>
        <w:tc>
          <w:tcPr>
            <w:tcW w:w="3686" w:type="dxa"/>
            <w:shd w:val="clear" w:color="auto" w:fill="auto"/>
          </w:tcPr>
          <w:p w:rsidR="00D81164" w:rsidRPr="00D81164" w:rsidRDefault="00D81164" w:rsidP="00D81164">
            <w:pPr>
              <w:suppressAutoHyphens/>
              <w:spacing w:after="0" w:line="240" w:lineRule="auto"/>
              <w:ind w:firstLine="34"/>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D81164" w:rsidRPr="00D81164" w:rsidRDefault="00D81164" w:rsidP="00D81164">
            <w:pPr>
              <w:autoSpaceDE w:val="0"/>
              <w:autoSpaceDN w:val="0"/>
              <w:spacing w:after="0" w:line="240" w:lineRule="auto"/>
              <w:ind w:firstLine="288"/>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Исполнительный комитет Спасского муниципального района Республики Татарстан</w:t>
            </w:r>
          </w:p>
          <w:p w:rsidR="00D81164" w:rsidRPr="00D81164" w:rsidRDefault="00D81164" w:rsidP="00D81164">
            <w:pPr>
              <w:autoSpaceDE w:val="0"/>
              <w:autoSpaceDN w:val="0"/>
              <w:adjustRightInd w:val="0"/>
              <w:spacing w:after="0" w:line="240" w:lineRule="auto"/>
              <w:ind w:firstLine="288"/>
              <w:jc w:val="both"/>
              <w:rPr>
                <w:rFonts w:ascii="Times New Roman CYR" w:eastAsia="Times New Roman" w:hAnsi="Times New Roman CYR" w:cs="Times New Roman CYR"/>
                <w:sz w:val="28"/>
                <w:szCs w:val="28"/>
                <w:lang w:eastAsia="ru-RU"/>
              </w:rPr>
            </w:pPr>
            <w:r w:rsidRPr="00D81164">
              <w:rPr>
                <w:rFonts w:ascii="Times New Roman" w:eastAsia="Times New Roman" w:hAnsi="Times New Roman" w:cs="Times New Roman"/>
                <w:sz w:val="28"/>
                <w:szCs w:val="28"/>
                <w:lang w:eastAsia="ru-RU"/>
              </w:rPr>
              <w:t>Палата имущественных и земельных отношений МО «Спасский муниципальный район»</w:t>
            </w:r>
          </w:p>
        </w:tc>
        <w:tc>
          <w:tcPr>
            <w:tcW w:w="3827" w:type="dxa"/>
            <w:shd w:val="clear" w:color="auto" w:fill="auto"/>
          </w:tcPr>
          <w:p w:rsidR="00D81164" w:rsidRPr="00D81164" w:rsidRDefault="00D81164" w:rsidP="00D81164">
            <w:pPr>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D81164">
              <w:rPr>
                <w:rFonts w:ascii="Times New Roman" w:eastAsia="Times New Roman" w:hAnsi="Times New Roman" w:cs="Times New Roman"/>
                <w:sz w:val="28"/>
                <w:szCs w:val="28"/>
                <w:lang w:eastAsia="ru-RU"/>
              </w:rPr>
              <w:t>Положение о Палате</w:t>
            </w:r>
          </w:p>
        </w:tc>
      </w:tr>
      <w:tr w:rsidR="00D81164" w:rsidRPr="00D81164" w:rsidTr="00DB72E7">
        <w:trPr>
          <w:trHeight w:val="1"/>
        </w:trPr>
        <w:tc>
          <w:tcPr>
            <w:tcW w:w="3686" w:type="dxa"/>
            <w:shd w:val="clear" w:color="auto" w:fill="auto"/>
          </w:tcPr>
          <w:p w:rsidR="00D81164" w:rsidRPr="00D81164" w:rsidRDefault="00D81164" w:rsidP="00D81164">
            <w:pPr>
              <w:suppressAutoHyphens/>
              <w:spacing w:after="0" w:line="240" w:lineRule="auto"/>
              <w:ind w:firstLine="34"/>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2.3. Описание результата предоставления муниципальной услуги</w:t>
            </w:r>
          </w:p>
        </w:tc>
        <w:tc>
          <w:tcPr>
            <w:tcW w:w="6662" w:type="dxa"/>
            <w:shd w:val="clear" w:color="auto" w:fill="auto"/>
          </w:tcPr>
          <w:p w:rsidR="00D81164" w:rsidRPr="00D81164" w:rsidRDefault="00D81164" w:rsidP="00D81164">
            <w:pPr>
              <w:keepNext/>
              <w:spacing w:after="0" w:line="240" w:lineRule="auto"/>
              <w:ind w:firstLine="288"/>
              <w:jc w:val="both"/>
              <w:outlineLvl w:val="0"/>
              <w:rPr>
                <w:rFonts w:ascii="Times New Roman" w:eastAsia="Times New Roman" w:hAnsi="Times New Roman" w:cs="Times New Roman"/>
                <w:bCs/>
                <w:sz w:val="28"/>
                <w:szCs w:val="28"/>
                <w:lang w:eastAsia="zh-CN"/>
              </w:rPr>
            </w:pPr>
            <w:r w:rsidRPr="00D81164">
              <w:rPr>
                <w:rFonts w:ascii="Times New Roman" w:eastAsia="Times New Roman" w:hAnsi="Times New Roman" w:cs="Times New Roman"/>
                <w:bCs/>
                <w:sz w:val="28"/>
                <w:szCs w:val="28"/>
                <w:lang w:eastAsia="zh-CN"/>
              </w:rPr>
              <w:t>Распоряжение «О прекращении права постоянного (бессрочного) пользования земельным участком или права пожизненного наследуемого владения земельным участком»</w:t>
            </w:r>
          </w:p>
          <w:p w:rsidR="00D81164" w:rsidRPr="00D81164" w:rsidRDefault="00D81164" w:rsidP="00D81164">
            <w:pPr>
              <w:spacing w:after="0" w:line="240" w:lineRule="auto"/>
              <w:ind w:firstLine="288"/>
              <w:jc w:val="both"/>
              <w:rPr>
                <w:rFonts w:ascii="Times New Roman" w:eastAsia="Times New Roman" w:hAnsi="Times New Roman" w:cs="Times New Roman"/>
                <w:sz w:val="24"/>
                <w:szCs w:val="24"/>
                <w:lang w:eastAsia="zh-CN"/>
              </w:rPr>
            </w:pPr>
            <w:r w:rsidRPr="00D81164">
              <w:rPr>
                <w:rFonts w:ascii="Times New Roman" w:eastAsia="Times New Roman" w:hAnsi="Times New Roman" w:cs="Times New Roman"/>
                <w:sz w:val="28"/>
                <w:szCs w:val="28"/>
                <w:lang w:eastAsia="ru-RU"/>
              </w:rPr>
              <w:t>Решение об отказе в предоставлении муниципальной услуги</w:t>
            </w:r>
          </w:p>
        </w:tc>
        <w:tc>
          <w:tcPr>
            <w:tcW w:w="3827" w:type="dxa"/>
            <w:shd w:val="clear" w:color="auto" w:fill="auto"/>
          </w:tcPr>
          <w:p w:rsidR="00D81164" w:rsidRPr="00D81164" w:rsidRDefault="00D81164" w:rsidP="00D81164">
            <w:pPr>
              <w:spacing w:after="0" w:line="240" w:lineRule="auto"/>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ЗК РФ, Положение о Палате</w:t>
            </w:r>
          </w:p>
        </w:tc>
      </w:tr>
      <w:tr w:rsidR="00D81164" w:rsidRPr="00D81164" w:rsidTr="00DB72E7">
        <w:trPr>
          <w:trHeight w:val="1"/>
        </w:trPr>
        <w:tc>
          <w:tcPr>
            <w:tcW w:w="3686" w:type="dxa"/>
            <w:shd w:val="clear" w:color="auto" w:fill="auto"/>
          </w:tcPr>
          <w:p w:rsidR="00D81164" w:rsidRPr="00D81164" w:rsidRDefault="00D81164" w:rsidP="00D81164">
            <w:pPr>
              <w:suppressAutoHyphens/>
              <w:spacing w:after="0" w:line="240" w:lineRule="auto"/>
              <w:ind w:firstLine="34"/>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2.4.</w:t>
            </w:r>
            <w:r w:rsidRPr="00D81164">
              <w:rPr>
                <w:rFonts w:ascii="Times New Roman" w:eastAsia="Times New Roman" w:hAnsi="Times New Roman" w:cs="Times New Roman"/>
                <w:sz w:val="28"/>
                <w:szCs w:val="28"/>
                <w:lang w:val="en-US" w:eastAsia="ru-RU"/>
              </w:rPr>
              <w:t> </w:t>
            </w:r>
            <w:r w:rsidRPr="00D81164">
              <w:rPr>
                <w:rFonts w:ascii="Times New Roman" w:eastAsia="Times New Roman" w:hAnsi="Times New Roman" w:cs="Times New Roman"/>
                <w:sz w:val="28"/>
                <w:szCs w:val="28"/>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D81164" w:rsidRPr="00D81164" w:rsidRDefault="00D81164" w:rsidP="00D81164">
            <w:pPr>
              <w:tabs>
                <w:tab w:val="num" w:pos="0"/>
              </w:tabs>
              <w:suppressAutoHyphens/>
              <w:spacing w:after="0" w:line="240" w:lineRule="auto"/>
              <w:ind w:firstLine="288"/>
              <w:jc w:val="both"/>
              <w:rPr>
                <w:rFonts w:ascii="Times New Roman" w:eastAsia="Times New Roman" w:hAnsi="Times New Roman" w:cs="Times New Roman"/>
                <w:sz w:val="28"/>
                <w:szCs w:val="20"/>
                <w:lang w:eastAsia="ru-RU"/>
              </w:rPr>
            </w:pPr>
            <w:r w:rsidRPr="00D81164">
              <w:rPr>
                <w:rFonts w:ascii="Times New Roman" w:eastAsia="Times New Roman" w:hAnsi="Times New Roman" w:cs="Times New Roman"/>
                <w:sz w:val="28"/>
                <w:szCs w:val="20"/>
                <w:lang w:eastAsia="ru-RU"/>
              </w:rPr>
              <w:t>В течение 10 рабочих дней</w:t>
            </w:r>
            <w:r w:rsidRPr="00D81164">
              <w:rPr>
                <w:rFonts w:ascii="Times New Roman" w:eastAsia="Times New Roman" w:hAnsi="Times New Roman" w:cs="Times New Roman"/>
                <w:sz w:val="28"/>
                <w:szCs w:val="20"/>
                <w:vertAlign w:val="superscript"/>
                <w:lang w:eastAsia="ru-RU"/>
              </w:rPr>
              <w:footnoteReference w:id="7"/>
            </w:r>
            <w:r w:rsidRPr="00D81164">
              <w:rPr>
                <w:rFonts w:ascii="Times New Roman" w:eastAsia="Times New Roman" w:hAnsi="Times New Roman" w:cs="Times New Roman"/>
                <w:sz w:val="28"/>
                <w:szCs w:val="20"/>
                <w:lang w:eastAsia="ru-RU"/>
              </w:rPr>
              <w:t xml:space="preserve"> со дня получения заявления</w:t>
            </w:r>
          </w:p>
        </w:tc>
        <w:tc>
          <w:tcPr>
            <w:tcW w:w="3827" w:type="dxa"/>
            <w:shd w:val="clear" w:color="auto" w:fill="auto"/>
          </w:tcPr>
          <w:p w:rsidR="00D81164" w:rsidRPr="00D81164" w:rsidRDefault="00D81164" w:rsidP="00D81164">
            <w:pPr>
              <w:tabs>
                <w:tab w:val="left" w:pos="2242"/>
              </w:tabs>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D81164">
              <w:rPr>
                <w:rFonts w:ascii="Times New Roman CYR" w:eastAsia="Times New Roman" w:hAnsi="Times New Roman CYR" w:cs="Times New Roman CYR"/>
                <w:sz w:val="28"/>
                <w:szCs w:val="28"/>
                <w:lang w:eastAsia="ru-RU"/>
              </w:rPr>
              <w:t>п.4 ст.53 ЗК РФ</w:t>
            </w:r>
          </w:p>
        </w:tc>
      </w:tr>
      <w:tr w:rsidR="00D81164" w:rsidRPr="00D81164" w:rsidTr="00DB72E7">
        <w:trPr>
          <w:trHeight w:val="1"/>
        </w:trPr>
        <w:tc>
          <w:tcPr>
            <w:tcW w:w="3686" w:type="dxa"/>
            <w:shd w:val="clear" w:color="auto" w:fill="auto"/>
          </w:tcPr>
          <w:p w:rsidR="00D81164" w:rsidRPr="00D81164" w:rsidRDefault="00D81164" w:rsidP="00D81164">
            <w:pPr>
              <w:suppressAutoHyphens/>
              <w:spacing w:after="0" w:line="240" w:lineRule="auto"/>
              <w:ind w:firstLine="34"/>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2.5.</w:t>
            </w:r>
            <w:r w:rsidRPr="00D81164">
              <w:rPr>
                <w:rFonts w:ascii="Times New Roman" w:eastAsia="Times New Roman" w:hAnsi="Times New Roman" w:cs="Times New Roman"/>
                <w:sz w:val="28"/>
                <w:szCs w:val="28"/>
                <w:lang w:val="en-US" w:eastAsia="ru-RU"/>
              </w:rPr>
              <w:t> </w:t>
            </w:r>
            <w:r w:rsidRPr="00D81164">
              <w:rPr>
                <w:rFonts w:ascii="Times New Roman" w:eastAsia="Times New Roman" w:hAnsi="Times New Roman" w:cs="Times New Roman"/>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D81164" w:rsidRPr="00D81164" w:rsidRDefault="00D81164" w:rsidP="00D81164">
            <w:pPr>
              <w:spacing w:after="0" w:line="240" w:lineRule="auto"/>
              <w:ind w:firstLine="255"/>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Физические лица представляют:</w:t>
            </w:r>
          </w:p>
          <w:p w:rsidR="00D81164" w:rsidRPr="00D81164" w:rsidRDefault="00D81164" w:rsidP="00D81164">
            <w:pPr>
              <w:spacing w:after="0" w:line="240" w:lineRule="auto"/>
              <w:ind w:firstLine="255"/>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 xml:space="preserve">1) Заявление; </w:t>
            </w:r>
          </w:p>
          <w:p w:rsidR="00D81164" w:rsidRPr="00D81164" w:rsidRDefault="00D81164" w:rsidP="00D81164">
            <w:pPr>
              <w:spacing w:after="0" w:line="240" w:lineRule="auto"/>
              <w:ind w:firstLine="255"/>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2) Копия документа, удостоверяющего личность (для гражданина);</w:t>
            </w:r>
          </w:p>
          <w:p w:rsidR="00D81164" w:rsidRPr="00D81164" w:rsidRDefault="00D81164" w:rsidP="00D81164">
            <w:pPr>
              <w:widowControl w:val="0"/>
              <w:autoSpaceDE w:val="0"/>
              <w:autoSpaceDN w:val="0"/>
              <w:adjustRightInd w:val="0"/>
              <w:spacing w:after="0" w:line="240" w:lineRule="auto"/>
              <w:ind w:firstLine="255"/>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3) Документы, удостоверяющие право на землю (если они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D81164" w:rsidRPr="00D81164" w:rsidRDefault="00D81164" w:rsidP="00D81164">
            <w:pPr>
              <w:widowControl w:val="0"/>
              <w:autoSpaceDE w:val="0"/>
              <w:autoSpaceDN w:val="0"/>
              <w:adjustRightInd w:val="0"/>
              <w:spacing w:after="0" w:line="240" w:lineRule="auto"/>
              <w:ind w:firstLine="255"/>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Юридические лица представляют:</w:t>
            </w:r>
          </w:p>
          <w:p w:rsidR="00D81164" w:rsidRPr="00D81164" w:rsidRDefault="00D81164" w:rsidP="00D81164">
            <w:pPr>
              <w:widowControl w:val="0"/>
              <w:autoSpaceDE w:val="0"/>
              <w:autoSpaceDN w:val="0"/>
              <w:adjustRightInd w:val="0"/>
              <w:spacing w:after="0" w:line="240" w:lineRule="auto"/>
              <w:ind w:firstLine="255"/>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1) Заявление;</w:t>
            </w:r>
          </w:p>
          <w:p w:rsidR="00D81164" w:rsidRPr="00D81164" w:rsidRDefault="00D81164" w:rsidP="00D81164">
            <w:pPr>
              <w:widowControl w:val="0"/>
              <w:autoSpaceDE w:val="0"/>
              <w:autoSpaceDN w:val="0"/>
              <w:adjustRightInd w:val="0"/>
              <w:spacing w:after="0" w:line="240" w:lineRule="auto"/>
              <w:ind w:firstLine="255"/>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2) Документ, подтверждающий полномочия представителя (если от имени заявителя действует представитель);</w:t>
            </w:r>
          </w:p>
          <w:p w:rsidR="00D81164" w:rsidRPr="00D81164" w:rsidRDefault="00D81164" w:rsidP="00D81164">
            <w:pPr>
              <w:widowControl w:val="0"/>
              <w:autoSpaceDE w:val="0"/>
              <w:autoSpaceDN w:val="0"/>
              <w:adjustRightInd w:val="0"/>
              <w:spacing w:after="0" w:line="240" w:lineRule="auto"/>
              <w:ind w:firstLine="255"/>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3) Документ, подтверждающий 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w:t>
            </w:r>
          </w:p>
          <w:p w:rsidR="00D81164" w:rsidRPr="00D81164" w:rsidRDefault="00D81164" w:rsidP="00D81164">
            <w:pPr>
              <w:widowControl w:val="0"/>
              <w:autoSpaceDE w:val="0"/>
              <w:autoSpaceDN w:val="0"/>
              <w:adjustRightInd w:val="0"/>
              <w:spacing w:after="0" w:line="240" w:lineRule="auto"/>
              <w:ind w:firstLine="255"/>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4) Документы, удостоверяющие право на землю (если они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tc>
        <w:tc>
          <w:tcPr>
            <w:tcW w:w="3827" w:type="dxa"/>
            <w:shd w:val="clear" w:color="auto" w:fill="auto"/>
          </w:tcPr>
          <w:p w:rsidR="00D81164" w:rsidRPr="00D81164" w:rsidRDefault="00D81164" w:rsidP="00D81164">
            <w:pPr>
              <w:autoSpaceDE w:val="0"/>
              <w:autoSpaceDN w:val="0"/>
              <w:adjustRightInd w:val="0"/>
              <w:spacing w:after="0" w:line="240" w:lineRule="auto"/>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 xml:space="preserve">п.3 ст.53 ЗК РФ </w:t>
            </w:r>
          </w:p>
        </w:tc>
      </w:tr>
      <w:tr w:rsidR="00D81164" w:rsidRPr="00D81164" w:rsidTr="00DB72E7">
        <w:trPr>
          <w:trHeight w:val="1"/>
        </w:trPr>
        <w:tc>
          <w:tcPr>
            <w:tcW w:w="3686" w:type="dxa"/>
            <w:shd w:val="clear" w:color="auto" w:fill="auto"/>
          </w:tcPr>
          <w:p w:rsidR="00D81164" w:rsidRPr="00D81164" w:rsidRDefault="00D81164" w:rsidP="00D81164">
            <w:pPr>
              <w:suppressAutoHyphens/>
              <w:spacing w:after="0" w:line="240" w:lineRule="auto"/>
              <w:ind w:firstLine="34"/>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D81164">
              <w:rPr>
                <w:rFonts w:ascii="Times New Roman" w:eastAsia="Times New Roman" w:hAnsi="Times New Roman" w:cs="Times New Roman"/>
                <w:sz w:val="24"/>
                <w:szCs w:val="24"/>
                <w:lang w:eastAsia="ru-RU"/>
              </w:rPr>
              <w:t xml:space="preserve">, </w:t>
            </w:r>
            <w:r w:rsidRPr="00D81164">
              <w:rPr>
                <w:rFonts w:ascii="Times New Roman" w:eastAsia="Times New Roman" w:hAnsi="Times New Roman" w:cs="Times New Roman"/>
                <w:sz w:val="28"/>
                <w:szCs w:val="28"/>
                <w:lang w:eastAsia="ru-RU"/>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D81164" w:rsidRPr="00D81164" w:rsidRDefault="00D81164" w:rsidP="00D81164">
            <w:pPr>
              <w:spacing w:after="0" w:line="240" w:lineRule="auto"/>
              <w:ind w:left="68" w:firstLine="288"/>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Получаются в рамках межведомственного взаимодействия:</w:t>
            </w:r>
          </w:p>
          <w:p w:rsidR="00D81164" w:rsidRPr="00D81164" w:rsidRDefault="00D81164" w:rsidP="00D81164">
            <w:pPr>
              <w:autoSpaceDE w:val="0"/>
              <w:autoSpaceDN w:val="0"/>
              <w:adjustRightInd w:val="0"/>
              <w:spacing w:after="0" w:line="240" w:lineRule="auto"/>
              <w:ind w:firstLine="540"/>
              <w:jc w:val="both"/>
              <w:rPr>
                <w:rFonts w:ascii="Times New Roman CYR" w:eastAsia="Times New Roman" w:hAnsi="Times New Roman CYR" w:cs="Times New Roman CYR"/>
                <w:sz w:val="28"/>
                <w:szCs w:val="28"/>
                <w:lang w:eastAsia="ru-RU"/>
              </w:rPr>
            </w:pPr>
            <w:r w:rsidRPr="00D81164">
              <w:rPr>
                <w:rFonts w:ascii="Times New Roman CYR" w:eastAsia="Times New Roman" w:hAnsi="Times New Roman CYR" w:cs="Times New Roman CYR"/>
                <w:sz w:val="28"/>
                <w:szCs w:val="28"/>
                <w:lang w:eastAsia="ru-RU"/>
              </w:rPr>
              <w:t>1) Копия документа, подтверждающего государственную регистрацию юридического лица (для юридического лица);</w:t>
            </w:r>
          </w:p>
          <w:p w:rsidR="00D81164" w:rsidRPr="00D81164" w:rsidRDefault="00D81164" w:rsidP="00D81164">
            <w:pPr>
              <w:autoSpaceDE w:val="0"/>
              <w:autoSpaceDN w:val="0"/>
              <w:adjustRightInd w:val="0"/>
              <w:spacing w:after="0" w:line="240" w:lineRule="auto"/>
              <w:ind w:firstLine="540"/>
              <w:jc w:val="both"/>
              <w:rPr>
                <w:rFonts w:ascii="Times New Roman CYR" w:eastAsia="Times New Roman" w:hAnsi="Times New Roman CYR" w:cs="Times New Roman CYR"/>
                <w:sz w:val="28"/>
                <w:szCs w:val="28"/>
                <w:lang w:eastAsia="ru-RU"/>
              </w:rPr>
            </w:pPr>
            <w:r w:rsidRPr="00D81164">
              <w:rPr>
                <w:rFonts w:ascii="Times New Roman CYR" w:eastAsia="Times New Roman" w:hAnsi="Times New Roman CYR" w:cs="Times New Roman CYR"/>
                <w:sz w:val="28"/>
                <w:szCs w:val="28"/>
                <w:lang w:eastAsia="ru-RU"/>
              </w:rPr>
              <w:t>2) Кадастровый паспорт земельного участка (при наличии в Едином государственном реестре недвижимости сведений о таком земельном участке, необходимых для выдачи кадастрового паспорта земельного участка);</w:t>
            </w:r>
          </w:p>
          <w:p w:rsidR="00D81164" w:rsidRPr="00D81164" w:rsidRDefault="00D81164" w:rsidP="00D81164">
            <w:pPr>
              <w:autoSpaceDE w:val="0"/>
              <w:autoSpaceDN w:val="0"/>
              <w:adjustRightInd w:val="0"/>
              <w:spacing w:after="0" w:line="240" w:lineRule="auto"/>
              <w:ind w:firstLine="540"/>
              <w:jc w:val="both"/>
              <w:rPr>
                <w:rFonts w:ascii="Times New Roman CYR" w:eastAsia="Times New Roman" w:hAnsi="Times New Roman CYR" w:cs="Times New Roman CYR"/>
                <w:sz w:val="28"/>
                <w:szCs w:val="28"/>
                <w:lang w:eastAsia="ru-RU"/>
              </w:rPr>
            </w:pPr>
            <w:r w:rsidRPr="00D81164">
              <w:rPr>
                <w:rFonts w:ascii="Times New Roman CYR" w:eastAsia="Times New Roman" w:hAnsi="Times New Roman CYR" w:cs="Times New Roman CYR"/>
                <w:sz w:val="28"/>
                <w:szCs w:val="28"/>
                <w:lang w:eastAsia="ru-RU"/>
              </w:rPr>
              <w:t xml:space="preserve">3) Документы, удостоверяющие права на землю, а в случае их отсутствия - копия решения исполнительного органа государственной власти или органа местного самоуправления, предусмотренных </w:t>
            </w:r>
            <w:hyperlink r:id="rId198" w:history="1">
              <w:r w:rsidRPr="00D81164">
                <w:rPr>
                  <w:rFonts w:ascii="Times New Roman CYR" w:eastAsia="Times New Roman" w:hAnsi="Times New Roman CYR" w:cs="Times New Roman CYR"/>
                  <w:sz w:val="28"/>
                  <w:szCs w:val="28"/>
                  <w:lang w:eastAsia="ru-RU"/>
                </w:rPr>
                <w:t>статьей 39.2</w:t>
              </w:r>
            </w:hyperlink>
            <w:r w:rsidRPr="00D81164">
              <w:rPr>
                <w:rFonts w:ascii="Times New Roman CYR" w:eastAsia="Times New Roman" w:hAnsi="Times New Roman CYR" w:cs="Times New Roman CYR"/>
                <w:sz w:val="28"/>
                <w:szCs w:val="28"/>
                <w:lang w:eastAsia="ru-RU"/>
              </w:rPr>
              <w:t xml:space="preserve"> ЗК РФ, о предоставлении земельного участка</w:t>
            </w:r>
          </w:p>
        </w:tc>
        <w:tc>
          <w:tcPr>
            <w:tcW w:w="3827" w:type="dxa"/>
            <w:shd w:val="clear" w:color="auto" w:fill="auto"/>
          </w:tcPr>
          <w:p w:rsidR="00D81164" w:rsidRPr="00D81164" w:rsidRDefault="00D81164" w:rsidP="00D81164">
            <w:pPr>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D81164">
              <w:rPr>
                <w:rFonts w:ascii="Times New Roman" w:eastAsia="Times New Roman" w:hAnsi="Times New Roman" w:cs="Times New Roman"/>
                <w:sz w:val="28"/>
                <w:szCs w:val="28"/>
                <w:lang w:eastAsia="ru-RU"/>
              </w:rPr>
              <w:t>п. 3.1 ст. 53 ЗК РФ</w:t>
            </w:r>
          </w:p>
        </w:tc>
      </w:tr>
      <w:tr w:rsidR="00D81164" w:rsidRPr="00D81164" w:rsidTr="00DB72E7">
        <w:trPr>
          <w:trHeight w:val="1"/>
        </w:trPr>
        <w:tc>
          <w:tcPr>
            <w:tcW w:w="3686" w:type="dxa"/>
            <w:shd w:val="clear" w:color="auto" w:fill="auto"/>
          </w:tcPr>
          <w:p w:rsidR="00D81164" w:rsidRPr="00D81164" w:rsidRDefault="00D81164" w:rsidP="00D81164">
            <w:pPr>
              <w:suppressAutoHyphens/>
              <w:spacing w:after="0" w:line="240" w:lineRule="auto"/>
              <w:ind w:firstLine="34"/>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val="tt-RU" w:eastAsia="ru-RU"/>
              </w:rPr>
              <w:t>2.7. </w:t>
            </w:r>
            <w:r w:rsidRPr="00D81164">
              <w:rPr>
                <w:rFonts w:ascii="Times New Roman" w:eastAsia="Times New Roman" w:hAnsi="Times New Roman" w:cs="Times New Roman"/>
                <w:sz w:val="28"/>
                <w:szCs w:val="28"/>
                <w:lang w:eastAsia="ru-RU"/>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D81164" w:rsidRPr="00D81164" w:rsidRDefault="00D81164" w:rsidP="00D81164">
            <w:pPr>
              <w:autoSpaceDE w:val="0"/>
              <w:autoSpaceDN w:val="0"/>
              <w:adjustRightInd w:val="0"/>
              <w:spacing w:after="0" w:line="240" w:lineRule="auto"/>
              <w:ind w:firstLine="288"/>
              <w:jc w:val="both"/>
              <w:rPr>
                <w:rFonts w:ascii="Times New Roman CYR" w:eastAsia="Times New Roman" w:hAnsi="Times New Roman CYR" w:cs="Times New Roman CYR"/>
                <w:sz w:val="28"/>
                <w:szCs w:val="28"/>
                <w:lang w:eastAsia="ru-RU"/>
              </w:rPr>
            </w:pPr>
            <w:r w:rsidRPr="00D81164">
              <w:rPr>
                <w:rFonts w:ascii="Times New Roman CYR" w:eastAsia="Times New Roman" w:hAnsi="Times New Roman CYR" w:cs="Times New Roman CYR"/>
                <w:sz w:val="28"/>
                <w:szCs w:val="28"/>
                <w:lang w:eastAsia="ru-RU"/>
              </w:rPr>
              <w:t>Согласование муниципальной услуги не требуется</w:t>
            </w:r>
          </w:p>
        </w:tc>
        <w:tc>
          <w:tcPr>
            <w:tcW w:w="3827" w:type="dxa"/>
            <w:shd w:val="clear" w:color="auto" w:fill="auto"/>
          </w:tcPr>
          <w:p w:rsidR="00D81164" w:rsidRPr="00D81164" w:rsidRDefault="00D81164" w:rsidP="00D81164">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D81164" w:rsidRPr="00D81164" w:rsidTr="00DB72E7">
        <w:trPr>
          <w:trHeight w:val="1"/>
        </w:trPr>
        <w:tc>
          <w:tcPr>
            <w:tcW w:w="3686" w:type="dxa"/>
            <w:shd w:val="clear" w:color="auto" w:fill="auto"/>
          </w:tcPr>
          <w:p w:rsidR="00D81164" w:rsidRPr="00D81164" w:rsidRDefault="00D81164" w:rsidP="00D81164">
            <w:pPr>
              <w:suppressAutoHyphens/>
              <w:spacing w:after="0" w:line="240" w:lineRule="auto"/>
              <w:ind w:firstLine="34"/>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D81164" w:rsidRPr="00D81164" w:rsidRDefault="00D81164" w:rsidP="00D81164">
            <w:pPr>
              <w:spacing w:after="0" w:line="240" w:lineRule="auto"/>
              <w:ind w:firstLine="283"/>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1) Подача документов ненадлежащим лицом;</w:t>
            </w:r>
          </w:p>
          <w:p w:rsidR="00D81164" w:rsidRPr="00D81164" w:rsidRDefault="00D81164" w:rsidP="00D81164">
            <w:pPr>
              <w:spacing w:after="0" w:line="240" w:lineRule="auto"/>
              <w:ind w:firstLine="283"/>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2) Несоответствие представленных документов перечню документов, указанных в пункте 2.5 настоящего Регламента;</w:t>
            </w:r>
          </w:p>
          <w:p w:rsidR="00D81164" w:rsidRPr="00D81164" w:rsidRDefault="00D81164" w:rsidP="00D81164">
            <w:pPr>
              <w:spacing w:after="0" w:line="240" w:lineRule="auto"/>
              <w:ind w:firstLine="283"/>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D81164" w:rsidRPr="00D81164" w:rsidRDefault="00D81164" w:rsidP="00D81164">
            <w:pPr>
              <w:spacing w:after="0" w:line="240" w:lineRule="auto"/>
              <w:ind w:firstLine="288"/>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rPr>
              <w:t>4) Представление документов в ненадлежащий орган</w:t>
            </w:r>
          </w:p>
        </w:tc>
        <w:tc>
          <w:tcPr>
            <w:tcW w:w="3827" w:type="dxa"/>
            <w:shd w:val="clear" w:color="auto" w:fill="auto"/>
          </w:tcPr>
          <w:p w:rsidR="00D81164" w:rsidRPr="00D81164" w:rsidRDefault="00D81164" w:rsidP="00D81164">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p w:rsidR="00D81164" w:rsidRPr="00D81164" w:rsidRDefault="00D81164" w:rsidP="00D81164">
            <w:pPr>
              <w:tabs>
                <w:tab w:val="left" w:pos="0"/>
              </w:tabs>
              <w:autoSpaceDE w:val="0"/>
              <w:autoSpaceDN w:val="0"/>
              <w:adjustRightInd w:val="0"/>
              <w:spacing w:after="0" w:line="240" w:lineRule="auto"/>
              <w:jc w:val="both"/>
              <w:rPr>
                <w:rFonts w:ascii="Calibri" w:eastAsia="Times New Roman" w:hAnsi="Calibri" w:cs="Calibri"/>
                <w:lang w:eastAsia="ru-RU"/>
              </w:rPr>
            </w:pPr>
          </w:p>
        </w:tc>
      </w:tr>
      <w:tr w:rsidR="00D81164" w:rsidRPr="00D81164" w:rsidTr="00DB72E7">
        <w:trPr>
          <w:trHeight w:val="1"/>
        </w:trPr>
        <w:tc>
          <w:tcPr>
            <w:tcW w:w="3686" w:type="dxa"/>
            <w:shd w:val="clear" w:color="auto" w:fill="auto"/>
          </w:tcPr>
          <w:p w:rsidR="00D81164" w:rsidRPr="00D81164" w:rsidRDefault="00D81164" w:rsidP="00D81164">
            <w:pPr>
              <w:suppressAutoHyphens/>
              <w:spacing w:after="0" w:line="240" w:lineRule="auto"/>
              <w:ind w:firstLine="34"/>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2.9.</w:t>
            </w:r>
            <w:r w:rsidRPr="00D81164">
              <w:rPr>
                <w:rFonts w:ascii="Times New Roman" w:eastAsia="Times New Roman" w:hAnsi="Times New Roman" w:cs="Times New Roman"/>
                <w:sz w:val="28"/>
                <w:szCs w:val="28"/>
                <w:lang w:val="en-US" w:eastAsia="ru-RU"/>
              </w:rPr>
              <w:t> </w:t>
            </w:r>
            <w:r w:rsidRPr="00D81164">
              <w:rPr>
                <w:rFonts w:ascii="Times New Roman" w:eastAsia="Times New Roman" w:hAnsi="Times New Roman" w:cs="Times New Roman"/>
                <w:sz w:val="28"/>
                <w:szCs w:val="28"/>
                <w:lang w:eastAsia="ru-RU"/>
              </w:rPr>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D81164" w:rsidRPr="00D81164" w:rsidRDefault="00D81164" w:rsidP="00D81164">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Основания для приостановления предоставления услуги не предусмотрены.</w:t>
            </w:r>
          </w:p>
          <w:p w:rsidR="00D81164" w:rsidRPr="00D81164" w:rsidRDefault="00D81164" w:rsidP="00D81164">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Основания для отказа:</w:t>
            </w:r>
          </w:p>
          <w:p w:rsidR="00D81164" w:rsidRPr="00D81164" w:rsidRDefault="00D81164" w:rsidP="00D81164">
            <w:pPr>
              <w:spacing w:after="0" w:line="240" w:lineRule="auto"/>
              <w:ind w:firstLine="283"/>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D81164" w:rsidRPr="00D81164" w:rsidRDefault="00D81164" w:rsidP="00D81164">
            <w:pPr>
              <w:spacing w:after="0" w:line="240" w:lineRule="auto"/>
              <w:ind w:firstLine="288"/>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3827" w:type="dxa"/>
            <w:shd w:val="clear" w:color="auto" w:fill="auto"/>
          </w:tcPr>
          <w:p w:rsidR="00D81164" w:rsidRPr="00D81164" w:rsidRDefault="00D81164" w:rsidP="00D81164">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tc>
      </w:tr>
      <w:tr w:rsidR="00D81164" w:rsidRPr="00D81164" w:rsidTr="00DB72E7">
        <w:trPr>
          <w:trHeight w:val="1"/>
        </w:trPr>
        <w:tc>
          <w:tcPr>
            <w:tcW w:w="3686" w:type="dxa"/>
            <w:shd w:val="clear" w:color="auto" w:fill="auto"/>
          </w:tcPr>
          <w:p w:rsidR="00D81164" w:rsidRPr="00D81164" w:rsidRDefault="00D81164" w:rsidP="00D81164">
            <w:pPr>
              <w:suppressAutoHyphens/>
              <w:spacing w:after="0" w:line="240" w:lineRule="auto"/>
              <w:ind w:firstLine="34"/>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D81164" w:rsidRPr="00D81164" w:rsidRDefault="00D81164" w:rsidP="00D81164">
            <w:pPr>
              <w:tabs>
                <w:tab w:val="left" w:pos="0"/>
              </w:tabs>
              <w:autoSpaceDE w:val="0"/>
              <w:autoSpaceDN w:val="0"/>
              <w:adjustRightInd w:val="0"/>
              <w:spacing w:after="0" w:line="240" w:lineRule="auto"/>
              <w:ind w:firstLine="288"/>
              <w:jc w:val="both"/>
              <w:rPr>
                <w:rFonts w:ascii="Calibri" w:eastAsia="Times New Roman" w:hAnsi="Calibri" w:cs="Calibri"/>
                <w:lang w:eastAsia="ru-RU"/>
              </w:rPr>
            </w:pPr>
            <w:r w:rsidRPr="00D81164">
              <w:rPr>
                <w:rFonts w:ascii="Times New Roman CYR" w:eastAsia="Times New Roman" w:hAnsi="Times New Roman CYR" w:cs="Times New Roman CYR"/>
                <w:sz w:val="28"/>
                <w:szCs w:val="28"/>
                <w:lang w:eastAsia="ru-RU"/>
              </w:rPr>
              <w:t xml:space="preserve">Муниципальная услуга предоставляется на безвозмездной основе </w:t>
            </w:r>
          </w:p>
        </w:tc>
        <w:tc>
          <w:tcPr>
            <w:tcW w:w="3827" w:type="dxa"/>
            <w:shd w:val="clear" w:color="auto" w:fill="auto"/>
          </w:tcPr>
          <w:p w:rsidR="00D81164" w:rsidRPr="00D81164" w:rsidRDefault="00D81164" w:rsidP="00D81164">
            <w:pPr>
              <w:autoSpaceDE w:val="0"/>
              <w:autoSpaceDN w:val="0"/>
              <w:adjustRightInd w:val="0"/>
              <w:spacing w:after="0" w:line="240" w:lineRule="auto"/>
              <w:jc w:val="both"/>
              <w:rPr>
                <w:rFonts w:ascii="Calibri" w:eastAsia="Times New Roman" w:hAnsi="Calibri" w:cs="Calibri"/>
                <w:lang w:eastAsia="ru-RU"/>
              </w:rPr>
            </w:pPr>
          </w:p>
        </w:tc>
      </w:tr>
      <w:tr w:rsidR="00D81164" w:rsidRPr="00D81164" w:rsidTr="00DB72E7">
        <w:trPr>
          <w:trHeight w:val="1"/>
        </w:trPr>
        <w:tc>
          <w:tcPr>
            <w:tcW w:w="3686" w:type="dxa"/>
            <w:shd w:val="clear" w:color="auto" w:fill="auto"/>
          </w:tcPr>
          <w:p w:rsidR="00D81164" w:rsidRPr="00D81164" w:rsidRDefault="00D81164" w:rsidP="00D81164">
            <w:pPr>
              <w:suppressAutoHyphens/>
              <w:spacing w:after="0" w:line="240" w:lineRule="auto"/>
              <w:ind w:firstLine="34"/>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D81164" w:rsidRPr="00D81164" w:rsidRDefault="00D81164" w:rsidP="00D81164">
            <w:pPr>
              <w:autoSpaceDE w:val="0"/>
              <w:autoSpaceDN w:val="0"/>
              <w:adjustRightInd w:val="0"/>
              <w:spacing w:after="0" w:line="240" w:lineRule="auto"/>
              <w:ind w:firstLine="288"/>
              <w:jc w:val="both"/>
              <w:rPr>
                <w:rFonts w:ascii="Times New Roman CYR" w:eastAsia="Times New Roman" w:hAnsi="Times New Roman CYR" w:cs="Times New Roman CYR"/>
                <w:sz w:val="28"/>
                <w:szCs w:val="28"/>
                <w:lang w:eastAsia="ru-RU"/>
              </w:rPr>
            </w:pPr>
            <w:r w:rsidRPr="00D81164">
              <w:rPr>
                <w:rFonts w:ascii="Times New Roman CYR" w:eastAsia="Times New Roman" w:hAnsi="Times New Roman CYR" w:cs="Times New Roman CYR"/>
                <w:sz w:val="28"/>
                <w:szCs w:val="28"/>
                <w:lang w:eastAsia="ru-RU"/>
              </w:rPr>
              <w:t>Предоставление необходимых и обязательных услуг не требуется</w:t>
            </w:r>
          </w:p>
        </w:tc>
        <w:tc>
          <w:tcPr>
            <w:tcW w:w="3827" w:type="dxa"/>
            <w:shd w:val="clear" w:color="auto" w:fill="auto"/>
          </w:tcPr>
          <w:p w:rsidR="00D81164" w:rsidRPr="00D81164" w:rsidRDefault="00D81164" w:rsidP="00D81164">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D81164" w:rsidRPr="00D81164" w:rsidTr="00DB72E7">
        <w:trPr>
          <w:trHeight w:val="1"/>
        </w:trPr>
        <w:tc>
          <w:tcPr>
            <w:tcW w:w="3686" w:type="dxa"/>
            <w:shd w:val="clear" w:color="auto" w:fill="auto"/>
          </w:tcPr>
          <w:p w:rsidR="00D81164" w:rsidRPr="00D81164" w:rsidRDefault="00D81164" w:rsidP="00D81164">
            <w:pPr>
              <w:suppressAutoHyphens/>
              <w:spacing w:after="0" w:line="240" w:lineRule="auto"/>
              <w:ind w:firstLine="34"/>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D81164" w:rsidRPr="00D81164" w:rsidRDefault="00D81164" w:rsidP="00D81164">
            <w:pPr>
              <w:tabs>
                <w:tab w:val="left" w:pos="0"/>
              </w:tabs>
              <w:autoSpaceDE w:val="0"/>
              <w:autoSpaceDN w:val="0"/>
              <w:adjustRightInd w:val="0"/>
              <w:spacing w:after="0" w:line="240" w:lineRule="auto"/>
              <w:ind w:firstLine="288"/>
              <w:jc w:val="both"/>
              <w:rPr>
                <w:rFonts w:ascii="Times New Roman CYR" w:eastAsia="Times New Roman" w:hAnsi="Times New Roman CYR" w:cs="Times New Roman CYR"/>
                <w:sz w:val="28"/>
                <w:szCs w:val="28"/>
                <w:lang w:eastAsia="ru-RU"/>
              </w:rPr>
            </w:pPr>
            <w:r w:rsidRPr="00D81164">
              <w:rPr>
                <w:rFonts w:ascii="Times New Roman CYR" w:eastAsia="Times New Roman" w:hAnsi="Times New Roman CYR" w:cs="Times New Roman CYR"/>
                <w:sz w:val="28"/>
                <w:szCs w:val="28"/>
                <w:lang w:eastAsia="ru-RU"/>
              </w:rPr>
              <w:t>Подача заявления на получение муниципальной услуги при наличии очереди - не более 15 минут.</w:t>
            </w:r>
          </w:p>
          <w:p w:rsidR="00D81164" w:rsidRPr="00D81164" w:rsidRDefault="00D81164" w:rsidP="00D81164">
            <w:pPr>
              <w:tabs>
                <w:tab w:val="left" w:pos="0"/>
              </w:tabs>
              <w:autoSpaceDE w:val="0"/>
              <w:autoSpaceDN w:val="0"/>
              <w:adjustRightInd w:val="0"/>
              <w:spacing w:after="0" w:line="240" w:lineRule="auto"/>
              <w:ind w:firstLine="288"/>
              <w:jc w:val="both"/>
              <w:rPr>
                <w:rFonts w:ascii="Times New Roman" w:eastAsia="Times New Roman" w:hAnsi="Times New Roman" w:cs="Times New Roman"/>
                <w:sz w:val="28"/>
                <w:szCs w:val="28"/>
                <w:lang w:eastAsia="ru-RU"/>
              </w:rPr>
            </w:pPr>
            <w:r w:rsidRPr="00D81164">
              <w:rPr>
                <w:rFonts w:ascii="Times New Roman CYR" w:eastAsia="Times New Roman" w:hAnsi="Times New Roman CYR" w:cs="Times New Roman CYR"/>
                <w:sz w:val="28"/>
                <w:szCs w:val="28"/>
                <w:lang w:eastAsia="ru-RU"/>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D81164" w:rsidRPr="00D81164" w:rsidRDefault="00D81164" w:rsidP="00D81164">
            <w:pPr>
              <w:tabs>
                <w:tab w:val="left" w:pos="0"/>
              </w:tabs>
              <w:autoSpaceDE w:val="0"/>
              <w:autoSpaceDN w:val="0"/>
              <w:adjustRightInd w:val="0"/>
              <w:spacing w:after="0" w:line="240" w:lineRule="auto"/>
              <w:jc w:val="both"/>
              <w:rPr>
                <w:rFonts w:ascii="Calibri" w:eastAsia="Times New Roman" w:hAnsi="Calibri" w:cs="Calibri"/>
                <w:lang w:eastAsia="ru-RU"/>
              </w:rPr>
            </w:pPr>
          </w:p>
        </w:tc>
      </w:tr>
      <w:tr w:rsidR="00D81164" w:rsidRPr="00D81164" w:rsidTr="00DB72E7">
        <w:trPr>
          <w:trHeight w:val="1"/>
        </w:trPr>
        <w:tc>
          <w:tcPr>
            <w:tcW w:w="3686" w:type="dxa"/>
            <w:shd w:val="clear" w:color="auto" w:fill="auto"/>
          </w:tcPr>
          <w:p w:rsidR="00D81164" w:rsidRPr="00D81164" w:rsidRDefault="00D81164" w:rsidP="00D81164">
            <w:pPr>
              <w:suppressAutoHyphens/>
              <w:spacing w:after="0" w:line="240" w:lineRule="auto"/>
              <w:ind w:firstLine="34"/>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D81164" w:rsidRPr="00D81164" w:rsidRDefault="00D81164" w:rsidP="00D81164">
            <w:pPr>
              <w:tabs>
                <w:tab w:val="num" w:pos="0"/>
              </w:tabs>
              <w:spacing w:after="0" w:line="240" w:lineRule="auto"/>
              <w:ind w:firstLine="288"/>
              <w:rPr>
                <w:rFonts w:ascii="Times New Roman" w:eastAsia="Times New Roman" w:hAnsi="Times New Roman" w:cs="Times New Roman"/>
                <w:sz w:val="28"/>
                <w:szCs w:val="28"/>
                <w:lang w:eastAsia="ru-RU"/>
              </w:rPr>
            </w:pPr>
            <w:r w:rsidRPr="00D81164">
              <w:rPr>
                <w:rFonts w:ascii="Times New Roman CYR" w:eastAsia="Times New Roman" w:hAnsi="Times New Roman CYR" w:cs="Times New Roman CYR"/>
                <w:sz w:val="28"/>
                <w:szCs w:val="28"/>
                <w:lang w:eastAsia="ru-RU"/>
              </w:rPr>
              <w:t>В течение одного дня с момента поступления заявления</w:t>
            </w:r>
          </w:p>
        </w:tc>
        <w:tc>
          <w:tcPr>
            <w:tcW w:w="3827" w:type="dxa"/>
            <w:shd w:val="clear" w:color="auto" w:fill="auto"/>
          </w:tcPr>
          <w:p w:rsidR="00D81164" w:rsidRPr="00D81164" w:rsidRDefault="00D81164" w:rsidP="00D81164">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D81164" w:rsidRPr="00D81164" w:rsidTr="00DB72E7">
        <w:trPr>
          <w:trHeight w:val="1"/>
        </w:trPr>
        <w:tc>
          <w:tcPr>
            <w:tcW w:w="3686" w:type="dxa"/>
            <w:shd w:val="clear" w:color="auto" w:fill="auto"/>
          </w:tcPr>
          <w:p w:rsidR="00D81164" w:rsidRPr="00D81164" w:rsidRDefault="00D81164" w:rsidP="00D81164">
            <w:pPr>
              <w:suppressAutoHyphens/>
              <w:spacing w:after="0" w:line="240" w:lineRule="auto"/>
              <w:ind w:firstLine="34"/>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D81164" w:rsidRPr="00D81164" w:rsidRDefault="00D81164" w:rsidP="00D81164">
            <w:pPr>
              <w:autoSpaceDE w:val="0"/>
              <w:autoSpaceDN w:val="0"/>
              <w:adjustRightInd w:val="0"/>
              <w:spacing w:after="0" w:line="240" w:lineRule="auto"/>
              <w:ind w:firstLine="435"/>
              <w:jc w:val="both"/>
              <w:rPr>
                <w:rFonts w:ascii="Times New Roman" w:eastAsia="Calibri" w:hAnsi="Times New Roman" w:cs="Times New Roman"/>
                <w:sz w:val="28"/>
                <w:szCs w:val="28"/>
              </w:rPr>
            </w:pPr>
            <w:r w:rsidRPr="00D81164">
              <w:rPr>
                <w:rFonts w:ascii="Times New Roman" w:eastAsia="Calibri"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D81164" w:rsidRPr="00D81164" w:rsidRDefault="00D81164" w:rsidP="00D81164">
            <w:pPr>
              <w:autoSpaceDE w:val="0"/>
              <w:autoSpaceDN w:val="0"/>
              <w:adjustRightInd w:val="0"/>
              <w:spacing w:after="0" w:line="240" w:lineRule="auto"/>
              <w:ind w:firstLine="435"/>
              <w:jc w:val="both"/>
              <w:rPr>
                <w:rFonts w:ascii="Times New Roman" w:eastAsia="Calibri" w:hAnsi="Times New Roman" w:cs="Times New Roman"/>
                <w:sz w:val="28"/>
                <w:szCs w:val="28"/>
              </w:rPr>
            </w:pPr>
            <w:r w:rsidRPr="00D81164">
              <w:rPr>
                <w:rFonts w:ascii="Times New Roman" w:eastAsia="Calibri"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D81164" w:rsidRPr="00D81164" w:rsidRDefault="00D81164" w:rsidP="00D81164">
            <w:pPr>
              <w:tabs>
                <w:tab w:val="num" w:pos="370"/>
              </w:tabs>
              <w:spacing w:after="0" w:line="240" w:lineRule="auto"/>
              <w:ind w:firstLine="288"/>
              <w:jc w:val="both"/>
              <w:rPr>
                <w:rFonts w:ascii="Times New Roman" w:eastAsia="Times New Roman" w:hAnsi="Times New Roman" w:cs="Times New Roman"/>
                <w:sz w:val="28"/>
                <w:szCs w:val="24"/>
                <w:lang w:eastAsia="ru-RU"/>
              </w:rPr>
            </w:pPr>
            <w:r w:rsidRPr="00D81164">
              <w:rPr>
                <w:rFonts w:ascii="Times New Roman" w:eastAsia="Times New Roman" w:hAnsi="Times New Roman" w:cs="Times New Roman"/>
                <w:sz w:val="28"/>
                <w:szCs w:val="28"/>
                <w:lang w:eastAsia="ru-RU"/>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D81164" w:rsidRPr="00D81164" w:rsidRDefault="00D81164" w:rsidP="00D81164">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D81164" w:rsidRPr="00D81164" w:rsidTr="00DB72E7">
        <w:trPr>
          <w:trHeight w:val="1"/>
        </w:trPr>
        <w:tc>
          <w:tcPr>
            <w:tcW w:w="3686" w:type="dxa"/>
            <w:shd w:val="clear" w:color="auto" w:fill="auto"/>
          </w:tcPr>
          <w:p w:rsidR="00D81164" w:rsidRPr="00D81164" w:rsidRDefault="00D81164" w:rsidP="00D81164">
            <w:pPr>
              <w:spacing w:after="0" w:line="240" w:lineRule="auto"/>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2.15. Показатели доступности и качества муниципальной услуги,</w:t>
            </w:r>
            <w:r w:rsidRPr="00D81164">
              <w:rPr>
                <w:rFonts w:ascii="Times New Roman" w:eastAsia="Times New Roman" w:hAnsi="Times New Roman" w:cs="Times New Roman"/>
                <w:sz w:val="24"/>
                <w:szCs w:val="24"/>
                <w:lang w:eastAsia="ru-RU"/>
              </w:rPr>
              <w:t xml:space="preserve"> </w:t>
            </w:r>
            <w:r w:rsidRPr="00D81164">
              <w:rPr>
                <w:rFonts w:ascii="Times New Roman" w:eastAsia="Times New Roman" w:hAnsi="Times New Roman" w:cs="Times New Roman"/>
                <w:sz w:val="28"/>
                <w:szCs w:val="28"/>
                <w:lang w:eastAsia="ru-RU"/>
              </w:rPr>
              <w:t>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D81164" w:rsidRPr="00D81164" w:rsidRDefault="00D81164" w:rsidP="00D81164">
            <w:pPr>
              <w:autoSpaceDE w:val="0"/>
              <w:autoSpaceDN w:val="0"/>
              <w:adjustRightInd w:val="0"/>
              <w:spacing w:after="0" w:line="240" w:lineRule="auto"/>
              <w:ind w:firstLine="427"/>
              <w:jc w:val="both"/>
              <w:rPr>
                <w:rFonts w:ascii="Times New Roman" w:eastAsia="Calibri" w:hAnsi="Times New Roman" w:cs="Times New Roman"/>
                <w:sz w:val="28"/>
                <w:szCs w:val="28"/>
                <w:lang w:eastAsia="ru-RU"/>
              </w:rPr>
            </w:pPr>
            <w:r w:rsidRPr="00D81164">
              <w:rPr>
                <w:rFonts w:ascii="Times New Roman" w:eastAsia="Times New Roman" w:hAnsi="Times New Roman" w:cs="Times New Roman"/>
                <w:sz w:val="28"/>
                <w:szCs w:val="28"/>
                <w:lang w:eastAsia="ru-RU"/>
              </w:rPr>
              <w:t>Показателями доступности предоставления муниципальной услуги являются:</w:t>
            </w:r>
          </w:p>
          <w:p w:rsidR="00D81164" w:rsidRPr="00D81164" w:rsidRDefault="00D81164" w:rsidP="00D81164">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расположенность помещения  в зоне доступности общественного транспорта;</w:t>
            </w:r>
          </w:p>
          <w:p w:rsidR="00D81164" w:rsidRPr="00D81164" w:rsidRDefault="00D81164" w:rsidP="00D81164">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наличие необходимого количества специалистов, а также помещений, в которых осуществляется прием документов от заявителей;</w:t>
            </w:r>
          </w:p>
          <w:p w:rsidR="00D81164" w:rsidRPr="00D81164" w:rsidRDefault="00D81164" w:rsidP="00D81164">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D81164" w:rsidRPr="00D81164" w:rsidRDefault="00D81164" w:rsidP="00D81164">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Качество предоставления муниципальной услуги характеризуется отсутствием:</w:t>
            </w:r>
          </w:p>
          <w:p w:rsidR="00D81164" w:rsidRPr="00D81164" w:rsidRDefault="00D81164" w:rsidP="00D81164">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очередей при приеме и выдаче документов заявителям;</w:t>
            </w:r>
          </w:p>
          <w:p w:rsidR="00D81164" w:rsidRPr="00D81164" w:rsidRDefault="00D81164" w:rsidP="00D81164">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нарушений сроков предоставления муниципальной услуги;</w:t>
            </w:r>
          </w:p>
          <w:p w:rsidR="00D81164" w:rsidRPr="00D81164" w:rsidRDefault="00D81164" w:rsidP="00D81164">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жалоб на действия (бездействие) муниципальных служащих, предоставляющих муниципальную услугу;</w:t>
            </w:r>
          </w:p>
          <w:p w:rsidR="00D81164" w:rsidRPr="00D81164" w:rsidRDefault="00D81164" w:rsidP="00D81164">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жалоб на некорректное, невнимательное отношение муниципальных служащих, оказывающих муниципальную услугу, к заявителям.</w:t>
            </w:r>
          </w:p>
          <w:p w:rsidR="00D81164" w:rsidRPr="00D81164" w:rsidRDefault="00D81164" w:rsidP="00D81164">
            <w:pPr>
              <w:autoSpaceDE w:val="0"/>
              <w:autoSpaceDN w:val="0"/>
              <w:adjustRightInd w:val="0"/>
              <w:spacing w:after="0" w:line="240" w:lineRule="auto"/>
              <w:ind w:firstLine="427"/>
              <w:jc w:val="both"/>
              <w:rPr>
                <w:rFonts w:ascii="Times New Roman CYR" w:eastAsia="Times New Roman" w:hAnsi="Times New Roman CYR" w:cs="Times New Roman CYR"/>
                <w:sz w:val="28"/>
                <w:szCs w:val="28"/>
                <w:lang w:eastAsia="ru-RU"/>
              </w:rPr>
            </w:pPr>
            <w:r w:rsidRPr="00D81164">
              <w:rPr>
                <w:rFonts w:ascii="Times New Roman" w:eastAsia="Times New Roman" w:hAnsi="Times New Roman" w:cs="Times New Roman"/>
                <w:sz w:val="28"/>
                <w:szCs w:val="28"/>
                <w:lang w:eastAsia="ru-RU"/>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D81164" w:rsidRPr="00D81164" w:rsidRDefault="00D81164" w:rsidP="00D81164">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p w:rsidR="00D81164" w:rsidRPr="00D81164" w:rsidRDefault="00D81164" w:rsidP="00D81164">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Информация о ходе предоставления муниципальной услуги может быть получена заявителем на Едином портале государственных и муниципальных услуг, в МФЦ</w:t>
            </w:r>
          </w:p>
        </w:tc>
        <w:tc>
          <w:tcPr>
            <w:tcW w:w="3827" w:type="dxa"/>
            <w:shd w:val="clear" w:color="auto" w:fill="auto"/>
          </w:tcPr>
          <w:p w:rsidR="00D81164" w:rsidRPr="00D81164" w:rsidRDefault="00D81164" w:rsidP="00D81164">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D81164" w:rsidRPr="00D81164" w:rsidTr="00DB72E7">
        <w:trPr>
          <w:trHeight w:val="1"/>
        </w:trPr>
        <w:tc>
          <w:tcPr>
            <w:tcW w:w="3686" w:type="dxa"/>
            <w:shd w:val="clear" w:color="auto" w:fill="auto"/>
          </w:tcPr>
          <w:p w:rsidR="00D81164" w:rsidRPr="00D81164" w:rsidRDefault="00D81164" w:rsidP="00D81164">
            <w:pPr>
              <w:suppressAutoHyphens/>
              <w:spacing w:after="0" w:line="240" w:lineRule="auto"/>
              <w:ind w:firstLine="34"/>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2.16.</w:t>
            </w:r>
            <w:r w:rsidRPr="00D81164">
              <w:rPr>
                <w:rFonts w:ascii="Times New Roman" w:eastAsia="Times New Roman" w:hAnsi="Times New Roman" w:cs="Times New Roman"/>
                <w:sz w:val="28"/>
                <w:szCs w:val="28"/>
                <w:lang w:val="en-US" w:eastAsia="ru-RU"/>
              </w:rPr>
              <w:t> </w:t>
            </w:r>
            <w:r w:rsidRPr="00D81164">
              <w:rPr>
                <w:rFonts w:ascii="Times New Roman" w:eastAsia="Times New Roman" w:hAnsi="Times New Roman" w:cs="Times New Roman"/>
                <w:sz w:val="28"/>
                <w:szCs w:val="28"/>
                <w:lang w:eastAsia="ru-RU"/>
              </w:rPr>
              <w:t>Особенности предоставления муниципальной услуги в электронной форме</w:t>
            </w:r>
          </w:p>
        </w:tc>
        <w:tc>
          <w:tcPr>
            <w:tcW w:w="6662" w:type="dxa"/>
            <w:shd w:val="clear" w:color="auto" w:fill="auto"/>
          </w:tcPr>
          <w:p w:rsidR="00D81164" w:rsidRPr="00D81164" w:rsidRDefault="00D81164" w:rsidP="00D81164">
            <w:pPr>
              <w:tabs>
                <w:tab w:val="left" w:pos="709"/>
              </w:tabs>
              <w:spacing w:after="0" w:line="240" w:lineRule="auto"/>
              <w:ind w:firstLine="288"/>
              <w:jc w:val="both"/>
              <w:rPr>
                <w:rFonts w:ascii="Times New Roman CYR" w:eastAsia="Times New Roman" w:hAnsi="Times New Roman CYR" w:cs="Times New Roman CYR"/>
                <w:sz w:val="28"/>
                <w:szCs w:val="28"/>
                <w:lang w:eastAsia="ru-RU"/>
              </w:rPr>
            </w:pPr>
            <w:r w:rsidRPr="00D81164">
              <w:rPr>
                <w:rFonts w:ascii="Times New Roman CYR" w:eastAsia="Times New Roman" w:hAnsi="Times New Roman CYR" w:cs="Times New Roman CYR"/>
                <w:sz w:val="28"/>
                <w:szCs w:val="28"/>
                <w:lang w:eastAsia="ru-RU"/>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D81164" w:rsidRPr="00D81164" w:rsidRDefault="00D81164" w:rsidP="00D81164">
            <w:pPr>
              <w:tabs>
                <w:tab w:val="left" w:pos="709"/>
              </w:tabs>
              <w:spacing w:after="0" w:line="240" w:lineRule="auto"/>
              <w:ind w:firstLine="288"/>
              <w:jc w:val="both"/>
              <w:rPr>
                <w:rFonts w:ascii="Times New Roman" w:eastAsia="Times New Roman" w:hAnsi="Times New Roman" w:cs="Times New Roman"/>
                <w:sz w:val="28"/>
                <w:szCs w:val="28"/>
                <w:lang w:eastAsia="ru-RU"/>
              </w:rPr>
            </w:pPr>
            <w:r w:rsidRPr="00D81164">
              <w:rPr>
                <w:rFonts w:ascii="Times New Roman CYR" w:eastAsia="Times New Roman" w:hAnsi="Times New Roman CYR" w:cs="Times New Roman CYR"/>
                <w:sz w:val="28"/>
                <w:szCs w:val="28"/>
                <w:lang w:eastAsia="ru-RU"/>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D81164">
              <w:rPr>
                <w:rFonts w:ascii="Times New Roman" w:eastAsia="Times New Roman" w:hAnsi="Times New Roman" w:cs="Times New Roman"/>
                <w:sz w:val="28"/>
                <w:szCs w:val="28"/>
                <w:lang w:eastAsia="ru-RU"/>
              </w:rPr>
              <w:t>Портал государственных и муниципальных услуг Республики Татарстан (</w:t>
            </w:r>
            <w:r w:rsidRPr="00D81164">
              <w:rPr>
                <w:rFonts w:ascii="Times New Roman" w:eastAsia="Times New Roman" w:hAnsi="Times New Roman" w:cs="Times New Roman"/>
                <w:sz w:val="28"/>
                <w:szCs w:val="28"/>
                <w:lang w:val="en-US" w:eastAsia="ru-RU"/>
              </w:rPr>
              <w:t>http</w:t>
            </w:r>
            <w:r w:rsidRPr="00D81164">
              <w:rPr>
                <w:rFonts w:ascii="Times New Roman" w:eastAsia="Times New Roman" w:hAnsi="Times New Roman" w:cs="Times New Roman"/>
                <w:sz w:val="28"/>
                <w:szCs w:val="28"/>
                <w:lang w:eastAsia="ru-RU"/>
              </w:rPr>
              <w:t>://u</w:t>
            </w:r>
            <w:r w:rsidRPr="00D81164">
              <w:rPr>
                <w:rFonts w:ascii="Times New Roman" w:eastAsia="Times New Roman" w:hAnsi="Times New Roman" w:cs="Times New Roman"/>
                <w:sz w:val="28"/>
                <w:szCs w:val="28"/>
                <w:lang w:val="en-US" w:eastAsia="ru-RU"/>
              </w:rPr>
              <w:t>slugi</w:t>
            </w:r>
            <w:r w:rsidRPr="00D81164">
              <w:rPr>
                <w:rFonts w:ascii="Times New Roman" w:eastAsia="Times New Roman" w:hAnsi="Times New Roman" w:cs="Times New Roman"/>
                <w:sz w:val="28"/>
                <w:szCs w:val="28"/>
                <w:lang w:eastAsia="ru-RU"/>
              </w:rPr>
              <w:t xml:space="preserve">. </w:t>
            </w:r>
            <w:hyperlink r:id="rId199" w:history="1">
              <w:r w:rsidRPr="00D81164">
                <w:rPr>
                  <w:rFonts w:ascii="Times New Roman" w:eastAsia="Times New Roman" w:hAnsi="Times New Roman" w:cs="Times New Roman"/>
                  <w:sz w:val="28"/>
                  <w:szCs w:val="28"/>
                  <w:u w:val="single"/>
                  <w:lang w:val="en-US" w:eastAsia="ru-RU"/>
                </w:rPr>
                <w:t>tatar</w:t>
              </w:r>
              <w:r w:rsidRPr="00D81164">
                <w:rPr>
                  <w:rFonts w:ascii="Times New Roman" w:eastAsia="Times New Roman" w:hAnsi="Times New Roman" w:cs="Times New Roman"/>
                  <w:sz w:val="28"/>
                  <w:szCs w:val="28"/>
                  <w:u w:val="single"/>
                  <w:lang w:eastAsia="ru-RU"/>
                </w:rPr>
                <w:t>.</w:t>
              </w:r>
              <w:r w:rsidRPr="00D81164">
                <w:rPr>
                  <w:rFonts w:ascii="Times New Roman" w:eastAsia="Times New Roman" w:hAnsi="Times New Roman" w:cs="Times New Roman"/>
                  <w:sz w:val="28"/>
                  <w:szCs w:val="28"/>
                  <w:u w:val="single"/>
                  <w:lang w:val="en-US" w:eastAsia="ru-RU"/>
                </w:rPr>
                <w:t>ru</w:t>
              </w:r>
            </w:hyperlink>
            <w:r w:rsidRPr="00D81164">
              <w:rPr>
                <w:rFonts w:ascii="Times New Roman" w:eastAsia="Times New Roman" w:hAnsi="Times New Roman" w:cs="Times New Roman"/>
                <w:sz w:val="28"/>
                <w:szCs w:val="28"/>
                <w:lang w:eastAsia="ru-RU"/>
              </w:rPr>
              <w:t>/) или Единый портал государственных и муниципальных услуг (функций) (</w:t>
            </w:r>
            <w:r w:rsidRPr="00D81164">
              <w:rPr>
                <w:rFonts w:ascii="Times New Roman" w:eastAsia="Times New Roman" w:hAnsi="Times New Roman" w:cs="Times New Roman"/>
                <w:sz w:val="28"/>
                <w:szCs w:val="28"/>
                <w:lang w:val="en-US" w:eastAsia="ru-RU"/>
              </w:rPr>
              <w:t>http</w:t>
            </w:r>
            <w:r w:rsidRPr="00D81164">
              <w:rPr>
                <w:rFonts w:ascii="Times New Roman" w:eastAsia="Times New Roman" w:hAnsi="Times New Roman" w:cs="Times New Roman"/>
                <w:sz w:val="28"/>
                <w:szCs w:val="28"/>
                <w:lang w:eastAsia="ru-RU"/>
              </w:rPr>
              <w:t xml:space="preserve">:// </w:t>
            </w:r>
            <w:hyperlink r:id="rId200" w:history="1">
              <w:r w:rsidRPr="00D81164">
                <w:rPr>
                  <w:rFonts w:ascii="Times New Roman" w:eastAsia="Times New Roman" w:hAnsi="Times New Roman" w:cs="Times New Roman"/>
                  <w:sz w:val="28"/>
                  <w:szCs w:val="28"/>
                  <w:u w:val="single"/>
                  <w:lang w:val="en-US" w:eastAsia="ru-RU"/>
                </w:rPr>
                <w:t>www</w:t>
              </w:r>
              <w:r w:rsidRPr="00D81164">
                <w:rPr>
                  <w:rFonts w:ascii="Times New Roman" w:eastAsia="Times New Roman" w:hAnsi="Times New Roman" w:cs="Times New Roman"/>
                  <w:sz w:val="28"/>
                  <w:szCs w:val="28"/>
                  <w:u w:val="single"/>
                  <w:lang w:eastAsia="ru-RU"/>
                </w:rPr>
                <w:t>.</w:t>
              </w:r>
              <w:r w:rsidRPr="00D81164">
                <w:rPr>
                  <w:rFonts w:ascii="Times New Roman" w:eastAsia="Times New Roman" w:hAnsi="Times New Roman" w:cs="Times New Roman"/>
                  <w:sz w:val="28"/>
                  <w:szCs w:val="28"/>
                  <w:u w:val="single"/>
                  <w:lang w:val="en-US" w:eastAsia="ru-RU"/>
                </w:rPr>
                <w:t>gosuslugi</w:t>
              </w:r>
              <w:r w:rsidRPr="00D81164">
                <w:rPr>
                  <w:rFonts w:ascii="Times New Roman" w:eastAsia="Times New Roman" w:hAnsi="Times New Roman" w:cs="Times New Roman"/>
                  <w:sz w:val="28"/>
                  <w:szCs w:val="28"/>
                  <w:u w:val="single"/>
                  <w:lang w:eastAsia="ru-RU"/>
                </w:rPr>
                <w:t>.</w:t>
              </w:r>
              <w:r w:rsidRPr="00D81164">
                <w:rPr>
                  <w:rFonts w:ascii="Times New Roman" w:eastAsia="Times New Roman" w:hAnsi="Times New Roman" w:cs="Times New Roman"/>
                  <w:sz w:val="28"/>
                  <w:szCs w:val="28"/>
                  <w:u w:val="single"/>
                  <w:lang w:val="en-US" w:eastAsia="ru-RU"/>
                </w:rPr>
                <w:t>ru</w:t>
              </w:r>
              <w:r w:rsidRPr="00D81164">
                <w:rPr>
                  <w:rFonts w:ascii="Times New Roman" w:eastAsia="Times New Roman" w:hAnsi="Times New Roman" w:cs="Times New Roman"/>
                  <w:sz w:val="28"/>
                  <w:szCs w:val="28"/>
                  <w:u w:val="single"/>
                  <w:lang w:eastAsia="ru-RU"/>
                </w:rPr>
                <w:t>/</w:t>
              </w:r>
            </w:hyperlink>
            <w:r w:rsidRPr="00D81164">
              <w:rPr>
                <w:rFonts w:ascii="Times New Roman" w:eastAsia="Times New Roman" w:hAnsi="Times New Roman" w:cs="Times New Roman"/>
                <w:sz w:val="28"/>
                <w:szCs w:val="28"/>
                <w:lang w:eastAsia="ru-RU"/>
              </w:rPr>
              <w:t>)</w:t>
            </w:r>
          </w:p>
        </w:tc>
        <w:tc>
          <w:tcPr>
            <w:tcW w:w="3827" w:type="dxa"/>
            <w:shd w:val="clear" w:color="auto" w:fill="auto"/>
          </w:tcPr>
          <w:p w:rsidR="00D81164" w:rsidRPr="00D81164" w:rsidRDefault="00D81164" w:rsidP="00D81164">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bl>
    <w:p w:rsidR="00D81164" w:rsidRPr="00D81164" w:rsidRDefault="00D81164" w:rsidP="00D81164">
      <w:pPr>
        <w:spacing w:after="0" w:line="240" w:lineRule="auto"/>
        <w:rPr>
          <w:rFonts w:ascii="Times New Roman" w:eastAsia="Times New Roman" w:hAnsi="Times New Roman" w:cs="Times New Roman"/>
          <w:b/>
          <w:bCs/>
          <w:sz w:val="28"/>
          <w:szCs w:val="28"/>
          <w:lang w:eastAsia="ru-RU"/>
        </w:rPr>
        <w:sectPr w:rsidR="00D81164" w:rsidRPr="00D81164" w:rsidSect="00DB72E7">
          <w:pgSz w:w="15840" w:h="12240" w:orient="landscape"/>
          <w:pgMar w:top="1134" w:right="1134" w:bottom="851" w:left="1134" w:header="720" w:footer="720" w:gutter="0"/>
          <w:cols w:space="720"/>
          <w:noEndnote/>
        </w:sectPr>
      </w:pPr>
    </w:p>
    <w:p w:rsidR="00D81164" w:rsidRPr="00D81164" w:rsidRDefault="00D81164" w:rsidP="00D8116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81164">
        <w:rPr>
          <w:rFonts w:ascii="Times New Roman" w:eastAsia="Times New Roman" w:hAnsi="Times New Roman" w:cs="Times New Roman"/>
          <w:b/>
          <w:bCs/>
          <w:sz w:val="28"/>
          <w:szCs w:val="28"/>
          <w:lang w:eastAsia="ru-RU"/>
        </w:rPr>
        <w:t xml:space="preserve">3. </w:t>
      </w:r>
      <w:r w:rsidRPr="00D81164">
        <w:rPr>
          <w:rFonts w:ascii="Times New Roman" w:eastAsia="Times New Roman" w:hAnsi="Times New Roman" w:cs="Times New Roman"/>
          <w:b/>
          <w:bCs/>
          <w:sz w:val="28"/>
          <w:szCs w:val="28"/>
          <w:lang w:val="en-US" w:eastAsia="ru-RU"/>
        </w:rPr>
        <w:t>C</w:t>
      </w:r>
      <w:r w:rsidRPr="00D81164">
        <w:rPr>
          <w:rFonts w:ascii="Times New Roman" w:eastAsia="Times New Roman" w:hAnsi="Times New Roman" w:cs="Times New Roman"/>
          <w:b/>
          <w:bCs/>
          <w:sz w:val="28"/>
          <w:szCs w:val="28"/>
          <w:lang w:eastAsia="ru-RU"/>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D81164" w:rsidRPr="00D81164" w:rsidRDefault="00D81164" w:rsidP="00D8116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3.1. Описание последовательности действий при предоставлении муниципальной услуги</w:t>
      </w:r>
    </w:p>
    <w:p w:rsidR="00D81164" w:rsidRPr="00D81164" w:rsidRDefault="00D81164" w:rsidP="00D8116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D81164" w:rsidRPr="00D81164" w:rsidRDefault="00D81164" w:rsidP="00D8116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3.1.1. Предоставление муниципальной услуги</w:t>
      </w:r>
      <w:r w:rsidRPr="00D81164">
        <w:rPr>
          <w:rFonts w:ascii="Times New Roman" w:eastAsia="Times New Roman" w:hAnsi="Times New Roman" w:cs="Times New Roman"/>
          <w:sz w:val="24"/>
          <w:szCs w:val="24"/>
          <w:lang w:eastAsia="ru-RU"/>
        </w:rPr>
        <w:t xml:space="preserve"> </w:t>
      </w:r>
      <w:r w:rsidRPr="00D81164">
        <w:rPr>
          <w:rFonts w:ascii="Times New Roman" w:eastAsia="Times New Roman" w:hAnsi="Times New Roman" w:cs="Times New Roman"/>
          <w:sz w:val="28"/>
          <w:szCs w:val="28"/>
          <w:lang w:eastAsia="ru-RU"/>
        </w:rPr>
        <w:t>включает в себя следующие процедуры:</w:t>
      </w:r>
    </w:p>
    <w:p w:rsidR="00D81164" w:rsidRPr="00D81164" w:rsidRDefault="00D81164" w:rsidP="00D8116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1) консультирование заявителя;</w:t>
      </w:r>
    </w:p>
    <w:p w:rsidR="00D81164" w:rsidRPr="00D81164" w:rsidRDefault="00D81164" w:rsidP="00D8116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2) принятие и регистрация заявления;</w:t>
      </w:r>
    </w:p>
    <w:p w:rsidR="00D81164" w:rsidRPr="00D81164" w:rsidRDefault="00D81164" w:rsidP="00D8116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3) формирование и направление межведомственных запросов в органы, участвующие в предоставлении муниципальной услуги;</w:t>
      </w:r>
    </w:p>
    <w:p w:rsidR="00D81164" w:rsidRPr="00D81164" w:rsidRDefault="00D81164" w:rsidP="00D8116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4) подготовка и выдача результата муниципальной услуги.</w:t>
      </w:r>
    </w:p>
    <w:p w:rsidR="00D81164" w:rsidRPr="00D81164" w:rsidRDefault="00D81164" w:rsidP="00D8116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3.1.2. Блок-схема последовательности действий по предоставлению муниципальной услуги представлена в приложении №2.</w:t>
      </w:r>
    </w:p>
    <w:p w:rsidR="00D81164" w:rsidRPr="00D81164" w:rsidRDefault="00D81164" w:rsidP="00D81164">
      <w:pPr>
        <w:tabs>
          <w:tab w:val="left" w:pos="123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ab/>
      </w:r>
    </w:p>
    <w:p w:rsidR="00D81164" w:rsidRPr="00D81164" w:rsidRDefault="00D81164" w:rsidP="00D8116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3.2. Оказание консультаций заявителю</w:t>
      </w:r>
    </w:p>
    <w:p w:rsidR="00D81164" w:rsidRPr="00D81164" w:rsidRDefault="00D81164" w:rsidP="00D8116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D81164" w:rsidRPr="00D81164" w:rsidRDefault="00D81164" w:rsidP="00D8116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 xml:space="preserve">3.2.1. Заявитель вправе обратиться в </w:t>
      </w:r>
      <w:r w:rsidRPr="00D81164">
        <w:rPr>
          <w:rFonts w:ascii="Times New Roman" w:eastAsia="Times New Roman" w:hAnsi="Times New Roman" w:cs="Times New Roman"/>
          <w:sz w:val="28"/>
          <w:szCs w:val="24"/>
          <w:lang w:eastAsia="ru-RU"/>
        </w:rPr>
        <w:t xml:space="preserve">Палату </w:t>
      </w:r>
      <w:r w:rsidRPr="00D81164">
        <w:rPr>
          <w:rFonts w:ascii="Times New Roman" w:eastAsia="Times New Roman" w:hAnsi="Times New Roman" w:cs="Times New Roman"/>
          <w:sz w:val="28"/>
          <w:szCs w:val="28"/>
          <w:lang w:eastAsia="ru-RU"/>
        </w:rPr>
        <w:t>лично, по телефону и (или) электронной почте для получения консультаций о порядке получения муниципальной услуги.</w:t>
      </w:r>
    </w:p>
    <w:p w:rsidR="00D81164" w:rsidRPr="00D81164" w:rsidRDefault="00D81164" w:rsidP="00D8116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 xml:space="preserve">Специалист </w:t>
      </w:r>
      <w:r w:rsidRPr="00D81164">
        <w:rPr>
          <w:rFonts w:ascii="Times New Roman" w:eastAsia="Times New Roman" w:hAnsi="Times New Roman" w:cs="Times New Roman"/>
          <w:sz w:val="28"/>
          <w:szCs w:val="24"/>
          <w:lang w:eastAsia="ru-RU"/>
        </w:rPr>
        <w:t>Палаты</w:t>
      </w:r>
      <w:r w:rsidRPr="00D81164">
        <w:rPr>
          <w:rFonts w:ascii="Times New Roman" w:eastAsia="Times New Roman" w:hAnsi="Times New Roman" w:cs="Times New Roman"/>
          <w:sz w:val="28"/>
          <w:szCs w:val="28"/>
          <w:lang w:eastAsia="ru-RU"/>
        </w:rPr>
        <w:t xml:space="preserve">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D81164" w:rsidRPr="00D81164" w:rsidRDefault="00D81164" w:rsidP="00D8116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Процедуры, устанавливаемые настоящим пунктом, осуществляются в день обращения заявителя.</w:t>
      </w:r>
    </w:p>
    <w:p w:rsidR="00D81164" w:rsidRPr="00D81164" w:rsidRDefault="00D81164" w:rsidP="00D8116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Результат процедур: консультации по составу, форме представляемой документации и другим вопросам получения разрешения.</w:t>
      </w:r>
    </w:p>
    <w:p w:rsidR="00D81164" w:rsidRPr="00D81164" w:rsidRDefault="00D81164" w:rsidP="00D8116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D81164" w:rsidRPr="00D81164" w:rsidRDefault="00D81164" w:rsidP="00D8116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3.3. Принятие и регистрация заявления</w:t>
      </w:r>
    </w:p>
    <w:p w:rsidR="00D81164" w:rsidRPr="00D81164" w:rsidRDefault="00D81164" w:rsidP="00D81164">
      <w:pPr>
        <w:suppressAutoHyphens/>
        <w:spacing w:after="0" w:line="240" w:lineRule="auto"/>
        <w:ind w:firstLine="709"/>
        <w:jc w:val="both"/>
        <w:rPr>
          <w:rFonts w:ascii="Times New Roman" w:eastAsia="Times New Roman" w:hAnsi="Times New Roman" w:cs="Times New Roman"/>
          <w:sz w:val="28"/>
          <w:szCs w:val="28"/>
          <w:lang w:eastAsia="ru-RU"/>
        </w:rPr>
      </w:pPr>
    </w:p>
    <w:p w:rsidR="00D81164" w:rsidRPr="00D81164" w:rsidRDefault="00D81164" w:rsidP="00D81164">
      <w:pPr>
        <w:suppressAutoHyphens/>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3.3.1. Заявитель лично, через доверенное лицо или через МФЦ подает письменное заявление о предоставлении муниципальной услуги</w:t>
      </w:r>
      <w:r w:rsidRPr="00D81164">
        <w:rPr>
          <w:rFonts w:ascii="Times New Roman" w:eastAsia="Times New Roman" w:hAnsi="Times New Roman" w:cs="Times New Roman"/>
          <w:sz w:val="28"/>
          <w:szCs w:val="24"/>
          <w:lang w:eastAsia="ru-RU"/>
        </w:rPr>
        <w:t xml:space="preserve"> и представляет документы в соответствии с пунктом 2.5 настоящего Регламента </w:t>
      </w:r>
      <w:r w:rsidRPr="00D81164">
        <w:rPr>
          <w:rFonts w:ascii="Times New Roman" w:eastAsia="Times New Roman" w:hAnsi="Times New Roman" w:cs="Times New Roman"/>
          <w:sz w:val="28"/>
          <w:szCs w:val="28"/>
          <w:lang w:eastAsia="ru-RU"/>
        </w:rPr>
        <w:t xml:space="preserve">в </w:t>
      </w:r>
      <w:r w:rsidRPr="00D81164">
        <w:rPr>
          <w:rFonts w:ascii="Times New Roman" w:eastAsia="Times New Roman" w:hAnsi="Times New Roman" w:cs="Times New Roman"/>
          <w:sz w:val="28"/>
          <w:szCs w:val="24"/>
          <w:lang w:eastAsia="ru-RU"/>
        </w:rPr>
        <w:t>Палату</w:t>
      </w:r>
      <w:r w:rsidRPr="00D81164">
        <w:rPr>
          <w:rFonts w:ascii="Times New Roman" w:eastAsia="Times New Roman" w:hAnsi="Times New Roman" w:cs="Times New Roman"/>
          <w:sz w:val="28"/>
          <w:szCs w:val="28"/>
          <w:lang w:eastAsia="ru-RU"/>
        </w:rPr>
        <w:t xml:space="preserve">. </w:t>
      </w:r>
    </w:p>
    <w:p w:rsidR="00D81164" w:rsidRPr="00D81164" w:rsidRDefault="00D81164" w:rsidP="00D81164">
      <w:pPr>
        <w:suppressAutoHyphens/>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 xml:space="preserve">Заявление о предоставлении муниципальной услуги в электронной форме направляется в </w:t>
      </w:r>
      <w:r w:rsidRPr="00D81164">
        <w:rPr>
          <w:rFonts w:ascii="Times New Roman" w:eastAsia="Times New Roman" w:hAnsi="Times New Roman" w:cs="Times New Roman"/>
          <w:sz w:val="28"/>
          <w:szCs w:val="24"/>
          <w:lang w:eastAsia="ru-RU"/>
        </w:rPr>
        <w:t xml:space="preserve">Палату </w:t>
      </w:r>
      <w:r w:rsidRPr="00D81164">
        <w:rPr>
          <w:rFonts w:ascii="Times New Roman" w:eastAsia="Times New Roman" w:hAnsi="Times New Roman" w:cs="Times New Roman"/>
          <w:sz w:val="28"/>
          <w:szCs w:val="28"/>
          <w:lang w:eastAsia="ru-RU"/>
        </w:rPr>
        <w:t xml:space="preserve">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D81164" w:rsidRPr="00D81164" w:rsidRDefault="00D81164" w:rsidP="00D81164">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D81164">
        <w:rPr>
          <w:rFonts w:ascii="Times New Roman" w:eastAsia="Times New Roman" w:hAnsi="Times New Roman" w:cs="Times New Roman"/>
          <w:sz w:val="28"/>
          <w:szCs w:val="28"/>
          <w:lang w:eastAsia="ru-RU"/>
        </w:rPr>
        <w:t>3.3.2.</w:t>
      </w:r>
      <w:r w:rsidRPr="00D81164">
        <w:rPr>
          <w:rFonts w:ascii="Times New Roman" w:eastAsia="Times New Roman" w:hAnsi="Times New Roman" w:cs="Times New Roman"/>
          <w:bCs/>
          <w:sz w:val="28"/>
          <w:szCs w:val="28"/>
          <w:lang w:eastAsia="ru-RU"/>
        </w:rPr>
        <w:t xml:space="preserve"> Специалист </w:t>
      </w:r>
      <w:r w:rsidRPr="00D81164">
        <w:rPr>
          <w:rFonts w:ascii="Times New Roman" w:eastAsia="Times New Roman" w:hAnsi="Times New Roman" w:cs="Times New Roman"/>
          <w:sz w:val="28"/>
          <w:szCs w:val="24"/>
          <w:lang w:eastAsia="ru-RU"/>
        </w:rPr>
        <w:t>Палаты</w:t>
      </w:r>
      <w:r w:rsidRPr="00D81164">
        <w:rPr>
          <w:rFonts w:ascii="Times New Roman" w:eastAsia="Times New Roman" w:hAnsi="Times New Roman" w:cs="Times New Roman"/>
          <w:bCs/>
          <w:sz w:val="28"/>
          <w:szCs w:val="28"/>
          <w:lang w:eastAsia="ru-RU"/>
        </w:rPr>
        <w:t>, ведущий прием заявлений, осуществляет:</w:t>
      </w:r>
    </w:p>
    <w:p w:rsidR="00D81164" w:rsidRPr="00D81164" w:rsidRDefault="00D81164" w:rsidP="00D81164">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D81164">
        <w:rPr>
          <w:rFonts w:ascii="Times New Roman" w:eastAsia="Times New Roman" w:hAnsi="Times New Roman" w:cs="Times New Roman"/>
          <w:bCs/>
          <w:sz w:val="28"/>
          <w:szCs w:val="28"/>
          <w:lang w:eastAsia="ru-RU"/>
        </w:rPr>
        <w:t xml:space="preserve">установление личности заявителя; </w:t>
      </w:r>
    </w:p>
    <w:p w:rsidR="00D81164" w:rsidRPr="00D81164" w:rsidRDefault="00D81164" w:rsidP="00D81164">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D81164">
        <w:rPr>
          <w:rFonts w:ascii="Times New Roman" w:eastAsia="Times New Roman" w:hAnsi="Times New Roman" w:cs="Times New Roman"/>
          <w:bCs/>
          <w:sz w:val="28"/>
          <w:szCs w:val="28"/>
          <w:lang w:eastAsia="ru-RU"/>
        </w:rPr>
        <w:t>проверку полномочий заявителя (в случае действия по доверенности);</w:t>
      </w:r>
    </w:p>
    <w:p w:rsidR="00D81164" w:rsidRPr="00D81164" w:rsidRDefault="00D81164" w:rsidP="00D81164">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D81164">
        <w:rPr>
          <w:rFonts w:ascii="Times New Roman" w:eastAsia="Times New Roman" w:hAnsi="Times New Roman" w:cs="Times New Roman"/>
          <w:bCs/>
          <w:sz w:val="28"/>
          <w:szCs w:val="28"/>
          <w:lang w:eastAsia="ru-RU"/>
        </w:rPr>
        <w:t xml:space="preserve">проверку наличия документов, предусмотренных пунктом 2.5 настоящего Регламента; </w:t>
      </w:r>
    </w:p>
    <w:p w:rsidR="00D81164" w:rsidRPr="00D81164" w:rsidRDefault="00D81164" w:rsidP="00D81164">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D81164">
        <w:rPr>
          <w:rFonts w:ascii="Times New Roman" w:eastAsia="Times New Roman" w:hAnsi="Times New Roman" w:cs="Times New Roman"/>
          <w:bCs/>
          <w:sz w:val="28"/>
          <w:szCs w:val="28"/>
          <w:lang w:eastAsia="ru-RU"/>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D81164" w:rsidRPr="00D81164" w:rsidRDefault="00D81164" w:rsidP="00D81164">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D81164">
        <w:rPr>
          <w:rFonts w:ascii="Times New Roman" w:eastAsia="Times New Roman" w:hAnsi="Times New Roman" w:cs="Times New Roman"/>
          <w:bCs/>
          <w:sz w:val="28"/>
          <w:szCs w:val="28"/>
          <w:lang w:eastAsia="ru-RU"/>
        </w:rPr>
        <w:t>В случае отсутствия замечаний специалист Палаты осуществляет:</w:t>
      </w:r>
    </w:p>
    <w:p w:rsidR="00D81164" w:rsidRPr="00D81164" w:rsidRDefault="00D81164" w:rsidP="00D81164">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D81164">
        <w:rPr>
          <w:rFonts w:ascii="Times New Roman" w:eastAsia="Times New Roman" w:hAnsi="Times New Roman" w:cs="Times New Roman"/>
          <w:bCs/>
          <w:sz w:val="28"/>
          <w:szCs w:val="28"/>
          <w:lang w:eastAsia="ru-RU"/>
        </w:rPr>
        <w:t>прием и регистрацию заявления в специальном журнале;</w:t>
      </w:r>
    </w:p>
    <w:p w:rsidR="00D81164" w:rsidRPr="00D81164" w:rsidRDefault="00D81164" w:rsidP="00D81164">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D81164">
        <w:rPr>
          <w:rFonts w:ascii="Times New Roman" w:eastAsia="Times New Roman" w:hAnsi="Times New Roman" w:cs="Times New Roman"/>
          <w:bCs/>
          <w:sz w:val="28"/>
          <w:szCs w:val="28"/>
          <w:lang w:eastAsia="ru-RU"/>
        </w:rPr>
        <w:t xml:space="preserve">вручение заявителю копии </w:t>
      </w:r>
      <w:r w:rsidRPr="00D81164">
        <w:rPr>
          <w:rFonts w:ascii="Times New Roman" w:eastAsia="Times New Roman" w:hAnsi="Times New Roman" w:cs="Times New Roman"/>
          <w:sz w:val="28"/>
          <w:szCs w:val="28"/>
          <w:lang w:eastAsia="ru-RU"/>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D81164">
        <w:rPr>
          <w:rFonts w:ascii="Times New Roman" w:eastAsia="Times New Roman" w:hAnsi="Times New Roman" w:cs="Times New Roman"/>
          <w:bCs/>
          <w:sz w:val="28"/>
          <w:szCs w:val="28"/>
          <w:lang w:eastAsia="ru-RU"/>
        </w:rPr>
        <w:t>.</w:t>
      </w:r>
    </w:p>
    <w:p w:rsidR="00D81164" w:rsidRPr="00D81164" w:rsidRDefault="00D81164" w:rsidP="00D81164">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D81164">
        <w:rPr>
          <w:rFonts w:ascii="Times New Roman" w:eastAsia="Times New Roman" w:hAnsi="Times New Roman" w:cs="Times New Roman"/>
          <w:bCs/>
          <w:sz w:val="28"/>
          <w:szCs w:val="28"/>
          <w:lang w:eastAsia="ru-RU"/>
        </w:rPr>
        <w:t>направление заявления на рассмотрение руководителю Исполкома.</w:t>
      </w:r>
    </w:p>
    <w:p w:rsidR="00D81164" w:rsidRPr="00D81164" w:rsidRDefault="00D81164" w:rsidP="00D8116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D81164">
        <w:rPr>
          <w:rFonts w:ascii="Times New Roman" w:eastAsia="Times New Roman" w:hAnsi="Times New Roman" w:cs="Times New Roman"/>
          <w:bCs/>
          <w:sz w:val="28"/>
          <w:szCs w:val="28"/>
          <w:lang w:eastAsia="ru-RU"/>
        </w:rPr>
        <w:t xml:space="preserve">В случае наличия оснований для отказа в приеме документов, специалист </w:t>
      </w:r>
      <w:r w:rsidRPr="00D81164">
        <w:rPr>
          <w:rFonts w:ascii="Times New Roman" w:eastAsia="Times New Roman" w:hAnsi="Times New Roman" w:cs="Times New Roman"/>
          <w:sz w:val="28"/>
          <w:szCs w:val="28"/>
          <w:lang w:eastAsia="ru-RU"/>
        </w:rPr>
        <w:t>Палаты</w:t>
      </w:r>
      <w:r w:rsidRPr="00D81164">
        <w:rPr>
          <w:rFonts w:ascii="Times New Roman" w:eastAsia="Times New Roman" w:hAnsi="Times New Roman" w:cs="Times New Roman"/>
          <w:bCs/>
          <w:sz w:val="28"/>
          <w:szCs w:val="28"/>
          <w:lang w:eastAsia="ru-RU"/>
        </w:rPr>
        <w:t xml:space="preserve">, ведущий прием документов, уведомляет заявителя </w:t>
      </w:r>
      <w:r w:rsidRPr="00D81164">
        <w:rPr>
          <w:rFonts w:ascii="Times New Roman CYR" w:eastAsia="Times New Roman" w:hAnsi="Times New Roman CYR" w:cs="Times New Roman CYR"/>
          <w:sz w:val="28"/>
          <w:szCs w:val="28"/>
          <w:lang w:eastAsia="ru-RU"/>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D81164" w:rsidRPr="00D81164" w:rsidRDefault="00D81164" w:rsidP="00D81164">
      <w:pPr>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Процедуры, устанавливаемые настоящим пунктом, осуществляются:</w:t>
      </w:r>
    </w:p>
    <w:p w:rsidR="00D81164" w:rsidRPr="00D81164" w:rsidRDefault="00D81164" w:rsidP="00D81164">
      <w:pPr>
        <w:spacing w:after="0" w:line="240" w:lineRule="auto"/>
        <w:ind w:firstLine="709"/>
        <w:jc w:val="both"/>
        <w:rPr>
          <w:rFonts w:ascii="Times New Roman" w:eastAsia="Times New Roman" w:hAnsi="Times New Roman" w:cs="Times New Roman"/>
          <w:sz w:val="28"/>
          <w:szCs w:val="28"/>
        </w:rPr>
      </w:pPr>
      <w:r w:rsidRPr="00D81164">
        <w:rPr>
          <w:rFonts w:ascii="Times New Roman" w:eastAsia="Times New Roman" w:hAnsi="Times New Roman" w:cs="Times New Roman"/>
          <w:sz w:val="28"/>
          <w:szCs w:val="28"/>
          <w:lang w:eastAsia="ru-RU"/>
        </w:rPr>
        <w:t>прием заявления и документов в течение 15 минут;</w:t>
      </w:r>
    </w:p>
    <w:p w:rsidR="00D81164" w:rsidRPr="00D81164" w:rsidRDefault="00D81164" w:rsidP="00D81164">
      <w:pPr>
        <w:spacing w:after="0" w:line="240" w:lineRule="auto"/>
        <w:ind w:firstLine="709"/>
        <w:jc w:val="both"/>
        <w:rPr>
          <w:rFonts w:ascii="Times New Roman CYR" w:eastAsia="Times New Roman" w:hAnsi="Times New Roman CYR" w:cs="Times New Roman CYR"/>
          <w:sz w:val="28"/>
          <w:szCs w:val="28"/>
          <w:lang w:eastAsia="ru-RU"/>
        </w:rPr>
      </w:pPr>
      <w:r w:rsidRPr="00D81164">
        <w:rPr>
          <w:rFonts w:ascii="Times New Roman CYR" w:eastAsia="Times New Roman" w:hAnsi="Times New Roman CYR" w:cs="Times New Roman CYR"/>
          <w:sz w:val="28"/>
          <w:szCs w:val="28"/>
          <w:lang w:eastAsia="ru-RU"/>
        </w:rPr>
        <w:t>регистрация заявления в течение одного дня с момента поступления заявления.</w:t>
      </w:r>
    </w:p>
    <w:p w:rsidR="00D81164" w:rsidRPr="00D81164" w:rsidRDefault="00D81164" w:rsidP="00D8116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w:t>
      </w:r>
    </w:p>
    <w:p w:rsidR="00D81164" w:rsidRPr="00D81164" w:rsidRDefault="00D81164" w:rsidP="00D8116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D81164" w:rsidRPr="00D81164" w:rsidRDefault="00D81164" w:rsidP="00D811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3.3.3. Руководитель Исполкома рассматривает заявление, определяет исполнителя и направляет специалисту Палаты.</w:t>
      </w:r>
    </w:p>
    <w:p w:rsidR="00D81164" w:rsidRPr="00D81164" w:rsidRDefault="00D81164" w:rsidP="00D81164">
      <w:pPr>
        <w:suppressAutoHyphens/>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Процедура, устанавливаемая настоящим пунктом, осуществляется в течение одного дня с момента регистрации заявления.</w:t>
      </w:r>
    </w:p>
    <w:p w:rsidR="00D81164" w:rsidRPr="00D81164" w:rsidRDefault="00D81164" w:rsidP="00D8116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Результат процедуры: направленное исполнителю заявление.</w:t>
      </w:r>
    </w:p>
    <w:p w:rsidR="00D81164" w:rsidRPr="00D81164" w:rsidRDefault="00D81164" w:rsidP="00D81164">
      <w:pPr>
        <w:tabs>
          <w:tab w:val="left" w:pos="8610"/>
        </w:tabs>
        <w:suppressAutoHyphens/>
        <w:spacing w:after="0" w:line="240" w:lineRule="auto"/>
        <w:ind w:firstLine="709"/>
        <w:jc w:val="both"/>
        <w:rPr>
          <w:rFonts w:ascii="Times New Roman" w:eastAsia="Times New Roman" w:hAnsi="Times New Roman" w:cs="Times New Roman"/>
          <w:sz w:val="28"/>
          <w:szCs w:val="28"/>
          <w:lang w:eastAsia="ru-RU"/>
        </w:rPr>
      </w:pPr>
    </w:p>
    <w:p w:rsidR="00D81164" w:rsidRPr="00D81164" w:rsidRDefault="00D81164" w:rsidP="00D81164">
      <w:pPr>
        <w:tabs>
          <w:tab w:val="left" w:pos="8610"/>
        </w:tabs>
        <w:suppressAutoHyphens/>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3.4. Формирование и направление межведомственных запросов в органы, участвующие в предоставлении муниципальной услуги</w:t>
      </w:r>
    </w:p>
    <w:p w:rsidR="00D81164" w:rsidRPr="00D81164" w:rsidRDefault="00D81164" w:rsidP="00D81164">
      <w:pPr>
        <w:suppressAutoHyphens/>
        <w:spacing w:after="0" w:line="240" w:lineRule="auto"/>
        <w:ind w:firstLine="709"/>
        <w:jc w:val="both"/>
        <w:rPr>
          <w:rFonts w:ascii="Times New Roman" w:eastAsia="Times New Roman" w:hAnsi="Times New Roman" w:cs="Times New Roman"/>
          <w:spacing w:val="-1"/>
          <w:sz w:val="28"/>
          <w:szCs w:val="28"/>
          <w:lang w:eastAsia="ru-RU"/>
        </w:rPr>
      </w:pPr>
    </w:p>
    <w:p w:rsidR="00D81164" w:rsidRPr="00D81164" w:rsidRDefault="00D81164" w:rsidP="00D81164">
      <w:pPr>
        <w:suppressAutoHyphens/>
        <w:spacing w:after="0" w:line="240" w:lineRule="auto"/>
        <w:ind w:firstLine="709"/>
        <w:jc w:val="both"/>
        <w:rPr>
          <w:rFonts w:ascii="Times New Roman CYR" w:eastAsia="Times New Roman" w:hAnsi="Times New Roman CYR" w:cs="Times New Roman CYR"/>
          <w:sz w:val="28"/>
          <w:szCs w:val="28"/>
          <w:lang w:eastAsia="ru-RU"/>
        </w:rPr>
      </w:pPr>
      <w:r w:rsidRPr="00D81164">
        <w:rPr>
          <w:rFonts w:ascii="Times New Roman" w:eastAsia="Times New Roman" w:hAnsi="Times New Roman" w:cs="Times New Roman"/>
          <w:spacing w:val="-1"/>
          <w:sz w:val="28"/>
          <w:szCs w:val="28"/>
          <w:lang w:eastAsia="ru-RU"/>
        </w:rPr>
        <w:t xml:space="preserve">3.4.1. Специалист </w:t>
      </w:r>
      <w:r w:rsidRPr="00D81164">
        <w:rPr>
          <w:rFonts w:ascii="Times New Roman" w:eastAsia="Times New Roman" w:hAnsi="Times New Roman" w:cs="Times New Roman"/>
          <w:sz w:val="28"/>
          <w:szCs w:val="24"/>
          <w:lang w:eastAsia="ru-RU"/>
        </w:rPr>
        <w:t>Палаты</w:t>
      </w:r>
      <w:r w:rsidRPr="00D81164">
        <w:rPr>
          <w:rFonts w:ascii="Times New Roman" w:eastAsia="Times New Roman" w:hAnsi="Times New Roman" w:cs="Times New Roman"/>
          <w:spacing w:val="-1"/>
          <w:sz w:val="28"/>
          <w:szCs w:val="28"/>
          <w:lang w:eastAsia="ru-RU"/>
        </w:rPr>
        <w:t xml:space="preserve"> </w:t>
      </w:r>
      <w:r w:rsidRPr="00D81164">
        <w:rPr>
          <w:rFonts w:ascii="Times New Roman CYR" w:eastAsia="Times New Roman" w:hAnsi="Times New Roman CYR" w:cs="Times New Roman CYR"/>
          <w:sz w:val="28"/>
          <w:szCs w:val="28"/>
          <w:lang w:eastAsia="ru-RU"/>
        </w:rPr>
        <w:t>направляет в электронной форме посредством системы межведомственного электронного взаимодействия запросы о предоставлении:</w:t>
      </w:r>
    </w:p>
    <w:p w:rsidR="00D81164" w:rsidRPr="00D81164" w:rsidRDefault="00D81164" w:rsidP="00D81164">
      <w:pPr>
        <w:autoSpaceDE w:val="0"/>
        <w:autoSpaceDN w:val="0"/>
        <w:adjustRightInd w:val="0"/>
        <w:spacing w:after="0" w:line="240" w:lineRule="auto"/>
        <w:ind w:firstLine="540"/>
        <w:jc w:val="both"/>
        <w:rPr>
          <w:rFonts w:ascii="Times New Roman CYR" w:eastAsia="Times New Roman" w:hAnsi="Times New Roman CYR" w:cs="Times New Roman CYR"/>
          <w:sz w:val="28"/>
          <w:szCs w:val="28"/>
          <w:lang w:eastAsia="ru-RU"/>
        </w:rPr>
      </w:pPr>
      <w:r w:rsidRPr="00D81164">
        <w:rPr>
          <w:rFonts w:ascii="Times New Roman CYR" w:eastAsia="Times New Roman" w:hAnsi="Times New Roman CYR" w:cs="Times New Roman CYR"/>
          <w:sz w:val="28"/>
          <w:szCs w:val="28"/>
          <w:lang w:eastAsia="ru-RU"/>
        </w:rPr>
        <w:t>1) копии документа, подтверждающего государственную регистрацию юридического лица (для юридического лица);</w:t>
      </w:r>
    </w:p>
    <w:p w:rsidR="00D81164" w:rsidRPr="00D81164" w:rsidRDefault="00D81164" w:rsidP="00D81164">
      <w:pPr>
        <w:autoSpaceDE w:val="0"/>
        <w:autoSpaceDN w:val="0"/>
        <w:adjustRightInd w:val="0"/>
        <w:spacing w:after="0" w:line="240" w:lineRule="auto"/>
        <w:ind w:firstLine="540"/>
        <w:jc w:val="both"/>
        <w:rPr>
          <w:rFonts w:ascii="Times New Roman CYR" w:eastAsia="Times New Roman" w:hAnsi="Times New Roman CYR" w:cs="Times New Roman CYR"/>
          <w:sz w:val="28"/>
          <w:szCs w:val="28"/>
          <w:lang w:eastAsia="ru-RU"/>
        </w:rPr>
      </w:pPr>
      <w:r w:rsidRPr="00D81164">
        <w:rPr>
          <w:rFonts w:ascii="Times New Roman CYR" w:eastAsia="Times New Roman" w:hAnsi="Times New Roman CYR" w:cs="Times New Roman CYR"/>
          <w:sz w:val="28"/>
          <w:szCs w:val="28"/>
          <w:lang w:eastAsia="ru-RU"/>
        </w:rPr>
        <w:t>2) кадастрового паспорта земельного участка (при наличии в государственном кадастре недвижимости сведений о таком земельном участке, необходимых для выдачи кадастрового паспорта земельного участка);</w:t>
      </w:r>
    </w:p>
    <w:p w:rsidR="00D81164" w:rsidRPr="00D81164" w:rsidRDefault="00D81164" w:rsidP="00D81164">
      <w:pPr>
        <w:autoSpaceDE w:val="0"/>
        <w:autoSpaceDN w:val="0"/>
        <w:adjustRightInd w:val="0"/>
        <w:spacing w:after="0" w:line="240" w:lineRule="auto"/>
        <w:ind w:firstLine="540"/>
        <w:jc w:val="both"/>
        <w:rPr>
          <w:rFonts w:ascii="Times New Roman CYR" w:eastAsia="Times New Roman" w:hAnsi="Times New Roman CYR" w:cs="Times New Roman CYR"/>
          <w:sz w:val="28"/>
          <w:szCs w:val="28"/>
          <w:lang w:eastAsia="ru-RU"/>
        </w:rPr>
      </w:pPr>
      <w:r w:rsidRPr="00D81164">
        <w:rPr>
          <w:rFonts w:ascii="Times New Roman CYR" w:eastAsia="Times New Roman" w:hAnsi="Times New Roman CYR" w:cs="Times New Roman CYR"/>
          <w:sz w:val="28"/>
          <w:szCs w:val="28"/>
          <w:lang w:eastAsia="ru-RU"/>
        </w:rPr>
        <w:t>3) документа, удостоверяющего права на землю, а в случае их отсутствия - копии решения исполнительного органа государственной власти или органа местного самоуправления.</w:t>
      </w:r>
    </w:p>
    <w:p w:rsidR="00D81164" w:rsidRPr="00D81164" w:rsidRDefault="00D81164" w:rsidP="00D81164">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D81164">
        <w:rPr>
          <w:rFonts w:ascii="Times New Roman" w:eastAsia="Times New Roman" w:hAnsi="Times New Roman" w:cs="Times New Roman"/>
          <w:spacing w:val="-1"/>
          <w:sz w:val="28"/>
          <w:szCs w:val="28"/>
          <w:lang w:eastAsia="ru-RU"/>
        </w:rPr>
        <w:t>Процедуры, устанавливаемые настоящим пунктом, осуществляются в течение одного дня с момента регистрации заявления о предоставлении муниципальной услуги.</w:t>
      </w:r>
    </w:p>
    <w:p w:rsidR="00D81164" w:rsidRPr="00D81164" w:rsidRDefault="00D81164" w:rsidP="00D81164">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D81164">
        <w:rPr>
          <w:rFonts w:ascii="Times New Roman" w:eastAsia="Times New Roman" w:hAnsi="Times New Roman" w:cs="Times New Roman"/>
          <w:spacing w:val="-1"/>
          <w:sz w:val="28"/>
          <w:szCs w:val="28"/>
          <w:lang w:eastAsia="ru-RU"/>
        </w:rPr>
        <w:t xml:space="preserve">Результат процедуры: направленные в органы власти запросы. </w:t>
      </w:r>
    </w:p>
    <w:p w:rsidR="00D81164" w:rsidRPr="00D81164" w:rsidRDefault="00D81164" w:rsidP="00D81164">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D81164">
        <w:rPr>
          <w:rFonts w:ascii="Times New Roman CYR" w:eastAsia="Times New Roman" w:hAnsi="Times New Roman CYR" w:cs="Times New Roman CYR"/>
          <w:sz w:val="28"/>
          <w:szCs w:val="28"/>
          <w:lang w:eastAsia="ru-RU"/>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D81164" w:rsidRPr="00D81164" w:rsidRDefault="00D81164" w:rsidP="00D811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D81164" w:rsidRPr="00D81164" w:rsidRDefault="00D81164" w:rsidP="00D81164">
      <w:pPr>
        <w:suppressAutoHyphens/>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 xml:space="preserve">Результат процедур: документы (сведения) либо уведомление об отказе, направленные в </w:t>
      </w:r>
      <w:r w:rsidRPr="00D81164">
        <w:rPr>
          <w:rFonts w:ascii="Times New Roman" w:eastAsia="Times New Roman" w:hAnsi="Times New Roman" w:cs="Times New Roman"/>
          <w:sz w:val="28"/>
          <w:szCs w:val="24"/>
          <w:lang w:eastAsia="ru-RU"/>
        </w:rPr>
        <w:t>Палату</w:t>
      </w:r>
      <w:r w:rsidRPr="00D81164">
        <w:rPr>
          <w:rFonts w:ascii="Times New Roman" w:eastAsia="Times New Roman" w:hAnsi="Times New Roman" w:cs="Times New Roman"/>
          <w:sz w:val="28"/>
          <w:szCs w:val="28"/>
          <w:lang w:eastAsia="ru-RU"/>
        </w:rPr>
        <w:t>.</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D81164" w:rsidRPr="00D81164" w:rsidRDefault="00D81164" w:rsidP="00D81164">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D81164">
        <w:rPr>
          <w:rFonts w:ascii="Times New Roman CYR" w:eastAsia="Times New Roman" w:hAnsi="Times New Roman CYR" w:cs="Times New Roman CYR"/>
          <w:sz w:val="28"/>
          <w:szCs w:val="28"/>
          <w:lang w:eastAsia="ru-RU"/>
        </w:rPr>
        <w:t>3.5. Подготовка и выдача результата муниципальной услуги</w:t>
      </w:r>
    </w:p>
    <w:p w:rsidR="00D81164" w:rsidRPr="00D81164" w:rsidRDefault="00D81164" w:rsidP="00D81164">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D81164" w:rsidRPr="00D81164" w:rsidRDefault="00D81164" w:rsidP="00D8116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81164">
        <w:rPr>
          <w:rFonts w:ascii="Times New Roman CYR" w:eastAsia="Times New Roman" w:hAnsi="Times New Roman CYR" w:cs="Times New Roman CYR"/>
          <w:sz w:val="28"/>
          <w:szCs w:val="28"/>
          <w:lang w:eastAsia="ru-RU"/>
        </w:rPr>
        <w:t>3.5.1. Специалист Палаты на основании поступивших сведений:</w:t>
      </w:r>
    </w:p>
    <w:p w:rsidR="00D81164" w:rsidRPr="00D81164" w:rsidRDefault="00D81164" w:rsidP="00D81164">
      <w:pPr>
        <w:autoSpaceDE w:val="0"/>
        <w:autoSpaceDN w:val="0"/>
        <w:adjustRightInd w:val="0"/>
        <w:spacing w:after="0" w:line="240" w:lineRule="auto"/>
        <w:ind w:firstLine="540"/>
        <w:jc w:val="both"/>
        <w:rPr>
          <w:rFonts w:ascii="Times New Roman" w:eastAsia="Times New Roman" w:hAnsi="Times New Roman" w:cs="Times New Roman"/>
          <w:sz w:val="28"/>
          <w:szCs w:val="24"/>
          <w:lang w:eastAsia="ru-RU"/>
        </w:rPr>
      </w:pPr>
      <w:r w:rsidRPr="00D81164">
        <w:rPr>
          <w:rFonts w:ascii="Times New Roman CYR" w:eastAsia="Times New Roman" w:hAnsi="Times New Roman CYR" w:cs="Times New Roman CYR"/>
          <w:sz w:val="28"/>
          <w:szCs w:val="28"/>
          <w:lang w:eastAsia="ru-RU"/>
        </w:rPr>
        <w:t xml:space="preserve">подготавливает </w:t>
      </w:r>
      <w:r w:rsidRPr="00D81164">
        <w:rPr>
          <w:rFonts w:ascii="Times New Roman" w:eastAsia="Times New Roman" w:hAnsi="Times New Roman" w:cs="Times New Roman"/>
          <w:bCs/>
          <w:sz w:val="28"/>
          <w:szCs w:val="24"/>
          <w:lang w:eastAsia="ru-RU"/>
        </w:rPr>
        <w:t xml:space="preserve">проект распоряжения </w:t>
      </w:r>
      <w:r w:rsidRPr="00D81164">
        <w:rPr>
          <w:rFonts w:ascii="Times New Roman" w:eastAsia="Times New Roman" w:hAnsi="Times New Roman" w:cs="Times New Roman"/>
          <w:sz w:val="28"/>
          <w:szCs w:val="28"/>
          <w:lang w:eastAsia="ru-RU"/>
        </w:rPr>
        <w:t>о прекращении права постоянного (бессрочного) пользования земельным участком или права пожизненного наследуемого владения земельным участком</w:t>
      </w:r>
      <w:r w:rsidRPr="00D81164">
        <w:rPr>
          <w:rFonts w:ascii="Times New Roman" w:eastAsia="Times New Roman" w:hAnsi="Times New Roman" w:cs="Times New Roman"/>
          <w:bCs/>
          <w:sz w:val="28"/>
          <w:szCs w:val="24"/>
          <w:lang w:eastAsia="ru-RU"/>
        </w:rPr>
        <w:t xml:space="preserve"> </w:t>
      </w:r>
      <w:r w:rsidRPr="00D81164">
        <w:rPr>
          <w:rFonts w:ascii="Times New Roman CYR" w:eastAsia="Times New Roman" w:hAnsi="Times New Roman CYR" w:cs="Times New Roman CYR"/>
          <w:sz w:val="28"/>
          <w:szCs w:val="28"/>
          <w:lang w:eastAsia="ru-RU"/>
        </w:rPr>
        <w:t>или проект письма об отказе в предоставлении муниципальной услуги с указанием</w:t>
      </w:r>
      <w:r w:rsidRPr="00D81164">
        <w:rPr>
          <w:rFonts w:ascii="Times New Roman" w:eastAsia="Times New Roman" w:hAnsi="Times New Roman" w:cs="Times New Roman"/>
          <w:sz w:val="24"/>
          <w:szCs w:val="24"/>
          <w:lang w:eastAsia="ru-RU"/>
        </w:rPr>
        <w:t xml:space="preserve"> </w:t>
      </w:r>
      <w:r w:rsidRPr="00D81164">
        <w:rPr>
          <w:rFonts w:ascii="Times New Roman CYR" w:eastAsia="Times New Roman" w:hAnsi="Times New Roman CYR" w:cs="Times New Roman CYR"/>
          <w:sz w:val="28"/>
          <w:szCs w:val="28"/>
          <w:lang w:eastAsia="ru-RU"/>
        </w:rPr>
        <w:t xml:space="preserve">причин отказа; </w:t>
      </w:r>
    </w:p>
    <w:p w:rsidR="00D81164" w:rsidRPr="00D81164" w:rsidRDefault="00D81164" w:rsidP="00D81164">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D81164">
        <w:rPr>
          <w:rFonts w:ascii="Times New Roman CYR" w:eastAsia="Times New Roman" w:hAnsi="Times New Roman CYR" w:cs="Times New Roman CYR"/>
          <w:sz w:val="28"/>
          <w:szCs w:val="28"/>
          <w:lang w:eastAsia="ru-RU"/>
        </w:rPr>
        <w:t>оформляет проект распоряжения (в случае принятия решения о прекращении права пользования) или проект письма об отказе в предоставлении муниципальной услуги;</w:t>
      </w:r>
    </w:p>
    <w:p w:rsidR="00D81164" w:rsidRPr="00D81164" w:rsidRDefault="00D81164" w:rsidP="00D811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 xml:space="preserve">осуществляет в установленном порядке процедуры согласования проекта подготовленного документа; </w:t>
      </w:r>
    </w:p>
    <w:p w:rsidR="00D81164" w:rsidRPr="00D81164" w:rsidRDefault="00D81164" w:rsidP="00D811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CYR" w:eastAsia="Times New Roman" w:hAnsi="Times New Roman CYR" w:cs="Times New Roman CYR"/>
          <w:sz w:val="28"/>
          <w:szCs w:val="28"/>
          <w:lang w:eastAsia="ru-RU"/>
        </w:rPr>
        <w:t>направляет проект распоряжения или проект письма об отказе на подпись руководителю Исполкома (лицу, им уполномоченному).</w:t>
      </w:r>
    </w:p>
    <w:p w:rsidR="00D81164" w:rsidRPr="00D81164" w:rsidRDefault="00D81164" w:rsidP="00D81164">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D81164">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день поступления ответов на запросы.</w:t>
      </w:r>
    </w:p>
    <w:p w:rsidR="00D81164" w:rsidRPr="00D81164" w:rsidRDefault="00D81164" w:rsidP="00D81164">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D81164">
        <w:rPr>
          <w:rFonts w:ascii="Times New Roman CYR" w:eastAsia="Times New Roman" w:hAnsi="Times New Roman CYR" w:cs="Times New Roman CYR"/>
          <w:sz w:val="28"/>
          <w:szCs w:val="28"/>
          <w:lang w:eastAsia="ru-RU"/>
        </w:rPr>
        <w:t>Результат процедур: направленный на подпись руководителю Исполкома (лицу, им уполномоченному) проект документа.</w:t>
      </w:r>
    </w:p>
    <w:p w:rsidR="00D81164" w:rsidRPr="00D81164" w:rsidRDefault="00D81164" w:rsidP="00D8116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81164">
        <w:rPr>
          <w:rFonts w:ascii="Times New Roman" w:eastAsia="Times New Roman" w:hAnsi="Times New Roman" w:cs="Times New Roman"/>
          <w:color w:val="000000"/>
          <w:sz w:val="28"/>
          <w:szCs w:val="28"/>
          <w:lang w:eastAsia="ru-RU"/>
        </w:rPr>
        <w:t>3.5.2. Руководитель Исполкома (лицо, им уполномоченное) подписывает распоряжение или письмо об отказе. Распоряжение заверяет печатью Исполкома. Подписанный документ направляет специалисту Палаты.</w:t>
      </w:r>
    </w:p>
    <w:p w:rsidR="00D81164" w:rsidRPr="00D81164" w:rsidRDefault="00D81164" w:rsidP="00D8116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81164">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день поступления проекта документа на утверждение.</w:t>
      </w:r>
    </w:p>
    <w:p w:rsidR="00D81164" w:rsidRPr="00D81164" w:rsidRDefault="00D81164" w:rsidP="00D8116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81164">
        <w:rPr>
          <w:rFonts w:ascii="Times New Roman" w:eastAsia="Times New Roman" w:hAnsi="Times New Roman" w:cs="Times New Roman"/>
          <w:color w:val="000000"/>
          <w:sz w:val="28"/>
          <w:szCs w:val="28"/>
          <w:lang w:eastAsia="ru-RU"/>
        </w:rPr>
        <w:t>Результат процедуры: подписанное распоряжение или письмо об отказе в предоставлении земельного участка.</w:t>
      </w:r>
    </w:p>
    <w:p w:rsidR="00D81164" w:rsidRPr="00D81164" w:rsidRDefault="00D81164" w:rsidP="00D81164">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D81164">
        <w:rPr>
          <w:rFonts w:ascii="Times New Roman CYR" w:eastAsia="Times New Roman" w:hAnsi="Times New Roman CYR" w:cs="Times New Roman CYR"/>
          <w:sz w:val="28"/>
          <w:szCs w:val="28"/>
          <w:lang w:eastAsia="ru-RU"/>
        </w:rPr>
        <w:t>3.5.3. Специалист Палаты:</w:t>
      </w:r>
    </w:p>
    <w:p w:rsidR="00D81164" w:rsidRPr="00D81164" w:rsidRDefault="00D81164" w:rsidP="00D81164">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D81164">
        <w:rPr>
          <w:rFonts w:ascii="Times New Roman CYR" w:eastAsia="Times New Roman" w:hAnsi="Times New Roman CYR" w:cs="Times New Roman CYR"/>
          <w:sz w:val="28"/>
          <w:szCs w:val="28"/>
          <w:lang w:eastAsia="ru-RU"/>
        </w:rPr>
        <w:t xml:space="preserve">регистрирует </w:t>
      </w:r>
      <w:r w:rsidRPr="00D81164">
        <w:rPr>
          <w:rFonts w:ascii="Times New Roman" w:eastAsia="Times New Roman" w:hAnsi="Times New Roman" w:cs="Times New Roman"/>
          <w:color w:val="000000"/>
          <w:sz w:val="28"/>
          <w:szCs w:val="28"/>
          <w:lang w:eastAsia="ru-RU"/>
        </w:rPr>
        <w:t>распоряжение</w:t>
      </w:r>
      <w:r w:rsidRPr="00D81164">
        <w:rPr>
          <w:rFonts w:ascii="Times New Roman CYR" w:eastAsia="Times New Roman" w:hAnsi="Times New Roman CYR" w:cs="Times New Roman CYR"/>
          <w:sz w:val="28"/>
          <w:szCs w:val="28"/>
          <w:lang w:eastAsia="ru-RU"/>
        </w:rPr>
        <w:t xml:space="preserve"> или письмо об отказе;</w:t>
      </w:r>
    </w:p>
    <w:p w:rsidR="00D81164" w:rsidRPr="00D81164" w:rsidRDefault="00D81164" w:rsidP="00D81164">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D81164">
        <w:rPr>
          <w:rFonts w:ascii="Times New Roman CYR" w:eastAsia="Times New Roman" w:hAnsi="Times New Roman CYR" w:cs="Times New Roman CYR"/>
          <w:sz w:val="28"/>
          <w:szCs w:val="28"/>
          <w:lang w:eastAsia="ru-RU"/>
        </w:rPr>
        <w:t xml:space="preserve">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w:t>
      </w:r>
      <w:r w:rsidRPr="00D81164">
        <w:rPr>
          <w:rFonts w:ascii="Times New Roman" w:eastAsia="Times New Roman" w:hAnsi="Times New Roman" w:cs="Times New Roman"/>
          <w:color w:val="000000"/>
          <w:sz w:val="28"/>
          <w:szCs w:val="28"/>
          <w:lang w:eastAsia="ru-RU"/>
        </w:rPr>
        <w:t>распоряжени</w:t>
      </w:r>
      <w:r w:rsidRPr="00D81164">
        <w:rPr>
          <w:rFonts w:ascii="Times New Roman CYR" w:eastAsia="Times New Roman" w:hAnsi="Times New Roman CYR" w:cs="Times New Roman CYR"/>
          <w:sz w:val="28"/>
          <w:szCs w:val="28"/>
          <w:lang w:eastAsia="ru-RU"/>
        </w:rPr>
        <w:t>я или письма об отказе.</w:t>
      </w:r>
    </w:p>
    <w:p w:rsidR="00D81164" w:rsidRPr="00D81164" w:rsidRDefault="00D81164" w:rsidP="00D81164">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D81164">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день подписания документа руководителем Исполкома (лицом, им уполномоченным).</w:t>
      </w:r>
    </w:p>
    <w:p w:rsidR="00D81164" w:rsidRPr="00D81164" w:rsidRDefault="00D81164" w:rsidP="00D81164">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D81164">
        <w:rPr>
          <w:rFonts w:ascii="Times New Roman CYR" w:eastAsia="Times New Roman" w:hAnsi="Times New Roman CYR" w:cs="Times New Roman CYR"/>
          <w:sz w:val="28"/>
          <w:szCs w:val="28"/>
          <w:lang w:eastAsia="ru-RU"/>
        </w:rPr>
        <w:t>Результат процедур: извещение заявителя (его представителя) о результате предоставления муниципальной услуги.</w:t>
      </w:r>
    </w:p>
    <w:p w:rsidR="00D81164" w:rsidRPr="00D81164" w:rsidRDefault="00D81164" w:rsidP="00D81164">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D81164">
        <w:rPr>
          <w:rFonts w:ascii="Times New Roman CYR" w:eastAsia="Times New Roman" w:hAnsi="Times New Roman CYR" w:cs="Times New Roman CYR"/>
          <w:sz w:val="28"/>
          <w:szCs w:val="28"/>
          <w:lang w:eastAsia="ru-RU"/>
        </w:rPr>
        <w:t xml:space="preserve">3.5.4. Специалист Палаты выдает заявителю (его представителю) оформленное </w:t>
      </w:r>
      <w:r w:rsidRPr="00D81164">
        <w:rPr>
          <w:rFonts w:ascii="Times New Roman" w:eastAsia="Times New Roman" w:hAnsi="Times New Roman" w:cs="Times New Roman"/>
          <w:color w:val="000000"/>
          <w:sz w:val="28"/>
          <w:szCs w:val="28"/>
          <w:lang w:eastAsia="ru-RU"/>
        </w:rPr>
        <w:t>распоряжение</w:t>
      </w:r>
      <w:r w:rsidRPr="00D81164">
        <w:rPr>
          <w:rFonts w:ascii="Times New Roman CYR" w:eastAsia="Times New Roman" w:hAnsi="Times New Roman CYR" w:cs="Times New Roman CYR"/>
          <w:sz w:val="28"/>
          <w:szCs w:val="28"/>
          <w:lang w:eastAsia="ru-RU"/>
        </w:rPr>
        <w:t xml:space="preserve"> под роспись или направляет письмо об отказе.</w:t>
      </w:r>
    </w:p>
    <w:p w:rsidR="00D81164" w:rsidRPr="00D81164" w:rsidRDefault="00D81164" w:rsidP="00D81164">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D81164">
        <w:rPr>
          <w:rFonts w:ascii="Times New Roman CYR" w:eastAsia="Times New Roman" w:hAnsi="Times New Roman CYR" w:cs="Times New Roman CYR"/>
          <w:sz w:val="28"/>
          <w:szCs w:val="28"/>
          <w:lang w:eastAsia="ru-RU"/>
        </w:rPr>
        <w:t>Процедуры, устанавливаемые настоящим пунктом, осуществляются:</w:t>
      </w:r>
    </w:p>
    <w:p w:rsidR="00D81164" w:rsidRPr="00D81164" w:rsidRDefault="00D81164" w:rsidP="00D81164">
      <w:pPr>
        <w:suppressAutoHyphens/>
        <w:autoSpaceDE w:val="0"/>
        <w:autoSpaceDN w:val="0"/>
        <w:adjustRightInd w:val="0"/>
        <w:spacing w:after="0" w:line="240" w:lineRule="auto"/>
        <w:ind w:firstLine="720"/>
        <w:jc w:val="both"/>
        <w:rPr>
          <w:rFonts w:ascii="Times New Roman" w:eastAsia="Calibri" w:hAnsi="Times New Roman" w:cs="Times New Roman"/>
          <w:sz w:val="28"/>
          <w:szCs w:val="28"/>
        </w:rPr>
      </w:pPr>
      <w:r w:rsidRPr="00D81164">
        <w:rPr>
          <w:rFonts w:ascii="Times New Roman CYR" w:eastAsia="Calibri" w:hAnsi="Times New Roman CYR" w:cs="Times New Roman CYR"/>
          <w:sz w:val="28"/>
          <w:szCs w:val="28"/>
        </w:rPr>
        <w:t xml:space="preserve">выдача </w:t>
      </w:r>
      <w:r w:rsidRPr="00D81164">
        <w:rPr>
          <w:rFonts w:ascii="Times New Roman" w:eastAsia="Calibri" w:hAnsi="Times New Roman" w:cs="Times New Roman"/>
          <w:color w:val="000000"/>
          <w:sz w:val="28"/>
          <w:szCs w:val="28"/>
        </w:rPr>
        <w:t>распоряжени</w:t>
      </w:r>
      <w:r w:rsidRPr="00D81164">
        <w:rPr>
          <w:rFonts w:ascii="Times New Roman" w:eastAsia="Calibri" w:hAnsi="Times New Roman" w:cs="Times New Roman"/>
          <w:sz w:val="28"/>
          <w:szCs w:val="28"/>
        </w:rPr>
        <w:t xml:space="preserve">я </w:t>
      </w:r>
      <w:r w:rsidRPr="00D81164">
        <w:rPr>
          <w:rFonts w:ascii="Times New Roman CYR" w:eastAsia="Calibri" w:hAnsi="Times New Roman CYR" w:cs="Times New Roman CYR"/>
          <w:sz w:val="28"/>
          <w:szCs w:val="28"/>
        </w:rPr>
        <w:t xml:space="preserve">- </w:t>
      </w:r>
      <w:r w:rsidRPr="00D81164">
        <w:rPr>
          <w:rFonts w:ascii="Times New Roman" w:eastAsia="Calibri" w:hAnsi="Times New Roman" w:cs="Times New Roman"/>
          <w:sz w:val="28"/>
          <w:szCs w:val="28"/>
        </w:rPr>
        <w:t>в течение 15 минут, в порядке очередности, в день прибытия заявителя;</w:t>
      </w:r>
    </w:p>
    <w:p w:rsidR="00D81164" w:rsidRPr="00D81164" w:rsidRDefault="00D81164" w:rsidP="00D811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 xml:space="preserve">направление письма об отказе по почте письмом - в течение одного дня с момента окончания процедуры, предусмотренной подпунктом 3.5.3. настоящего Регламента. </w:t>
      </w:r>
    </w:p>
    <w:p w:rsidR="00D81164" w:rsidRPr="00D81164" w:rsidRDefault="00D81164" w:rsidP="00D81164">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D81164">
        <w:rPr>
          <w:rFonts w:ascii="Times New Roman CYR" w:eastAsia="Times New Roman" w:hAnsi="Times New Roman CYR" w:cs="Times New Roman CYR"/>
          <w:sz w:val="28"/>
          <w:szCs w:val="28"/>
          <w:lang w:eastAsia="ru-RU"/>
        </w:rPr>
        <w:t xml:space="preserve">Результат процедур: выданное </w:t>
      </w:r>
      <w:r w:rsidRPr="00D81164">
        <w:rPr>
          <w:rFonts w:ascii="Times New Roman" w:eastAsia="Times New Roman" w:hAnsi="Times New Roman" w:cs="Times New Roman"/>
          <w:color w:val="000000"/>
          <w:sz w:val="28"/>
          <w:szCs w:val="28"/>
          <w:lang w:eastAsia="ru-RU"/>
        </w:rPr>
        <w:t>распоряжение</w:t>
      </w:r>
      <w:r w:rsidRPr="00D81164">
        <w:rPr>
          <w:rFonts w:ascii="Times New Roman CYR" w:eastAsia="Times New Roman" w:hAnsi="Times New Roman CYR" w:cs="Times New Roman CYR"/>
          <w:sz w:val="28"/>
          <w:szCs w:val="28"/>
          <w:lang w:eastAsia="ru-RU"/>
        </w:rPr>
        <w:t xml:space="preserve"> или направленное письмо об отказе. </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D81164" w:rsidRPr="00D81164" w:rsidRDefault="00D81164" w:rsidP="00D811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3.6. Предоставление муниципальной услуги через МФЦ</w:t>
      </w:r>
    </w:p>
    <w:p w:rsidR="00D81164" w:rsidRPr="00D81164" w:rsidRDefault="00D81164" w:rsidP="00D811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D81164" w:rsidRPr="00D81164" w:rsidRDefault="00D81164" w:rsidP="00D811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 xml:space="preserve">3.6.1.  Заявитель вправе обратиться для получения муниципальной услуги в МФЦ. </w:t>
      </w:r>
    </w:p>
    <w:p w:rsidR="00D81164" w:rsidRPr="00D81164" w:rsidRDefault="00D81164" w:rsidP="00D811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 xml:space="preserve">3.6.2.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D81164" w:rsidRPr="00D81164" w:rsidRDefault="00D81164" w:rsidP="00D811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3.6.3.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D81164" w:rsidRPr="00D81164" w:rsidRDefault="00D81164" w:rsidP="00D81164">
      <w:pPr>
        <w:tabs>
          <w:tab w:val="left" w:pos="2775"/>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ab/>
      </w:r>
    </w:p>
    <w:p w:rsidR="00D81164" w:rsidRPr="00D81164" w:rsidRDefault="00D81164" w:rsidP="00D81164">
      <w:pPr>
        <w:widowControl w:val="0"/>
        <w:autoSpaceDE w:val="0"/>
        <w:autoSpaceDN w:val="0"/>
        <w:adjustRightInd w:val="0"/>
        <w:spacing w:after="0" w:line="240" w:lineRule="auto"/>
        <w:ind w:right="281" w:firstLine="709"/>
        <w:jc w:val="both"/>
        <w:rPr>
          <w:rFonts w:ascii="Times New Roman" w:eastAsia="Times New Roman" w:hAnsi="Times New Roman" w:cs="Courier New"/>
          <w:sz w:val="28"/>
          <w:szCs w:val="28"/>
          <w:lang w:eastAsia="ru-RU"/>
        </w:rPr>
      </w:pPr>
      <w:r w:rsidRPr="00D81164">
        <w:rPr>
          <w:rFonts w:ascii="Times New Roman" w:eastAsia="Times New Roman" w:hAnsi="Times New Roman" w:cs="Courier New"/>
          <w:sz w:val="28"/>
          <w:szCs w:val="28"/>
          <w:lang w:eastAsia="ru-RU"/>
        </w:rPr>
        <w:t xml:space="preserve">3.7. Исправление технических ошибок. </w:t>
      </w:r>
    </w:p>
    <w:p w:rsidR="00D81164" w:rsidRPr="00D81164" w:rsidRDefault="00D81164" w:rsidP="00D81164">
      <w:pPr>
        <w:widowControl w:val="0"/>
        <w:autoSpaceDE w:val="0"/>
        <w:autoSpaceDN w:val="0"/>
        <w:adjustRightInd w:val="0"/>
        <w:spacing w:after="0" w:line="240" w:lineRule="auto"/>
        <w:ind w:right="281" w:firstLine="709"/>
        <w:jc w:val="both"/>
        <w:rPr>
          <w:rFonts w:ascii="Times New Roman" w:eastAsia="Times New Roman" w:hAnsi="Times New Roman" w:cs="Courier New"/>
          <w:sz w:val="28"/>
          <w:szCs w:val="28"/>
          <w:lang w:eastAsia="ru-RU"/>
        </w:rPr>
      </w:pPr>
      <w:r w:rsidRPr="00D81164">
        <w:rPr>
          <w:rFonts w:ascii="Times New Roman" w:eastAsia="Times New Roman" w:hAnsi="Times New Roman" w:cs="Courier New"/>
          <w:sz w:val="28"/>
          <w:szCs w:val="28"/>
          <w:lang w:eastAsia="ru-RU"/>
        </w:rPr>
        <w:t>3.7.1. В случае обнаружения технической ошибки в документе, являющемся результатом муниципальной услуги, заявитель представляет в Палату:</w:t>
      </w:r>
    </w:p>
    <w:p w:rsidR="00D81164" w:rsidRPr="00D81164" w:rsidRDefault="00D81164" w:rsidP="00D81164">
      <w:pPr>
        <w:widowControl w:val="0"/>
        <w:autoSpaceDE w:val="0"/>
        <w:autoSpaceDN w:val="0"/>
        <w:adjustRightInd w:val="0"/>
        <w:spacing w:after="0" w:line="240" w:lineRule="auto"/>
        <w:ind w:right="281" w:firstLine="709"/>
        <w:jc w:val="both"/>
        <w:rPr>
          <w:rFonts w:ascii="Times New Roman" w:eastAsia="Times New Roman" w:hAnsi="Times New Roman" w:cs="Courier New"/>
          <w:sz w:val="28"/>
          <w:szCs w:val="28"/>
          <w:lang w:eastAsia="ru-RU"/>
        </w:rPr>
      </w:pPr>
      <w:r w:rsidRPr="00D81164">
        <w:rPr>
          <w:rFonts w:ascii="Times New Roman" w:eastAsia="Times New Roman" w:hAnsi="Times New Roman" w:cs="Courier New"/>
          <w:sz w:val="28"/>
          <w:szCs w:val="28"/>
          <w:lang w:eastAsia="ru-RU"/>
        </w:rPr>
        <w:t>заявление об исправлении технической ошибки (приложение №3);</w:t>
      </w:r>
    </w:p>
    <w:p w:rsidR="00D81164" w:rsidRPr="00D81164" w:rsidRDefault="00D81164" w:rsidP="00D81164">
      <w:pPr>
        <w:widowControl w:val="0"/>
        <w:autoSpaceDE w:val="0"/>
        <w:autoSpaceDN w:val="0"/>
        <w:adjustRightInd w:val="0"/>
        <w:spacing w:after="0" w:line="240" w:lineRule="auto"/>
        <w:ind w:right="281" w:firstLine="709"/>
        <w:jc w:val="both"/>
        <w:rPr>
          <w:rFonts w:ascii="Times New Roman" w:eastAsia="Times New Roman" w:hAnsi="Times New Roman" w:cs="Courier New"/>
          <w:sz w:val="28"/>
          <w:szCs w:val="28"/>
          <w:lang w:eastAsia="ru-RU"/>
        </w:rPr>
      </w:pPr>
      <w:r w:rsidRPr="00D81164">
        <w:rPr>
          <w:rFonts w:ascii="Times New Roman" w:eastAsia="Times New Roman" w:hAnsi="Times New Roman" w:cs="Courier New"/>
          <w:sz w:val="28"/>
          <w:szCs w:val="28"/>
          <w:lang w:eastAsia="ru-RU"/>
        </w:rPr>
        <w:t>документ, выданный заявителю как результат муниципальной услуги, в котором содержится техническая ошибка;</w:t>
      </w:r>
    </w:p>
    <w:p w:rsidR="00D81164" w:rsidRPr="00D81164" w:rsidRDefault="00D81164" w:rsidP="00D81164">
      <w:pPr>
        <w:widowControl w:val="0"/>
        <w:autoSpaceDE w:val="0"/>
        <w:autoSpaceDN w:val="0"/>
        <w:adjustRightInd w:val="0"/>
        <w:spacing w:after="0" w:line="240" w:lineRule="auto"/>
        <w:ind w:right="281" w:firstLine="709"/>
        <w:jc w:val="both"/>
        <w:rPr>
          <w:rFonts w:ascii="Times New Roman" w:eastAsia="Times New Roman" w:hAnsi="Times New Roman" w:cs="Courier New"/>
          <w:sz w:val="28"/>
          <w:szCs w:val="28"/>
          <w:lang w:eastAsia="ru-RU"/>
        </w:rPr>
      </w:pPr>
      <w:r w:rsidRPr="00D81164">
        <w:rPr>
          <w:rFonts w:ascii="Times New Roman" w:eastAsia="Times New Roman" w:hAnsi="Times New Roman" w:cs="Courier New"/>
          <w:sz w:val="28"/>
          <w:szCs w:val="28"/>
          <w:lang w:eastAsia="ru-RU"/>
        </w:rPr>
        <w:t xml:space="preserve">документы, имеющие юридическую силу, свидетельствующие о наличии технической ошибки. </w:t>
      </w:r>
    </w:p>
    <w:p w:rsidR="00D81164" w:rsidRPr="00D81164" w:rsidRDefault="00D81164" w:rsidP="00D81164">
      <w:pPr>
        <w:widowControl w:val="0"/>
        <w:autoSpaceDE w:val="0"/>
        <w:autoSpaceDN w:val="0"/>
        <w:adjustRightInd w:val="0"/>
        <w:spacing w:after="0" w:line="240" w:lineRule="auto"/>
        <w:ind w:right="281" w:firstLine="709"/>
        <w:jc w:val="both"/>
        <w:rPr>
          <w:rFonts w:ascii="Times New Roman" w:eastAsia="Times New Roman" w:hAnsi="Times New Roman" w:cs="Courier New"/>
          <w:sz w:val="28"/>
          <w:szCs w:val="28"/>
          <w:lang w:eastAsia="ru-RU"/>
        </w:rPr>
      </w:pPr>
      <w:r w:rsidRPr="00D81164">
        <w:rPr>
          <w:rFonts w:ascii="Times New Roman" w:eastAsia="Times New Roman" w:hAnsi="Times New Roman" w:cs="Courier New"/>
          <w:sz w:val="28"/>
          <w:szCs w:val="28"/>
          <w:lang w:eastAsia="ru-RU"/>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D81164" w:rsidRPr="00D81164" w:rsidRDefault="00D81164" w:rsidP="00D81164">
      <w:pPr>
        <w:widowControl w:val="0"/>
        <w:autoSpaceDE w:val="0"/>
        <w:autoSpaceDN w:val="0"/>
        <w:adjustRightInd w:val="0"/>
        <w:spacing w:after="0" w:line="240" w:lineRule="auto"/>
        <w:ind w:right="281" w:firstLine="709"/>
        <w:jc w:val="both"/>
        <w:rPr>
          <w:rFonts w:ascii="Times New Roman" w:eastAsia="Times New Roman" w:hAnsi="Times New Roman" w:cs="Courier New"/>
          <w:sz w:val="28"/>
          <w:szCs w:val="28"/>
          <w:lang w:eastAsia="ru-RU"/>
        </w:rPr>
      </w:pPr>
      <w:r w:rsidRPr="00D81164">
        <w:rPr>
          <w:rFonts w:ascii="Times New Roman" w:eastAsia="Times New Roman" w:hAnsi="Times New Roman" w:cs="Courier New"/>
          <w:sz w:val="28"/>
          <w:szCs w:val="28"/>
          <w:lang w:eastAsia="ru-RU"/>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D81164" w:rsidRPr="00D81164" w:rsidRDefault="00D81164" w:rsidP="00D81164">
      <w:pPr>
        <w:widowControl w:val="0"/>
        <w:autoSpaceDE w:val="0"/>
        <w:autoSpaceDN w:val="0"/>
        <w:adjustRightInd w:val="0"/>
        <w:spacing w:after="0" w:line="240" w:lineRule="auto"/>
        <w:ind w:right="281" w:firstLine="709"/>
        <w:jc w:val="both"/>
        <w:rPr>
          <w:rFonts w:ascii="Times New Roman" w:eastAsia="Times New Roman" w:hAnsi="Times New Roman" w:cs="Courier New"/>
          <w:sz w:val="28"/>
          <w:szCs w:val="28"/>
          <w:lang w:eastAsia="ru-RU"/>
        </w:rPr>
      </w:pPr>
      <w:r w:rsidRPr="00D81164">
        <w:rPr>
          <w:rFonts w:ascii="Times New Roman" w:eastAsia="Times New Roman" w:hAnsi="Times New Roman" w:cs="Courier New"/>
          <w:sz w:val="28"/>
          <w:szCs w:val="28"/>
          <w:lang w:eastAsia="ru-RU"/>
        </w:rPr>
        <w:t xml:space="preserve">Процедура, устанавливаемая настоящим пунктом, осуществляется в течение одного дня с момента регистрации заявления. </w:t>
      </w:r>
    </w:p>
    <w:p w:rsidR="00D81164" w:rsidRPr="00D81164" w:rsidRDefault="00D81164" w:rsidP="00D81164">
      <w:pPr>
        <w:widowControl w:val="0"/>
        <w:autoSpaceDE w:val="0"/>
        <w:autoSpaceDN w:val="0"/>
        <w:adjustRightInd w:val="0"/>
        <w:spacing w:after="0" w:line="240" w:lineRule="auto"/>
        <w:ind w:right="281" w:firstLine="709"/>
        <w:jc w:val="both"/>
        <w:rPr>
          <w:rFonts w:ascii="Times New Roman" w:eastAsia="Times New Roman" w:hAnsi="Times New Roman" w:cs="Courier New"/>
          <w:sz w:val="28"/>
          <w:szCs w:val="28"/>
          <w:lang w:eastAsia="ru-RU"/>
        </w:rPr>
      </w:pPr>
      <w:r w:rsidRPr="00D81164">
        <w:rPr>
          <w:rFonts w:ascii="Times New Roman" w:eastAsia="Times New Roman" w:hAnsi="Times New Roman" w:cs="Courier New"/>
          <w:sz w:val="28"/>
          <w:szCs w:val="28"/>
          <w:lang w:eastAsia="ru-RU"/>
        </w:rPr>
        <w:t>Результат процедуры: принятое и зарегистрированное заявление, направленное на рассмотрение специалисту Палаты.</w:t>
      </w:r>
    </w:p>
    <w:p w:rsidR="00D81164" w:rsidRPr="00D81164" w:rsidRDefault="00D81164" w:rsidP="00D81164">
      <w:pPr>
        <w:widowControl w:val="0"/>
        <w:autoSpaceDE w:val="0"/>
        <w:autoSpaceDN w:val="0"/>
        <w:adjustRightInd w:val="0"/>
        <w:spacing w:after="0" w:line="240" w:lineRule="auto"/>
        <w:ind w:right="281" w:firstLine="709"/>
        <w:jc w:val="both"/>
        <w:rPr>
          <w:rFonts w:ascii="Times New Roman" w:eastAsia="Times New Roman" w:hAnsi="Times New Roman" w:cs="Courier New"/>
          <w:sz w:val="28"/>
          <w:szCs w:val="28"/>
          <w:lang w:eastAsia="ru-RU"/>
        </w:rPr>
      </w:pPr>
      <w:r w:rsidRPr="00D81164">
        <w:rPr>
          <w:rFonts w:ascii="Times New Roman" w:eastAsia="Times New Roman" w:hAnsi="Times New Roman" w:cs="Courier New"/>
          <w:sz w:val="28"/>
          <w:szCs w:val="28"/>
          <w:lang w:eastAsia="ru-RU"/>
        </w:rPr>
        <w:t>3.7.3.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D81164" w:rsidRPr="00D81164" w:rsidRDefault="00D81164" w:rsidP="00D81164">
      <w:pPr>
        <w:widowControl w:val="0"/>
        <w:autoSpaceDE w:val="0"/>
        <w:autoSpaceDN w:val="0"/>
        <w:adjustRightInd w:val="0"/>
        <w:spacing w:after="0" w:line="240" w:lineRule="auto"/>
        <w:ind w:right="281" w:firstLine="709"/>
        <w:jc w:val="both"/>
        <w:rPr>
          <w:rFonts w:ascii="Times New Roman" w:eastAsia="Times New Roman" w:hAnsi="Times New Roman" w:cs="Courier New"/>
          <w:sz w:val="28"/>
          <w:szCs w:val="28"/>
          <w:lang w:eastAsia="ru-RU"/>
        </w:rPr>
      </w:pPr>
      <w:r w:rsidRPr="00D81164">
        <w:rPr>
          <w:rFonts w:ascii="Times New Roman" w:eastAsia="Times New Roman" w:hAnsi="Times New Roman" w:cs="Courier New"/>
          <w:sz w:val="28"/>
          <w:szCs w:val="28"/>
          <w:lang w:eastAsia="ru-RU"/>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D81164" w:rsidRPr="00D81164" w:rsidRDefault="00D81164" w:rsidP="00D81164">
      <w:pPr>
        <w:widowControl w:val="0"/>
        <w:autoSpaceDE w:val="0"/>
        <w:autoSpaceDN w:val="0"/>
        <w:adjustRightInd w:val="0"/>
        <w:spacing w:after="0" w:line="240" w:lineRule="auto"/>
        <w:ind w:right="281" w:firstLine="709"/>
        <w:jc w:val="both"/>
        <w:rPr>
          <w:rFonts w:ascii="Times New Roman" w:eastAsia="Times New Roman" w:hAnsi="Times New Roman" w:cs="Courier New"/>
          <w:sz w:val="28"/>
          <w:szCs w:val="28"/>
          <w:lang w:eastAsia="ru-RU"/>
        </w:rPr>
      </w:pPr>
      <w:r w:rsidRPr="00D81164">
        <w:rPr>
          <w:rFonts w:ascii="Times New Roman" w:eastAsia="Times New Roman" w:hAnsi="Times New Roman" w:cs="Courier New"/>
          <w:sz w:val="28"/>
          <w:szCs w:val="28"/>
          <w:lang w:eastAsia="ru-RU"/>
        </w:rPr>
        <w:t>Результат процедуры: выданный (направленный) заявителю документ.</w:t>
      </w:r>
    </w:p>
    <w:p w:rsidR="00D81164" w:rsidRPr="00D81164" w:rsidRDefault="00D81164" w:rsidP="00D81164">
      <w:pPr>
        <w:suppressAutoHyphens/>
        <w:autoSpaceDE w:val="0"/>
        <w:autoSpaceDN w:val="0"/>
        <w:adjustRightInd w:val="0"/>
        <w:spacing w:after="0" w:line="240" w:lineRule="auto"/>
        <w:ind w:firstLine="709"/>
        <w:jc w:val="center"/>
        <w:rPr>
          <w:rFonts w:ascii="Times New Roman" w:eastAsia="Calibri" w:hAnsi="Times New Roman" w:cs="Times New Roman"/>
          <w:b/>
          <w:sz w:val="28"/>
          <w:szCs w:val="28"/>
        </w:rPr>
      </w:pPr>
    </w:p>
    <w:p w:rsidR="00D81164" w:rsidRPr="00D81164" w:rsidRDefault="00D81164" w:rsidP="00D81164">
      <w:pPr>
        <w:suppressAutoHyphens/>
        <w:autoSpaceDE w:val="0"/>
        <w:autoSpaceDN w:val="0"/>
        <w:adjustRightInd w:val="0"/>
        <w:spacing w:after="0" w:line="240" w:lineRule="auto"/>
        <w:ind w:firstLine="709"/>
        <w:jc w:val="center"/>
        <w:rPr>
          <w:rFonts w:ascii="Times New Roman" w:eastAsia="Calibri" w:hAnsi="Times New Roman" w:cs="Times New Roman"/>
          <w:b/>
          <w:sz w:val="28"/>
          <w:szCs w:val="28"/>
        </w:rPr>
      </w:pPr>
      <w:r w:rsidRPr="00D81164">
        <w:rPr>
          <w:rFonts w:ascii="Times New Roman" w:eastAsia="Calibri" w:hAnsi="Times New Roman" w:cs="Times New Roman"/>
          <w:b/>
          <w:sz w:val="28"/>
          <w:szCs w:val="28"/>
        </w:rPr>
        <w:t>4. Порядок и формы контроля за предоставлением муниципальной услуги</w:t>
      </w:r>
    </w:p>
    <w:p w:rsidR="00D81164" w:rsidRPr="00D81164" w:rsidRDefault="00D81164" w:rsidP="00D811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D81164" w:rsidRPr="00D81164" w:rsidRDefault="00D81164" w:rsidP="00D811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D81164" w:rsidRPr="00D81164" w:rsidRDefault="00D81164" w:rsidP="00D811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Формами контроля за соблюдением исполнения административных процедур являются:</w:t>
      </w:r>
    </w:p>
    <w:p w:rsidR="00D81164" w:rsidRPr="00D81164" w:rsidRDefault="00D81164" w:rsidP="00D811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1) проверка и согласование проектов документов</w:t>
      </w:r>
      <w:r w:rsidRPr="00D81164">
        <w:rPr>
          <w:rFonts w:ascii="Times New Roman" w:eastAsia="Times New Roman" w:hAnsi="Times New Roman" w:cs="Times New Roman"/>
          <w:bCs/>
          <w:sz w:val="28"/>
          <w:szCs w:val="28"/>
          <w:lang w:eastAsia="ru-RU"/>
        </w:rPr>
        <w:t xml:space="preserve"> </w:t>
      </w:r>
      <w:r w:rsidRPr="00D81164">
        <w:rPr>
          <w:rFonts w:ascii="Times New Roman" w:eastAsia="Times New Roman" w:hAnsi="Times New Roman" w:cs="Times New Roman"/>
          <w:sz w:val="28"/>
          <w:szCs w:val="28"/>
          <w:lang w:eastAsia="ru-RU"/>
        </w:rPr>
        <w:t>по предоставлению муниципальной услуги. Результатом проверки является визирование проектов;</w:t>
      </w:r>
    </w:p>
    <w:p w:rsidR="00D81164" w:rsidRPr="00D81164" w:rsidRDefault="00D81164" w:rsidP="00D811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2) проводимые в установленном порядке проверки ведения делопроизводства;</w:t>
      </w:r>
    </w:p>
    <w:p w:rsidR="00D81164" w:rsidRPr="00D81164" w:rsidRDefault="00D81164" w:rsidP="00D811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3) проведение в установленном порядке контрольных проверок соблюдения процедур предоставления муниципальной услуги.</w:t>
      </w:r>
    </w:p>
    <w:p w:rsidR="00D81164" w:rsidRPr="00D81164" w:rsidRDefault="00D81164" w:rsidP="00D811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D81164" w:rsidRPr="00D81164" w:rsidRDefault="00D81164" w:rsidP="00D811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D81164" w:rsidRPr="00D81164" w:rsidRDefault="00D81164" w:rsidP="00D811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D81164" w:rsidRPr="00D81164" w:rsidRDefault="00D81164" w:rsidP="00D811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D81164" w:rsidRPr="00D81164" w:rsidRDefault="00D81164" w:rsidP="00D811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D81164" w:rsidRPr="00D81164" w:rsidRDefault="00D81164" w:rsidP="00D811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4.4. Руководитель органа местного самоуправления несет ответственность за несвоевременное рассмотрение обращений заявителей.</w:t>
      </w:r>
    </w:p>
    <w:p w:rsidR="00D81164" w:rsidRPr="00D81164" w:rsidRDefault="00D81164" w:rsidP="00D811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D81164" w:rsidRPr="00D81164" w:rsidRDefault="00D81164" w:rsidP="00D811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D81164" w:rsidRPr="00D81164" w:rsidRDefault="00D81164" w:rsidP="00D811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D81164" w:rsidRPr="00D81164" w:rsidRDefault="00D81164" w:rsidP="00D81164">
      <w:pPr>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p>
    <w:p w:rsidR="00D81164" w:rsidRPr="00D81164" w:rsidRDefault="00D81164" w:rsidP="00D81164">
      <w:pPr>
        <w:autoSpaceDE w:val="0"/>
        <w:autoSpaceDN w:val="0"/>
        <w:adjustRightInd w:val="0"/>
        <w:spacing w:before="108" w:after="108" w:line="240" w:lineRule="auto"/>
        <w:jc w:val="center"/>
        <w:rPr>
          <w:rFonts w:ascii="Times New Roman" w:eastAsia="Times New Roman" w:hAnsi="Times New Roman" w:cs="Times New Roman"/>
          <w:b/>
          <w:bCs/>
          <w:sz w:val="28"/>
          <w:szCs w:val="28"/>
          <w:lang w:eastAsia="ru-RU"/>
        </w:rPr>
      </w:pPr>
      <w:r w:rsidRPr="00D81164">
        <w:rPr>
          <w:rFonts w:ascii="Times New Roman" w:eastAsia="Times New Roman" w:hAnsi="Times New Roman" w:cs="Times New Roman"/>
          <w:b/>
          <w:bCs/>
          <w:sz w:val="28"/>
          <w:szCs w:val="28"/>
          <w:lang w:eastAsia="ru-RU"/>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D81164" w:rsidRPr="00D81164" w:rsidRDefault="00D81164" w:rsidP="00D81164">
      <w:pPr>
        <w:suppressAutoHyphens/>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r w:rsidRPr="00D81164">
        <w:rPr>
          <w:rFonts w:ascii="Times New Roman" w:eastAsia="Times New Roman" w:hAnsi="Times New Roman" w:cs="Times New Roman"/>
          <w:sz w:val="24"/>
          <w:szCs w:val="24"/>
          <w:lang w:eastAsia="ru-RU"/>
        </w:rPr>
        <w:t xml:space="preserve"> </w:t>
      </w:r>
      <w:r w:rsidRPr="00D81164">
        <w:rPr>
          <w:rFonts w:ascii="Times New Roman" w:eastAsia="Times New Roman" w:hAnsi="Times New Roman" w:cs="Times New Roman"/>
          <w:sz w:val="28"/>
          <w:szCs w:val="28"/>
          <w:lang w:eastAsia="ru-RU"/>
        </w:rPr>
        <w:t>Решения и действия (бездействия) МФЦ, работника МФЦ обжалуются в порядке, установленном законодательством.</w:t>
      </w:r>
    </w:p>
    <w:p w:rsidR="00D81164" w:rsidRPr="00D81164" w:rsidRDefault="00D81164" w:rsidP="00D81164">
      <w:pPr>
        <w:suppressAutoHyphens/>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Заявитель может обратиться с жалобой, в том числе в следующих случаях:</w:t>
      </w:r>
    </w:p>
    <w:p w:rsidR="00D81164" w:rsidRPr="00D81164" w:rsidRDefault="00D81164" w:rsidP="00D81164">
      <w:pPr>
        <w:spacing w:after="0" w:line="240" w:lineRule="auto"/>
        <w:ind w:firstLine="48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 xml:space="preserve">1) нарушение срока регистрации запроса о предоставлении муниципальной услуги, запроса, указанного в </w:t>
      </w:r>
      <w:hyperlink r:id="rId201" w:history="1">
        <w:r w:rsidRPr="00D81164">
          <w:rPr>
            <w:rFonts w:ascii="Times New Roman" w:eastAsia="Times New Roman" w:hAnsi="Times New Roman" w:cs="Times New Roman"/>
            <w:sz w:val="28"/>
            <w:szCs w:val="28"/>
            <w:lang w:eastAsia="ru-RU"/>
          </w:rPr>
          <w:t>статье 15.1</w:t>
        </w:r>
      </w:hyperlink>
      <w:r w:rsidRPr="00D81164">
        <w:rPr>
          <w:rFonts w:ascii="Times New Roman" w:eastAsia="Times New Roman" w:hAnsi="Times New Roman" w:cs="Times New Roman"/>
          <w:sz w:val="28"/>
          <w:szCs w:val="28"/>
          <w:lang w:eastAsia="ru-RU"/>
        </w:rPr>
        <w:t xml:space="preserve"> Федерального закона №210-ФЗ;</w:t>
      </w:r>
    </w:p>
    <w:p w:rsidR="00D81164" w:rsidRPr="00D81164" w:rsidRDefault="00D81164" w:rsidP="00D81164">
      <w:pPr>
        <w:spacing w:after="0" w:line="240" w:lineRule="auto"/>
        <w:ind w:firstLine="48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ч.1.3 </w:t>
      </w:r>
      <w:hyperlink r:id="rId202" w:history="1">
        <w:r w:rsidRPr="00D81164">
          <w:rPr>
            <w:rFonts w:ascii="Times New Roman" w:eastAsia="Times New Roman" w:hAnsi="Times New Roman" w:cs="Times New Roman"/>
            <w:sz w:val="28"/>
            <w:szCs w:val="28"/>
            <w:lang w:eastAsia="ru-RU"/>
          </w:rPr>
          <w:t>ст.16 Федерального закона №210-ФЗ</w:t>
        </w:r>
      </w:hyperlink>
      <w:r w:rsidRPr="00D81164">
        <w:rPr>
          <w:rFonts w:ascii="Times New Roman" w:eastAsia="Times New Roman" w:hAnsi="Times New Roman" w:cs="Times New Roman"/>
          <w:sz w:val="28"/>
          <w:szCs w:val="28"/>
          <w:lang w:eastAsia="ru-RU"/>
        </w:rPr>
        <w:t>;</w:t>
      </w:r>
    </w:p>
    <w:p w:rsidR="00D81164" w:rsidRPr="00D81164" w:rsidRDefault="00D81164" w:rsidP="00D81164">
      <w:pPr>
        <w:spacing w:after="0" w:line="240" w:lineRule="auto"/>
        <w:ind w:firstLine="48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D81164" w:rsidRPr="00D81164" w:rsidRDefault="00D81164" w:rsidP="00D81164">
      <w:pPr>
        <w:spacing w:after="0" w:line="240" w:lineRule="auto"/>
        <w:ind w:firstLine="48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D81164" w:rsidRPr="00D81164" w:rsidRDefault="00D81164" w:rsidP="00D81164">
      <w:pPr>
        <w:spacing w:after="0" w:line="240" w:lineRule="auto"/>
        <w:ind w:firstLine="48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 1.3 </w:t>
      </w:r>
      <w:hyperlink r:id="rId203" w:history="1">
        <w:r w:rsidRPr="00D81164">
          <w:rPr>
            <w:rFonts w:ascii="Times New Roman" w:eastAsia="Times New Roman" w:hAnsi="Times New Roman" w:cs="Times New Roman"/>
            <w:sz w:val="28"/>
            <w:szCs w:val="28"/>
            <w:lang w:eastAsia="ru-RU"/>
          </w:rPr>
          <w:t>ст.16 Федерального закона №210-ФЗ</w:t>
        </w:r>
      </w:hyperlink>
      <w:r w:rsidRPr="00D81164">
        <w:rPr>
          <w:rFonts w:ascii="Times New Roman" w:eastAsia="Times New Roman" w:hAnsi="Times New Roman" w:cs="Times New Roman"/>
          <w:sz w:val="28"/>
          <w:szCs w:val="28"/>
          <w:lang w:eastAsia="ru-RU"/>
        </w:rPr>
        <w:t>;</w:t>
      </w:r>
    </w:p>
    <w:p w:rsidR="00D81164" w:rsidRPr="00D81164" w:rsidRDefault="00D81164" w:rsidP="00D81164">
      <w:pPr>
        <w:spacing w:after="0" w:line="240" w:lineRule="auto"/>
        <w:ind w:firstLine="48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D81164" w:rsidRPr="00D81164" w:rsidRDefault="00D81164" w:rsidP="00D81164">
      <w:pPr>
        <w:spacing w:after="0" w:line="240" w:lineRule="auto"/>
        <w:ind w:firstLine="48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ч.1 </w:t>
      </w:r>
      <w:hyperlink r:id="rId204" w:history="1">
        <w:r w:rsidRPr="00D81164">
          <w:rPr>
            <w:rFonts w:ascii="Times New Roman" w:eastAsia="Times New Roman" w:hAnsi="Times New Roman" w:cs="Times New Roman"/>
            <w:sz w:val="28"/>
            <w:szCs w:val="28"/>
            <w:lang w:eastAsia="ru-RU"/>
          </w:rPr>
          <w:t>ст.16</w:t>
        </w:r>
      </w:hyperlink>
      <w:r w:rsidRPr="00D81164">
        <w:rPr>
          <w:rFonts w:ascii="Times New Roman" w:eastAsia="Times New Roman" w:hAnsi="Times New Roman" w:cs="Times New Roman"/>
          <w:sz w:val="28"/>
          <w:szCs w:val="28"/>
          <w:lang w:eastAsia="ru-RU"/>
        </w:rPr>
        <w:t xml:space="preserve">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205" w:history="1">
        <w:r w:rsidRPr="00D81164">
          <w:rPr>
            <w:rFonts w:ascii="Times New Roman" w:eastAsia="Times New Roman" w:hAnsi="Times New Roman" w:cs="Times New Roman"/>
            <w:sz w:val="28"/>
            <w:szCs w:val="28"/>
            <w:lang w:eastAsia="ru-RU"/>
          </w:rPr>
          <w:t>ст.16</w:t>
        </w:r>
      </w:hyperlink>
      <w:r w:rsidRPr="00D81164">
        <w:rPr>
          <w:rFonts w:ascii="Times New Roman" w:eastAsia="Times New Roman" w:hAnsi="Times New Roman" w:cs="Times New Roman"/>
          <w:sz w:val="28"/>
          <w:szCs w:val="28"/>
          <w:lang w:eastAsia="ru-RU"/>
        </w:rPr>
        <w:t xml:space="preserve"> Федерального закона №210-ФЗ;</w:t>
      </w:r>
    </w:p>
    <w:p w:rsidR="00D81164" w:rsidRPr="00D81164" w:rsidRDefault="00D81164" w:rsidP="00D81164">
      <w:pPr>
        <w:spacing w:after="0" w:line="240" w:lineRule="auto"/>
        <w:ind w:firstLine="48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8) нарушение срока или порядка выдачи документов по результатам предоставления муниципальной услуги;</w:t>
      </w:r>
    </w:p>
    <w:p w:rsidR="00D81164" w:rsidRPr="00D81164" w:rsidRDefault="00D81164" w:rsidP="00D81164">
      <w:pPr>
        <w:spacing w:after="0" w:line="240" w:lineRule="auto"/>
        <w:ind w:firstLine="48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206" w:history="1">
        <w:r w:rsidRPr="00D81164">
          <w:rPr>
            <w:rFonts w:ascii="Times New Roman" w:eastAsia="Times New Roman" w:hAnsi="Times New Roman" w:cs="Times New Roman"/>
            <w:sz w:val="28"/>
            <w:szCs w:val="28"/>
            <w:lang w:eastAsia="ru-RU"/>
          </w:rPr>
          <w:t>ст.16</w:t>
        </w:r>
      </w:hyperlink>
      <w:r w:rsidRPr="00D81164">
        <w:rPr>
          <w:rFonts w:ascii="Times New Roman" w:eastAsia="Times New Roman" w:hAnsi="Times New Roman" w:cs="Times New Roman"/>
          <w:sz w:val="28"/>
          <w:szCs w:val="28"/>
          <w:lang w:eastAsia="ru-RU"/>
        </w:rPr>
        <w:t xml:space="preserve"> Федерального закона №210-ФЗ;</w:t>
      </w:r>
    </w:p>
    <w:p w:rsidR="00D81164" w:rsidRPr="00D81164" w:rsidRDefault="00D81164" w:rsidP="00D81164">
      <w:pPr>
        <w:spacing w:after="0" w:line="240" w:lineRule="auto"/>
        <w:ind w:firstLine="48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ч.1 </w:t>
      </w:r>
      <w:hyperlink r:id="rId207" w:history="1">
        <w:r w:rsidRPr="00D81164">
          <w:rPr>
            <w:rFonts w:ascii="Times New Roman" w:eastAsia="Times New Roman" w:hAnsi="Times New Roman" w:cs="Times New Roman"/>
            <w:sz w:val="28"/>
            <w:szCs w:val="28"/>
            <w:lang w:eastAsia="ru-RU"/>
          </w:rPr>
          <w:t>ст.7</w:t>
        </w:r>
      </w:hyperlink>
      <w:r w:rsidRPr="00D81164">
        <w:rPr>
          <w:rFonts w:ascii="Times New Roman" w:eastAsia="Times New Roman" w:hAnsi="Times New Roman" w:cs="Times New Roman"/>
          <w:sz w:val="28"/>
          <w:szCs w:val="28"/>
          <w:lang w:eastAsia="ru-RU"/>
        </w:rPr>
        <w:t xml:space="preserve"> Федерального закона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208" w:history="1">
        <w:r w:rsidRPr="00D81164">
          <w:rPr>
            <w:rFonts w:ascii="Times New Roman" w:eastAsia="Times New Roman" w:hAnsi="Times New Roman" w:cs="Times New Roman"/>
            <w:sz w:val="28"/>
            <w:szCs w:val="28"/>
            <w:lang w:eastAsia="ru-RU"/>
          </w:rPr>
          <w:t>ст.16</w:t>
        </w:r>
      </w:hyperlink>
      <w:r w:rsidRPr="00D81164">
        <w:rPr>
          <w:rFonts w:ascii="Times New Roman" w:eastAsia="Times New Roman" w:hAnsi="Times New Roman" w:cs="Times New Roman"/>
          <w:sz w:val="28"/>
          <w:szCs w:val="28"/>
          <w:lang w:eastAsia="ru-RU"/>
        </w:rPr>
        <w:t xml:space="preserve"> Федерального закона №210-ФЗ.</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81164">
        <w:rPr>
          <w:rFonts w:ascii="Times New Roman" w:eastAsia="Times New Roman" w:hAnsi="Times New Roman" w:cs="Times New Roman"/>
          <w:sz w:val="28"/>
          <w:szCs w:val="28"/>
          <w:lang w:eastAsia="ru-RU"/>
        </w:rPr>
        <w:t xml:space="preserve"> 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Спасского муниципального района (</w:t>
      </w:r>
      <w:r w:rsidRPr="00D81164">
        <w:rPr>
          <w:rFonts w:ascii="Times New Roman" w:eastAsia="Times New Roman" w:hAnsi="Times New Roman" w:cs="Times New Roman"/>
          <w:sz w:val="28"/>
          <w:szCs w:val="28"/>
          <w:u w:val="single"/>
          <w:lang w:val="en-US" w:eastAsia="ru-RU"/>
        </w:rPr>
        <w:t>http</w:t>
      </w:r>
      <w:r w:rsidRPr="00D81164">
        <w:rPr>
          <w:rFonts w:ascii="Times New Roman" w:eastAsia="Times New Roman" w:hAnsi="Times New Roman" w:cs="Times New Roman"/>
          <w:sz w:val="28"/>
          <w:szCs w:val="28"/>
          <w:u w:val="single"/>
          <w:lang w:eastAsia="ru-RU"/>
        </w:rPr>
        <w:t>://</w:t>
      </w:r>
      <w:r w:rsidRPr="00D81164">
        <w:rPr>
          <w:rFonts w:ascii="Times New Roman" w:eastAsia="Times New Roman" w:hAnsi="Times New Roman" w:cs="Times New Roman"/>
          <w:sz w:val="28"/>
          <w:szCs w:val="28"/>
          <w:u w:val="single"/>
          <w:lang w:val="en-US" w:eastAsia="ru-RU"/>
        </w:rPr>
        <w:t>spasskiy</w:t>
      </w:r>
      <w:r w:rsidRPr="00D81164">
        <w:rPr>
          <w:rFonts w:ascii="Times New Roman" w:eastAsia="Times New Roman" w:hAnsi="Times New Roman" w:cs="Times New Roman"/>
          <w:sz w:val="28"/>
          <w:szCs w:val="28"/>
          <w:u w:val="single"/>
          <w:lang w:eastAsia="ru-RU"/>
        </w:rPr>
        <w:t>.</w:t>
      </w:r>
      <w:r w:rsidRPr="00D81164">
        <w:rPr>
          <w:rFonts w:ascii="Times New Roman" w:eastAsia="Times New Roman" w:hAnsi="Times New Roman" w:cs="Times New Roman"/>
          <w:sz w:val="28"/>
          <w:szCs w:val="28"/>
          <w:u w:val="single"/>
          <w:lang w:val="en-US" w:eastAsia="ru-RU"/>
        </w:rPr>
        <w:t>tatarstan</w:t>
      </w:r>
      <w:r w:rsidRPr="00D81164">
        <w:rPr>
          <w:rFonts w:ascii="Times New Roman" w:eastAsia="Times New Roman" w:hAnsi="Times New Roman" w:cs="Times New Roman"/>
          <w:sz w:val="28"/>
          <w:szCs w:val="28"/>
          <w:u w:val="single"/>
          <w:lang w:eastAsia="ru-RU"/>
        </w:rPr>
        <w:t>.</w:t>
      </w:r>
      <w:r w:rsidRPr="00D81164">
        <w:rPr>
          <w:rFonts w:ascii="Times New Roman" w:eastAsia="Times New Roman" w:hAnsi="Times New Roman" w:cs="Times New Roman"/>
          <w:sz w:val="28"/>
          <w:szCs w:val="28"/>
          <w:u w:val="single"/>
          <w:lang w:val="en-US" w:eastAsia="ru-RU"/>
        </w:rPr>
        <w:t>ru</w:t>
      </w:r>
      <w:r w:rsidRPr="00D81164">
        <w:rPr>
          <w:rFonts w:ascii="Times New Roman" w:eastAsia="Times New Roman" w:hAnsi="Times New Roman" w:cs="Times New Roman"/>
          <w:sz w:val="28"/>
          <w:szCs w:val="28"/>
          <w:lang w:eastAsia="ru-RU"/>
        </w:rPr>
        <w:t xml:space="preserve">), предоставляющего муниципальную услугу, Единого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r:id="rId209" w:history="1">
        <w:r w:rsidRPr="00D81164">
          <w:rPr>
            <w:rFonts w:ascii="Times New Roman" w:eastAsia="Times New Roman" w:hAnsi="Times New Roman" w:cs="Times New Roman"/>
            <w:color w:val="0000FF"/>
            <w:sz w:val="28"/>
            <w:szCs w:val="28"/>
            <w:lang w:eastAsia="ru-RU"/>
          </w:rPr>
          <w:t>ч.1.1. ст.16 Федерального закона</w:t>
        </w:r>
      </w:hyperlink>
      <w:r w:rsidRPr="00D81164">
        <w:rPr>
          <w:rFonts w:ascii="Times New Roman" w:eastAsia="Times New Roman" w:hAnsi="Times New Roman" w:cs="Times New Roman"/>
          <w:sz w:val="28"/>
          <w:szCs w:val="28"/>
          <w:lang w:eastAsia="ru-RU"/>
        </w:rPr>
        <w:t xml:space="preserve">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D81164" w:rsidRPr="00D81164" w:rsidRDefault="00D81164" w:rsidP="00D811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5.3.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5.4. Жалоба должна содержать следующую информацию:</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210" w:history="1">
        <w:r w:rsidRPr="00D81164">
          <w:rPr>
            <w:rFonts w:ascii="Times New Roman" w:eastAsia="Times New Roman" w:hAnsi="Times New Roman" w:cs="Times New Roman"/>
            <w:color w:val="0000FF"/>
            <w:sz w:val="28"/>
            <w:szCs w:val="28"/>
            <w:lang w:eastAsia="ru-RU"/>
          </w:rPr>
          <w:t>ч.1.1 ст.16 Федерального закона</w:t>
        </w:r>
      </w:hyperlink>
      <w:r w:rsidRPr="00D81164">
        <w:rPr>
          <w:rFonts w:ascii="Times New Roman" w:eastAsia="Times New Roman" w:hAnsi="Times New Roman" w:cs="Times New Roman"/>
          <w:sz w:val="28"/>
          <w:szCs w:val="28"/>
          <w:lang w:eastAsia="ru-RU"/>
        </w:rPr>
        <w:t xml:space="preserve"> №210, их руководителей и (или) работников, решения и действия (бездействие) которых обжалуются;</w:t>
      </w:r>
    </w:p>
    <w:p w:rsidR="00D81164" w:rsidRPr="00D81164" w:rsidRDefault="00D81164" w:rsidP="00D81164">
      <w:pPr>
        <w:spacing w:after="0" w:line="240" w:lineRule="auto"/>
        <w:ind w:firstLine="708"/>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ч.1.1 ст.16 Федерального закона №210, их работников;</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ч.1.1 ст. 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D81164">
        <w:rPr>
          <w:rFonts w:ascii="Times New Roman" w:eastAsia="Times New Roman" w:hAnsi="Times New Roman" w:cs="Times New Roman"/>
          <w:sz w:val="28"/>
          <w:szCs w:val="28"/>
          <w:lang w:eastAsia="ru-RU"/>
        </w:rPr>
        <w:t xml:space="preserve">5.6. Жалоба подписывается подавшим ее получателем муниципальной услуги. </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5.7. По результатам рассмотрения жалобы принимается одно из следующих решений:</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 xml:space="preserve">2) в удовлетворении жалобы отказывается. </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81164" w:rsidRPr="00D81164" w:rsidRDefault="00D81164" w:rsidP="00D81164">
      <w:pPr>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5.8. В случае признания жалобы подлежащей удовлетворению в ответе заявителю, указанном в части 8 статьи 11.2. Федерального закона №210,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частью 1.1 статьи 16 Федерального закона №210,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D81164" w:rsidRPr="00D81164" w:rsidRDefault="00D81164" w:rsidP="00D81164">
      <w:pPr>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 xml:space="preserve">5.9. В случае признания жалобы не подлежащей удовлетворению в ответе заявителю, </w:t>
      </w:r>
      <w:hyperlink r:id="rId211" w:history="1"/>
      <w:r w:rsidRPr="00D81164">
        <w:rPr>
          <w:rFonts w:ascii="Times New Roman" w:eastAsia="Times New Roman" w:hAnsi="Times New Roman" w:cs="Times New Roman"/>
          <w:sz w:val="28"/>
          <w:szCs w:val="28"/>
          <w:lang w:eastAsia="ru-RU"/>
        </w:rPr>
        <w:t>даются аргументированные разъяснения о причинах принятого решения, а также информация о порядке обжалования принятого решения.</w:t>
      </w:r>
    </w:p>
    <w:p w:rsidR="00D81164" w:rsidRPr="00D81164" w:rsidRDefault="00D81164" w:rsidP="00D811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D81164" w:rsidRPr="00D81164" w:rsidRDefault="00D81164" w:rsidP="00D81164">
      <w:pPr>
        <w:spacing w:after="0" w:line="240" w:lineRule="auto"/>
        <w:ind w:left="4962"/>
        <w:rPr>
          <w:rFonts w:ascii="Times New Roman CYR" w:eastAsia="Times New Roman" w:hAnsi="Times New Roman CYR" w:cs="Times New Roman CYR"/>
          <w:sz w:val="28"/>
          <w:szCs w:val="28"/>
          <w:lang w:eastAsia="ru-RU"/>
        </w:rPr>
        <w:sectPr w:rsidR="00D81164" w:rsidRPr="00D81164" w:rsidSect="00DB72E7">
          <w:pgSz w:w="12240" w:h="15840"/>
          <w:pgMar w:top="1134" w:right="851" w:bottom="709" w:left="1134" w:header="720" w:footer="720" w:gutter="0"/>
          <w:cols w:space="720"/>
          <w:noEndnote/>
          <w:docGrid w:linePitch="326"/>
        </w:sectPr>
      </w:pPr>
    </w:p>
    <w:p w:rsidR="00D81164" w:rsidRPr="00D81164" w:rsidRDefault="00D81164" w:rsidP="00D81164">
      <w:pPr>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Приложение №1</w:t>
      </w:r>
    </w:p>
    <w:p w:rsidR="00D81164" w:rsidRPr="00D81164" w:rsidRDefault="00D81164" w:rsidP="00D81164">
      <w:pPr>
        <w:spacing w:after="0" w:line="240" w:lineRule="auto"/>
        <w:ind w:left="4111"/>
        <w:rPr>
          <w:rFonts w:ascii="Times New Roman" w:eastAsia="Times New Roman" w:hAnsi="Times New Roman" w:cs="Times New Roman"/>
          <w:sz w:val="20"/>
          <w:szCs w:val="20"/>
          <w:lang w:eastAsia="ru-RU"/>
        </w:rPr>
      </w:pPr>
      <w:r w:rsidRPr="00D81164">
        <w:rPr>
          <w:rFonts w:ascii="Times New Roman" w:eastAsia="Times New Roman" w:hAnsi="Times New Roman" w:cs="Times New Roman"/>
          <w:sz w:val="28"/>
          <w:szCs w:val="28"/>
          <w:lang w:eastAsia="ru-RU"/>
        </w:rPr>
        <w:t xml:space="preserve">В ________________________________________ </w:t>
      </w:r>
      <w:r w:rsidRPr="00D81164">
        <w:rPr>
          <w:rFonts w:ascii="Times New Roman" w:eastAsia="Times New Roman" w:hAnsi="Times New Roman" w:cs="Times New Roman"/>
          <w:sz w:val="20"/>
          <w:szCs w:val="20"/>
          <w:lang w:eastAsia="ru-RU"/>
        </w:rPr>
        <w:t>(наименование органа местного самоуправления муниципального образования)</w:t>
      </w:r>
    </w:p>
    <w:p w:rsidR="00D81164" w:rsidRPr="00D81164" w:rsidRDefault="00D81164" w:rsidP="00D81164">
      <w:pPr>
        <w:shd w:val="clear" w:color="auto" w:fill="FFFFFF"/>
        <w:tabs>
          <w:tab w:val="left" w:leader="underscore" w:pos="10334"/>
        </w:tabs>
        <w:spacing w:after="0" w:line="240" w:lineRule="auto"/>
        <w:ind w:left="4111"/>
        <w:jc w:val="both"/>
        <w:rPr>
          <w:rFonts w:ascii="Times New Roman" w:eastAsia="Times New Roman" w:hAnsi="Times New Roman" w:cs="Times New Roman"/>
          <w:spacing w:val="-3"/>
          <w:sz w:val="20"/>
          <w:szCs w:val="20"/>
          <w:lang w:eastAsia="ru-RU"/>
        </w:rPr>
      </w:pPr>
      <w:r w:rsidRPr="00D81164">
        <w:rPr>
          <w:rFonts w:ascii="Times New Roman" w:eastAsia="Times New Roman" w:hAnsi="Times New Roman" w:cs="Times New Roman"/>
          <w:spacing w:val="-7"/>
          <w:sz w:val="28"/>
          <w:szCs w:val="28"/>
          <w:lang w:eastAsia="ru-RU"/>
        </w:rPr>
        <w:t>от_</w:t>
      </w:r>
      <w:r w:rsidRPr="00D81164">
        <w:rPr>
          <w:rFonts w:ascii="Times New Roman" w:eastAsia="Times New Roman" w:hAnsi="Times New Roman" w:cs="Times New Roman"/>
          <w:sz w:val="28"/>
          <w:szCs w:val="28"/>
          <w:lang w:eastAsia="ru-RU"/>
        </w:rPr>
        <w:t xml:space="preserve">________________________________________ </w:t>
      </w:r>
      <w:r w:rsidRPr="00D81164">
        <w:rPr>
          <w:rFonts w:ascii="Times New Roman" w:eastAsia="Times New Roman" w:hAnsi="Times New Roman" w:cs="Times New Roman"/>
          <w:spacing w:val="-3"/>
          <w:sz w:val="20"/>
          <w:szCs w:val="20"/>
          <w:lang w:eastAsia="ru-RU"/>
        </w:rPr>
        <w:t>(для физических лиц - фамилия, имя, отчество (при наличии), место жительства, реквизиты документа, удостоверяющего личность, ИНН)</w:t>
      </w:r>
    </w:p>
    <w:p w:rsidR="00D81164" w:rsidRPr="00D81164" w:rsidRDefault="00D81164" w:rsidP="00D81164">
      <w:pPr>
        <w:shd w:val="clear" w:color="auto" w:fill="FFFFFF"/>
        <w:tabs>
          <w:tab w:val="left" w:leader="underscore" w:pos="10334"/>
        </w:tabs>
        <w:spacing w:after="0" w:line="240" w:lineRule="auto"/>
        <w:ind w:left="4111"/>
        <w:jc w:val="both"/>
        <w:rPr>
          <w:rFonts w:ascii="Times New Roman" w:eastAsia="Times New Roman" w:hAnsi="Times New Roman" w:cs="Times New Roman"/>
          <w:spacing w:val="-3"/>
          <w:sz w:val="20"/>
          <w:szCs w:val="20"/>
          <w:lang w:eastAsia="ru-RU"/>
        </w:rPr>
      </w:pPr>
      <w:r w:rsidRPr="00D81164">
        <w:rPr>
          <w:rFonts w:ascii="Times New Roman" w:eastAsia="Times New Roman" w:hAnsi="Times New Roman" w:cs="Times New Roman"/>
          <w:sz w:val="28"/>
          <w:szCs w:val="28"/>
          <w:lang w:eastAsia="ru-RU"/>
        </w:rPr>
        <w:t xml:space="preserve">___________________________________________ </w:t>
      </w:r>
    </w:p>
    <w:p w:rsidR="00D81164" w:rsidRPr="00D81164" w:rsidRDefault="00D81164" w:rsidP="00D81164">
      <w:pPr>
        <w:shd w:val="clear" w:color="auto" w:fill="FFFFFF"/>
        <w:tabs>
          <w:tab w:val="left" w:leader="underscore" w:pos="10334"/>
        </w:tabs>
        <w:spacing w:after="0" w:line="240" w:lineRule="auto"/>
        <w:ind w:left="4111"/>
        <w:jc w:val="both"/>
        <w:rPr>
          <w:rFonts w:ascii="Times New Roman" w:eastAsia="Times New Roman" w:hAnsi="Times New Roman" w:cs="Times New Roman"/>
          <w:spacing w:val="-3"/>
          <w:sz w:val="20"/>
          <w:szCs w:val="20"/>
          <w:lang w:eastAsia="ru-RU"/>
        </w:rPr>
      </w:pPr>
      <w:r w:rsidRPr="00D81164">
        <w:rPr>
          <w:rFonts w:ascii="Times New Roman" w:eastAsia="Times New Roman" w:hAnsi="Times New Roman" w:cs="Times New Roman"/>
          <w:spacing w:val="-3"/>
          <w:sz w:val="20"/>
          <w:szCs w:val="20"/>
          <w:lang w:eastAsia="ru-RU"/>
        </w:rPr>
        <w:t>(для юридических лиц - наименование, место нахождения, организационно-правовая форма, сведения о государственной регистрации в ЕГРЮЛ, ОГРН)</w:t>
      </w:r>
    </w:p>
    <w:p w:rsidR="00D81164" w:rsidRPr="00D81164" w:rsidRDefault="00D81164" w:rsidP="00D81164">
      <w:pPr>
        <w:autoSpaceDE w:val="0"/>
        <w:autoSpaceDN w:val="0"/>
        <w:adjustRightInd w:val="0"/>
        <w:spacing w:after="0" w:line="240" w:lineRule="auto"/>
        <w:ind w:left="3403" w:firstLine="708"/>
        <w:jc w:val="both"/>
        <w:rPr>
          <w:rFonts w:ascii="Times New Roman" w:eastAsia="Times New Roman" w:hAnsi="Times New Roman" w:cs="Times New Roman"/>
          <w:spacing w:val="-3"/>
          <w:sz w:val="20"/>
          <w:szCs w:val="20"/>
          <w:lang w:eastAsia="ru-RU"/>
        </w:rPr>
      </w:pPr>
      <w:r w:rsidRPr="00D81164">
        <w:rPr>
          <w:rFonts w:ascii="Times New Roman" w:eastAsia="Times New Roman" w:hAnsi="Times New Roman" w:cs="Times New Roman"/>
          <w:spacing w:val="-3"/>
          <w:sz w:val="20"/>
          <w:szCs w:val="20"/>
          <w:lang w:eastAsia="ru-RU"/>
        </w:rPr>
        <w:t>_______________________________________________________________</w:t>
      </w:r>
    </w:p>
    <w:p w:rsidR="00D81164" w:rsidRPr="00D81164" w:rsidRDefault="00D81164" w:rsidP="00D81164">
      <w:pPr>
        <w:autoSpaceDE w:val="0"/>
        <w:autoSpaceDN w:val="0"/>
        <w:adjustRightInd w:val="0"/>
        <w:spacing w:after="0" w:line="240" w:lineRule="auto"/>
        <w:ind w:left="3403" w:firstLine="708"/>
        <w:jc w:val="both"/>
        <w:rPr>
          <w:rFonts w:ascii="Times New Roman" w:eastAsia="Times New Roman" w:hAnsi="Times New Roman" w:cs="Times New Roman"/>
          <w:sz w:val="20"/>
          <w:szCs w:val="20"/>
          <w:lang w:eastAsia="ru-RU"/>
        </w:rPr>
      </w:pPr>
      <w:r w:rsidRPr="00D81164">
        <w:rPr>
          <w:rFonts w:ascii="Times New Roman" w:eastAsia="Times New Roman" w:hAnsi="Times New Roman" w:cs="Times New Roman"/>
          <w:spacing w:val="-3"/>
          <w:sz w:val="20"/>
          <w:szCs w:val="20"/>
          <w:lang w:eastAsia="ru-RU"/>
        </w:rPr>
        <w:t>(</w:t>
      </w:r>
      <w:r w:rsidRPr="00D81164">
        <w:rPr>
          <w:rFonts w:ascii="Times New Roman" w:eastAsia="Times New Roman" w:hAnsi="Times New Roman" w:cs="Times New Roman"/>
          <w:sz w:val="20"/>
          <w:szCs w:val="20"/>
          <w:lang w:eastAsia="ru-RU"/>
        </w:rPr>
        <w:t>почтовый адрес, адрес электронной почты, номер телефона для связи)</w:t>
      </w:r>
    </w:p>
    <w:p w:rsidR="00D81164" w:rsidRPr="00D81164" w:rsidRDefault="00D81164" w:rsidP="00D81164">
      <w:pPr>
        <w:spacing w:after="0" w:line="240" w:lineRule="auto"/>
        <w:rPr>
          <w:rFonts w:ascii="Times New Roman" w:eastAsia="Times New Roman" w:hAnsi="Times New Roman" w:cs="Times New Roman"/>
          <w:sz w:val="28"/>
          <w:szCs w:val="28"/>
          <w:lang w:eastAsia="ru-RU"/>
        </w:rPr>
      </w:pPr>
    </w:p>
    <w:p w:rsidR="00D81164" w:rsidRPr="00D81164" w:rsidRDefault="00D81164" w:rsidP="00D81164">
      <w:pPr>
        <w:spacing w:after="0" w:line="240" w:lineRule="auto"/>
        <w:jc w:val="center"/>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Заявление</w:t>
      </w:r>
    </w:p>
    <w:p w:rsidR="00D81164" w:rsidRPr="00D81164" w:rsidRDefault="00D81164" w:rsidP="00D81164">
      <w:pPr>
        <w:spacing w:after="0" w:line="240" w:lineRule="auto"/>
        <w:jc w:val="center"/>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о прекращении права пользования (владения)</w:t>
      </w:r>
    </w:p>
    <w:p w:rsidR="00D81164" w:rsidRPr="00D81164" w:rsidRDefault="00D81164" w:rsidP="00D81164">
      <w:pPr>
        <w:spacing w:after="0" w:line="240" w:lineRule="auto"/>
        <w:rPr>
          <w:rFonts w:ascii="Times New Roman" w:eastAsia="Times New Roman" w:hAnsi="Times New Roman" w:cs="Times New Roman"/>
          <w:sz w:val="28"/>
          <w:szCs w:val="28"/>
          <w:lang w:eastAsia="ru-RU"/>
        </w:rPr>
      </w:pPr>
    </w:p>
    <w:p w:rsidR="00D81164" w:rsidRPr="00D81164" w:rsidRDefault="00D81164" w:rsidP="00D81164">
      <w:pPr>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 xml:space="preserve"> Прошу Вас прекратить право пользования (владения) земельным участком (</w:t>
      </w:r>
      <w:r w:rsidRPr="00D81164">
        <w:rPr>
          <w:rFonts w:ascii="Times New Roman" w:eastAsia="Times New Roman" w:hAnsi="Times New Roman" w:cs="Times New Roman"/>
          <w:i/>
          <w:sz w:val="28"/>
          <w:szCs w:val="28"/>
          <w:lang w:eastAsia="ru-RU"/>
        </w:rPr>
        <w:t>право отметить галочкой</w:t>
      </w:r>
      <w:r w:rsidRPr="00D81164">
        <w:rPr>
          <w:rFonts w:ascii="Times New Roman" w:eastAsia="Times New Roman" w:hAnsi="Times New Roman" w:cs="Times New Roman"/>
          <w:sz w:val="28"/>
          <w:szCs w:val="28"/>
          <w:lang w:eastAsia="ru-RU"/>
        </w:rPr>
        <w:t>):</w:t>
      </w:r>
    </w:p>
    <w:p w:rsidR="00D81164" w:rsidRPr="00D81164" w:rsidRDefault="00D81164" w:rsidP="00D81164">
      <w:pPr>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simplePos x="0" y="0"/>
                <wp:positionH relativeFrom="column">
                  <wp:posOffset>365760</wp:posOffset>
                </wp:positionH>
                <wp:positionV relativeFrom="paragraph">
                  <wp:posOffset>72390</wp:posOffset>
                </wp:positionV>
                <wp:extent cx="142875" cy="138430"/>
                <wp:effectExtent l="9525" t="10160" r="9525" b="13335"/>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8B1034" w:rsidRDefault="008B1034" w:rsidP="00D811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1" o:spid="_x0000_s1052" type="#_x0000_t202" style="position:absolute;left:0;text-align:left;margin-left:28.8pt;margin-top:5.7pt;width:11.25pt;height:10.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">
                <v:textbox>
                  <w:txbxContent>
                    <w:p w:rsidR="008B1034" w:rsidRDefault="008B1034" w:rsidP="00D81164"/>
                  </w:txbxContent>
                </v:textbox>
              </v:shape>
            </w:pict>
          </mc:Fallback>
        </mc:AlternateContent>
      </w:r>
      <w:r w:rsidRPr="00D81164">
        <w:rPr>
          <w:rFonts w:ascii="Times New Roman" w:eastAsia="Times New Roman" w:hAnsi="Times New Roman" w:cs="Times New Roman"/>
          <w:sz w:val="28"/>
          <w:szCs w:val="28"/>
          <w:lang w:eastAsia="ru-RU"/>
        </w:rPr>
        <w:t xml:space="preserve">   право постоянного (бессрочного) пользования земельным участком;</w:t>
      </w:r>
    </w:p>
    <w:p w:rsidR="00D81164" w:rsidRPr="00D81164" w:rsidRDefault="00D81164" w:rsidP="00D81164">
      <w:pPr>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simplePos x="0" y="0"/>
                <wp:positionH relativeFrom="column">
                  <wp:posOffset>375285</wp:posOffset>
                </wp:positionH>
                <wp:positionV relativeFrom="paragraph">
                  <wp:posOffset>53975</wp:posOffset>
                </wp:positionV>
                <wp:extent cx="142875" cy="138430"/>
                <wp:effectExtent l="9525" t="5080" r="9525" b="889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8B1034" w:rsidRDefault="008B1034" w:rsidP="00D811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0" o:spid="_x0000_s1053" type="#_x0000_t202" style="position:absolute;left:0;text-align:left;margin-left:29.55pt;margin-top:4.25pt;width:11.25pt;height:10.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">
                <v:textbox>
                  <w:txbxContent>
                    <w:p w:rsidR="008B1034" w:rsidRDefault="008B1034" w:rsidP="00D81164"/>
                  </w:txbxContent>
                </v:textbox>
              </v:shape>
            </w:pict>
          </mc:Fallback>
        </mc:AlternateContent>
      </w:r>
      <w:r w:rsidRPr="00D81164">
        <w:rPr>
          <w:rFonts w:ascii="Times New Roman" w:eastAsia="Times New Roman" w:hAnsi="Times New Roman" w:cs="Times New Roman"/>
          <w:sz w:val="28"/>
          <w:szCs w:val="28"/>
          <w:lang w:eastAsia="ru-RU"/>
        </w:rPr>
        <w:t xml:space="preserve">   право пожизненного наследуемого владения земельным участком.</w:t>
      </w:r>
    </w:p>
    <w:p w:rsidR="00D81164" w:rsidRPr="00D81164" w:rsidRDefault="00D81164" w:rsidP="00D81164">
      <w:pPr>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Кадастровый номер земельного участка: ______________:___ или в случае, если испрашиваемый земельный участок не стоит на кадастровом учете, кадастровый номер кадастрового квартала, в котором находится земельный участок, __________:___.</w:t>
      </w:r>
    </w:p>
    <w:p w:rsidR="00D81164" w:rsidRPr="00D81164" w:rsidRDefault="00D81164" w:rsidP="00D81164">
      <w:pPr>
        <w:spacing w:after="0" w:line="240" w:lineRule="auto"/>
        <w:ind w:firstLine="709"/>
        <w:jc w:val="both"/>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Адрес земельного участка: муниципальный район (городской округ), населенный пункт____________________ул.________________ д. _________ .</w:t>
      </w:r>
    </w:p>
    <w:p w:rsidR="00D81164" w:rsidRPr="00D81164" w:rsidRDefault="00D81164" w:rsidP="00D81164">
      <w:pPr>
        <w:spacing w:after="0" w:line="240" w:lineRule="auto"/>
        <w:ind w:firstLine="709"/>
        <w:rPr>
          <w:rFonts w:ascii="Times New Roman" w:eastAsia="Times New Roman" w:hAnsi="Times New Roman" w:cs="Times New Roman"/>
          <w:sz w:val="20"/>
          <w:szCs w:val="20"/>
          <w:lang w:eastAsia="ru-RU"/>
        </w:rPr>
      </w:pPr>
      <w:r w:rsidRPr="00D81164">
        <w:rPr>
          <w:rFonts w:ascii="Times New Roman" w:eastAsia="Times New Roman" w:hAnsi="Times New Roman" w:cs="Times New Roman"/>
          <w:sz w:val="20"/>
          <w:szCs w:val="20"/>
          <w:lang w:eastAsia="ru-RU"/>
        </w:rPr>
        <w:t>К заявлению прилагаются следующие документы (сканкопии):</w:t>
      </w:r>
    </w:p>
    <w:p w:rsidR="00D81164" w:rsidRPr="00D81164" w:rsidRDefault="00D81164" w:rsidP="00D81164">
      <w:pPr>
        <w:spacing w:after="0" w:line="240" w:lineRule="auto"/>
        <w:ind w:firstLine="709"/>
        <w:jc w:val="both"/>
        <w:rPr>
          <w:rFonts w:ascii="Times New Roman" w:eastAsia="Times New Roman" w:hAnsi="Times New Roman" w:cs="Times New Roman"/>
          <w:color w:val="000000"/>
          <w:sz w:val="20"/>
          <w:szCs w:val="20"/>
          <w:lang w:eastAsia="ru-RU"/>
        </w:rPr>
      </w:pPr>
      <w:r w:rsidRPr="00D81164">
        <w:rPr>
          <w:rFonts w:ascii="Times New Roman" w:eastAsia="Times New Roman" w:hAnsi="Times New Roman" w:cs="Times New Roman"/>
          <w:color w:val="000000"/>
          <w:sz w:val="20"/>
          <w:szCs w:val="20"/>
          <w:lang w:eastAsia="ru-RU"/>
        </w:rPr>
        <w:t>Физические лица:</w:t>
      </w:r>
    </w:p>
    <w:p w:rsidR="00D81164" w:rsidRPr="00D81164" w:rsidRDefault="00D81164" w:rsidP="00D81164">
      <w:pPr>
        <w:spacing w:after="0" w:line="240" w:lineRule="auto"/>
        <w:ind w:firstLine="709"/>
        <w:jc w:val="both"/>
        <w:rPr>
          <w:rFonts w:ascii="Times New Roman" w:eastAsia="Times New Roman" w:hAnsi="Times New Roman" w:cs="Times New Roman"/>
          <w:color w:val="000000"/>
          <w:sz w:val="20"/>
          <w:szCs w:val="20"/>
          <w:lang w:eastAsia="ru-RU"/>
        </w:rPr>
      </w:pPr>
      <w:r w:rsidRPr="00D81164">
        <w:rPr>
          <w:rFonts w:ascii="Times New Roman" w:eastAsia="Times New Roman" w:hAnsi="Times New Roman" w:cs="Times New Roman"/>
          <w:color w:val="000000"/>
          <w:sz w:val="20"/>
          <w:szCs w:val="20"/>
          <w:lang w:eastAsia="ru-RU"/>
        </w:rPr>
        <w:t>1) Копия документа, удостоверяющего личность (для гражданина);</w:t>
      </w:r>
    </w:p>
    <w:p w:rsidR="00D81164" w:rsidRPr="00D81164" w:rsidRDefault="00D81164" w:rsidP="00D8116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0"/>
          <w:szCs w:val="20"/>
          <w:lang w:eastAsia="ru-RU"/>
        </w:rPr>
      </w:pPr>
      <w:r w:rsidRPr="00D81164">
        <w:rPr>
          <w:rFonts w:ascii="Times New Roman" w:eastAsia="Times New Roman" w:hAnsi="Times New Roman" w:cs="Times New Roman"/>
          <w:color w:val="000000"/>
          <w:sz w:val="20"/>
          <w:szCs w:val="20"/>
          <w:lang w:eastAsia="ru-RU"/>
        </w:rPr>
        <w:t>2) Документы, удостоверяющие право на землю (если они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D81164" w:rsidRPr="00D81164" w:rsidRDefault="00D81164" w:rsidP="00D81164">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0"/>
          <w:szCs w:val="20"/>
          <w:lang w:eastAsia="ru-RU"/>
        </w:rPr>
      </w:pPr>
      <w:r w:rsidRPr="00D81164">
        <w:rPr>
          <w:rFonts w:ascii="Times New Roman" w:eastAsia="Times New Roman" w:hAnsi="Times New Roman" w:cs="Times New Roman"/>
          <w:color w:val="000000"/>
          <w:sz w:val="20"/>
          <w:szCs w:val="20"/>
          <w:lang w:eastAsia="ru-RU"/>
        </w:rPr>
        <w:t>Юридические лица:</w:t>
      </w:r>
    </w:p>
    <w:p w:rsidR="00D81164" w:rsidRPr="00D81164" w:rsidRDefault="00D81164" w:rsidP="00D81164">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0"/>
          <w:szCs w:val="20"/>
          <w:lang w:eastAsia="ru-RU"/>
        </w:rPr>
      </w:pPr>
      <w:r w:rsidRPr="00D81164">
        <w:rPr>
          <w:rFonts w:ascii="Times New Roman" w:eastAsia="Times New Roman" w:hAnsi="Times New Roman" w:cs="Times New Roman"/>
          <w:color w:val="000000"/>
          <w:sz w:val="20"/>
          <w:szCs w:val="20"/>
          <w:lang w:eastAsia="ru-RU"/>
        </w:rPr>
        <w:t>1) Документ, подтверждающий полномочия представителя (если от имени заявителя действует представитель);</w:t>
      </w:r>
    </w:p>
    <w:p w:rsidR="00D81164" w:rsidRPr="00D81164" w:rsidRDefault="00D81164" w:rsidP="00D81164">
      <w:pPr>
        <w:widowControl w:val="0"/>
        <w:autoSpaceDE w:val="0"/>
        <w:autoSpaceDN w:val="0"/>
        <w:adjustRightInd w:val="0"/>
        <w:spacing w:after="0" w:line="240" w:lineRule="auto"/>
        <w:ind w:firstLine="851"/>
        <w:jc w:val="both"/>
        <w:rPr>
          <w:rFonts w:ascii="Times New Roman" w:eastAsia="Times New Roman" w:hAnsi="Times New Roman" w:cs="Times New Roman"/>
          <w:sz w:val="20"/>
          <w:szCs w:val="20"/>
          <w:lang w:eastAsia="ru-RU"/>
        </w:rPr>
      </w:pPr>
      <w:r w:rsidRPr="00D81164">
        <w:rPr>
          <w:rFonts w:ascii="Times New Roman" w:eastAsia="Times New Roman" w:hAnsi="Times New Roman" w:cs="Times New Roman"/>
          <w:sz w:val="20"/>
          <w:szCs w:val="20"/>
          <w:lang w:eastAsia="ru-RU"/>
        </w:rPr>
        <w:t>2) Документ, подтверждающий 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w:t>
      </w:r>
    </w:p>
    <w:p w:rsidR="00D81164" w:rsidRPr="00D81164" w:rsidRDefault="00D81164" w:rsidP="00D81164">
      <w:pPr>
        <w:widowControl w:val="0"/>
        <w:autoSpaceDE w:val="0"/>
        <w:autoSpaceDN w:val="0"/>
        <w:adjustRightInd w:val="0"/>
        <w:spacing w:after="0" w:line="240" w:lineRule="auto"/>
        <w:ind w:firstLine="851"/>
        <w:jc w:val="both"/>
        <w:rPr>
          <w:rFonts w:ascii="Times New Roman" w:eastAsia="Times New Roman" w:hAnsi="Times New Roman" w:cs="Times New Roman"/>
          <w:sz w:val="20"/>
          <w:szCs w:val="20"/>
          <w:lang w:eastAsia="ru-RU"/>
        </w:rPr>
      </w:pPr>
      <w:r w:rsidRPr="00D81164">
        <w:rPr>
          <w:rFonts w:ascii="Times New Roman" w:eastAsia="Times New Roman" w:hAnsi="Times New Roman" w:cs="Times New Roman"/>
          <w:sz w:val="20"/>
          <w:szCs w:val="20"/>
          <w:lang w:eastAsia="ru-RU"/>
        </w:rPr>
        <w:t>3) Документы, удостоверяющие право на землю (если они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D81164" w:rsidRPr="00D81164" w:rsidRDefault="00D81164" w:rsidP="00D81164">
      <w:pPr>
        <w:widowControl w:val="0"/>
        <w:autoSpaceDE w:val="0"/>
        <w:autoSpaceDN w:val="0"/>
        <w:adjustRightInd w:val="0"/>
        <w:spacing w:after="0" w:line="240" w:lineRule="auto"/>
        <w:ind w:firstLine="851"/>
        <w:jc w:val="both"/>
        <w:rPr>
          <w:rFonts w:ascii="Times New Roman" w:eastAsia="Times New Roman" w:hAnsi="Times New Roman" w:cs="Times New Roman"/>
          <w:i/>
          <w:color w:val="000000"/>
          <w:spacing w:val="-6"/>
          <w:sz w:val="16"/>
          <w:szCs w:val="16"/>
          <w:lang w:eastAsia="ru-RU"/>
        </w:rPr>
      </w:pPr>
      <w:r w:rsidRPr="00D81164">
        <w:rPr>
          <w:rFonts w:ascii="Times New Roman" w:eastAsia="Times New Roman" w:hAnsi="Times New Roman" w:cs="Times New Roman"/>
          <w:i/>
          <w:color w:val="000000"/>
          <w:spacing w:val="-6"/>
          <w:sz w:val="16"/>
          <w:szCs w:val="16"/>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D81164" w:rsidRPr="00D81164" w:rsidRDefault="00D81164" w:rsidP="00D81164">
      <w:pPr>
        <w:widowControl w:val="0"/>
        <w:autoSpaceDE w:val="0"/>
        <w:autoSpaceDN w:val="0"/>
        <w:adjustRightInd w:val="0"/>
        <w:spacing w:after="0" w:line="240" w:lineRule="auto"/>
        <w:ind w:firstLine="851"/>
        <w:jc w:val="both"/>
        <w:rPr>
          <w:rFonts w:ascii="Times New Roman" w:eastAsia="Times New Roman" w:hAnsi="Times New Roman" w:cs="Times New Roman"/>
          <w:i/>
          <w:color w:val="000000"/>
          <w:spacing w:val="-6"/>
          <w:sz w:val="16"/>
          <w:szCs w:val="16"/>
          <w:lang w:eastAsia="ru-RU"/>
        </w:rPr>
      </w:pPr>
      <w:r w:rsidRPr="00D81164">
        <w:rPr>
          <w:rFonts w:ascii="Times New Roman" w:eastAsia="Times New Roman" w:hAnsi="Times New Roman" w:cs="Times New Roman"/>
          <w:i/>
          <w:color w:val="000000"/>
          <w:spacing w:val="-6"/>
          <w:sz w:val="16"/>
          <w:szCs w:val="16"/>
          <w:lang w:eastAsia="ru-RU"/>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D81164" w:rsidRPr="00D81164" w:rsidRDefault="00D81164" w:rsidP="00D81164">
      <w:pPr>
        <w:widowControl w:val="0"/>
        <w:autoSpaceDE w:val="0"/>
        <w:autoSpaceDN w:val="0"/>
        <w:adjustRightInd w:val="0"/>
        <w:spacing w:after="0" w:line="240" w:lineRule="auto"/>
        <w:ind w:firstLine="851"/>
        <w:jc w:val="both"/>
        <w:rPr>
          <w:rFonts w:ascii="Times New Roman" w:eastAsia="Times New Roman" w:hAnsi="Times New Roman" w:cs="Times New Roman"/>
          <w:i/>
          <w:color w:val="000000"/>
          <w:spacing w:val="-6"/>
          <w:sz w:val="16"/>
          <w:szCs w:val="16"/>
          <w:lang w:eastAsia="ru-RU"/>
        </w:rPr>
      </w:pPr>
      <w:r w:rsidRPr="00D81164">
        <w:rPr>
          <w:rFonts w:ascii="Times New Roman" w:eastAsia="Times New Roman" w:hAnsi="Times New Roman" w:cs="Times New Roman"/>
          <w:i/>
          <w:color w:val="000000"/>
          <w:spacing w:val="-6"/>
          <w:sz w:val="16"/>
          <w:szCs w:val="16"/>
          <w:lang w:eastAsia="ru-RU"/>
        </w:rPr>
        <w:t>Даю свое согласие на участие в опросе по оценке качества предоставленной мне муниципальной услуги по телефону: _______________________.</w:t>
      </w:r>
    </w:p>
    <w:p w:rsidR="00D81164" w:rsidRPr="00D81164" w:rsidRDefault="00D81164" w:rsidP="00D81164">
      <w:pPr>
        <w:spacing w:after="0" w:line="240" w:lineRule="auto"/>
        <w:jc w:val="center"/>
        <w:rPr>
          <w:rFonts w:ascii="Times New Roman" w:eastAsia="Times New Roman" w:hAnsi="Times New Roman" w:cs="Times New Roman"/>
          <w:sz w:val="16"/>
          <w:szCs w:val="16"/>
          <w:lang w:eastAsia="ru-RU"/>
        </w:rPr>
      </w:pPr>
    </w:p>
    <w:p w:rsidR="00D81164" w:rsidRPr="00D81164" w:rsidRDefault="00D81164" w:rsidP="00D81164">
      <w:pPr>
        <w:spacing w:after="0" w:line="240" w:lineRule="auto"/>
        <w:jc w:val="center"/>
        <w:rPr>
          <w:rFonts w:ascii="Times New Roman" w:eastAsia="Times New Roman" w:hAnsi="Times New Roman" w:cs="Times New Roman"/>
          <w:sz w:val="16"/>
          <w:szCs w:val="16"/>
          <w:lang w:eastAsia="ru-RU"/>
        </w:rPr>
      </w:pPr>
    </w:p>
    <w:p w:rsidR="00D81164" w:rsidRPr="00D81164" w:rsidRDefault="00D81164" w:rsidP="00D81164">
      <w:pPr>
        <w:spacing w:after="0" w:line="240" w:lineRule="auto"/>
        <w:jc w:val="both"/>
        <w:rPr>
          <w:rFonts w:ascii="Times New Roman" w:eastAsia="Times New Roman" w:hAnsi="Times New Roman" w:cs="Times New Roman"/>
          <w:sz w:val="16"/>
          <w:szCs w:val="16"/>
          <w:lang w:eastAsia="ru-RU"/>
        </w:rPr>
      </w:pPr>
      <w:r w:rsidRPr="00D81164">
        <w:rPr>
          <w:rFonts w:ascii="Times New Roman" w:eastAsia="Times New Roman" w:hAnsi="Times New Roman" w:cs="Times New Roman"/>
          <w:sz w:val="16"/>
          <w:szCs w:val="16"/>
          <w:lang w:eastAsia="ru-RU"/>
        </w:rPr>
        <w:t>______________</w:t>
      </w:r>
      <w:r w:rsidRPr="00D81164">
        <w:rPr>
          <w:rFonts w:ascii="Times New Roman" w:eastAsia="Times New Roman" w:hAnsi="Times New Roman" w:cs="Times New Roman"/>
          <w:sz w:val="16"/>
          <w:szCs w:val="16"/>
          <w:lang w:eastAsia="ru-RU"/>
        </w:rPr>
        <w:tab/>
      </w:r>
      <w:r w:rsidRPr="00D81164">
        <w:rPr>
          <w:rFonts w:ascii="Times New Roman" w:eastAsia="Times New Roman" w:hAnsi="Times New Roman" w:cs="Times New Roman"/>
          <w:sz w:val="16"/>
          <w:szCs w:val="16"/>
          <w:lang w:eastAsia="ru-RU"/>
        </w:rPr>
        <w:tab/>
      </w:r>
      <w:r w:rsidRPr="00D81164">
        <w:rPr>
          <w:rFonts w:ascii="Times New Roman" w:eastAsia="Times New Roman" w:hAnsi="Times New Roman" w:cs="Times New Roman"/>
          <w:sz w:val="16"/>
          <w:szCs w:val="16"/>
          <w:lang w:eastAsia="ru-RU"/>
        </w:rPr>
        <w:tab/>
      </w:r>
      <w:r w:rsidRPr="00D81164">
        <w:rPr>
          <w:rFonts w:ascii="Times New Roman" w:eastAsia="Times New Roman" w:hAnsi="Times New Roman" w:cs="Times New Roman"/>
          <w:sz w:val="16"/>
          <w:szCs w:val="16"/>
          <w:lang w:eastAsia="ru-RU"/>
        </w:rPr>
        <w:tab/>
        <w:t>_________________ ( ________________)</w:t>
      </w:r>
    </w:p>
    <w:p w:rsidR="00D81164" w:rsidRPr="00D81164" w:rsidRDefault="00D81164" w:rsidP="00D81164">
      <w:pPr>
        <w:spacing w:after="0" w:line="240" w:lineRule="auto"/>
        <w:jc w:val="both"/>
        <w:rPr>
          <w:rFonts w:ascii="Times New Roman" w:eastAsia="Times New Roman" w:hAnsi="Times New Roman" w:cs="Times New Roman"/>
          <w:sz w:val="16"/>
          <w:szCs w:val="16"/>
          <w:lang w:eastAsia="ru-RU"/>
        </w:rPr>
      </w:pPr>
      <w:r w:rsidRPr="00D81164">
        <w:rPr>
          <w:rFonts w:ascii="Times New Roman" w:eastAsia="Times New Roman" w:hAnsi="Times New Roman" w:cs="Times New Roman"/>
          <w:sz w:val="16"/>
          <w:szCs w:val="16"/>
          <w:lang w:eastAsia="ru-RU"/>
        </w:rPr>
        <w:tab/>
        <w:t>(дата)</w:t>
      </w:r>
      <w:r w:rsidRPr="00D81164">
        <w:rPr>
          <w:rFonts w:ascii="Times New Roman" w:eastAsia="Times New Roman" w:hAnsi="Times New Roman" w:cs="Times New Roman"/>
          <w:sz w:val="16"/>
          <w:szCs w:val="16"/>
          <w:lang w:eastAsia="ru-RU"/>
        </w:rPr>
        <w:tab/>
      </w:r>
      <w:r w:rsidRPr="00D81164">
        <w:rPr>
          <w:rFonts w:ascii="Times New Roman" w:eastAsia="Times New Roman" w:hAnsi="Times New Roman" w:cs="Times New Roman"/>
          <w:sz w:val="16"/>
          <w:szCs w:val="16"/>
          <w:lang w:eastAsia="ru-RU"/>
        </w:rPr>
        <w:tab/>
      </w:r>
      <w:r w:rsidRPr="00D81164">
        <w:rPr>
          <w:rFonts w:ascii="Times New Roman" w:eastAsia="Times New Roman" w:hAnsi="Times New Roman" w:cs="Times New Roman"/>
          <w:sz w:val="16"/>
          <w:szCs w:val="16"/>
          <w:lang w:eastAsia="ru-RU"/>
        </w:rPr>
        <w:tab/>
      </w:r>
      <w:r w:rsidRPr="00D81164">
        <w:rPr>
          <w:rFonts w:ascii="Times New Roman" w:eastAsia="Times New Roman" w:hAnsi="Times New Roman" w:cs="Times New Roman"/>
          <w:sz w:val="16"/>
          <w:szCs w:val="16"/>
          <w:lang w:eastAsia="ru-RU"/>
        </w:rPr>
        <w:tab/>
      </w:r>
      <w:r w:rsidRPr="00D81164">
        <w:rPr>
          <w:rFonts w:ascii="Times New Roman" w:eastAsia="Times New Roman" w:hAnsi="Times New Roman" w:cs="Times New Roman"/>
          <w:sz w:val="16"/>
          <w:szCs w:val="16"/>
          <w:lang w:eastAsia="ru-RU"/>
        </w:rPr>
        <w:tab/>
      </w:r>
      <w:r w:rsidRPr="00D81164">
        <w:rPr>
          <w:rFonts w:ascii="Times New Roman" w:eastAsia="Times New Roman" w:hAnsi="Times New Roman" w:cs="Times New Roman"/>
          <w:sz w:val="16"/>
          <w:szCs w:val="16"/>
          <w:lang w:eastAsia="ru-RU"/>
        </w:rPr>
        <w:tab/>
        <w:t>(подпись)</w:t>
      </w:r>
      <w:r w:rsidRPr="00D81164">
        <w:rPr>
          <w:rFonts w:ascii="Times New Roman" w:eastAsia="Times New Roman" w:hAnsi="Times New Roman" w:cs="Times New Roman"/>
          <w:sz w:val="16"/>
          <w:szCs w:val="16"/>
          <w:lang w:eastAsia="ru-RU"/>
        </w:rPr>
        <w:tab/>
      </w:r>
      <w:r w:rsidRPr="00D81164">
        <w:rPr>
          <w:rFonts w:ascii="Times New Roman" w:eastAsia="Times New Roman" w:hAnsi="Times New Roman" w:cs="Times New Roman"/>
          <w:sz w:val="16"/>
          <w:szCs w:val="16"/>
          <w:lang w:eastAsia="ru-RU"/>
        </w:rPr>
        <w:tab/>
        <w:t>(Ф.И.О.)</w:t>
      </w:r>
    </w:p>
    <w:p w:rsidR="00D81164" w:rsidRPr="00D81164" w:rsidRDefault="00D81164" w:rsidP="00D81164">
      <w:pPr>
        <w:spacing w:after="0" w:line="240" w:lineRule="auto"/>
        <w:ind w:left="4962"/>
        <w:rPr>
          <w:rFonts w:ascii="Times New Roman" w:eastAsia="Times New Roman" w:hAnsi="Times New Roman" w:cs="Times New Roman"/>
          <w:sz w:val="28"/>
          <w:szCs w:val="28"/>
          <w:lang w:eastAsia="ru-RU"/>
        </w:rPr>
      </w:pPr>
      <w:r w:rsidRPr="00D81164">
        <w:rPr>
          <w:rFonts w:ascii="Times New Roman" w:eastAsia="Times New Roman" w:hAnsi="Times New Roman" w:cs="Times New Roman"/>
          <w:color w:val="000000"/>
          <w:spacing w:val="-6"/>
          <w:sz w:val="28"/>
          <w:szCs w:val="28"/>
          <w:lang w:eastAsia="ru-RU"/>
        </w:rPr>
        <w:br w:type="page"/>
      </w:r>
      <w:r w:rsidRPr="00D811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simplePos x="0" y="0"/>
                <wp:positionH relativeFrom="column">
                  <wp:posOffset>5442585</wp:posOffset>
                </wp:positionH>
                <wp:positionV relativeFrom="paragraph">
                  <wp:posOffset>-95885</wp:posOffset>
                </wp:positionV>
                <wp:extent cx="1814830" cy="316865"/>
                <wp:effectExtent l="0" t="0" r="4445" b="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34" w:rsidRPr="00A9422C" w:rsidRDefault="008B1034" w:rsidP="00D81164">
                            <w:pPr>
                              <w:rPr>
                                <w:sz w:val="28"/>
                                <w:szCs w:val="28"/>
                              </w:rPr>
                            </w:pPr>
                            <w:r w:rsidRPr="00A9422C">
                              <w:rPr>
                                <w:sz w:val="28"/>
                                <w:szCs w:val="28"/>
                              </w:rPr>
                              <w:t>Приложение №</w:t>
                            </w:r>
                            <w:r>
                              <w:rPr>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9" o:spid="_x0000_s1054" type="#_x0000_t202" style="position:absolute;left:0;text-align:left;margin-left:428.55pt;margin-top:-7.55pt;width:142.9pt;height:24.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" filled="f" stroked="f">
                <v:textbox>
                  <w:txbxContent>
                    <w:p w:rsidR="008B1034" w:rsidRPr="00A9422C" w:rsidRDefault="008B1034" w:rsidP="00D81164">
                      <w:pPr>
                        <w:rPr>
                          <w:sz w:val="28"/>
                          <w:szCs w:val="28"/>
                        </w:rPr>
                      </w:pPr>
                      <w:r w:rsidRPr="00A9422C">
                        <w:rPr>
                          <w:sz w:val="28"/>
                          <w:szCs w:val="28"/>
                        </w:rPr>
                        <w:t>Приложение №</w:t>
                      </w:r>
                      <w:r>
                        <w:rPr>
                          <w:sz w:val="28"/>
                          <w:szCs w:val="28"/>
                        </w:rPr>
                        <w:t>2</w:t>
                      </w:r>
                    </w:p>
                  </w:txbxContent>
                </v:textbox>
              </v:shape>
            </w:pict>
          </mc:Fallback>
        </mc:AlternateContent>
      </w:r>
      <w:r w:rsidRPr="00D81164">
        <w:rPr>
          <w:rFonts w:ascii="Times New Roman" w:eastAsia="Times New Roman" w:hAnsi="Times New Roman" w:cs="Times New Roman"/>
          <w:sz w:val="28"/>
          <w:szCs w:val="28"/>
          <w:lang w:eastAsia="ru-RU"/>
        </w:rPr>
        <w:t xml:space="preserve"> </w:t>
      </w:r>
    </w:p>
    <w:p w:rsidR="00D81164" w:rsidRPr="00D81164" w:rsidRDefault="00D81164" w:rsidP="00D81164">
      <w:pPr>
        <w:autoSpaceDE w:val="0"/>
        <w:autoSpaceDN w:val="0"/>
        <w:adjustRightInd w:val="0"/>
        <w:spacing w:after="0" w:line="240" w:lineRule="auto"/>
        <w:ind w:left="4395"/>
        <w:rPr>
          <w:rFonts w:ascii="Times New Roman CYR" w:eastAsia="Times New Roman" w:hAnsi="Times New Roman CYR" w:cs="Times New Roman CYR"/>
          <w:sz w:val="28"/>
          <w:szCs w:val="28"/>
          <w:lang w:eastAsia="ru-RU"/>
        </w:rPr>
      </w:pPr>
    </w:p>
    <w:p w:rsidR="00D81164" w:rsidRPr="00D81164" w:rsidRDefault="00D81164" w:rsidP="00D81164">
      <w:pPr>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r w:rsidRPr="00D81164">
        <w:rPr>
          <w:rFonts w:ascii="Times New Roman" w:eastAsia="Times New Roman" w:hAnsi="Times New Roman" w:cs="Times New Roman"/>
          <w:sz w:val="28"/>
          <w:szCs w:val="28"/>
          <w:lang w:eastAsia="ru-RU"/>
        </w:rPr>
        <w:t>Блок-схема последовательности действий по предоставлению муниципальной услуги</w:t>
      </w:r>
    </w:p>
    <w:p w:rsidR="00D81164" w:rsidRPr="00D81164" w:rsidRDefault="00D81164" w:rsidP="00D81164">
      <w:pPr>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D81164">
        <w:rPr>
          <w:rFonts w:ascii="Times New Roman" w:eastAsia="Times New Roman" w:hAnsi="Times New Roman" w:cs="Times New Roman"/>
          <w:sz w:val="24"/>
          <w:szCs w:val="24"/>
          <w:lang w:eastAsia="ru-RU"/>
        </w:rPr>
        <w:object w:dxaOrig="13647" w:dyaOrig="21663">
          <v:shape id="_x0000_i1032" type="#_x0000_t75" style="width:533.25pt;height:590.25pt" o:ole="">
            <v:imagedata r:id="rId127" o:title=""/>
          </v:shape>
          <o:OLEObject Type="Embed" ProgID="Visio.Drawing.11" ShapeID="_x0000_i1032" DrawAspect="Content" ObjectID="_1631442079" r:id="rId212"/>
        </w:object>
      </w:r>
    </w:p>
    <w:p w:rsidR="00D81164" w:rsidRPr="00D81164" w:rsidRDefault="00D81164" w:rsidP="00D81164">
      <w:pPr>
        <w:autoSpaceDE w:val="0"/>
        <w:autoSpaceDN w:val="0"/>
        <w:adjustRightInd w:val="0"/>
        <w:spacing w:after="0" w:line="240" w:lineRule="auto"/>
        <w:ind w:left="284"/>
        <w:rPr>
          <w:rFonts w:ascii="Times New Roman CYR" w:eastAsia="Times New Roman" w:hAnsi="Times New Roman CYR" w:cs="Times New Roman CYR"/>
          <w:sz w:val="28"/>
          <w:szCs w:val="28"/>
          <w:lang w:eastAsia="ru-RU"/>
        </w:rPr>
        <w:sectPr w:rsidR="00D81164" w:rsidRPr="00D81164" w:rsidSect="00DB72E7">
          <w:pgSz w:w="12240" w:h="15840"/>
          <w:pgMar w:top="1134" w:right="851" w:bottom="709" w:left="1134" w:header="720" w:footer="720" w:gutter="0"/>
          <w:cols w:space="720"/>
          <w:noEndnote/>
          <w:docGrid w:linePitch="326"/>
        </w:sectPr>
      </w:pPr>
    </w:p>
    <w:p w:rsidR="00D81164" w:rsidRPr="00D81164" w:rsidRDefault="00D81164" w:rsidP="00D81164">
      <w:pPr>
        <w:spacing w:after="0" w:line="240" w:lineRule="auto"/>
        <w:jc w:val="right"/>
        <w:rPr>
          <w:rFonts w:ascii="Times New Roman" w:eastAsia="Times New Roman" w:hAnsi="Times New Roman" w:cs="Times New Roman"/>
          <w:spacing w:val="-6"/>
          <w:sz w:val="24"/>
          <w:szCs w:val="24"/>
          <w:lang w:eastAsia="ru-RU"/>
        </w:rPr>
      </w:pPr>
      <w:r w:rsidRPr="00D81164">
        <w:rPr>
          <w:rFonts w:ascii="Times New Roman" w:eastAsia="Times New Roman" w:hAnsi="Times New Roman" w:cs="Times New Roman"/>
          <w:spacing w:val="-6"/>
          <w:sz w:val="24"/>
          <w:szCs w:val="24"/>
          <w:lang w:eastAsia="ru-RU"/>
        </w:rPr>
        <w:t>Приложение №3</w:t>
      </w:r>
    </w:p>
    <w:p w:rsidR="00D81164" w:rsidRPr="00D81164" w:rsidRDefault="00D81164" w:rsidP="00D81164">
      <w:pPr>
        <w:spacing w:after="0" w:line="240" w:lineRule="auto"/>
        <w:jc w:val="right"/>
        <w:rPr>
          <w:rFonts w:ascii="Times New Roman" w:eastAsia="Times New Roman" w:hAnsi="Times New Roman" w:cs="Times New Roman"/>
          <w:spacing w:val="-6"/>
          <w:sz w:val="24"/>
          <w:szCs w:val="24"/>
          <w:lang w:eastAsia="ru-RU"/>
        </w:rPr>
      </w:pPr>
    </w:p>
    <w:p w:rsidR="00D81164" w:rsidRPr="00D81164" w:rsidRDefault="00D81164" w:rsidP="00D81164">
      <w:pPr>
        <w:spacing w:after="0" w:line="240" w:lineRule="auto"/>
        <w:ind w:left="5812" w:right="-2"/>
        <w:rPr>
          <w:rFonts w:ascii="Times New Roman" w:eastAsia="Times New Roman" w:hAnsi="Times New Roman" w:cs="Times New Roman"/>
          <w:sz w:val="24"/>
          <w:szCs w:val="24"/>
          <w:lang w:eastAsia="ru-RU"/>
        </w:rPr>
      </w:pPr>
      <w:r w:rsidRPr="00D81164">
        <w:rPr>
          <w:rFonts w:ascii="Times New Roman" w:eastAsia="Times New Roman" w:hAnsi="Times New Roman" w:cs="Times New Roman"/>
          <w:sz w:val="24"/>
          <w:szCs w:val="24"/>
          <w:lang w:eastAsia="ru-RU"/>
        </w:rPr>
        <w:t xml:space="preserve">Председателю </w:t>
      </w:r>
    </w:p>
    <w:p w:rsidR="00D81164" w:rsidRPr="00D81164" w:rsidRDefault="00D81164" w:rsidP="00D81164">
      <w:pPr>
        <w:spacing w:after="0" w:line="240" w:lineRule="auto"/>
        <w:ind w:left="5812" w:right="-2"/>
        <w:rPr>
          <w:rFonts w:ascii="Times New Roman" w:eastAsia="Times New Roman" w:hAnsi="Times New Roman" w:cs="Times New Roman"/>
          <w:b/>
          <w:sz w:val="24"/>
          <w:szCs w:val="24"/>
          <w:lang w:eastAsia="ru-RU"/>
        </w:rPr>
      </w:pPr>
      <w:r w:rsidRPr="00D81164">
        <w:rPr>
          <w:rFonts w:ascii="Times New Roman" w:eastAsia="Times New Roman" w:hAnsi="Times New Roman" w:cs="Times New Roman"/>
          <w:sz w:val="24"/>
          <w:szCs w:val="24"/>
          <w:lang w:eastAsia="ru-RU"/>
        </w:rPr>
        <w:t>Палаты имущественных и земельных отношений Спасского</w:t>
      </w:r>
      <w:r w:rsidRPr="00D81164">
        <w:rPr>
          <w:rFonts w:ascii="Times New Roman" w:eastAsia="Times New Roman" w:hAnsi="Times New Roman" w:cs="Times New Roman"/>
          <w:b/>
          <w:sz w:val="24"/>
          <w:szCs w:val="24"/>
          <w:lang w:eastAsia="ru-RU"/>
        </w:rPr>
        <w:t xml:space="preserve"> </w:t>
      </w:r>
      <w:r w:rsidRPr="00D81164">
        <w:rPr>
          <w:rFonts w:ascii="Times New Roman" w:eastAsia="Times New Roman" w:hAnsi="Times New Roman" w:cs="Times New Roman"/>
          <w:sz w:val="24"/>
          <w:szCs w:val="24"/>
          <w:lang w:eastAsia="ru-RU"/>
        </w:rPr>
        <w:t>муниципального района» от:</w:t>
      </w:r>
      <w:r w:rsidRPr="00D81164">
        <w:rPr>
          <w:rFonts w:ascii="Times New Roman" w:eastAsia="Times New Roman" w:hAnsi="Times New Roman" w:cs="Times New Roman"/>
          <w:b/>
          <w:sz w:val="24"/>
          <w:szCs w:val="24"/>
          <w:lang w:eastAsia="ru-RU"/>
        </w:rPr>
        <w:t>____________________________</w:t>
      </w:r>
    </w:p>
    <w:p w:rsidR="00D81164" w:rsidRPr="00D81164" w:rsidRDefault="00D81164" w:rsidP="00D81164">
      <w:pPr>
        <w:spacing w:after="0" w:line="240" w:lineRule="auto"/>
        <w:ind w:right="-2" w:firstLine="709"/>
        <w:jc w:val="center"/>
        <w:rPr>
          <w:rFonts w:ascii="Times New Roman" w:eastAsia="Times New Roman" w:hAnsi="Times New Roman" w:cs="Times New Roman"/>
          <w:b/>
          <w:sz w:val="24"/>
          <w:szCs w:val="24"/>
          <w:lang w:eastAsia="ru-RU"/>
        </w:rPr>
      </w:pPr>
    </w:p>
    <w:p w:rsidR="00D81164" w:rsidRPr="00D81164" w:rsidRDefault="00D81164" w:rsidP="00D81164">
      <w:pPr>
        <w:spacing w:after="0" w:line="240" w:lineRule="auto"/>
        <w:ind w:right="-2" w:firstLine="709"/>
        <w:jc w:val="center"/>
        <w:rPr>
          <w:rFonts w:ascii="Times New Roman" w:eastAsia="Times New Roman" w:hAnsi="Times New Roman" w:cs="Times New Roman"/>
          <w:b/>
          <w:sz w:val="24"/>
          <w:szCs w:val="24"/>
          <w:lang w:eastAsia="ru-RU"/>
        </w:rPr>
      </w:pPr>
      <w:r w:rsidRPr="00D81164">
        <w:rPr>
          <w:rFonts w:ascii="Times New Roman" w:eastAsia="Times New Roman" w:hAnsi="Times New Roman" w:cs="Times New Roman"/>
          <w:b/>
          <w:sz w:val="24"/>
          <w:szCs w:val="24"/>
          <w:lang w:eastAsia="ru-RU"/>
        </w:rPr>
        <w:t>Заявление</w:t>
      </w:r>
    </w:p>
    <w:p w:rsidR="00D81164" w:rsidRPr="00D81164" w:rsidRDefault="00D81164" w:rsidP="00D81164">
      <w:pPr>
        <w:spacing w:after="0" w:line="240" w:lineRule="auto"/>
        <w:ind w:right="-2" w:firstLine="709"/>
        <w:jc w:val="center"/>
        <w:rPr>
          <w:rFonts w:ascii="Times New Roman" w:eastAsia="Times New Roman" w:hAnsi="Times New Roman" w:cs="Times New Roman"/>
          <w:b/>
          <w:sz w:val="24"/>
          <w:szCs w:val="24"/>
          <w:lang w:eastAsia="ru-RU"/>
        </w:rPr>
      </w:pPr>
      <w:r w:rsidRPr="00D81164">
        <w:rPr>
          <w:rFonts w:ascii="Times New Roman" w:eastAsia="Times New Roman" w:hAnsi="Times New Roman" w:cs="Times New Roman"/>
          <w:b/>
          <w:sz w:val="24"/>
          <w:szCs w:val="24"/>
          <w:lang w:eastAsia="ru-RU"/>
        </w:rPr>
        <w:t>об исправлении технической ошибки</w:t>
      </w:r>
    </w:p>
    <w:p w:rsidR="00D81164" w:rsidRPr="00D81164" w:rsidRDefault="00D81164" w:rsidP="00D81164">
      <w:pPr>
        <w:spacing w:after="0" w:line="240" w:lineRule="auto"/>
        <w:ind w:right="-2" w:firstLine="709"/>
        <w:jc w:val="center"/>
        <w:rPr>
          <w:rFonts w:ascii="Times New Roman" w:eastAsia="Times New Roman" w:hAnsi="Times New Roman" w:cs="Times New Roman"/>
          <w:b/>
          <w:sz w:val="24"/>
          <w:szCs w:val="24"/>
          <w:lang w:eastAsia="ru-RU"/>
        </w:rPr>
      </w:pPr>
    </w:p>
    <w:p w:rsidR="00D81164" w:rsidRPr="00D81164" w:rsidRDefault="00D81164" w:rsidP="00D81164">
      <w:pPr>
        <w:spacing w:after="0" w:line="240" w:lineRule="auto"/>
        <w:ind w:right="-2" w:firstLine="709"/>
        <w:jc w:val="both"/>
        <w:rPr>
          <w:rFonts w:ascii="Times New Roman" w:eastAsia="Times New Roman" w:hAnsi="Times New Roman" w:cs="Times New Roman"/>
          <w:b/>
          <w:sz w:val="24"/>
          <w:szCs w:val="24"/>
          <w:lang w:eastAsia="ru-RU"/>
        </w:rPr>
      </w:pPr>
      <w:r w:rsidRPr="00D81164">
        <w:rPr>
          <w:rFonts w:ascii="Times New Roman" w:eastAsia="Times New Roman" w:hAnsi="Times New Roman" w:cs="Times New Roman"/>
          <w:sz w:val="24"/>
          <w:szCs w:val="24"/>
          <w:lang w:eastAsia="ru-RU"/>
        </w:rPr>
        <w:t>Сообщаю об ошибке, допущенной при оказании муниципальной услуги ___</w:t>
      </w:r>
      <w:r w:rsidRPr="00D81164">
        <w:rPr>
          <w:rFonts w:ascii="Times New Roman" w:eastAsia="Times New Roman" w:hAnsi="Times New Roman" w:cs="Times New Roman"/>
          <w:b/>
          <w:sz w:val="24"/>
          <w:szCs w:val="24"/>
          <w:lang w:eastAsia="ru-RU"/>
        </w:rPr>
        <w:t>______________________________________________________________________</w:t>
      </w:r>
    </w:p>
    <w:p w:rsidR="00D81164" w:rsidRPr="00D81164" w:rsidRDefault="00D81164" w:rsidP="00D81164">
      <w:pPr>
        <w:widowControl w:val="0"/>
        <w:autoSpaceDE w:val="0"/>
        <w:autoSpaceDN w:val="0"/>
        <w:adjustRightInd w:val="0"/>
        <w:spacing w:after="0" w:line="240" w:lineRule="auto"/>
        <w:ind w:right="-2" w:firstLine="709"/>
        <w:jc w:val="center"/>
        <w:rPr>
          <w:rFonts w:ascii="Times New Roman" w:eastAsia="Times New Roman" w:hAnsi="Times New Roman" w:cs="Times New Roman"/>
          <w:sz w:val="24"/>
          <w:szCs w:val="24"/>
          <w:lang w:eastAsia="ru-RU"/>
        </w:rPr>
      </w:pPr>
      <w:r w:rsidRPr="00D81164">
        <w:rPr>
          <w:rFonts w:ascii="Times New Roman" w:eastAsia="Times New Roman" w:hAnsi="Times New Roman" w:cs="Times New Roman"/>
          <w:sz w:val="24"/>
          <w:szCs w:val="24"/>
          <w:lang w:eastAsia="ru-RU"/>
        </w:rPr>
        <w:t>(наименование услуги)</w:t>
      </w:r>
    </w:p>
    <w:p w:rsidR="00D81164" w:rsidRPr="00D81164" w:rsidRDefault="00D81164" w:rsidP="00D81164">
      <w:pPr>
        <w:spacing w:after="0" w:line="240" w:lineRule="auto"/>
        <w:ind w:right="-2" w:firstLine="709"/>
        <w:jc w:val="center"/>
        <w:rPr>
          <w:rFonts w:ascii="Times New Roman" w:eastAsia="Times New Roman" w:hAnsi="Times New Roman" w:cs="Times New Roman"/>
          <w:sz w:val="24"/>
          <w:szCs w:val="24"/>
          <w:lang w:eastAsia="ru-RU"/>
        </w:rPr>
      </w:pPr>
    </w:p>
    <w:p w:rsidR="00D81164" w:rsidRPr="00D81164" w:rsidRDefault="00D81164" w:rsidP="00D81164">
      <w:pPr>
        <w:spacing w:after="0" w:line="240" w:lineRule="auto"/>
        <w:ind w:right="-2" w:firstLine="709"/>
        <w:jc w:val="both"/>
        <w:rPr>
          <w:rFonts w:ascii="Times New Roman" w:eastAsia="Times New Roman" w:hAnsi="Times New Roman" w:cs="Times New Roman"/>
          <w:sz w:val="24"/>
          <w:szCs w:val="24"/>
          <w:lang w:eastAsia="ru-RU"/>
        </w:rPr>
      </w:pPr>
      <w:r w:rsidRPr="00D81164">
        <w:rPr>
          <w:rFonts w:ascii="Times New Roman" w:eastAsia="Times New Roman" w:hAnsi="Times New Roman" w:cs="Times New Roman"/>
          <w:sz w:val="24"/>
          <w:szCs w:val="24"/>
          <w:lang w:eastAsia="ru-RU"/>
        </w:rPr>
        <w:t>Записано:___________________________________________________________________________________________________________________________________</w:t>
      </w:r>
    </w:p>
    <w:p w:rsidR="00D81164" w:rsidRPr="00D81164" w:rsidRDefault="00D81164" w:rsidP="00D81164">
      <w:pPr>
        <w:spacing w:after="0" w:line="240" w:lineRule="auto"/>
        <w:ind w:right="-2" w:firstLine="709"/>
        <w:rPr>
          <w:rFonts w:ascii="Times New Roman" w:eastAsia="Times New Roman" w:hAnsi="Times New Roman" w:cs="Times New Roman"/>
          <w:sz w:val="24"/>
          <w:szCs w:val="24"/>
          <w:lang w:eastAsia="ru-RU"/>
        </w:rPr>
      </w:pPr>
      <w:r w:rsidRPr="00D81164">
        <w:rPr>
          <w:rFonts w:ascii="Times New Roman" w:eastAsia="Times New Roman" w:hAnsi="Times New Roman" w:cs="Times New Roman"/>
          <w:sz w:val="24"/>
          <w:szCs w:val="24"/>
          <w:lang w:eastAsia="ru-RU"/>
        </w:rPr>
        <w:t>Правильные сведения:________________________________________________</w:t>
      </w:r>
    </w:p>
    <w:p w:rsidR="00D81164" w:rsidRPr="00D81164" w:rsidRDefault="00D81164" w:rsidP="00D81164">
      <w:pPr>
        <w:spacing w:after="0" w:line="240" w:lineRule="auto"/>
        <w:ind w:right="-2"/>
        <w:rPr>
          <w:rFonts w:ascii="Times New Roman" w:eastAsia="Times New Roman" w:hAnsi="Times New Roman" w:cs="Times New Roman"/>
          <w:sz w:val="24"/>
          <w:szCs w:val="24"/>
          <w:lang w:eastAsia="ru-RU"/>
        </w:rPr>
      </w:pPr>
      <w:r w:rsidRPr="00D81164">
        <w:rPr>
          <w:rFonts w:ascii="Times New Roman" w:eastAsia="Times New Roman" w:hAnsi="Times New Roman" w:cs="Times New Roman"/>
          <w:sz w:val="24"/>
          <w:szCs w:val="24"/>
          <w:lang w:eastAsia="ru-RU"/>
        </w:rPr>
        <w:t>_________________________________________________________________________</w:t>
      </w:r>
    </w:p>
    <w:p w:rsidR="00D81164" w:rsidRPr="00D81164" w:rsidRDefault="00D81164" w:rsidP="00D81164">
      <w:pPr>
        <w:spacing w:after="0" w:line="240" w:lineRule="auto"/>
        <w:ind w:right="-2" w:firstLine="709"/>
        <w:jc w:val="both"/>
        <w:rPr>
          <w:rFonts w:ascii="Times New Roman" w:eastAsia="Times New Roman" w:hAnsi="Times New Roman" w:cs="Times New Roman"/>
          <w:sz w:val="24"/>
          <w:szCs w:val="24"/>
          <w:lang w:eastAsia="ru-RU"/>
        </w:rPr>
      </w:pPr>
      <w:r w:rsidRPr="00D81164">
        <w:rPr>
          <w:rFonts w:ascii="Times New Roman" w:eastAsia="Times New Roman" w:hAnsi="Times New Roman" w:cs="Times New Roman"/>
          <w:sz w:val="24"/>
          <w:szCs w:val="24"/>
          <w:lang w:eastAsia="ru-RU"/>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D81164" w:rsidRPr="00D81164" w:rsidRDefault="00D81164" w:rsidP="00D81164">
      <w:pPr>
        <w:spacing w:after="0" w:line="240" w:lineRule="auto"/>
        <w:ind w:right="-2" w:firstLine="709"/>
        <w:jc w:val="both"/>
        <w:rPr>
          <w:rFonts w:ascii="Times New Roman" w:eastAsia="Times New Roman" w:hAnsi="Times New Roman" w:cs="Times New Roman"/>
          <w:sz w:val="24"/>
          <w:szCs w:val="24"/>
          <w:lang w:eastAsia="ru-RU"/>
        </w:rPr>
      </w:pPr>
      <w:r w:rsidRPr="00D81164">
        <w:rPr>
          <w:rFonts w:ascii="Times New Roman" w:eastAsia="Times New Roman" w:hAnsi="Times New Roman" w:cs="Times New Roman"/>
          <w:sz w:val="24"/>
          <w:szCs w:val="24"/>
          <w:lang w:eastAsia="ru-RU"/>
        </w:rPr>
        <w:t>Прилагаю следующие документы:</w:t>
      </w:r>
    </w:p>
    <w:p w:rsidR="00D81164" w:rsidRPr="00D81164" w:rsidRDefault="00D81164" w:rsidP="00D81164">
      <w:pPr>
        <w:spacing w:after="0" w:line="240" w:lineRule="auto"/>
        <w:ind w:right="-2" w:firstLine="709"/>
        <w:jc w:val="both"/>
        <w:rPr>
          <w:rFonts w:ascii="Times New Roman" w:eastAsia="Times New Roman" w:hAnsi="Times New Roman" w:cs="Times New Roman"/>
          <w:sz w:val="24"/>
          <w:szCs w:val="24"/>
          <w:lang w:eastAsia="ru-RU"/>
        </w:rPr>
      </w:pPr>
      <w:r w:rsidRPr="00D81164">
        <w:rPr>
          <w:rFonts w:ascii="Times New Roman" w:eastAsia="Times New Roman" w:hAnsi="Times New Roman" w:cs="Times New Roman"/>
          <w:sz w:val="24"/>
          <w:szCs w:val="24"/>
          <w:lang w:eastAsia="ru-RU"/>
        </w:rPr>
        <w:t>1.</w:t>
      </w:r>
    </w:p>
    <w:p w:rsidR="00D81164" w:rsidRPr="00D81164" w:rsidRDefault="00D81164" w:rsidP="00D81164">
      <w:pPr>
        <w:spacing w:after="0" w:line="240" w:lineRule="auto"/>
        <w:ind w:right="-2" w:firstLine="709"/>
        <w:jc w:val="both"/>
        <w:rPr>
          <w:rFonts w:ascii="Times New Roman" w:eastAsia="Times New Roman" w:hAnsi="Times New Roman" w:cs="Times New Roman"/>
          <w:sz w:val="24"/>
          <w:szCs w:val="24"/>
          <w:lang w:eastAsia="ru-RU"/>
        </w:rPr>
      </w:pPr>
      <w:r w:rsidRPr="00D81164">
        <w:rPr>
          <w:rFonts w:ascii="Times New Roman" w:eastAsia="Times New Roman" w:hAnsi="Times New Roman" w:cs="Times New Roman"/>
          <w:sz w:val="24"/>
          <w:szCs w:val="24"/>
          <w:lang w:eastAsia="ru-RU"/>
        </w:rPr>
        <w:t>2.</w:t>
      </w:r>
    </w:p>
    <w:p w:rsidR="00D81164" w:rsidRPr="00D81164" w:rsidRDefault="00D81164" w:rsidP="00D81164">
      <w:pPr>
        <w:spacing w:after="0" w:line="240" w:lineRule="auto"/>
        <w:ind w:right="-2" w:firstLine="709"/>
        <w:jc w:val="both"/>
        <w:rPr>
          <w:rFonts w:ascii="Times New Roman" w:eastAsia="Times New Roman" w:hAnsi="Times New Roman" w:cs="Times New Roman"/>
          <w:sz w:val="24"/>
          <w:szCs w:val="24"/>
          <w:lang w:eastAsia="ru-RU"/>
        </w:rPr>
      </w:pPr>
      <w:r w:rsidRPr="00D81164">
        <w:rPr>
          <w:rFonts w:ascii="Times New Roman" w:eastAsia="Times New Roman" w:hAnsi="Times New Roman" w:cs="Times New Roman"/>
          <w:sz w:val="24"/>
          <w:szCs w:val="24"/>
          <w:lang w:eastAsia="ru-RU"/>
        </w:rPr>
        <w:t>3.</w:t>
      </w:r>
    </w:p>
    <w:p w:rsidR="00D81164" w:rsidRPr="00D81164" w:rsidRDefault="00D81164" w:rsidP="00D81164">
      <w:pPr>
        <w:spacing w:after="0" w:line="240" w:lineRule="auto"/>
        <w:ind w:right="-2" w:firstLine="709"/>
        <w:jc w:val="both"/>
        <w:rPr>
          <w:rFonts w:ascii="Times New Roman" w:eastAsia="Times New Roman" w:hAnsi="Times New Roman" w:cs="Times New Roman"/>
          <w:sz w:val="24"/>
          <w:szCs w:val="24"/>
          <w:lang w:eastAsia="ru-RU"/>
        </w:rPr>
      </w:pPr>
      <w:r w:rsidRPr="00D81164">
        <w:rPr>
          <w:rFonts w:ascii="Times New Roman" w:eastAsia="Times New Roman" w:hAnsi="Times New Roman" w:cs="Times New Roman"/>
          <w:sz w:val="24"/>
          <w:szCs w:val="24"/>
          <w:lang w:eastAsia="ru-RU"/>
        </w:rPr>
        <w:t>В случае принятия решения об отклонении заявления об исправлении технической ошибки прошу направить такое решение:</w:t>
      </w:r>
    </w:p>
    <w:p w:rsidR="00D81164" w:rsidRPr="00D81164" w:rsidRDefault="00D81164" w:rsidP="00D8116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1164">
        <w:rPr>
          <w:rFonts w:ascii="Times New Roman" w:eastAsia="Times New Roman" w:hAnsi="Times New Roman" w:cs="Times New Roman"/>
          <w:sz w:val="24"/>
          <w:szCs w:val="24"/>
          <w:lang w:eastAsia="ru-RU"/>
        </w:rPr>
        <w:t>посредством отправления электронного документа на адрес E-mail:_________;</w:t>
      </w:r>
    </w:p>
    <w:p w:rsidR="00D81164" w:rsidRPr="00D81164" w:rsidRDefault="00D81164" w:rsidP="00D8116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1164">
        <w:rPr>
          <w:rFonts w:ascii="Times New Roman" w:eastAsia="Times New Roman" w:hAnsi="Times New Roman" w:cs="Times New Roman"/>
          <w:sz w:val="24"/>
          <w:szCs w:val="24"/>
          <w:lang w:eastAsia="ru-RU"/>
        </w:rPr>
        <w:t>в виде заверенной копии на бумажном носителе почтовым отправлением по адресу: __________________________________________________________________.</w:t>
      </w:r>
    </w:p>
    <w:p w:rsidR="00D81164" w:rsidRPr="00D81164" w:rsidRDefault="00D81164" w:rsidP="00D81164">
      <w:pPr>
        <w:widowControl w:val="0"/>
        <w:autoSpaceDE w:val="0"/>
        <w:autoSpaceDN w:val="0"/>
        <w:adjustRightInd w:val="0"/>
        <w:spacing w:after="0" w:line="240" w:lineRule="auto"/>
        <w:ind w:firstLine="851"/>
        <w:jc w:val="both"/>
        <w:rPr>
          <w:rFonts w:ascii="Times New Roman" w:eastAsia="Times New Roman" w:hAnsi="Times New Roman" w:cs="Times New Roman"/>
          <w:i/>
          <w:color w:val="000000"/>
          <w:spacing w:val="-6"/>
          <w:sz w:val="24"/>
          <w:szCs w:val="24"/>
          <w:lang w:eastAsia="ru-RU"/>
        </w:rPr>
      </w:pPr>
      <w:r w:rsidRPr="00D81164">
        <w:rPr>
          <w:rFonts w:ascii="Times New Roman" w:eastAsia="Times New Roman" w:hAnsi="Times New Roman" w:cs="Times New Roman"/>
          <w:i/>
          <w:color w:val="000000"/>
          <w:spacing w:val="-6"/>
          <w:sz w:val="24"/>
          <w:szCs w:val="24"/>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D81164" w:rsidRPr="00D81164" w:rsidRDefault="00D81164" w:rsidP="00D81164">
      <w:pPr>
        <w:widowControl w:val="0"/>
        <w:autoSpaceDE w:val="0"/>
        <w:autoSpaceDN w:val="0"/>
        <w:adjustRightInd w:val="0"/>
        <w:spacing w:after="0" w:line="240" w:lineRule="auto"/>
        <w:ind w:firstLine="851"/>
        <w:jc w:val="both"/>
        <w:rPr>
          <w:rFonts w:ascii="Times New Roman" w:eastAsia="Times New Roman" w:hAnsi="Times New Roman" w:cs="Times New Roman"/>
          <w:i/>
          <w:color w:val="000000"/>
          <w:spacing w:val="-6"/>
          <w:sz w:val="24"/>
          <w:szCs w:val="24"/>
          <w:lang w:eastAsia="ru-RU"/>
        </w:rPr>
      </w:pPr>
      <w:r w:rsidRPr="00D81164">
        <w:rPr>
          <w:rFonts w:ascii="Times New Roman" w:eastAsia="Times New Roman" w:hAnsi="Times New Roman" w:cs="Times New Roman"/>
          <w:i/>
          <w:color w:val="000000"/>
          <w:spacing w:val="-6"/>
          <w:sz w:val="24"/>
          <w:szCs w:val="24"/>
          <w:lang w:eastAsia="ru-RU"/>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D81164" w:rsidRPr="00D81164" w:rsidRDefault="00D81164" w:rsidP="00D81164">
      <w:pPr>
        <w:widowControl w:val="0"/>
        <w:autoSpaceDE w:val="0"/>
        <w:autoSpaceDN w:val="0"/>
        <w:adjustRightInd w:val="0"/>
        <w:spacing w:after="0" w:line="240" w:lineRule="auto"/>
        <w:ind w:firstLine="851"/>
        <w:jc w:val="both"/>
        <w:rPr>
          <w:rFonts w:ascii="Times New Roman" w:eastAsia="Times New Roman" w:hAnsi="Times New Roman" w:cs="Times New Roman"/>
          <w:i/>
          <w:color w:val="000000"/>
          <w:spacing w:val="-6"/>
          <w:sz w:val="24"/>
          <w:szCs w:val="24"/>
          <w:lang w:eastAsia="ru-RU"/>
        </w:rPr>
      </w:pPr>
      <w:r w:rsidRPr="00D81164">
        <w:rPr>
          <w:rFonts w:ascii="Times New Roman" w:eastAsia="Times New Roman" w:hAnsi="Times New Roman" w:cs="Times New Roman"/>
          <w:i/>
          <w:color w:val="000000"/>
          <w:spacing w:val="-6"/>
          <w:sz w:val="24"/>
          <w:szCs w:val="24"/>
          <w:lang w:eastAsia="ru-RU"/>
        </w:rPr>
        <w:t>Даю свое согласие на участие в опросе по оценке качества предоставленной мне муниципальной услуги по телефону: _______________________.</w:t>
      </w:r>
    </w:p>
    <w:p w:rsidR="00D81164" w:rsidRPr="00D81164" w:rsidRDefault="00D81164" w:rsidP="00D81164">
      <w:pPr>
        <w:spacing w:after="0" w:line="240" w:lineRule="auto"/>
        <w:jc w:val="center"/>
        <w:rPr>
          <w:rFonts w:ascii="Times New Roman" w:eastAsia="Times New Roman" w:hAnsi="Times New Roman" w:cs="Times New Roman"/>
          <w:sz w:val="24"/>
          <w:szCs w:val="24"/>
          <w:lang w:eastAsia="ru-RU"/>
        </w:rPr>
      </w:pPr>
    </w:p>
    <w:p w:rsidR="00D81164" w:rsidRPr="00D81164" w:rsidRDefault="00D81164" w:rsidP="00D81164">
      <w:pPr>
        <w:spacing w:after="0" w:line="240" w:lineRule="auto"/>
        <w:jc w:val="both"/>
        <w:rPr>
          <w:rFonts w:ascii="Times New Roman" w:eastAsia="Times New Roman" w:hAnsi="Times New Roman" w:cs="Times New Roman"/>
          <w:sz w:val="24"/>
          <w:szCs w:val="24"/>
          <w:lang w:eastAsia="ru-RU"/>
        </w:rPr>
      </w:pPr>
      <w:r w:rsidRPr="00D81164">
        <w:rPr>
          <w:rFonts w:ascii="Times New Roman" w:eastAsia="Times New Roman" w:hAnsi="Times New Roman" w:cs="Times New Roman"/>
          <w:sz w:val="24"/>
          <w:szCs w:val="24"/>
          <w:lang w:eastAsia="ru-RU"/>
        </w:rPr>
        <w:t>______________</w:t>
      </w:r>
      <w:r w:rsidRPr="00D81164">
        <w:rPr>
          <w:rFonts w:ascii="Times New Roman" w:eastAsia="Times New Roman" w:hAnsi="Times New Roman" w:cs="Times New Roman"/>
          <w:sz w:val="24"/>
          <w:szCs w:val="24"/>
          <w:lang w:eastAsia="ru-RU"/>
        </w:rPr>
        <w:tab/>
      </w:r>
      <w:r w:rsidRPr="00D81164">
        <w:rPr>
          <w:rFonts w:ascii="Times New Roman" w:eastAsia="Times New Roman" w:hAnsi="Times New Roman" w:cs="Times New Roman"/>
          <w:sz w:val="24"/>
          <w:szCs w:val="24"/>
          <w:lang w:eastAsia="ru-RU"/>
        </w:rPr>
        <w:tab/>
      </w:r>
      <w:r w:rsidRPr="00D81164">
        <w:rPr>
          <w:rFonts w:ascii="Times New Roman" w:eastAsia="Times New Roman" w:hAnsi="Times New Roman" w:cs="Times New Roman"/>
          <w:sz w:val="24"/>
          <w:szCs w:val="24"/>
          <w:lang w:eastAsia="ru-RU"/>
        </w:rPr>
        <w:tab/>
      </w:r>
      <w:r w:rsidRPr="00D81164">
        <w:rPr>
          <w:rFonts w:ascii="Times New Roman" w:eastAsia="Times New Roman" w:hAnsi="Times New Roman" w:cs="Times New Roman"/>
          <w:sz w:val="24"/>
          <w:szCs w:val="24"/>
          <w:lang w:eastAsia="ru-RU"/>
        </w:rPr>
        <w:tab/>
        <w:t>_________________ ( ________________)</w:t>
      </w:r>
    </w:p>
    <w:p w:rsidR="00D81164" w:rsidRPr="00D81164" w:rsidRDefault="00D81164" w:rsidP="00D81164">
      <w:pPr>
        <w:spacing w:after="0" w:line="240" w:lineRule="auto"/>
        <w:jc w:val="both"/>
        <w:rPr>
          <w:rFonts w:ascii="Times New Roman" w:eastAsia="Times New Roman" w:hAnsi="Times New Roman" w:cs="Times New Roman"/>
          <w:sz w:val="24"/>
          <w:szCs w:val="24"/>
          <w:lang w:eastAsia="ru-RU"/>
        </w:rPr>
      </w:pPr>
      <w:r w:rsidRPr="00D81164">
        <w:rPr>
          <w:rFonts w:ascii="Times New Roman" w:eastAsia="Times New Roman" w:hAnsi="Times New Roman" w:cs="Times New Roman"/>
          <w:sz w:val="24"/>
          <w:szCs w:val="24"/>
          <w:lang w:eastAsia="ru-RU"/>
        </w:rPr>
        <w:tab/>
        <w:t>(дата)</w:t>
      </w:r>
      <w:r w:rsidRPr="00D81164">
        <w:rPr>
          <w:rFonts w:ascii="Times New Roman" w:eastAsia="Times New Roman" w:hAnsi="Times New Roman" w:cs="Times New Roman"/>
          <w:sz w:val="24"/>
          <w:szCs w:val="24"/>
          <w:lang w:eastAsia="ru-RU"/>
        </w:rPr>
        <w:tab/>
      </w:r>
      <w:r w:rsidRPr="00D81164">
        <w:rPr>
          <w:rFonts w:ascii="Times New Roman" w:eastAsia="Times New Roman" w:hAnsi="Times New Roman" w:cs="Times New Roman"/>
          <w:sz w:val="24"/>
          <w:szCs w:val="24"/>
          <w:lang w:eastAsia="ru-RU"/>
        </w:rPr>
        <w:tab/>
      </w:r>
      <w:r w:rsidRPr="00D81164">
        <w:rPr>
          <w:rFonts w:ascii="Times New Roman" w:eastAsia="Times New Roman" w:hAnsi="Times New Roman" w:cs="Times New Roman"/>
          <w:sz w:val="24"/>
          <w:szCs w:val="24"/>
          <w:lang w:eastAsia="ru-RU"/>
        </w:rPr>
        <w:tab/>
      </w:r>
      <w:r w:rsidRPr="00D81164">
        <w:rPr>
          <w:rFonts w:ascii="Times New Roman" w:eastAsia="Times New Roman" w:hAnsi="Times New Roman" w:cs="Times New Roman"/>
          <w:sz w:val="24"/>
          <w:szCs w:val="24"/>
          <w:lang w:eastAsia="ru-RU"/>
        </w:rPr>
        <w:tab/>
      </w:r>
      <w:r w:rsidRPr="00D81164">
        <w:rPr>
          <w:rFonts w:ascii="Times New Roman" w:eastAsia="Times New Roman" w:hAnsi="Times New Roman" w:cs="Times New Roman"/>
          <w:sz w:val="24"/>
          <w:szCs w:val="24"/>
          <w:lang w:eastAsia="ru-RU"/>
        </w:rPr>
        <w:tab/>
      </w:r>
      <w:r w:rsidRPr="00D81164">
        <w:rPr>
          <w:rFonts w:ascii="Times New Roman" w:eastAsia="Times New Roman" w:hAnsi="Times New Roman" w:cs="Times New Roman"/>
          <w:sz w:val="24"/>
          <w:szCs w:val="24"/>
          <w:lang w:eastAsia="ru-RU"/>
        </w:rPr>
        <w:tab/>
        <w:t>(подпись)</w:t>
      </w:r>
      <w:r w:rsidRPr="00D81164">
        <w:rPr>
          <w:rFonts w:ascii="Times New Roman" w:eastAsia="Times New Roman" w:hAnsi="Times New Roman" w:cs="Times New Roman"/>
          <w:sz w:val="24"/>
          <w:szCs w:val="24"/>
          <w:lang w:eastAsia="ru-RU"/>
        </w:rPr>
        <w:tab/>
      </w:r>
      <w:r w:rsidRPr="00D81164">
        <w:rPr>
          <w:rFonts w:ascii="Times New Roman" w:eastAsia="Times New Roman" w:hAnsi="Times New Roman" w:cs="Times New Roman"/>
          <w:sz w:val="24"/>
          <w:szCs w:val="24"/>
          <w:lang w:eastAsia="ru-RU"/>
        </w:rPr>
        <w:tab/>
        <w:t>(Ф.И.О.)</w:t>
      </w:r>
    </w:p>
    <w:p w:rsidR="00D81164" w:rsidRPr="00D81164" w:rsidRDefault="00D81164" w:rsidP="00D81164">
      <w:pPr>
        <w:spacing w:after="0" w:line="240" w:lineRule="auto"/>
        <w:jc w:val="both"/>
        <w:rPr>
          <w:rFonts w:ascii="Times New Roman" w:eastAsia="Times New Roman" w:hAnsi="Times New Roman" w:cs="Times New Roman"/>
          <w:color w:val="000000"/>
          <w:spacing w:val="-6"/>
          <w:sz w:val="24"/>
          <w:szCs w:val="24"/>
          <w:lang w:eastAsia="ru-RU"/>
        </w:rPr>
      </w:pPr>
    </w:p>
    <w:p w:rsidR="00D81164" w:rsidRPr="00D81164" w:rsidRDefault="00D81164" w:rsidP="00D81164">
      <w:pPr>
        <w:spacing w:after="0" w:line="240" w:lineRule="auto"/>
        <w:jc w:val="center"/>
        <w:rPr>
          <w:rFonts w:ascii="Times New Roman" w:eastAsia="Times New Roman" w:hAnsi="Times New Roman" w:cs="Times New Roman"/>
          <w:color w:val="000000"/>
          <w:spacing w:val="-6"/>
          <w:sz w:val="28"/>
          <w:szCs w:val="28"/>
          <w:lang w:eastAsia="ru-RU"/>
        </w:rPr>
      </w:pPr>
    </w:p>
    <w:p w:rsidR="00D81164" w:rsidRPr="00D81164" w:rsidRDefault="00D81164" w:rsidP="00D81164">
      <w:pPr>
        <w:tabs>
          <w:tab w:val="left" w:pos="8535"/>
          <w:tab w:val="right" w:pos="10255"/>
        </w:tabs>
        <w:spacing w:after="0" w:line="240" w:lineRule="auto"/>
        <w:ind w:left="8364"/>
        <w:rPr>
          <w:rFonts w:ascii="Times New Roman" w:eastAsia="Times New Roman" w:hAnsi="Times New Roman" w:cs="Times New Roman"/>
          <w:color w:val="000000"/>
          <w:spacing w:val="-6"/>
          <w:sz w:val="28"/>
          <w:szCs w:val="28"/>
          <w:lang w:eastAsia="ru-RU"/>
        </w:rPr>
        <w:sectPr w:rsidR="00D81164" w:rsidRPr="00D81164" w:rsidSect="00DB72E7">
          <w:pgSz w:w="12240" w:h="15840"/>
          <w:pgMar w:top="1134" w:right="851" w:bottom="709" w:left="1134" w:header="720" w:footer="720" w:gutter="0"/>
          <w:cols w:space="720"/>
          <w:noEndnote/>
          <w:docGrid w:linePitch="326"/>
        </w:sectPr>
      </w:pPr>
    </w:p>
    <w:p w:rsidR="00D81164" w:rsidRPr="00D81164" w:rsidRDefault="00D81164" w:rsidP="00D81164">
      <w:pPr>
        <w:tabs>
          <w:tab w:val="left" w:pos="8535"/>
          <w:tab w:val="right" w:pos="10255"/>
        </w:tabs>
        <w:spacing w:after="0" w:line="240" w:lineRule="auto"/>
        <w:ind w:left="8364"/>
        <w:rPr>
          <w:rFonts w:ascii="Times New Roman" w:eastAsia="Times New Roman" w:hAnsi="Times New Roman" w:cs="Times New Roman"/>
          <w:color w:val="000000"/>
          <w:spacing w:val="-6"/>
          <w:sz w:val="28"/>
          <w:szCs w:val="28"/>
          <w:lang w:eastAsia="ru-RU"/>
        </w:rPr>
      </w:pPr>
      <w:r w:rsidRPr="00D81164">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34" w:rsidRDefault="008B1034" w:rsidP="00D811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8" o:spid="_x0000_s1055" type="#_x0000_t202" style="position:absolute;left:0;text-align:left;margin-left:629.3pt;margin-top:-27.8pt;width:136.15pt;height:69.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" filled="f" stroked="f">
                <v:textbox>
                  <w:txbxContent>
                    <w:p w:rsidR="008B1034" w:rsidRDefault="008B1034" w:rsidP="00D81164"/>
                  </w:txbxContent>
                </v:textbox>
              </v:shape>
            </w:pict>
          </mc:Fallback>
        </mc:AlternateContent>
      </w:r>
      <w:r w:rsidRPr="00D81164">
        <w:rPr>
          <w:rFonts w:ascii="Times New Roman" w:eastAsia="Times New Roman" w:hAnsi="Times New Roman" w:cs="Times New Roman"/>
          <w:color w:val="000000"/>
          <w:spacing w:val="-6"/>
          <w:sz w:val="28"/>
          <w:szCs w:val="28"/>
          <w:lang w:eastAsia="ru-RU"/>
        </w:rPr>
        <w:t xml:space="preserve">Приложение </w:t>
      </w:r>
    </w:p>
    <w:p w:rsidR="00D81164" w:rsidRPr="00D81164" w:rsidRDefault="00D81164" w:rsidP="00D81164">
      <w:pPr>
        <w:spacing w:after="0" w:line="240" w:lineRule="auto"/>
        <w:ind w:left="8364"/>
        <w:rPr>
          <w:rFonts w:ascii="Times New Roman" w:eastAsia="Times New Roman" w:hAnsi="Times New Roman" w:cs="Times New Roman"/>
          <w:color w:val="000000"/>
          <w:spacing w:val="-6"/>
          <w:sz w:val="28"/>
          <w:szCs w:val="28"/>
          <w:lang w:eastAsia="ru-RU"/>
        </w:rPr>
      </w:pPr>
      <w:r w:rsidRPr="00D81164">
        <w:rPr>
          <w:rFonts w:ascii="Times New Roman" w:eastAsia="Times New Roman" w:hAnsi="Times New Roman" w:cs="Times New Roman"/>
          <w:color w:val="000000"/>
          <w:spacing w:val="-6"/>
          <w:sz w:val="28"/>
          <w:szCs w:val="28"/>
          <w:lang w:eastAsia="ru-RU"/>
        </w:rPr>
        <w:t xml:space="preserve">(справочное) </w:t>
      </w:r>
    </w:p>
    <w:p w:rsidR="00D81164" w:rsidRPr="00D81164" w:rsidRDefault="00D81164" w:rsidP="00D81164">
      <w:pPr>
        <w:tabs>
          <w:tab w:val="left" w:pos="8790"/>
        </w:tabs>
        <w:autoSpaceDE w:val="0"/>
        <w:autoSpaceDN w:val="0"/>
        <w:spacing w:after="120" w:line="240" w:lineRule="auto"/>
        <w:rPr>
          <w:rFonts w:ascii="Times New Roman" w:eastAsia="Times New Roman" w:hAnsi="Times New Roman" w:cs="Times New Roman"/>
          <w:b/>
          <w:bCs/>
          <w:sz w:val="24"/>
          <w:szCs w:val="24"/>
          <w:lang w:eastAsia="ru-RU"/>
        </w:rPr>
      </w:pPr>
      <w:r w:rsidRPr="00D81164">
        <w:rPr>
          <w:rFonts w:ascii="Times New Roman" w:eastAsia="Times New Roman" w:hAnsi="Times New Roman" w:cs="Times New Roman"/>
          <w:b/>
          <w:bCs/>
          <w:sz w:val="24"/>
          <w:szCs w:val="24"/>
          <w:lang w:eastAsia="ru-RU"/>
        </w:rPr>
        <w:tab/>
      </w:r>
    </w:p>
    <w:p w:rsidR="00D81164" w:rsidRPr="00D81164" w:rsidRDefault="00D81164" w:rsidP="00D81164">
      <w:pPr>
        <w:spacing w:after="0" w:line="240" w:lineRule="auto"/>
        <w:jc w:val="center"/>
        <w:rPr>
          <w:rFonts w:ascii="Times New Roman" w:eastAsia="Times New Roman" w:hAnsi="Times New Roman" w:cs="Times New Roman"/>
          <w:b/>
          <w:sz w:val="28"/>
          <w:szCs w:val="28"/>
          <w:lang w:eastAsia="ru-RU"/>
        </w:rPr>
      </w:pPr>
    </w:p>
    <w:p w:rsidR="00D81164" w:rsidRPr="00D81164" w:rsidRDefault="00D81164" w:rsidP="00D81164">
      <w:pPr>
        <w:spacing w:after="0" w:line="240" w:lineRule="auto"/>
        <w:jc w:val="center"/>
        <w:rPr>
          <w:rFonts w:ascii="Times New Roman" w:eastAsia="Times New Roman" w:hAnsi="Times New Roman" w:cs="Times New Roman"/>
          <w:b/>
          <w:sz w:val="28"/>
          <w:szCs w:val="28"/>
          <w:lang w:eastAsia="ru-RU"/>
        </w:rPr>
      </w:pPr>
      <w:r w:rsidRPr="00D81164">
        <w:rPr>
          <w:rFonts w:ascii="Times New Roman" w:eastAsia="Times New Roman" w:hAnsi="Times New Roman" w:cs="Times New Roman"/>
          <w:b/>
          <w:sz w:val="28"/>
          <w:szCs w:val="28"/>
          <w:lang w:eastAsia="ru-RU"/>
        </w:rPr>
        <w:t>Реквизиты должностных лиц, ответственных за предоставление муниципальной услуги и осуществляющих контроль ее исполнения,</w:t>
      </w:r>
    </w:p>
    <w:p w:rsidR="00D81164" w:rsidRPr="00D81164" w:rsidRDefault="00D81164" w:rsidP="00D81164">
      <w:pPr>
        <w:spacing w:after="0" w:line="240" w:lineRule="auto"/>
        <w:jc w:val="center"/>
        <w:rPr>
          <w:rFonts w:ascii="Times New Roman" w:eastAsia="Times New Roman" w:hAnsi="Times New Roman" w:cs="Times New Roman"/>
          <w:b/>
          <w:sz w:val="28"/>
          <w:szCs w:val="28"/>
          <w:lang w:eastAsia="ru-RU"/>
        </w:rPr>
      </w:pPr>
    </w:p>
    <w:p w:rsidR="00D81164" w:rsidRPr="00D81164" w:rsidRDefault="00D81164" w:rsidP="00D81164">
      <w:pPr>
        <w:spacing w:after="0" w:line="240" w:lineRule="auto"/>
        <w:jc w:val="center"/>
        <w:rPr>
          <w:rFonts w:ascii="Times New Roman" w:eastAsia="Times New Roman" w:hAnsi="Times New Roman" w:cs="Times New Roman"/>
          <w:b/>
          <w:sz w:val="28"/>
          <w:szCs w:val="28"/>
          <w:lang w:eastAsia="ru-RU"/>
        </w:rPr>
      </w:pPr>
    </w:p>
    <w:p w:rsidR="00D81164" w:rsidRPr="00D81164" w:rsidRDefault="00D81164" w:rsidP="00D81164">
      <w:pPr>
        <w:spacing w:after="0" w:line="240" w:lineRule="auto"/>
        <w:jc w:val="center"/>
        <w:rPr>
          <w:rFonts w:ascii="Times New Roman" w:eastAsia="Times New Roman" w:hAnsi="Times New Roman" w:cs="Times New Roman"/>
          <w:b/>
          <w:sz w:val="28"/>
          <w:szCs w:val="28"/>
          <w:lang w:eastAsia="ru-RU"/>
        </w:rPr>
      </w:pPr>
      <w:r w:rsidRPr="00D81164">
        <w:rPr>
          <w:rFonts w:ascii="Times New Roman" w:eastAsia="Times New Roman" w:hAnsi="Times New Roman" w:cs="Times New Roman"/>
          <w:b/>
          <w:sz w:val="28"/>
          <w:szCs w:val="28"/>
          <w:lang w:eastAsia="ru-RU"/>
        </w:rPr>
        <w:t>Исполком Спасского муниципального района</w:t>
      </w:r>
    </w:p>
    <w:p w:rsidR="00D81164" w:rsidRPr="00D81164" w:rsidRDefault="00D81164" w:rsidP="00D81164">
      <w:pPr>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4"/>
        <w:gridCol w:w="8"/>
        <w:gridCol w:w="4083"/>
      </w:tblGrid>
      <w:tr w:rsidR="00D81164" w:rsidRPr="00D81164" w:rsidTr="00DB72E7">
        <w:trPr>
          <w:trHeight w:val="488"/>
        </w:trPr>
        <w:tc>
          <w:tcPr>
            <w:tcW w:w="4096" w:type="dxa"/>
            <w:tcBorders>
              <w:top w:val="single" w:sz="4" w:space="0" w:color="auto"/>
              <w:left w:val="single" w:sz="4" w:space="0" w:color="auto"/>
              <w:bottom w:val="single" w:sz="4" w:space="0" w:color="auto"/>
              <w:right w:val="single" w:sz="4" w:space="0" w:color="auto"/>
            </w:tcBorders>
            <w:hideMark/>
          </w:tcPr>
          <w:p w:rsidR="00D81164" w:rsidRPr="00D81164" w:rsidRDefault="00D81164" w:rsidP="00D81164">
            <w:pPr>
              <w:spacing w:after="0" w:line="240" w:lineRule="auto"/>
              <w:jc w:val="center"/>
              <w:rPr>
                <w:rFonts w:ascii="Times New Roman" w:eastAsia="Times New Roman" w:hAnsi="Times New Roman" w:cs="Times New Roman"/>
                <w:b/>
                <w:sz w:val="28"/>
                <w:szCs w:val="28"/>
                <w:lang w:eastAsia="ru-RU"/>
              </w:rPr>
            </w:pPr>
            <w:r w:rsidRPr="00D81164">
              <w:rPr>
                <w:rFonts w:ascii="Times New Roman" w:eastAsia="Times New Roman" w:hAnsi="Times New Roman" w:cs="Times New Roman"/>
                <w:b/>
                <w:sz w:val="28"/>
                <w:szCs w:val="28"/>
                <w:lang w:eastAsia="ru-RU"/>
              </w:rPr>
              <w:t>Должность</w:t>
            </w:r>
          </w:p>
        </w:tc>
        <w:tc>
          <w:tcPr>
            <w:tcW w:w="1934" w:type="dxa"/>
            <w:tcBorders>
              <w:top w:val="single" w:sz="4" w:space="0" w:color="auto"/>
              <w:left w:val="single" w:sz="4" w:space="0" w:color="auto"/>
              <w:bottom w:val="single" w:sz="4" w:space="0" w:color="auto"/>
              <w:right w:val="single" w:sz="4" w:space="0" w:color="auto"/>
            </w:tcBorders>
            <w:hideMark/>
          </w:tcPr>
          <w:p w:rsidR="00D81164" w:rsidRPr="00D81164" w:rsidRDefault="00D81164" w:rsidP="00D81164">
            <w:pPr>
              <w:spacing w:after="0" w:line="240" w:lineRule="auto"/>
              <w:rPr>
                <w:rFonts w:ascii="Times New Roman" w:eastAsia="Times New Roman" w:hAnsi="Times New Roman" w:cs="Times New Roman"/>
                <w:b/>
                <w:sz w:val="28"/>
                <w:szCs w:val="28"/>
                <w:lang w:eastAsia="ru-RU"/>
              </w:rPr>
            </w:pPr>
            <w:r w:rsidRPr="00D81164">
              <w:rPr>
                <w:rFonts w:ascii="Times New Roman" w:eastAsia="Times New Roman" w:hAnsi="Times New Roman" w:cs="Times New Roman"/>
                <w:b/>
                <w:sz w:val="28"/>
                <w:szCs w:val="28"/>
                <w:lang w:eastAsia="ru-RU"/>
              </w:rPr>
              <w:t>Телефон</w:t>
            </w:r>
          </w:p>
        </w:tc>
        <w:tc>
          <w:tcPr>
            <w:tcW w:w="4091" w:type="dxa"/>
            <w:gridSpan w:val="2"/>
            <w:tcBorders>
              <w:top w:val="single" w:sz="4" w:space="0" w:color="auto"/>
              <w:left w:val="single" w:sz="4" w:space="0" w:color="auto"/>
              <w:bottom w:val="single" w:sz="4" w:space="0" w:color="auto"/>
              <w:right w:val="single" w:sz="4" w:space="0" w:color="auto"/>
            </w:tcBorders>
            <w:hideMark/>
          </w:tcPr>
          <w:p w:rsidR="00D81164" w:rsidRPr="00D81164" w:rsidRDefault="00D81164" w:rsidP="00D81164">
            <w:pPr>
              <w:spacing w:after="0" w:line="240" w:lineRule="auto"/>
              <w:rPr>
                <w:rFonts w:ascii="Times New Roman" w:eastAsia="Times New Roman" w:hAnsi="Times New Roman" w:cs="Times New Roman"/>
                <w:b/>
                <w:sz w:val="28"/>
                <w:szCs w:val="28"/>
                <w:lang w:eastAsia="ru-RU"/>
              </w:rPr>
            </w:pPr>
            <w:r w:rsidRPr="00D81164">
              <w:rPr>
                <w:rFonts w:ascii="Times New Roman" w:eastAsia="Times New Roman" w:hAnsi="Times New Roman" w:cs="Times New Roman"/>
                <w:b/>
                <w:sz w:val="28"/>
                <w:szCs w:val="28"/>
                <w:lang w:eastAsia="ru-RU"/>
              </w:rPr>
              <w:t>Электронный адрес</w:t>
            </w:r>
          </w:p>
        </w:tc>
      </w:tr>
      <w:tr w:rsidR="00D81164" w:rsidRPr="00D81164" w:rsidTr="00DB72E7">
        <w:tc>
          <w:tcPr>
            <w:tcW w:w="4096" w:type="dxa"/>
            <w:tcBorders>
              <w:top w:val="single" w:sz="4" w:space="0" w:color="auto"/>
              <w:left w:val="single" w:sz="4" w:space="0" w:color="auto"/>
              <w:bottom w:val="single" w:sz="4" w:space="0" w:color="auto"/>
              <w:right w:val="single" w:sz="4" w:space="0" w:color="auto"/>
            </w:tcBorders>
            <w:hideMark/>
          </w:tcPr>
          <w:p w:rsidR="00D81164" w:rsidRPr="00D81164" w:rsidRDefault="00D81164" w:rsidP="00D81164">
            <w:pPr>
              <w:spacing w:after="0" w:line="240" w:lineRule="auto"/>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Руководитель исполкома</w:t>
            </w:r>
          </w:p>
        </w:tc>
        <w:tc>
          <w:tcPr>
            <w:tcW w:w="1942" w:type="dxa"/>
            <w:gridSpan w:val="2"/>
            <w:tcBorders>
              <w:top w:val="single" w:sz="4" w:space="0" w:color="auto"/>
              <w:left w:val="single" w:sz="4" w:space="0" w:color="auto"/>
              <w:bottom w:val="single" w:sz="4" w:space="0" w:color="auto"/>
              <w:right w:val="single" w:sz="4" w:space="0" w:color="auto"/>
            </w:tcBorders>
            <w:hideMark/>
          </w:tcPr>
          <w:p w:rsidR="00D81164" w:rsidRPr="00D81164" w:rsidRDefault="00D81164" w:rsidP="00D81164">
            <w:pPr>
              <w:spacing w:after="0" w:line="240" w:lineRule="auto"/>
              <w:rPr>
                <w:rFonts w:ascii="Times New Roman" w:eastAsia="Times New Roman" w:hAnsi="Times New Roman" w:cs="Times New Roman"/>
                <w:b/>
                <w:sz w:val="28"/>
                <w:szCs w:val="28"/>
                <w:lang w:eastAsia="ru-RU"/>
              </w:rPr>
            </w:pPr>
            <w:r w:rsidRPr="00D81164">
              <w:rPr>
                <w:rFonts w:ascii="Times New Roman" w:eastAsia="Times New Roman" w:hAnsi="Times New Roman" w:cs="Times New Roman"/>
                <w:b/>
                <w:sz w:val="28"/>
                <w:szCs w:val="28"/>
                <w:lang w:val="en-US" w:eastAsia="ru-RU"/>
              </w:rPr>
              <w:t>31028</w:t>
            </w:r>
          </w:p>
        </w:tc>
        <w:tc>
          <w:tcPr>
            <w:tcW w:w="4083" w:type="dxa"/>
            <w:tcBorders>
              <w:top w:val="single" w:sz="4" w:space="0" w:color="auto"/>
              <w:left w:val="single" w:sz="4" w:space="0" w:color="auto"/>
              <w:bottom w:val="single" w:sz="4" w:space="0" w:color="auto"/>
              <w:right w:val="single" w:sz="4" w:space="0" w:color="auto"/>
            </w:tcBorders>
            <w:hideMark/>
          </w:tcPr>
          <w:p w:rsidR="00D81164" w:rsidRPr="00D81164" w:rsidRDefault="00D81164" w:rsidP="00D81164">
            <w:pPr>
              <w:spacing w:after="0" w:line="240" w:lineRule="auto"/>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val="en-US" w:eastAsia="ru-RU"/>
              </w:rPr>
              <w:t>bulgar</w:t>
            </w:r>
            <w:r w:rsidRPr="00D81164">
              <w:rPr>
                <w:rFonts w:ascii="Times New Roman" w:eastAsia="Times New Roman" w:hAnsi="Times New Roman" w:cs="Times New Roman"/>
                <w:sz w:val="28"/>
                <w:szCs w:val="28"/>
                <w:lang w:eastAsia="ru-RU"/>
              </w:rPr>
              <w:t>@</w:t>
            </w:r>
            <w:r w:rsidRPr="00D81164">
              <w:rPr>
                <w:rFonts w:ascii="Times New Roman" w:eastAsia="Times New Roman" w:hAnsi="Times New Roman" w:cs="Times New Roman"/>
                <w:sz w:val="28"/>
                <w:szCs w:val="28"/>
                <w:lang w:val="en-US" w:eastAsia="ru-RU"/>
              </w:rPr>
              <w:t>tatar</w:t>
            </w:r>
            <w:r w:rsidRPr="00D81164">
              <w:rPr>
                <w:rFonts w:ascii="Times New Roman" w:eastAsia="Times New Roman" w:hAnsi="Times New Roman" w:cs="Times New Roman"/>
                <w:sz w:val="28"/>
                <w:szCs w:val="28"/>
                <w:lang w:eastAsia="ru-RU"/>
              </w:rPr>
              <w:t>.</w:t>
            </w:r>
            <w:r w:rsidRPr="00D81164">
              <w:rPr>
                <w:rFonts w:ascii="Times New Roman" w:eastAsia="Times New Roman" w:hAnsi="Times New Roman" w:cs="Times New Roman"/>
                <w:sz w:val="28"/>
                <w:szCs w:val="28"/>
                <w:lang w:val="en-US" w:eastAsia="ru-RU"/>
              </w:rPr>
              <w:t>ru</w:t>
            </w:r>
          </w:p>
        </w:tc>
      </w:tr>
      <w:tr w:rsidR="00D81164" w:rsidRPr="00D81164" w:rsidTr="00DB72E7">
        <w:tc>
          <w:tcPr>
            <w:tcW w:w="4096" w:type="dxa"/>
            <w:tcBorders>
              <w:top w:val="single" w:sz="4" w:space="0" w:color="auto"/>
              <w:left w:val="single" w:sz="4" w:space="0" w:color="auto"/>
              <w:bottom w:val="single" w:sz="4" w:space="0" w:color="auto"/>
              <w:right w:val="single" w:sz="4" w:space="0" w:color="auto"/>
            </w:tcBorders>
            <w:hideMark/>
          </w:tcPr>
          <w:p w:rsidR="00D81164" w:rsidRPr="00D81164" w:rsidRDefault="00D81164" w:rsidP="00D81164">
            <w:pPr>
              <w:spacing w:after="0" w:line="240" w:lineRule="auto"/>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Управляющий делами исполкома</w:t>
            </w:r>
          </w:p>
        </w:tc>
        <w:tc>
          <w:tcPr>
            <w:tcW w:w="1942" w:type="dxa"/>
            <w:gridSpan w:val="2"/>
            <w:tcBorders>
              <w:top w:val="single" w:sz="4" w:space="0" w:color="auto"/>
              <w:left w:val="single" w:sz="4" w:space="0" w:color="auto"/>
              <w:bottom w:val="single" w:sz="4" w:space="0" w:color="auto"/>
              <w:right w:val="single" w:sz="4" w:space="0" w:color="auto"/>
            </w:tcBorders>
            <w:hideMark/>
          </w:tcPr>
          <w:p w:rsidR="00D81164" w:rsidRPr="00D81164" w:rsidRDefault="00D81164" w:rsidP="00D81164">
            <w:pPr>
              <w:spacing w:after="0" w:line="240" w:lineRule="auto"/>
              <w:rPr>
                <w:rFonts w:ascii="Times New Roman" w:eastAsia="Times New Roman" w:hAnsi="Times New Roman" w:cs="Times New Roman"/>
                <w:b/>
                <w:sz w:val="28"/>
                <w:szCs w:val="28"/>
                <w:lang w:eastAsia="ru-RU"/>
              </w:rPr>
            </w:pPr>
            <w:r w:rsidRPr="00D81164">
              <w:rPr>
                <w:rFonts w:ascii="Times New Roman" w:eastAsia="Times New Roman" w:hAnsi="Times New Roman" w:cs="Times New Roman"/>
                <w:b/>
                <w:sz w:val="28"/>
                <w:szCs w:val="28"/>
                <w:lang w:val="en-US" w:eastAsia="ru-RU"/>
              </w:rPr>
              <w:t>30276</w:t>
            </w:r>
          </w:p>
        </w:tc>
        <w:tc>
          <w:tcPr>
            <w:tcW w:w="4083" w:type="dxa"/>
            <w:tcBorders>
              <w:top w:val="single" w:sz="4" w:space="0" w:color="auto"/>
              <w:left w:val="single" w:sz="4" w:space="0" w:color="auto"/>
              <w:bottom w:val="single" w:sz="4" w:space="0" w:color="auto"/>
              <w:right w:val="single" w:sz="4" w:space="0" w:color="auto"/>
            </w:tcBorders>
            <w:hideMark/>
          </w:tcPr>
          <w:p w:rsidR="00D81164" w:rsidRPr="00D81164" w:rsidRDefault="00D81164" w:rsidP="00D81164">
            <w:pPr>
              <w:spacing w:after="0" w:line="240" w:lineRule="auto"/>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val="en-US" w:eastAsia="ru-RU"/>
              </w:rPr>
              <w:t>Elena</w:t>
            </w:r>
            <w:r w:rsidRPr="00D81164">
              <w:rPr>
                <w:rFonts w:ascii="Times New Roman" w:eastAsia="Times New Roman" w:hAnsi="Times New Roman" w:cs="Times New Roman"/>
                <w:sz w:val="28"/>
                <w:szCs w:val="28"/>
                <w:lang w:eastAsia="ru-RU"/>
              </w:rPr>
              <w:t>.</w:t>
            </w:r>
            <w:r w:rsidRPr="00D81164">
              <w:rPr>
                <w:rFonts w:ascii="Times New Roman" w:eastAsia="Times New Roman" w:hAnsi="Times New Roman" w:cs="Times New Roman"/>
                <w:sz w:val="28"/>
                <w:szCs w:val="28"/>
                <w:lang w:val="en-US" w:eastAsia="ru-RU"/>
              </w:rPr>
              <w:t>Kobenyachkina</w:t>
            </w:r>
            <w:r w:rsidRPr="00D81164">
              <w:rPr>
                <w:rFonts w:ascii="Times New Roman" w:eastAsia="Times New Roman" w:hAnsi="Times New Roman" w:cs="Times New Roman"/>
                <w:sz w:val="28"/>
                <w:szCs w:val="28"/>
                <w:lang w:eastAsia="ru-RU"/>
              </w:rPr>
              <w:t>@</w:t>
            </w:r>
            <w:r w:rsidRPr="00D81164">
              <w:rPr>
                <w:rFonts w:ascii="Times New Roman" w:eastAsia="Times New Roman" w:hAnsi="Times New Roman" w:cs="Times New Roman"/>
                <w:sz w:val="28"/>
                <w:szCs w:val="28"/>
                <w:lang w:val="en-US" w:eastAsia="ru-RU"/>
              </w:rPr>
              <w:t>tatar</w:t>
            </w:r>
            <w:r w:rsidRPr="00D81164">
              <w:rPr>
                <w:rFonts w:ascii="Times New Roman" w:eastAsia="Times New Roman" w:hAnsi="Times New Roman" w:cs="Times New Roman"/>
                <w:sz w:val="28"/>
                <w:szCs w:val="28"/>
                <w:lang w:eastAsia="ru-RU"/>
              </w:rPr>
              <w:t>.</w:t>
            </w:r>
            <w:r w:rsidRPr="00D81164">
              <w:rPr>
                <w:rFonts w:ascii="Times New Roman" w:eastAsia="Times New Roman" w:hAnsi="Times New Roman" w:cs="Times New Roman"/>
                <w:sz w:val="28"/>
                <w:szCs w:val="28"/>
                <w:lang w:val="en-US" w:eastAsia="ru-RU"/>
              </w:rPr>
              <w:t>ru</w:t>
            </w:r>
          </w:p>
        </w:tc>
      </w:tr>
      <w:tr w:rsidR="00D81164" w:rsidRPr="00D81164" w:rsidTr="00DB72E7">
        <w:tc>
          <w:tcPr>
            <w:tcW w:w="4096" w:type="dxa"/>
            <w:tcBorders>
              <w:top w:val="single" w:sz="4" w:space="0" w:color="auto"/>
              <w:left w:val="single" w:sz="4" w:space="0" w:color="auto"/>
              <w:bottom w:val="single" w:sz="4" w:space="0" w:color="auto"/>
              <w:right w:val="single" w:sz="4" w:space="0" w:color="auto"/>
            </w:tcBorders>
          </w:tcPr>
          <w:p w:rsidR="00D81164" w:rsidRPr="00D81164" w:rsidRDefault="00D81164" w:rsidP="00D81164">
            <w:pPr>
              <w:spacing w:after="0" w:line="240" w:lineRule="auto"/>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Председатель Палаты</w:t>
            </w:r>
          </w:p>
        </w:tc>
        <w:tc>
          <w:tcPr>
            <w:tcW w:w="1942" w:type="dxa"/>
            <w:gridSpan w:val="2"/>
            <w:tcBorders>
              <w:top w:val="single" w:sz="4" w:space="0" w:color="auto"/>
              <w:left w:val="single" w:sz="4" w:space="0" w:color="auto"/>
              <w:bottom w:val="single" w:sz="4" w:space="0" w:color="auto"/>
              <w:right w:val="single" w:sz="4" w:space="0" w:color="auto"/>
            </w:tcBorders>
          </w:tcPr>
          <w:p w:rsidR="00D81164" w:rsidRPr="00D81164" w:rsidRDefault="00D81164" w:rsidP="00D81164">
            <w:pPr>
              <w:spacing w:after="0" w:line="240" w:lineRule="auto"/>
              <w:rPr>
                <w:rFonts w:ascii="Times New Roman" w:eastAsia="Times New Roman" w:hAnsi="Times New Roman" w:cs="Times New Roman"/>
                <w:b/>
                <w:sz w:val="28"/>
                <w:szCs w:val="28"/>
                <w:lang w:eastAsia="ru-RU"/>
              </w:rPr>
            </w:pPr>
            <w:r w:rsidRPr="00D81164">
              <w:rPr>
                <w:rFonts w:ascii="Times New Roman" w:eastAsia="Times New Roman" w:hAnsi="Times New Roman" w:cs="Times New Roman"/>
                <w:b/>
                <w:sz w:val="28"/>
                <w:szCs w:val="28"/>
                <w:lang w:val="en-US" w:eastAsia="ru-RU"/>
              </w:rPr>
              <w:t>31315</w:t>
            </w:r>
          </w:p>
        </w:tc>
        <w:tc>
          <w:tcPr>
            <w:tcW w:w="4083" w:type="dxa"/>
            <w:tcBorders>
              <w:top w:val="single" w:sz="4" w:space="0" w:color="auto"/>
              <w:left w:val="single" w:sz="4" w:space="0" w:color="auto"/>
              <w:bottom w:val="single" w:sz="4" w:space="0" w:color="auto"/>
              <w:right w:val="single" w:sz="4" w:space="0" w:color="auto"/>
            </w:tcBorders>
          </w:tcPr>
          <w:p w:rsidR="00D81164" w:rsidRPr="00D81164" w:rsidRDefault="00D81164" w:rsidP="00D81164">
            <w:pPr>
              <w:spacing w:after="0" w:line="240" w:lineRule="auto"/>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ravil.galiautdinov@yandex.ru</w:t>
            </w:r>
          </w:p>
        </w:tc>
      </w:tr>
      <w:tr w:rsidR="00D81164" w:rsidRPr="00D81164" w:rsidTr="00DB72E7">
        <w:tc>
          <w:tcPr>
            <w:tcW w:w="4096" w:type="dxa"/>
            <w:tcBorders>
              <w:top w:val="single" w:sz="4" w:space="0" w:color="auto"/>
              <w:left w:val="single" w:sz="4" w:space="0" w:color="auto"/>
              <w:bottom w:val="single" w:sz="4" w:space="0" w:color="auto"/>
              <w:right w:val="single" w:sz="4" w:space="0" w:color="auto"/>
            </w:tcBorders>
          </w:tcPr>
          <w:p w:rsidR="00D81164" w:rsidRPr="00D81164" w:rsidRDefault="00D81164" w:rsidP="00D81164">
            <w:pPr>
              <w:spacing w:after="0" w:line="240" w:lineRule="auto"/>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Специалист Палаты</w:t>
            </w:r>
          </w:p>
        </w:tc>
        <w:tc>
          <w:tcPr>
            <w:tcW w:w="1942" w:type="dxa"/>
            <w:gridSpan w:val="2"/>
            <w:tcBorders>
              <w:top w:val="single" w:sz="4" w:space="0" w:color="auto"/>
              <w:left w:val="single" w:sz="4" w:space="0" w:color="auto"/>
              <w:bottom w:val="single" w:sz="4" w:space="0" w:color="auto"/>
              <w:right w:val="single" w:sz="4" w:space="0" w:color="auto"/>
            </w:tcBorders>
          </w:tcPr>
          <w:p w:rsidR="00D81164" w:rsidRPr="00D81164" w:rsidRDefault="00D81164" w:rsidP="00D81164">
            <w:pPr>
              <w:spacing w:after="0" w:line="240" w:lineRule="auto"/>
              <w:rPr>
                <w:rFonts w:ascii="Times New Roman" w:eastAsia="Times New Roman" w:hAnsi="Times New Roman" w:cs="Times New Roman"/>
                <w:b/>
                <w:sz w:val="28"/>
                <w:szCs w:val="28"/>
                <w:lang w:eastAsia="ru-RU"/>
              </w:rPr>
            </w:pPr>
            <w:r w:rsidRPr="00D81164">
              <w:rPr>
                <w:rFonts w:ascii="Times New Roman" w:eastAsia="Times New Roman" w:hAnsi="Times New Roman" w:cs="Times New Roman"/>
                <w:b/>
                <w:sz w:val="28"/>
                <w:szCs w:val="28"/>
                <w:lang w:val="en-US" w:eastAsia="ru-RU"/>
              </w:rPr>
              <w:t>31314</w:t>
            </w:r>
          </w:p>
        </w:tc>
        <w:tc>
          <w:tcPr>
            <w:tcW w:w="4083" w:type="dxa"/>
            <w:tcBorders>
              <w:top w:val="single" w:sz="4" w:space="0" w:color="auto"/>
              <w:left w:val="single" w:sz="4" w:space="0" w:color="auto"/>
              <w:bottom w:val="single" w:sz="4" w:space="0" w:color="auto"/>
              <w:right w:val="single" w:sz="4" w:space="0" w:color="auto"/>
            </w:tcBorders>
          </w:tcPr>
          <w:p w:rsidR="00D81164" w:rsidRPr="00D81164" w:rsidRDefault="00D81164" w:rsidP="00D81164">
            <w:pPr>
              <w:spacing w:after="0" w:line="240" w:lineRule="auto"/>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val="en-US" w:eastAsia="ru-RU"/>
              </w:rPr>
              <w:t>bolgar</w:t>
            </w:r>
            <w:r w:rsidRPr="00D81164">
              <w:rPr>
                <w:rFonts w:ascii="Times New Roman" w:eastAsia="Times New Roman" w:hAnsi="Times New Roman" w:cs="Times New Roman"/>
                <w:sz w:val="28"/>
                <w:szCs w:val="28"/>
                <w:lang w:eastAsia="ru-RU"/>
              </w:rPr>
              <w:t>.</w:t>
            </w:r>
            <w:r w:rsidRPr="00D81164">
              <w:rPr>
                <w:rFonts w:ascii="Times New Roman" w:eastAsia="Times New Roman" w:hAnsi="Times New Roman" w:cs="Times New Roman"/>
                <w:sz w:val="28"/>
                <w:szCs w:val="28"/>
                <w:lang w:val="en-US" w:eastAsia="ru-RU"/>
              </w:rPr>
              <w:t>palataizo</w:t>
            </w:r>
            <w:r w:rsidRPr="00D81164">
              <w:rPr>
                <w:rFonts w:ascii="Times New Roman" w:eastAsia="Times New Roman" w:hAnsi="Times New Roman" w:cs="Times New Roman"/>
                <w:sz w:val="28"/>
                <w:szCs w:val="28"/>
                <w:lang w:eastAsia="ru-RU"/>
              </w:rPr>
              <w:t>@</w:t>
            </w:r>
            <w:r w:rsidRPr="00D81164">
              <w:rPr>
                <w:rFonts w:ascii="Times New Roman" w:eastAsia="Times New Roman" w:hAnsi="Times New Roman" w:cs="Times New Roman"/>
                <w:sz w:val="28"/>
                <w:szCs w:val="28"/>
                <w:lang w:val="en-US" w:eastAsia="ru-RU"/>
              </w:rPr>
              <w:t>yandex</w:t>
            </w:r>
            <w:r w:rsidRPr="00D81164">
              <w:rPr>
                <w:rFonts w:ascii="Times New Roman" w:eastAsia="Times New Roman" w:hAnsi="Times New Roman" w:cs="Times New Roman"/>
                <w:sz w:val="28"/>
                <w:szCs w:val="28"/>
                <w:lang w:eastAsia="ru-RU"/>
              </w:rPr>
              <w:t>.</w:t>
            </w:r>
            <w:r w:rsidRPr="00D81164">
              <w:rPr>
                <w:rFonts w:ascii="Times New Roman" w:eastAsia="Times New Roman" w:hAnsi="Times New Roman" w:cs="Times New Roman"/>
                <w:sz w:val="28"/>
                <w:szCs w:val="28"/>
                <w:lang w:val="en-US" w:eastAsia="ru-RU"/>
              </w:rPr>
              <w:t>ru</w:t>
            </w:r>
          </w:p>
        </w:tc>
      </w:tr>
    </w:tbl>
    <w:p w:rsidR="00D81164" w:rsidRPr="00D81164" w:rsidRDefault="00D81164" w:rsidP="00D81164">
      <w:pPr>
        <w:spacing w:after="0" w:line="240" w:lineRule="auto"/>
        <w:rPr>
          <w:rFonts w:ascii="Times New Roman" w:eastAsia="Times New Roman" w:hAnsi="Times New Roman" w:cs="Times New Roman"/>
          <w:b/>
          <w:sz w:val="28"/>
          <w:szCs w:val="28"/>
          <w:lang w:eastAsia="ru-RU"/>
        </w:rPr>
      </w:pPr>
      <w:r w:rsidRPr="00D81164">
        <w:rPr>
          <w:rFonts w:ascii="Times New Roman" w:eastAsia="Times New Roman" w:hAnsi="Times New Roman" w:cs="Times New Roman"/>
          <w:b/>
          <w:sz w:val="28"/>
          <w:szCs w:val="28"/>
          <w:lang w:eastAsia="ru-RU"/>
        </w:rPr>
        <w:t xml:space="preserve"> </w:t>
      </w:r>
    </w:p>
    <w:p w:rsidR="00D81164" w:rsidRPr="00D81164" w:rsidRDefault="00D81164" w:rsidP="00D81164">
      <w:pPr>
        <w:spacing w:after="0" w:line="240" w:lineRule="auto"/>
        <w:rPr>
          <w:rFonts w:ascii="Times New Roman" w:eastAsia="Times New Roman" w:hAnsi="Times New Roman" w:cs="Times New Roman"/>
          <w:b/>
          <w:sz w:val="28"/>
          <w:szCs w:val="28"/>
          <w:lang w:eastAsia="ru-RU"/>
        </w:rPr>
      </w:pPr>
    </w:p>
    <w:p w:rsidR="00D81164" w:rsidRPr="00D81164" w:rsidRDefault="00D81164" w:rsidP="00D81164">
      <w:pPr>
        <w:spacing w:after="0" w:line="240" w:lineRule="auto"/>
        <w:rPr>
          <w:rFonts w:ascii="Times New Roman" w:eastAsia="Times New Roman" w:hAnsi="Times New Roman" w:cs="Times New Roman"/>
          <w:b/>
          <w:sz w:val="28"/>
          <w:szCs w:val="28"/>
          <w:lang w:eastAsia="ru-RU"/>
        </w:rPr>
      </w:pPr>
    </w:p>
    <w:p w:rsidR="00D81164" w:rsidRPr="00D81164" w:rsidRDefault="00D81164" w:rsidP="00D81164">
      <w:pPr>
        <w:spacing w:after="0" w:line="240" w:lineRule="auto"/>
        <w:rPr>
          <w:rFonts w:ascii="Times New Roman" w:eastAsia="Times New Roman" w:hAnsi="Times New Roman" w:cs="Times New Roman"/>
          <w:b/>
          <w:sz w:val="28"/>
          <w:szCs w:val="28"/>
          <w:lang w:eastAsia="ru-RU"/>
        </w:rPr>
      </w:pPr>
      <w:r w:rsidRPr="00D81164">
        <w:rPr>
          <w:rFonts w:ascii="Times New Roman" w:eastAsia="Times New Roman" w:hAnsi="Times New Roman" w:cs="Times New Roman"/>
          <w:b/>
          <w:sz w:val="28"/>
          <w:szCs w:val="28"/>
          <w:lang w:eastAsia="ru-RU"/>
        </w:rPr>
        <w:t>Совет Спасского муниципального района</w:t>
      </w:r>
    </w:p>
    <w:p w:rsidR="00D81164" w:rsidRPr="00D81164" w:rsidRDefault="00D81164" w:rsidP="00D81164">
      <w:pPr>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D81164" w:rsidRPr="00D81164" w:rsidTr="00DB72E7">
        <w:trPr>
          <w:trHeight w:val="488"/>
        </w:trPr>
        <w:tc>
          <w:tcPr>
            <w:tcW w:w="4104" w:type="dxa"/>
            <w:tcBorders>
              <w:top w:val="single" w:sz="4" w:space="0" w:color="auto"/>
              <w:left w:val="single" w:sz="4" w:space="0" w:color="auto"/>
              <w:bottom w:val="single" w:sz="4" w:space="0" w:color="auto"/>
              <w:right w:val="single" w:sz="4" w:space="0" w:color="auto"/>
            </w:tcBorders>
            <w:hideMark/>
          </w:tcPr>
          <w:p w:rsidR="00D81164" w:rsidRPr="00D81164" w:rsidRDefault="00D81164" w:rsidP="00D81164">
            <w:pPr>
              <w:spacing w:after="0" w:line="240" w:lineRule="auto"/>
              <w:jc w:val="center"/>
              <w:rPr>
                <w:rFonts w:ascii="Times New Roman" w:eastAsia="Times New Roman" w:hAnsi="Times New Roman" w:cs="Times New Roman"/>
                <w:b/>
                <w:sz w:val="28"/>
                <w:szCs w:val="28"/>
                <w:lang w:eastAsia="ru-RU"/>
              </w:rPr>
            </w:pPr>
            <w:r w:rsidRPr="00D81164">
              <w:rPr>
                <w:rFonts w:ascii="Times New Roman" w:eastAsia="Times New Roman" w:hAnsi="Times New Roman" w:cs="Times New Roman"/>
                <w:b/>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D81164" w:rsidRPr="00D81164" w:rsidRDefault="00D81164" w:rsidP="00D81164">
            <w:pPr>
              <w:spacing w:after="0" w:line="240" w:lineRule="auto"/>
              <w:rPr>
                <w:rFonts w:ascii="Times New Roman" w:eastAsia="Times New Roman" w:hAnsi="Times New Roman" w:cs="Times New Roman"/>
                <w:b/>
                <w:sz w:val="28"/>
                <w:szCs w:val="28"/>
                <w:lang w:eastAsia="ru-RU"/>
              </w:rPr>
            </w:pPr>
            <w:r w:rsidRPr="00D81164">
              <w:rPr>
                <w:rFonts w:ascii="Times New Roman" w:eastAsia="Times New Roman" w:hAnsi="Times New Roman" w:cs="Times New Roman"/>
                <w:b/>
                <w:sz w:val="28"/>
                <w:szCs w:val="28"/>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D81164" w:rsidRPr="00D81164" w:rsidRDefault="00D81164" w:rsidP="00D81164">
            <w:pPr>
              <w:spacing w:after="0" w:line="240" w:lineRule="auto"/>
              <w:rPr>
                <w:rFonts w:ascii="Times New Roman" w:eastAsia="Times New Roman" w:hAnsi="Times New Roman" w:cs="Times New Roman"/>
                <w:b/>
                <w:sz w:val="28"/>
                <w:szCs w:val="28"/>
                <w:lang w:eastAsia="ru-RU"/>
              </w:rPr>
            </w:pPr>
            <w:r w:rsidRPr="00D81164">
              <w:rPr>
                <w:rFonts w:ascii="Times New Roman" w:eastAsia="Times New Roman" w:hAnsi="Times New Roman" w:cs="Times New Roman"/>
                <w:b/>
                <w:sz w:val="28"/>
                <w:szCs w:val="28"/>
                <w:lang w:eastAsia="ru-RU"/>
              </w:rPr>
              <w:t>Электронный адрес</w:t>
            </w:r>
          </w:p>
        </w:tc>
      </w:tr>
      <w:tr w:rsidR="00D81164" w:rsidRPr="00D81164" w:rsidTr="00DB72E7">
        <w:tc>
          <w:tcPr>
            <w:tcW w:w="4104" w:type="dxa"/>
            <w:tcBorders>
              <w:top w:val="single" w:sz="4" w:space="0" w:color="auto"/>
              <w:left w:val="single" w:sz="4" w:space="0" w:color="auto"/>
              <w:bottom w:val="single" w:sz="4" w:space="0" w:color="auto"/>
              <w:right w:val="single" w:sz="4" w:space="0" w:color="auto"/>
            </w:tcBorders>
            <w:hideMark/>
          </w:tcPr>
          <w:p w:rsidR="00D81164" w:rsidRPr="00D81164" w:rsidRDefault="00D81164" w:rsidP="00D81164">
            <w:pPr>
              <w:spacing w:after="0" w:line="240" w:lineRule="auto"/>
              <w:rPr>
                <w:rFonts w:ascii="Times New Roman" w:eastAsia="Times New Roman" w:hAnsi="Times New Roman" w:cs="Times New Roman"/>
                <w:sz w:val="28"/>
                <w:szCs w:val="28"/>
                <w:lang w:eastAsia="ru-RU"/>
              </w:rPr>
            </w:pPr>
            <w:r w:rsidRPr="00D81164">
              <w:rPr>
                <w:rFonts w:ascii="Times New Roman" w:eastAsia="Times New Roman" w:hAnsi="Times New Roman" w:cs="Times New Roman"/>
                <w:sz w:val="28"/>
                <w:szCs w:val="28"/>
                <w:lang w:eastAsia="ru-RU"/>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D81164" w:rsidRPr="00D81164" w:rsidRDefault="00D81164" w:rsidP="00D81164">
            <w:pPr>
              <w:spacing w:after="0" w:line="240" w:lineRule="auto"/>
              <w:rPr>
                <w:rFonts w:ascii="Times New Roman" w:eastAsia="Times New Roman" w:hAnsi="Times New Roman" w:cs="Times New Roman"/>
                <w:b/>
                <w:sz w:val="28"/>
                <w:szCs w:val="28"/>
                <w:lang w:eastAsia="ru-RU"/>
              </w:rPr>
            </w:pPr>
            <w:r w:rsidRPr="00D81164">
              <w:rPr>
                <w:rFonts w:ascii="Times New Roman" w:eastAsia="Times New Roman" w:hAnsi="Times New Roman" w:cs="Times New Roman"/>
                <w:b/>
                <w:sz w:val="28"/>
                <w:szCs w:val="28"/>
                <w:lang w:val="en-US" w:eastAsia="ru-RU"/>
              </w:rPr>
              <w:t>30392</w:t>
            </w:r>
          </w:p>
        </w:tc>
        <w:tc>
          <w:tcPr>
            <w:tcW w:w="4098" w:type="dxa"/>
            <w:tcBorders>
              <w:top w:val="single" w:sz="4" w:space="0" w:color="auto"/>
              <w:left w:val="single" w:sz="4" w:space="0" w:color="auto"/>
              <w:bottom w:val="single" w:sz="4" w:space="0" w:color="auto"/>
              <w:right w:val="single" w:sz="4" w:space="0" w:color="auto"/>
            </w:tcBorders>
            <w:hideMark/>
          </w:tcPr>
          <w:p w:rsidR="00D81164" w:rsidRPr="00D81164" w:rsidRDefault="00D81164" w:rsidP="00D81164">
            <w:pPr>
              <w:spacing w:after="0" w:line="240" w:lineRule="auto"/>
              <w:rPr>
                <w:rFonts w:ascii="Times New Roman" w:eastAsia="Times New Roman" w:hAnsi="Times New Roman" w:cs="Times New Roman"/>
                <w:sz w:val="28"/>
                <w:szCs w:val="28"/>
                <w:lang w:val="en-US" w:eastAsia="ru-RU"/>
              </w:rPr>
            </w:pPr>
            <w:r w:rsidRPr="00D81164">
              <w:rPr>
                <w:rFonts w:ascii="Times New Roman" w:eastAsia="Times New Roman" w:hAnsi="Times New Roman" w:cs="Times New Roman"/>
                <w:sz w:val="28"/>
                <w:szCs w:val="28"/>
                <w:lang w:val="en-US" w:eastAsia="ru-RU"/>
              </w:rPr>
              <w:t>Kamil.Nugaev</w:t>
            </w:r>
            <w:r w:rsidRPr="00D81164">
              <w:rPr>
                <w:rFonts w:ascii="Times New Roman" w:eastAsia="Times New Roman" w:hAnsi="Times New Roman" w:cs="Times New Roman"/>
                <w:sz w:val="28"/>
                <w:szCs w:val="28"/>
                <w:lang w:eastAsia="ru-RU"/>
              </w:rPr>
              <w:t>@</w:t>
            </w:r>
            <w:r w:rsidRPr="00D81164">
              <w:rPr>
                <w:rFonts w:ascii="Times New Roman" w:eastAsia="Times New Roman" w:hAnsi="Times New Roman" w:cs="Times New Roman"/>
                <w:sz w:val="28"/>
                <w:szCs w:val="28"/>
                <w:lang w:val="en-US" w:eastAsia="ru-RU"/>
              </w:rPr>
              <w:t>tatar</w:t>
            </w:r>
            <w:r w:rsidRPr="00D81164">
              <w:rPr>
                <w:rFonts w:ascii="Times New Roman" w:eastAsia="Times New Roman" w:hAnsi="Times New Roman" w:cs="Times New Roman"/>
                <w:sz w:val="28"/>
                <w:szCs w:val="28"/>
                <w:lang w:eastAsia="ru-RU"/>
              </w:rPr>
              <w:t>.</w:t>
            </w:r>
            <w:r w:rsidRPr="00D81164">
              <w:rPr>
                <w:rFonts w:ascii="Times New Roman" w:eastAsia="Times New Roman" w:hAnsi="Times New Roman" w:cs="Times New Roman"/>
                <w:sz w:val="28"/>
                <w:szCs w:val="28"/>
                <w:lang w:val="en-US" w:eastAsia="ru-RU"/>
              </w:rPr>
              <w:t>ru</w:t>
            </w:r>
          </w:p>
        </w:tc>
      </w:tr>
    </w:tbl>
    <w:p w:rsidR="00D81164" w:rsidRPr="00D81164" w:rsidRDefault="00D81164" w:rsidP="00D81164">
      <w:pPr>
        <w:autoSpaceDE w:val="0"/>
        <w:autoSpaceDN w:val="0"/>
        <w:adjustRightInd w:val="0"/>
        <w:spacing w:after="0" w:line="240" w:lineRule="auto"/>
        <w:rPr>
          <w:rFonts w:ascii="Times New Roman CYR" w:eastAsia="Times New Roman" w:hAnsi="Times New Roman CYR" w:cs="Times New Roman CYR"/>
          <w:sz w:val="28"/>
          <w:szCs w:val="28"/>
          <w:lang w:eastAsia="ru-RU"/>
        </w:rPr>
      </w:pPr>
    </w:p>
    <w:p w:rsidR="00D81164" w:rsidRPr="00D81164" w:rsidRDefault="00D81164" w:rsidP="00D81164">
      <w:pPr>
        <w:autoSpaceDE w:val="0"/>
        <w:autoSpaceDN w:val="0"/>
        <w:adjustRightInd w:val="0"/>
        <w:spacing w:after="0" w:line="240" w:lineRule="auto"/>
        <w:rPr>
          <w:rFonts w:ascii="Times New Roman CYR" w:eastAsia="Times New Roman" w:hAnsi="Times New Roman CYR" w:cs="Times New Roman CYR"/>
          <w:sz w:val="28"/>
          <w:szCs w:val="28"/>
          <w:lang w:eastAsia="ru-RU"/>
        </w:rPr>
      </w:pPr>
    </w:p>
    <w:p w:rsidR="00D81164" w:rsidRDefault="00D81164" w:rsidP="00C82F3C"/>
    <w:p w:rsidR="006C6F6E" w:rsidRDefault="006C6F6E" w:rsidP="00C82F3C"/>
    <w:p w:rsidR="006C6F6E" w:rsidRDefault="006C6F6E" w:rsidP="00C82F3C"/>
    <w:p w:rsidR="006C6F6E" w:rsidRDefault="006C6F6E" w:rsidP="00C82F3C"/>
    <w:p w:rsidR="006C6F6E" w:rsidRDefault="006C6F6E" w:rsidP="00C82F3C"/>
    <w:p w:rsidR="006C6F6E" w:rsidRDefault="006C6F6E" w:rsidP="00C82F3C"/>
    <w:p w:rsidR="006C6F6E" w:rsidRDefault="006C6F6E" w:rsidP="00C82F3C"/>
    <w:p w:rsidR="006C6F6E" w:rsidRDefault="006C6F6E" w:rsidP="00C82F3C"/>
    <w:p w:rsidR="006C6F6E" w:rsidRDefault="006C6F6E" w:rsidP="00C82F3C"/>
    <w:p w:rsidR="006C6F6E" w:rsidRDefault="006C6F6E" w:rsidP="00C82F3C"/>
    <w:p w:rsidR="006C6F6E" w:rsidRDefault="006C6F6E" w:rsidP="00C82F3C"/>
    <w:p w:rsidR="006C6F6E" w:rsidRDefault="006C6F6E" w:rsidP="00C82F3C"/>
    <w:p w:rsidR="006C6F6E" w:rsidRDefault="006C6F6E" w:rsidP="00C82F3C"/>
    <w:p w:rsidR="006C6F6E" w:rsidRDefault="006C6F6E" w:rsidP="00C82F3C"/>
    <w:p w:rsidR="006C6F6E" w:rsidRPr="006C6F6E" w:rsidRDefault="006C6F6E" w:rsidP="006C6F6E">
      <w:pPr>
        <w:spacing w:after="0" w:line="240" w:lineRule="auto"/>
        <w:ind w:left="6521"/>
        <w:rPr>
          <w:rFonts w:ascii="Times New Roman" w:eastAsia="Times New Roman" w:hAnsi="Times New Roman" w:cs="Times New Roman"/>
          <w:lang w:eastAsia="ru-RU"/>
        </w:rPr>
      </w:pPr>
      <w:r w:rsidRPr="006C6F6E">
        <w:rPr>
          <w:rFonts w:ascii="Times New Roman" w:eastAsia="Times New Roman" w:hAnsi="Times New Roman" w:cs="Times New Roman"/>
          <w:lang w:eastAsia="ru-RU"/>
        </w:rPr>
        <w:t>Приложение № 10</w:t>
      </w:r>
    </w:p>
    <w:p w:rsidR="006C6F6E" w:rsidRPr="006C6F6E" w:rsidRDefault="006C6F6E" w:rsidP="006C6F6E">
      <w:pPr>
        <w:spacing w:after="0" w:line="240" w:lineRule="auto"/>
        <w:ind w:left="6521"/>
        <w:rPr>
          <w:rFonts w:ascii="Times New Roman" w:eastAsia="Times New Roman" w:hAnsi="Times New Roman" w:cs="Times New Roman"/>
          <w:lang w:eastAsia="ru-RU"/>
        </w:rPr>
      </w:pPr>
      <w:r w:rsidRPr="006C6F6E">
        <w:rPr>
          <w:rFonts w:ascii="Times New Roman" w:eastAsia="Times New Roman" w:hAnsi="Times New Roman" w:cs="Times New Roman"/>
          <w:lang w:eastAsia="ru-RU"/>
        </w:rPr>
        <w:t xml:space="preserve">к постановлению исполнительного комитета Спасского муниципального района Республики Татарстан </w:t>
      </w:r>
    </w:p>
    <w:p w:rsidR="006C6F6E" w:rsidRPr="006C6F6E" w:rsidRDefault="006C6F6E" w:rsidP="006C6F6E">
      <w:pPr>
        <w:spacing w:after="0" w:line="240" w:lineRule="auto"/>
        <w:ind w:left="6521"/>
        <w:rPr>
          <w:rFonts w:ascii="Times New Roman" w:eastAsia="Times New Roman" w:hAnsi="Times New Roman" w:cs="Times New Roman"/>
          <w:bCs/>
          <w:lang w:eastAsia="ru-RU"/>
        </w:rPr>
      </w:pPr>
      <w:r w:rsidRPr="006C6F6E">
        <w:rPr>
          <w:rFonts w:ascii="Times New Roman" w:eastAsia="Times New Roman" w:hAnsi="Times New Roman" w:cs="Times New Roman"/>
          <w:lang w:eastAsia="ru-RU"/>
        </w:rPr>
        <w:t>от «___» ______ 2019 г. № ____</w:t>
      </w:r>
    </w:p>
    <w:p w:rsidR="006C6F6E" w:rsidRPr="006C6F6E" w:rsidRDefault="006C6F6E" w:rsidP="006C6F6E">
      <w:pPr>
        <w:spacing w:after="0" w:line="240" w:lineRule="auto"/>
        <w:ind w:left="6521"/>
        <w:rPr>
          <w:rFonts w:ascii="Times New Roman" w:eastAsia="Times New Roman" w:hAnsi="Times New Roman" w:cs="Times New Roman"/>
          <w:bCs/>
          <w:sz w:val="24"/>
          <w:szCs w:val="24"/>
          <w:lang w:eastAsia="ru-RU"/>
        </w:rPr>
      </w:pPr>
    </w:p>
    <w:p w:rsidR="006C6F6E" w:rsidRPr="006C6F6E" w:rsidRDefault="006C6F6E" w:rsidP="006C6F6E">
      <w:pPr>
        <w:spacing w:after="0" w:line="276" w:lineRule="auto"/>
        <w:ind w:left="5580"/>
        <w:rPr>
          <w:rFonts w:ascii="Times New Roman" w:eastAsia="Times New Roman" w:hAnsi="Times New Roman" w:cs="Times New Roman"/>
          <w:sz w:val="28"/>
          <w:szCs w:val="28"/>
          <w:lang w:eastAsia="ru-RU"/>
        </w:rPr>
      </w:pPr>
    </w:p>
    <w:p w:rsidR="006C6F6E" w:rsidRPr="006C6F6E" w:rsidRDefault="006C6F6E" w:rsidP="006C6F6E">
      <w:pPr>
        <w:keepNext/>
        <w:spacing w:after="0" w:line="240" w:lineRule="auto"/>
        <w:jc w:val="center"/>
        <w:outlineLvl w:val="0"/>
        <w:rPr>
          <w:rFonts w:ascii="Times New Roman" w:eastAsia="Times New Roman" w:hAnsi="Times New Roman" w:cs="Times New Roman"/>
          <w:b/>
          <w:bCs/>
          <w:sz w:val="28"/>
          <w:szCs w:val="28"/>
          <w:lang w:eastAsia="zh-CN"/>
        </w:rPr>
      </w:pPr>
      <w:r w:rsidRPr="006C6F6E">
        <w:rPr>
          <w:rFonts w:ascii="Times New Roman" w:eastAsia="Times New Roman" w:hAnsi="Times New Roman" w:cs="Times New Roman"/>
          <w:b/>
          <w:bCs/>
          <w:sz w:val="28"/>
          <w:szCs w:val="28"/>
          <w:lang w:eastAsia="zh-CN"/>
        </w:rPr>
        <w:t>Административный регламент</w:t>
      </w:r>
    </w:p>
    <w:p w:rsidR="006C6F6E" w:rsidRPr="006C6F6E" w:rsidRDefault="006C6F6E" w:rsidP="006C6F6E">
      <w:pPr>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6C6F6E">
        <w:rPr>
          <w:rFonts w:ascii="Times New Roman" w:eastAsia="Times New Roman" w:hAnsi="Times New Roman" w:cs="Times New Roman"/>
          <w:b/>
          <w:bCs/>
          <w:sz w:val="28"/>
          <w:szCs w:val="28"/>
          <w:lang w:eastAsia="ru-RU"/>
        </w:rPr>
        <w:t xml:space="preserve">предоставления </w:t>
      </w:r>
      <w:r w:rsidRPr="006C6F6E">
        <w:rPr>
          <w:rFonts w:ascii="Times New Roman" w:eastAsia="Times New Roman" w:hAnsi="Times New Roman" w:cs="Times New Roman"/>
          <w:b/>
          <w:sz w:val="28"/>
          <w:szCs w:val="28"/>
          <w:lang w:eastAsia="ru-RU"/>
        </w:rPr>
        <w:t>муниципальной</w:t>
      </w:r>
      <w:r w:rsidRPr="006C6F6E">
        <w:rPr>
          <w:rFonts w:ascii="Times New Roman" w:eastAsia="Times New Roman" w:hAnsi="Times New Roman" w:cs="Times New Roman"/>
          <w:b/>
          <w:bCs/>
          <w:sz w:val="28"/>
          <w:szCs w:val="28"/>
          <w:lang w:eastAsia="ru-RU"/>
        </w:rPr>
        <w:t xml:space="preserve"> услуги по предоставлению земельного участка гражданам в собственность из земель сельскохозяйственного назначения </w:t>
      </w:r>
    </w:p>
    <w:p w:rsidR="006C6F6E" w:rsidRPr="006C6F6E" w:rsidRDefault="006C6F6E" w:rsidP="006C6F6E">
      <w:pPr>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6C6F6E" w:rsidRPr="006C6F6E" w:rsidRDefault="006C6F6E" w:rsidP="006C6F6E">
      <w:pPr>
        <w:spacing w:after="0" w:line="240" w:lineRule="auto"/>
        <w:jc w:val="center"/>
        <w:rPr>
          <w:rFonts w:ascii="Times New Roman" w:eastAsia="Times New Roman" w:hAnsi="Times New Roman" w:cs="Times New Roman"/>
          <w:b/>
          <w:sz w:val="28"/>
          <w:szCs w:val="28"/>
          <w:lang w:eastAsia="ru-RU"/>
        </w:rPr>
      </w:pPr>
      <w:r w:rsidRPr="006C6F6E">
        <w:rPr>
          <w:rFonts w:ascii="Times New Roman" w:eastAsia="Times New Roman" w:hAnsi="Times New Roman" w:cs="Times New Roman"/>
          <w:b/>
          <w:sz w:val="28"/>
          <w:szCs w:val="28"/>
          <w:lang w:eastAsia="ru-RU"/>
        </w:rPr>
        <w:t>1. Общие положения</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w:t>
      </w:r>
      <w:r w:rsidRPr="006C6F6E">
        <w:rPr>
          <w:rFonts w:ascii="Times New Roman" w:eastAsia="Times New Roman" w:hAnsi="Times New Roman" w:cs="Times New Roman"/>
          <w:bCs/>
          <w:sz w:val="28"/>
          <w:szCs w:val="28"/>
          <w:lang w:eastAsia="ru-RU"/>
        </w:rPr>
        <w:t xml:space="preserve">предоставлению земельного участка гражданам в собственность из земель сельскохозяйственного назначения </w:t>
      </w:r>
      <w:r w:rsidRPr="006C6F6E">
        <w:rPr>
          <w:rFonts w:ascii="Times New Roman" w:eastAsia="Times New Roman" w:hAnsi="Times New Roman" w:cs="Times New Roman"/>
          <w:sz w:val="28"/>
          <w:szCs w:val="28"/>
          <w:lang w:eastAsia="ru-RU"/>
        </w:rPr>
        <w:t xml:space="preserve">(далее – муниципальная услуга). </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1.2.Получатели муниципальной услуги: физические лица (далее - заявитель).</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1.3. Муниципальная услуга предоставляется Исполнительным комитетом  Спасского муниципального района (далее – Исполком).</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Исполнитель муниципальной услуги – палата имущественных и земельных отношений _ Спасского муниципального района Республики Татарстан (далее – Палата).</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1.3.1. Место нахождение исполкома: г.Болгар, ул. Пионерская, д.19.</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Место нахождения Палаты: г.Болгар, ул.  Хирурга Шеронова, д.2а.</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 xml:space="preserve">График работы: </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Понедельник-пятница: с 8.00 до 17.00</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суббота, воскресенье: выходные дни.</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Время перерыва для отдыха и питания устанавливается правилами внутреннего трудового распорядка.</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 xml:space="preserve">Справочный телефон: 8(84347)31314. </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Проход по документам удостоверяющим личность.</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1.3.2. Адрес официального сайта муниципального района в информационно-телекоммуникационной сети «Интернет» (далее – сеть «Интернет»): (http:// www.</w:t>
      </w:r>
      <w:r w:rsidRPr="006C6F6E">
        <w:rPr>
          <w:rFonts w:ascii="Times New Roman" w:eastAsia="Times New Roman" w:hAnsi="Times New Roman" w:cs="Times New Roman"/>
          <w:sz w:val="28"/>
          <w:szCs w:val="28"/>
          <w:lang w:val="en-US" w:eastAsia="ru-RU"/>
        </w:rPr>
        <w:t>spasskiy</w:t>
      </w:r>
      <w:r w:rsidRPr="006C6F6E">
        <w:rPr>
          <w:rFonts w:ascii="Times New Roman" w:eastAsia="Times New Roman" w:hAnsi="Times New Roman" w:cs="Times New Roman"/>
          <w:sz w:val="28"/>
          <w:szCs w:val="28"/>
          <w:lang w:eastAsia="ru-RU"/>
        </w:rPr>
        <w:t>.tatar</w:t>
      </w:r>
      <w:r w:rsidRPr="006C6F6E">
        <w:rPr>
          <w:rFonts w:ascii="Times New Roman" w:eastAsia="Times New Roman" w:hAnsi="Times New Roman" w:cs="Times New Roman"/>
          <w:sz w:val="28"/>
          <w:szCs w:val="28"/>
          <w:lang w:val="en-US" w:eastAsia="ru-RU"/>
        </w:rPr>
        <w:t>stan</w:t>
      </w:r>
      <w:r w:rsidRPr="006C6F6E">
        <w:rPr>
          <w:rFonts w:ascii="Times New Roman" w:eastAsia="Times New Roman" w:hAnsi="Times New Roman" w:cs="Times New Roman"/>
          <w:sz w:val="28"/>
          <w:szCs w:val="28"/>
          <w:lang w:eastAsia="ru-RU"/>
        </w:rPr>
        <w:t>.ru).</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 xml:space="preserve">1.3.3. Информация о муниципальной услуге может быть получена: </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1) посредством информационных стендов, содержащих визуальную и текстовую информацию о муниципальной услуге, расположенных в помещениях Исполкома (Палаты), для работы с заявителями;</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2) посредством сети «Интернет» на официальном сайте муниципального района (http:// www.</w:t>
      </w:r>
      <w:r w:rsidRPr="006C6F6E">
        <w:rPr>
          <w:rFonts w:ascii="Times New Roman" w:eastAsia="Times New Roman" w:hAnsi="Times New Roman" w:cs="Times New Roman"/>
          <w:sz w:val="28"/>
          <w:szCs w:val="28"/>
          <w:lang w:val="en-US" w:eastAsia="ru-RU"/>
        </w:rPr>
        <w:t>spasskiy</w:t>
      </w:r>
      <w:r w:rsidRPr="006C6F6E">
        <w:rPr>
          <w:rFonts w:ascii="Times New Roman" w:eastAsia="Times New Roman" w:hAnsi="Times New Roman" w:cs="Times New Roman"/>
          <w:sz w:val="28"/>
          <w:szCs w:val="28"/>
          <w:lang w:eastAsia="ru-RU"/>
        </w:rPr>
        <w:t>.tatar</w:t>
      </w:r>
      <w:r w:rsidRPr="006C6F6E">
        <w:rPr>
          <w:rFonts w:ascii="Times New Roman" w:eastAsia="Times New Roman" w:hAnsi="Times New Roman" w:cs="Times New Roman"/>
          <w:sz w:val="28"/>
          <w:szCs w:val="28"/>
          <w:lang w:val="en-US" w:eastAsia="ru-RU"/>
        </w:rPr>
        <w:t>stan</w:t>
      </w:r>
      <w:r w:rsidRPr="006C6F6E">
        <w:rPr>
          <w:rFonts w:ascii="Times New Roman" w:eastAsia="Times New Roman" w:hAnsi="Times New Roman" w:cs="Times New Roman"/>
          <w:sz w:val="28"/>
          <w:szCs w:val="28"/>
          <w:lang w:eastAsia="ru-RU"/>
        </w:rPr>
        <w:t>.ru.);</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 xml:space="preserve">3) на Портале государственных и муниципальных услуг Республики Татарстан (http://uslugi. tatar.ru/); </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4) на Едином портале государственных и муниципальных услуг (функций) (http:// www.gosuslugi.ru/);</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5) в Исполкоме (Палате):</w:t>
      </w:r>
      <w:r w:rsidRPr="006C6F6E">
        <w:rPr>
          <w:rFonts w:ascii="Times New Roman" w:eastAsia="Times New Roman" w:hAnsi="Times New Roman" w:cs="Times New Roman"/>
          <w:sz w:val="28"/>
          <w:szCs w:val="28"/>
          <w:lang w:eastAsia="ru-RU"/>
        </w:rPr>
        <w:tab/>
      </w:r>
      <w:r w:rsidRPr="006C6F6E">
        <w:rPr>
          <w:rFonts w:ascii="Times New Roman" w:eastAsia="Times New Roman" w:hAnsi="Times New Roman" w:cs="Times New Roman"/>
          <w:sz w:val="28"/>
          <w:szCs w:val="28"/>
          <w:lang w:eastAsia="ru-RU"/>
        </w:rPr>
        <w:tab/>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 xml:space="preserve">при устном обращении - лично или по телефону; </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6C6F6E" w:rsidRPr="006C6F6E" w:rsidRDefault="006C6F6E" w:rsidP="006C6F6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1.4. Предоставление муниципальной услуги осуществляется в соответствии с:</w:t>
      </w:r>
    </w:p>
    <w:p w:rsidR="006C6F6E" w:rsidRPr="006C6F6E" w:rsidRDefault="006C6F6E" w:rsidP="006C6F6E">
      <w:pPr>
        <w:spacing w:after="0" w:line="240" w:lineRule="auto"/>
        <w:ind w:firstLine="720"/>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Гражданским кодексом Российской Федерации от 30.11.1994 № 51-ФЗ (далее – ГК РФ) (Собрание законодательства РФ, 05.12.1994, №32, ст.3301);</w:t>
      </w: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Земельным кодексом Российской Федерации от 25.10.2001 №136-ФЗ (далее – ЗК РФ) (Собрание законодательства РФ, 29.10.2001, №44, ст. 4147);</w:t>
      </w:r>
    </w:p>
    <w:p w:rsidR="006C6F6E" w:rsidRPr="006C6F6E" w:rsidRDefault="006C6F6E" w:rsidP="006C6F6E">
      <w:pPr>
        <w:spacing w:after="0" w:line="240" w:lineRule="auto"/>
        <w:ind w:firstLine="720"/>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Федеральным законом от 18.06.2001 № 78-ФЗ «О землеустройстве» (далее – Федеральный закон №78-ФЗ) (Собрание законодательства РФ, 25.06.2001, №26, ст.2582);</w:t>
      </w: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Федеральный закон от 24.07.2002 № 101-ФЗ (ред. от 08.05.2009) "Об обороте земель сельскохозяйственного назначения" (далее – 101-ФЗ) (Собрание законодательства РФ, 29.07.2002, № 30, ст. 3018);</w:t>
      </w: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постановлением Правительства РФ от 11.11.2002г. № 808 «Об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(далее - постановление №808) (Собрание законодательства РФ, 18.11.2002, №46, ст. 4587);</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Законом Республики Татарстан от 28.07.2004 № 45-ЗРТ «О местном самоуправлении в Республике Татарстан» (далее – Закон РТ №45-ЗРТ) (Республика Татарстан, №155-156, 03.08.2004);</w:t>
      </w: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Уставом  Спасского муниципального района Республики Татарстан, (далее – Устав);</w:t>
      </w: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Положением о Палате имущественных и земельных отношений  Спасского муниципального района Республики Татарстан, утвержденным Решением Совета от  30.12.2005 №6-6 (далее – Положение о Палате);</w:t>
      </w: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sz w:val="28"/>
          <w:szCs w:val="28"/>
          <w:lang w:eastAsia="ru-RU"/>
        </w:rPr>
        <w:t>Правилами внутреннего трудового распорядка Исполкома, утвержденными  Спасского руководителя Исполкома от  05.07.20 06 №194 (далее – Правила).</w:t>
      </w: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1.5. В настоящем Регламенте под заявлением о предоставлении муниципальной услуги (далее- заявление) понимается запрос о предоставлении муниципальной услуги (п.2 ст.2 Федерального закона от 27.07.2010 №210-ФЗ). Заявление заполняется в произвольной форме, по образцу утвержденному постановлением Исполкома или на стандартном бланке.</w:t>
      </w:r>
    </w:p>
    <w:p w:rsidR="006C6F6E" w:rsidRPr="006C6F6E" w:rsidRDefault="006C6F6E" w:rsidP="006C6F6E">
      <w:pPr>
        <w:suppressAutoHyphens/>
        <w:spacing w:after="200" w:line="276" w:lineRule="auto"/>
        <w:ind w:firstLine="709"/>
        <w:jc w:val="both"/>
        <w:rPr>
          <w:rFonts w:ascii="Calibri" w:eastAsia="Times New Roman" w:hAnsi="Calibri" w:cs="Times New Roman"/>
          <w:sz w:val="28"/>
          <w:szCs w:val="28"/>
          <w:lang w:eastAsia="ru-RU"/>
        </w:rPr>
        <w:sectPr w:rsidR="006C6F6E" w:rsidRPr="006C6F6E" w:rsidSect="00DB72E7">
          <w:headerReference w:type="even" r:id="rId213"/>
          <w:headerReference w:type="default" r:id="rId214"/>
          <w:pgSz w:w="11907" w:h="16840" w:code="9"/>
          <w:pgMar w:top="1134" w:right="567" w:bottom="1134" w:left="1134" w:header="720" w:footer="720" w:gutter="0"/>
          <w:cols w:space="708"/>
          <w:noEndnote/>
          <w:titlePg/>
          <w:docGrid w:linePitch="381"/>
        </w:sectPr>
      </w:pPr>
    </w:p>
    <w:p w:rsidR="006C6F6E" w:rsidRPr="006C6F6E" w:rsidRDefault="006C6F6E" w:rsidP="006C6F6E">
      <w:pPr>
        <w:spacing w:after="0" w:line="240" w:lineRule="auto"/>
        <w:jc w:val="center"/>
        <w:rPr>
          <w:rFonts w:ascii="Times New Roman" w:eastAsia="Times New Roman" w:hAnsi="Times New Roman" w:cs="Times New Roman"/>
          <w:b/>
          <w:sz w:val="28"/>
          <w:szCs w:val="24"/>
          <w:lang w:eastAsia="ru-RU"/>
        </w:rPr>
      </w:pPr>
      <w:r w:rsidRPr="006C6F6E">
        <w:rPr>
          <w:rFonts w:ascii="Times New Roman" w:eastAsia="Times New Roman" w:hAnsi="Times New Roman" w:cs="Times New Roman"/>
          <w:b/>
          <w:bCs/>
          <w:sz w:val="28"/>
          <w:szCs w:val="28"/>
          <w:lang w:val="en-US" w:eastAsia="ru-RU"/>
        </w:rPr>
        <w:t xml:space="preserve">2. </w:t>
      </w:r>
      <w:r w:rsidRPr="006C6F6E">
        <w:rPr>
          <w:rFonts w:ascii="Times New Roman CYR" w:eastAsia="Times New Roman" w:hAnsi="Times New Roman CYR" w:cs="Times New Roman CYR"/>
          <w:b/>
          <w:bCs/>
          <w:sz w:val="28"/>
          <w:szCs w:val="28"/>
          <w:lang w:eastAsia="ru-RU"/>
        </w:rPr>
        <w:t>Стандарт предоставления муниципальной услуги</w:t>
      </w:r>
    </w:p>
    <w:p w:rsidR="006C6F6E" w:rsidRPr="006C6F6E" w:rsidRDefault="006C6F6E" w:rsidP="006C6F6E">
      <w:pPr>
        <w:autoSpaceDE w:val="0"/>
        <w:autoSpaceDN w:val="0"/>
        <w:adjustRightInd w:val="0"/>
        <w:spacing w:after="0" w:line="240" w:lineRule="auto"/>
        <w:jc w:val="center"/>
        <w:rPr>
          <w:rFonts w:ascii="Times New Roman" w:eastAsia="Times New Roman" w:hAnsi="Times New Roman" w:cs="Courier New"/>
          <w:sz w:val="28"/>
          <w:szCs w:val="20"/>
          <w:lang w:eastAsia="ru-RU"/>
        </w:rPr>
      </w:pPr>
    </w:p>
    <w:tbl>
      <w:tblPr>
        <w:tblW w:w="14954" w:type="dxa"/>
        <w:tblInd w:w="637" w:type="dxa"/>
        <w:tblLayout w:type="fixed"/>
        <w:tblCellMar>
          <w:left w:w="70" w:type="dxa"/>
          <w:right w:w="70" w:type="dxa"/>
        </w:tblCellMar>
        <w:tblLook w:val="0000" w:firstRow="0" w:lastRow="0" w:firstColumn="0" w:lastColumn="0" w:noHBand="0" w:noVBand="0"/>
      </w:tblPr>
      <w:tblGrid>
        <w:gridCol w:w="3898"/>
        <w:gridCol w:w="7229"/>
        <w:gridCol w:w="3827"/>
      </w:tblGrid>
      <w:tr w:rsidR="006C6F6E" w:rsidRPr="006C6F6E" w:rsidTr="00DB72E7">
        <w:tc>
          <w:tcPr>
            <w:tcW w:w="3898" w:type="dxa"/>
            <w:tcBorders>
              <w:top w:val="single" w:sz="6" w:space="0" w:color="auto"/>
              <w:left w:val="single" w:sz="6" w:space="0" w:color="auto"/>
              <w:bottom w:val="single" w:sz="6" w:space="0" w:color="auto"/>
              <w:right w:val="single" w:sz="6" w:space="0" w:color="auto"/>
            </w:tcBorders>
            <w:vAlign w:val="center"/>
          </w:tcPr>
          <w:p w:rsidR="006C6F6E" w:rsidRPr="006C6F6E" w:rsidRDefault="006C6F6E" w:rsidP="006C6F6E">
            <w:pPr>
              <w:spacing w:after="0" w:line="240" w:lineRule="auto"/>
              <w:ind w:firstLine="34"/>
              <w:jc w:val="center"/>
              <w:rPr>
                <w:rFonts w:ascii="Times New Roman" w:eastAsia="Times New Roman" w:hAnsi="Times New Roman" w:cs="Times New Roman"/>
                <w:b/>
                <w:sz w:val="28"/>
                <w:szCs w:val="28"/>
                <w:lang w:eastAsia="ru-RU"/>
              </w:rPr>
            </w:pPr>
            <w:r w:rsidRPr="006C6F6E">
              <w:rPr>
                <w:rFonts w:ascii="Times New Roman" w:eastAsia="Times New Roman" w:hAnsi="Times New Roman" w:cs="Times New Roman"/>
                <w:b/>
                <w:sz w:val="28"/>
                <w:szCs w:val="28"/>
                <w:lang w:eastAsia="ru-RU"/>
              </w:rPr>
              <w:t>Наименование требования стандарта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vAlign w:val="center"/>
          </w:tcPr>
          <w:p w:rsidR="006C6F6E" w:rsidRPr="006C6F6E" w:rsidRDefault="006C6F6E" w:rsidP="006C6F6E">
            <w:pPr>
              <w:spacing w:after="0" w:line="240" w:lineRule="auto"/>
              <w:ind w:firstLine="26"/>
              <w:jc w:val="center"/>
              <w:rPr>
                <w:rFonts w:ascii="Times New Roman" w:eastAsia="Times New Roman" w:hAnsi="Times New Roman" w:cs="Times New Roman"/>
                <w:b/>
                <w:sz w:val="28"/>
                <w:szCs w:val="28"/>
                <w:lang w:eastAsia="ru-RU"/>
              </w:rPr>
            </w:pPr>
            <w:r w:rsidRPr="006C6F6E">
              <w:rPr>
                <w:rFonts w:ascii="Times New Roman" w:eastAsia="Times New Roman" w:hAnsi="Times New Roman" w:cs="Times New Roman"/>
                <w:b/>
                <w:sz w:val="28"/>
                <w:szCs w:val="28"/>
                <w:lang w:eastAsia="ru-RU"/>
              </w:rPr>
              <w:t>Содержание требования стандарта</w:t>
            </w:r>
          </w:p>
        </w:tc>
        <w:tc>
          <w:tcPr>
            <w:tcW w:w="3827" w:type="dxa"/>
            <w:tcBorders>
              <w:top w:val="single" w:sz="6" w:space="0" w:color="auto"/>
              <w:left w:val="single" w:sz="6" w:space="0" w:color="auto"/>
              <w:bottom w:val="single" w:sz="6" w:space="0" w:color="auto"/>
              <w:right w:val="single" w:sz="6" w:space="0" w:color="auto"/>
            </w:tcBorders>
            <w:vAlign w:val="center"/>
          </w:tcPr>
          <w:p w:rsidR="006C6F6E" w:rsidRPr="006C6F6E" w:rsidRDefault="006C6F6E" w:rsidP="006C6F6E">
            <w:pPr>
              <w:spacing w:after="0" w:line="240" w:lineRule="auto"/>
              <w:ind w:firstLine="45"/>
              <w:jc w:val="center"/>
              <w:rPr>
                <w:rFonts w:ascii="Times New Roman" w:eastAsia="Times New Roman" w:hAnsi="Times New Roman" w:cs="Times New Roman"/>
                <w:b/>
                <w:sz w:val="28"/>
                <w:szCs w:val="28"/>
                <w:lang w:eastAsia="ru-RU"/>
              </w:rPr>
            </w:pPr>
            <w:r w:rsidRPr="006C6F6E">
              <w:rPr>
                <w:rFonts w:ascii="Times New Roman" w:eastAsia="Times New Roman" w:hAnsi="Times New Roman" w:cs="Times New Roman"/>
                <w:b/>
                <w:sz w:val="28"/>
                <w:szCs w:val="28"/>
                <w:lang w:eastAsia="ru-RU"/>
              </w:rPr>
              <w:t xml:space="preserve">Нормативный акт, устанавливающий муниципальную услугу или требование </w:t>
            </w:r>
          </w:p>
        </w:tc>
      </w:tr>
      <w:tr w:rsidR="006C6F6E" w:rsidRPr="006C6F6E" w:rsidTr="00DB72E7">
        <w:tc>
          <w:tcPr>
            <w:tcW w:w="3898"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suppressAutoHyphens/>
              <w:spacing w:after="0" w:line="240" w:lineRule="auto"/>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2.1. Наименование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bCs/>
                <w:sz w:val="28"/>
                <w:szCs w:val="28"/>
                <w:lang w:eastAsia="ru-RU"/>
              </w:rPr>
              <w:t xml:space="preserve">Предоставление </w:t>
            </w:r>
            <w:r w:rsidRPr="006C6F6E">
              <w:rPr>
                <w:rFonts w:ascii="Times New Roman" w:eastAsia="Times New Roman" w:hAnsi="Times New Roman" w:cs="Times New Roman"/>
                <w:sz w:val="28"/>
                <w:szCs w:val="28"/>
                <w:lang w:eastAsia="ru-RU"/>
              </w:rPr>
              <w:t>земельного участка гражданам в собственность  из земель сельскохозяйственного назначения</w:t>
            </w:r>
          </w:p>
        </w:tc>
        <w:tc>
          <w:tcPr>
            <w:tcW w:w="3827"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spacing w:after="0" w:line="240" w:lineRule="auto"/>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ЗК РФ, Положением о Палате</w:t>
            </w:r>
          </w:p>
        </w:tc>
      </w:tr>
      <w:tr w:rsidR="006C6F6E" w:rsidRPr="006C6F6E" w:rsidTr="00DB72E7">
        <w:tc>
          <w:tcPr>
            <w:tcW w:w="3898"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suppressAutoHyphens/>
              <w:spacing w:after="0" w:line="240" w:lineRule="auto"/>
              <w:ind w:firstLine="34"/>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2.2. Наименование органа исполнительной власти, непосредственно предоставляющего муниципальную услугу</w:t>
            </w:r>
          </w:p>
        </w:tc>
        <w:tc>
          <w:tcPr>
            <w:tcW w:w="7229"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spacing w:after="200" w:line="276" w:lineRule="auto"/>
              <w:ind w:firstLine="288"/>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Палата </w:t>
            </w:r>
          </w:p>
        </w:tc>
        <w:tc>
          <w:tcPr>
            <w:tcW w:w="3827"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spacing w:after="0" w:line="276" w:lineRule="auto"/>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ст. 11 ЗК РФ;</w:t>
            </w:r>
          </w:p>
          <w:p w:rsidR="006C6F6E" w:rsidRPr="006C6F6E" w:rsidRDefault="006C6F6E" w:rsidP="006C6F6E">
            <w:pPr>
              <w:spacing w:after="200" w:line="276" w:lineRule="auto"/>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Положение</w:t>
            </w:r>
          </w:p>
        </w:tc>
      </w:tr>
      <w:tr w:rsidR="006C6F6E" w:rsidRPr="006C6F6E" w:rsidTr="00DB72E7">
        <w:tc>
          <w:tcPr>
            <w:tcW w:w="3898"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suppressAutoHyphens/>
              <w:spacing w:after="0" w:line="240" w:lineRule="auto"/>
              <w:ind w:firstLine="34"/>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2.3. Описание результата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spacing w:after="0" w:line="240" w:lineRule="auto"/>
              <w:ind w:firstLine="284"/>
              <w:jc w:val="both"/>
              <w:rPr>
                <w:rFonts w:ascii="Times New Roman" w:eastAsia="Times New Roman" w:hAnsi="Times New Roman" w:cs="Times New Roman"/>
                <w:sz w:val="28"/>
                <w:lang w:eastAsia="ru-RU"/>
              </w:rPr>
            </w:pPr>
            <w:r w:rsidRPr="006C6F6E">
              <w:rPr>
                <w:rFonts w:ascii="Times New Roman" w:eastAsia="Times New Roman" w:hAnsi="Times New Roman" w:cs="Times New Roman"/>
                <w:sz w:val="28"/>
                <w:lang w:eastAsia="ru-RU"/>
              </w:rPr>
              <w:t xml:space="preserve">Распоряжение об организации и проведении аукциона на повышение цены по продаже в собственность земельного участка. </w:t>
            </w:r>
          </w:p>
          <w:p w:rsidR="006C6F6E" w:rsidRPr="006C6F6E" w:rsidRDefault="006C6F6E" w:rsidP="006C6F6E">
            <w:pPr>
              <w:spacing w:after="0" w:line="240" w:lineRule="auto"/>
              <w:ind w:firstLine="284"/>
              <w:jc w:val="both"/>
              <w:rPr>
                <w:rFonts w:ascii="Times New Roman" w:eastAsia="Times New Roman" w:hAnsi="Times New Roman" w:cs="Times New Roman"/>
                <w:sz w:val="28"/>
                <w:lang w:eastAsia="ru-RU"/>
              </w:rPr>
            </w:pPr>
            <w:r w:rsidRPr="006C6F6E">
              <w:rPr>
                <w:rFonts w:ascii="Times New Roman" w:eastAsia="Times New Roman" w:hAnsi="Times New Roman" w:cs="Times New Roman"/>
                <w:sz w:val="28"/>
                <w:lang w:eastAsia="ru-RU"/>
              </w:rPr>
              <w:t xml:space="preserve">Договор купли – продажи земельного участка на аукционе. </w:t>
            </w:r>
          </w:p>
          <w:p w:rsidR="006C6F6E" w:rsidRPr="006C6F6E" w:rsidRDefault="006C6F6E" w:rsidP="006C6F6E">
            <w:pPr>
              <w:spacing w:after="0" w:line="240" w:lineRule="auto"/>
              <w:ind w:firstLine="284"/>
              <w:jc w:val="both"/>
              <w:rPr>
                <w:rFonts w:ascii="Times New Roman" w:eastAsia="Times New Roman" w:hAnsi="Times New Roman" w:cs="Times New Roman"/>
                <w:sz w:val="28"/>
                <w:lang w:eastAsia="ru-RU"/>
              </w:rPr>
            </w:pPr>
            <w:r w:rsidRPr="006C6F6E">
              <w:rPr>
                <w:rFonts w:ascii="Times New Roman" w:eastAsia="Times New Roman" w:hAnsi="Times New Roman" w:cs="Times New Roman"/>
                <w:sz w:val="28"/>
                <w:lang w:eastAsia="ru-RU"/>
              </w:rPr>
              <w:t>Акт приема – передачи земельного участка.</w:t>
            </w:r>
          </w:p>
          <w:p w:rsidR="006C6F6E" w:rsidRPr="006C6F6E" w:rsidRDefault="006C6F6E" w:rsidP="006C6F6E">
            <w:pPr>
              <w:spacing w:after="0" w:line="240" w:lineRule="auto"/>
              <w:ind w:firstLine="284"/>
              <w:jc w:val="both"/>
              <w:rPr>
                <w:rFonts w:ascii="Times New Roman" w:eastAsia="Times New Roman" w:hAnsi="Times New Roman" w:cs="Times New Roman"/>
                <w:bCs/>
                <w:sz w:val="28"/>
                <w:szCs w:val="28"/>
                <w:lang w:val="tt-RU" w:eastAsia="ru-RU"/>
              </w:rPr>
            </w:pPr>
            <w:r w:rsidRPr="006C6F6E">
              <w:rPr>
                <w:rFonts w:ascii="Times New Roman" w:eastAsia="Times New Roman" w:hAnsi="Times New Roman" w:cs="Times New Roman"/>
                <w:sz w:val="28"/>
                <w:lang w:eastAsia="ru-RU"/>
              </w:rPr>
              <w:t>Письмо об отказе в предоставлении муниципальной услуги</w:t>
            </w:r>
          </w:p>
        </w:tc>
        <w:tc>
          <w:tcPr>
            <w:tcW w:w="3827"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spacing w:after="0" w:line="240" w:lineRule="auto"/>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ЗК РФ, Положение о Палате</w:t>
            </w:r>
          </w:p>
        </w:tc>
      </w:tr>
      <w:tr w:rsidR="006C6F6E" w:rsidRPr="006C6F6E" w:rsidTr="00DB72E7">
        <w:tc>
          <w:tcPr>
            <w:tcW w:w="3898"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suppressAutoHyphens/>
              <w:spacing w:after="0" w:line="240" w:lineRule="auto"/>
              <w:ind w:firstLine="34"/>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2.4.</w:t>
            </w:r>
            <w:r w:rsidRPr="006C6F6E">
              <w:rPr>
                <w:rFonts w:ascii="Times New Roman" w:eastAsia="Times New Roman" w:hAnsi="Times New Roman" w:cs="Times New Roman"/>
                <w:sz w:val="28"/>
                <w:szCs w:val="28"/>
                <w:lang w:val="en-US" w:eastAsia="ru-RU"/>
              </w:rPr>
              <w:t> </w:t>
            </w:r>
            <w:r w:rsidRPr="006C6F6E">
              <w:rPr>
                <w:rFonts w:ascii="Times New Roman" w:eastAsia="Times New Roman" w:hAnsi="Times New Roman" w:cs="Times New Roman"/>
                <w:sz w:val="28"/>
                <w:szCs w:val="28"/>
                <w:lang w:eastAsia="ru-RU"/>
              </w:rPr>
              <w:t>Срок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spacing w:after="0" w:line="240" w:lineRule="auto"/>
              <w:ind w:firstLine="284"/>
              <w:jc w:val="both"/>
              <w:rPr>
                <w:rFonts w:ascii="Times New Roman" w:eastAsia="Times New Roman" w:hAnsi="Times New Roman" w:cs="Times New Roman"/>
                <w:sz w:val="28"/>
                <w:lang w:eastAsia="ru-RU"/>
              </w:rPr>
            </w:pPr>
            <w:r w:rsidRPr="006C6F6E">
              <w:rPr>
                <w:rFonts w:ascii="Times New Roman" w:eastAsia="Times New Roman" w:hAnsi="Times New Roman" w:cs="Times New Roman"/>
                <w:sz w:val="28"/>
                <w:lang w:eastAsia="ru-RU"/>
              </w:rPr>
              <w:t>Подготовка заявки на проведение предпродажной подготовки документов и организацию аукциона по продаже права собственности на земельный участок и распоряжения о формировании земельного участка в течение 18 рабочих дней с момента поступления заявления.</w:t>
            </w:r>
          </w:p>
          <w:p w:rsidR="006C6F6E" w:rsidRPr="006C6F6E" w:rsidRDefault="006C6F6E" w:rsidP="006C6F6E">
            <w:pPr>
              <w:spacing w:after="0" w:line="240" w:lineRule="auto"/>
              <w:ind w:firstLine="284"/>
              <w:jc w:val="both"/>
              <w:rPr>
                <w:rFonts w:ascii="Times New Roman" w:eastAsia="Times New Roman" w:hAnsi="Times New Roman" w:cs="Times New Roman"/>
                <w:sz w:val="28"/>
                <w:lang w:eastAsia="ru-RU"/>
              </w:rPr>
            </w:pPr>
            <w:r w:rsidRPr="006C6F6E">
              <w:rPr>
                <w:rFonts w:ascii="Times New Roman" w:eastAsia="Times New Roman" w:hAnsi="Times New Roman" w:cs="Times New Roman"/>
                <w:sz w:val="28"/>
                <w:lang w:eastAsia="ru-RU"/>
              </w:rPr>
              <w:t>Подготовка распоряжения об организации и проведении аукциона на повышение цены по продаже в собственность земельного участка в течение 9 рабочих дней с момента поступления в Палату материалов по предпродажной подготовке документов.</w:t>
            </w:r>
          </w:p>
          <w:p w:rsidR="006C6F6E" w:rsidRPr="006C6F6E" w:rsidRDefault="006C6F6E" w:rsidP="006C6F6E">
            <w:pPr>
              <w:spacing w:after="0" w:line="240" w:lineRule="auto"/>
              <w:ind w:firstLine="284"/>
              <w:jc w:val="both"/>
              <w:rPr>
                <w:rFonts w:ascii="Times New Roman" w:eastAsia="Times New Roman" w:hAnsi="Times New Roman" w:cs="Times New Roman"/>
                <w:sz w:val="28"/>
                <w:lang w:eastAsia="ru-RU"/>
              </w:rPr>
            </w:pPr>
            <w:r w:rsidRPr="006C6F6E">
              <w:rPr>
                <w:rFonts w:ascii="Times New Roman" w:eastAsia="Times New Roman" w:hAnsi="Times New Roman" w:cs="Times New Roman"/>
                <w:sz w:val="28"/>
                <w:lang w:eastAsia="ru-RU"/>
              </w:rPr>
              <w:t>Выдача распоряжения об организации и проведении аукциона на повышение цены по продаже и договора купли – продажи земельного участка на аукционе в  течение 5 рабочих дней с момента проведения аукциона.</w:t>
            </w:r>
          </w:p>
          <w:p w:rsidR="006C6F6E" w:rsidRPr="006C6F6E" w:rsidRDefault="006C6F6E" w:rsidP="006C6F6E">
            <w:pPr>
              <w:spacing w:after="0" w:line="240" w:lineRule="auto"/>
              <w:ind w:firstLine="284"/>
              <w:jc w:val="both"/>
              <w:rPr>
                <w:rFonts w:ascii="Times New Roman" w:eastAsia="Times New Roman" w:hAnsi="Times New Roman" w:cs="Times New Roman"/>
                <w:sz w:val="28"/>
                <w:lang w:eastAsia="ru-RU"/>
              </w:rPr>
            </w:pPr>
            <w:r w:rsidRPr="006C6F6E">
              <w:rPr>
                <w:rFonts w:ascii="Times New Roman" w:eastAsia="Times New Roman" w:hAnsi="Times New Roman" w:cs="Times New Roman"/>
                <w:sz w:val="28"/>
                <w:lang w:eastAsia="ru-RU"/>
              </w:rPr>
              <w:t>Выдача акта приема – передачи земельного участка в течение 15 минут после получения копии (подлинник – для обозрения) квитанции об оплате стоимости земельного участка по договору купли – продажи земельного участка на аукционе</w:t>
            </w:r>
          </w:p>
        </w:tc>
        <w:tc>
          <w:tcPr>
            <w:tcW w:w="3827"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keepNext/>
              <w:spacing w:after="0" w:line="240" w:lineRule="auto"/>
              <w:outlineLvl w:val="0"/>
              <w:rPr>
                <w:rFonts w:ascii="Times New Roman" w:eastAsia="Times New Roman" w:hAnsi="Times New Roman" w:cs="Times New Roman"/>
                <w:sz w:val="28"/>
                <w:szCs w:val="28"/>
                <w:lang w:eastAsia="zh-CN"/>
              </w:rPr>
            </w:pPr>
          </w:p>
        </w:tc>
      </w:tr>
      <w:tr w:rsidR="006C6F6E" w:rsidRPr="006C6F6E" w:rsidTr="00DB72E7">
        <w:trPr>
          <w:trHeight w:val="972"/>
        </w:trPr>
        <w:tc>
          <w:tcPr>
            <w:tcW w:w="3898"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suppressAutoHyphens/>
              <w:spacing w:after="0" w:line="240" w:lineRule="auto"/>
              <w:ind w:firstLine="34"/>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2.5.</w:t>
            </w:r>
            <w:r w:rsidRPr="006C6F6E">
              <w:rPr>
                <w:rFonts w:ascii="Times New Roman" w:eastAsia="Times New Roman" w:hAnsi="Times New Roman" w:cs="Times New Roman"/>
                <w:sz w:val="28"/>
                <w:szCs w:val="28"/>
                <w:lang w:val="en-US" w:eastAsia="ru-RU"/>
              </w:rPr>
              <w:t> </w:t>
            </w:r>
            <w:r w:rsidRPr="006C6F6E">
              <w:rPr>
                <w:rFonts w:ascii="Times New Roman" w:eastAsia="Times New Roman" w:hAnsi="Times New Roman" w:cs="Times New Roman"/>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w:t>
            </w:r>
          </w:p>
        </w:tc>
        <w:tc>
          <w:tcPr>
            <w:tcW w:w="7229"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spacing w:after="0" w:line="240" w:lineRule="auto"/>
              <w:ind w:firstLine="288"/>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1) Заявление по установленному образцу (приложение № 2);</w:t>
            </w:r>
          </w:p>
          <w:p w:rsidR="006C6F6E" w:rsidRPr="006C6F6E" w:rsidRDefault="006C6F6E" w:rsidP="006C6F6E">
            <w:pPr>
              <w:spacing w:after="0" w:line="240" w:lineRule="auto"/>
              <w:ind w:firstLine="288"/>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2) Документы удостоверяющие личность;</w:t>
            </w:r>
          </w:p>
          <w:p w:rsidR="006C6F6E" w:rsidRPr="006C6F6E" w:rsidRDefault="006C6F6E" w:rsidP="006C6F6E">
            <w:pPr>
              <w:spacing w:after="0" w:line="240" w:lineRule="auto"/>
              <w:ind w:firstLine="288"/>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3) Документ, подтверждающий полномочия представителя (если от имени заявителя действует представитель);</w:t>
            </w:r>
          </w:p>
          <w:p w:rsidR="006C6F6E" w:rsidRPr="006C6F6E" w:rsidRDefault="006C6F6E" w:rsidP="006C6F6E">
            <w:pPr>
              <w:widowControl w:val="0"/>
              <w:autoSpaceDE w:val="0"/>
              <w:autoSpaceDN w:val="0"/>
              <w:adjustRightInd w:val="0"/>
              <w:spacing w:after="0" w:line="240" w:lineRule="auto"/>
              <w:ind w:firstLine="288"/>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4) Справка БТИ о государственной регистрации прав на объекты недвижимости и о наличии (отсутствии) объектов недвижимости, незавершенного строительства и прочих сооружений на земельном участке;</w:t>
            </w:r>
          </w:p>
        </w:tc>
        <w:tc>
          <w:tcPr>
            <w:tcW w:w="3827"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autoSpaceDE w:val="0"/>
              <w:autoSpaceDN w:val="0"/>
              <w:adjustRightInd w:val="0"/>
              <w:spacing w:after="0" w:line="240" w:lineRule="auto"/>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ЗК РФ, Положение о Палате</w:t>
            </w:r>
          </w:p>
        </w:tc>
      </w:tr>
      <w:tr w:rsidR="006C6F6E" w:rsidRPr="006C6F6E" w:rsidTr="00DB72E7">
        <w:trPr>
          <w:trHeight w:val="972"/>
        </w:trPr>
        <w:tc>
          <w:tcPr>
            <w:tcW w:w="3898"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suppressAutoHyphens/>
              <w:spacing w:after="0" w:line="240" w:lineRule="auto"/>
              <w:ind w:firstLine="34"/>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7229"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 xml:space="preserve">1) Кадастровый паспорт объекта недвижимости (земельного участка) или кадастровый план территории в случае если земельный участок не состоит на кадастровом учете. </w:t>
            </w:r>
          </w:p>
          <w:p w:rsidR="006C6F6E" w:rsidRPr="006C6F6E" w:rsidRDefault="006C6F6E" w:rsidP="006C6F6E">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2) Выписка из Единого государственного реестра прав на недвижимое имущество и сделок с ним о правах на здание, строение, сооружение, находящиеся на приобретаемом земельном участке.</w:t>
            </w:r>
          </w:p>
          <w:p w:rsidR="006C6F6E" w:rsidRPr="006C6F6E" w:rsidRDefault="006C6F6E" w:rsidP="006C6F6E">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 xml:space="preserve">3) Выписка из Единого государственного реестра прав на недвижимое имущество и сделок с ним о правах на приобретаемый земельный участок. </w:t>
            </w:r>
          </w:p>
          <w:p w:rsidR="006C6F6E" w:rsidRPr="006C6F6E" w:rsidRDefault="006C6F6E" w:rsidP="006C6F6E">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4) Распоряжение Исполнительного комитета муниципального района (городского округа) Республики Татарстан (Исполнительного комитета сельского поселения муниципального района Республики Татарстан в случае если земельный участок находится в сельском населенном пункте) о присвоении адреса земельному участку</w:t>
            </w:r>
          </w:p>
        </w:tc>
        <w:tc>
          <w:tcPr>
            <w:tcW w:w="3827"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6C6F6E" w:rsidRPr="006C6F6E" w:rsidTr="00DB72E7">
        <w:tc>
          <w:tcPr>
            <w:tcW w:w="3898"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suppressAutoHyphens/>
              <w:spacing w:after="0" w:line="240" w:lineRule="auto"/>
              <w:ind w:firstLine="34"/>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2.7. Перечень государственных органов,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муниципальную услугу</w:t>
            </w:r>
          </w:p>
        </w:tc>
        <w:tc>
          <w:tcPr>
            <w:tcW w:w="7229"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tabs>
                <w:tab w:val="num" w:pos="0"/>
              </w:tabs>
              <w:spacing w:after="0" w:line="240" w:lineRule="auto"/>
              <w:ind w:firstLine="427"/>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Согласование не требуется</w:t>
            </w:r>
          </w:p>
        </w:tc>
        <w:tc>
          <w:tcPr>
            <w:tcW w:w="3827"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6C6F6E" w:rsidRPr="006C6F6E" w:rsidTr="00DB72E7">
        <w:tc>
          <w:tcPr>
            <w:tcW w:w="3898"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suppressAutoHyphens/>
              <w:spacing w:after="0" w:line="240" w:lineRule="auto"/>
              <w:ind w:firstLine="34"/>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2.8. Исчерпывающий перечень оснований для отказа в приеме документов, необходимых для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spacing w:after="0" w:line="240" w:lineRule="auto"/>
              <w:ind w:firstLine="427"/>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1) Подача документов ненадлежащим лицом;</w:t>
            </w:r>
          </w:p>
          <w:p w:rsidR="006C6F6E" w:rsidRPr="006C6F6E" w:rsidRDefault="006C6F6E" w:rsidP="006C6F6E">
            <w:pPr>
              <w:spacing w:after="0" w:line="240" w:lineRule="auto"/>
              <w:ind w:firstLine="427"/>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2) Несоответствие представленных документов перечню документов, указанных в пункте 2.5 настоящего Регламента;</w:t>
            </w:r>
          </w:p>
          <w:p w:rsidR="006C6F6E" w:rsidRPr="006C6F6E" w:rsidRDefault="006C6F6E" w:rsidP="006C6F6E">
            <w:pPr>
              <w:spacing w:after="0" w:line="240" w:lineRule="auto"/>
              <w:ind w:firstLine="427"/>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6C6F6E" w:rsidRPr="006C6F6E" w:rsidRDefault="006C6F6E" w:rsidP="006C6F6E">
            <w:pPr>
              <w:spacing w:after="0" w:line="240" w:lineRule="auto"/>
              <w:ind w:firstLine="427"/>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4) Представление документов в ненадлежащий орган</w:t>
            </w:r>
          </w:p>
        </w:tc>
        <w:tc>
          <w:tcPr>
            <w:tcW w:w="3827"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6C6F6E" w:rsidRPr="006C6F6E" w:rsidTr="00DB72E7">
        <w:tc>
          <w:tcPr>
            <w:tcW w:w="3898"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suppressAutoHyphens/>
              <w:spacing w:after="0" w:line="240" w:lineRule="auto"/>
              <w:ind w:firstLine="34"/>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2.9.</w:t>
            </w:r>
            <w:r w:rsidRPr="006C6F6E">
              <w:rPr>
                <w:rFonts w:ascii="Times New Roman" w:eastAsia="Times New Roman" w:hAnsi="Times New Roman" w:cs="Times New Roman"/>
                <w:sz w:val="28"/>
                <w:szCs w:val="28"/>
                <w:lang w:val="en-US" w:eastAsia="ru-RU"/>
              </w:rPr>
              <w:t> </w:t>
            </w:r>
            <w:r w:rsidRPr="006C6F6E">
              <w:rPr>
                <w:rFonts w:ascii="Times New Roman" w:eastAsia="Times New Roman" w:hAnsi="Times New Roman" w:cs="Times New Roman"/>
                <w:sz w:val="28"/>
                <w:szCs w:val="28"/>
                <w:lang w:eastAsia="ru-RU"/>
              </w:rPr>
              <w:t>Исчерпывающий перечень оснований для приостановления или отказа в предоставлении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Оснований для приостановления:</w:t>
            </w:r>
          </w:p>
          <w:p w:rsidR="006C6F6E" w:rsidRPr="006C6F6E" w:rsidRDefault="006C6F6E" w:rsidP="006C6F6E">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1) Не предоставление заявителем подписанного договора;</w:t>
            </w:r>
          </w:p>
          <w:p w:rsidR="006C6F6E" w:rsidRPr="006C6F6E" w:rsidRDefault="006C6F6E" w:rsidP="006C6F6E">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2) Не поступление суммы оплаты, оговоренной договором купли-продажи земельного участка;</w:t>
            </w:r>
          </w:p>
          <w:p w:rsidR="006C6F6E" w:rsidRPr="006C6F6E" w:rsidRDefault="006C6F6E" w:rsidP="006C6F6E">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 xml:space="preserve">3) Истечение срока действия договора с организатором торгов, кадастровым инженером или оценщиком, муниципальная услуга приостанавливается до момента заключения нового договора. </w:t>
            </w:r>
          </w:p>
          <w:p w:rsidR="006C6F6E" w:rsidRPr="006C6F6E" w:rsidRDefault="006C6F6E" w:rsidP="006C6F6E">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4) Наличие судебного спора в отношении земельного участка</w:t>
            </w:r>
          </w:p>
          <w:p w:rsidR="006C6F6E" w:rsidRPr="006C6F6E" w:rsidRDefault="006C6F6E" w:rsidP="006C6F6E">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 xml:space="preserve">Основания для отказа: </w:t>
            </w:r>
          </w:p>
          <w:p w:rsidR="006C6F6E" w:rsidRPr="006C6F6E" w:rsidRDefault="006C6F6E" w:rsidP="006C6F6E">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1) Несоответствие сведений, указанных в заявлении, сведениям, содержащимся в документах, прилагаемых к заявлению;</w:t>
            </w:r>
          </w:p>
          <w:p w:rsidR="006C6F6E" w:rsidRPr="006C6F6E" w:rsidRDefault="006C6F6E" w:rsidP="006C6F6E">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2) Несоответствие размера земельного участка, указанного в заявлении, установленным предельным размерам земельного участка;</w:t>
            </w:r>
          </w:p>
          <w:p w:rsidR="006C6F6E" w:rsidRPr="006C6F6E" w:rsidRDefault="006C6F6E" w:rsidP="006C6F6E">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3)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6C6F6E" w:rsidRPr="006C6F6E" w:rsidRDefault="006C6F6E" w:rsidP="006C6F6E">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 xml:space="preserve"> 4) Земельный участок не относится к государственной (муниципальной) собственности;</w:t>
            </w:r>
          </w:p>
          <w:p w:rsidR="006C6F6E" w:rsidRPr="006C6F6E" w:rsidRDefault="006C6F6E" w:rsidP="006C6F6E">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5) Законодательством установлен запрет на возможность предоставления запрашиваемого земельного участка (земельный участок изъят из оборота, ограничен в обороте и т.д.);</w:t>
            </w:r>
          </w:p>
          <w:p w:rsidR="006C6F6E" w:rsidRPr="006C6F6E" w:rsidRDefault="006C6F6E" w:rsidP="006C6F6E">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6) Отказ Исполнительного комитета муниципального района (городского округа) Республики Татарстан  (Исполнительного комитета сельского поселения муниципального района (городского округа) Республики Татарстан в случае если земельный участок находится в сельском населенном пункте) в согласовании выделения земельного участка на праве собственности или не предоставление данного согласования;</w:t>
            </w:r>
          </w:p>
          <w:p w:rsidR="006C6F6E" w:rsidRPr="006C6F6E" w:rsidRDefault="006C6F6E" w:rsidP="006C6F6E">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7) Наличие обременений или прав третьих лиц у испрашиваемых  земельных участков;</w:t>
            </w:r>
          </w:p>
          <w:p w:rsidR="006C6F6E" w:rsidRPr="006C6F6E" w:rsidRDefault="006C6F6E" w:rsidP="006C6F6E">
            <w:pPr>
              <w:autoSpaceDE w:val="0"/>
              <w:autoSpaceDN w:val="0"/>
              <w:adjustRightInd w:val="0"/>
              <w:spacing w:after="0" w:line="240" w:lineRule="auto"/>
              <w:ind w:firstLine="427"/>
              <w:jc w:val="both"/>
              <w:outlineLvl w:val="2"/>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8) Несоответствие разрешенного использования земельного участка, указанного в кадастровом паспорте испрашиваемого земельного участка, разрешенному использованию, указанному в заявлении;</w:t>
            </w:r>
          </w:p>
          <w:p w:rsidR="006C6F6E" w:rsidRPr="006C6F6E" w:rsidRDefault="006C6F6E" w:rsidP="006C6F6E">
            <w:pPr>
              <w:autoSpaceDE w:val="0"/>
              <w:autoSpaceDN w:val="0"/>
              <w:adjustRightInd w:val="0"/>
              <w:spacing w:after="0" w:line="240" w:lineRule="auto"/>
              <w:ind w:firstLine="427"/>
              <w:jc w:val="both"/>
              <w:outlineLvl w:val="2"/>
              <w:rPr>
                <w:rFonts w:ascii="Times New Roman" w:eastAsia="Times New Roman" w:hAnsi="Times New Roman" w:cs="Times New Roman"/>
                <w:snapToGrid w:val="0"/>
                <w:color w:val="000000"/>
                <w:sz w:val="28"/>
                <w:szCs w:val="28"/>
                <w:lang w:eastAsia="ru-RU"/>
              </w:rPr>
            </w:pPr>
            <w:r w:rsidRPr="006C6F6E">
              <w:rPr>
                <w:rFonts w:ascii="Times New Roman" w:eastAsia="Times New Roman" w:hAnsi="Times New Roman" w:cs="Times New Roman"/>
                <w:sz w:val="28"/>
                <w:szCs w:val="28"/>
                <w:lang w:eastAsia="ru-RU"/>
              </w:rPr>
              <w:t xml:space="preserve">9) </w:t>
            </w:r>
            <w:r w:rsidRPr="006C6F6E">
              <w:rPr>
                <w:rFonts w:ascii="Times New Roman" w:eastAsia="Times New Roman" w:hAnsi="Times New Roman" w:cs="Times New Roman"/>
                <w:snapToGrid w:val="0"/>
                <w:color w:val="000000"/>
                <w:sz w:val="28"/>
                <w:szCs w:val="28"/>
                <w:lang w:eastAsia="ru-RU"/>
              </w:rPr>
              <w:t>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6C6F6E" w:rsidRPr="006C6F6E" w:rsidRDefault="006C6F6E" w:rsidP="006C6F6E">
            <w:pPr>
              <w:autoSpaceDE w:val="0"/>
              <w:autoSpaceDN w:val="0"/>
              <w:adjustRightInd w:val="0"/>
              <w:spacing w:after="0" w:line="240" w:lineRule="auto"/>
              <w:ind w:firstLine="427"/>
              <w:jc w:val="both"/>
              <w:outlineLvl w:val="2"/>
              <w:rPr>
                <w:rFonts w:ascii="Times New Roman" w:eastAsia="Times New Roman" w:hAnsi="Times New Roman" w:cs="Times New Roman"/>
                <w:sz w:val="28"/>
                <w:szCs w:val="28"/>
                <w:u w:val="single"/>
                <w:lang w:eastAsia="ru-RU"/>
              </w:rPr>
            </w:pPr>
            <w:r w:rsidRPr="006C6F6E">
              <w:rPr>
                <w:rFonts w:ascii="Times New Roman" w:eastAsia="Times New Roman" w:hAnsi="Times New Roman" w:cs="Times New Roman"/>
                <w:sz w:val="28"/>
                <w:szCs w:val="28"/>
                <w:lang w:eastAsia="ru-RU"/>
              </w:rPr>
              <w:t>10) </w:t>
            </w:r>
            <w:r w:rsidRPr="006C6F6E">
              <w:rPr>
                <w:rFonts w:ascii="Times New Roman" w:eastAsia="Times New Roman" w:hAnsi="Times New Roman" w:cs="Times New Roman"/>
                <w:snapToGrid w:val="0"/>
                <w:color w:val="000000"/>
                <w:sz w:val="28"/>
                <w:szCs w:val="28"/>
                <w:lang w:eastAsia="ru-RU"/>
              </w:rPr>
              <w:t>Заявитель не является победителем состоявшегося аукциона.</w:t>
            </w:r>
          </w:p>
        </w:tc>
        <w:tc>
          <w:tcPr>
            <w:tcW w:w="3827"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6C6F6E" w:rsidRPr="006C6F6E" w:rsidTr="00DB72E7">
        <w:tc>
          <w:tcPr>
            <w:tcW w:w="3898"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suppressAutoHyphens/>
              <w:spacing w:after="0" w:line="240" w:lineRule="auto"/>
              <w:ind w:firstLine="34"/>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2.10. Порядок, размер и основания взимания государственной пошлины или иной платы, взимаемой за предоставление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tabs>
                <w:tab w:val="num" w:pos="370"/>
              </w:tabs>
              <w:spacing w:after="0" w:line="240" w:lineRule="auto"/>
              <w:ind w:firstLine="427"/>
              <w:jc w:val="both"/>
              <w:rPr>
                <w:rFonts w:ascii="Times New Roman" w:eastAsia="Times New Roman" w:hAnsi="Times New Roman" w:cs="Times New Roman"/>
                <w:sz w:val="28"/>
                <w:lang w:eastAsia="ru-RU"/>
              </w:rPr>
            </w:pPr>
            <w:r w:rsidRPr="006C6F6E">
              <w:rPr>
                <w:rFonts w:ascii="Times New Roman CYR" w:eastAsia="Times New Roman" w:hAnsi="Times New Roman CYR" w:cs="Times New Roman CYR"/>
                <w:sz w:val="28"/>
                <w:szCs w:val="28"/>
                <w:lang w:eastAsia="ru-RU"/>
              </w:rPr>
              <w:t>Муниципальная услуга предоставляется на безвозмездной основе</w:t>
            </w:r>
          </w:p>
        </w:tc>
        <w:tc>
          <w:tcPr>
            <w:tcW w:w="3827"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6C6F6E" w:rsidRPr="006C6F6E" w:rsidTr="00DB72E7">
        <w:tc>
          <w:tcPr>
            <w:tcW w:w="3898"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suppressAutoHyphens/>
              <w:spacing w:after="0" w:line="240" w:lineRule="auto"/>
              <w:ind w:firstLine="34"/>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229"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spacing w:after="200" w:line="240" w:lineRule="auto"/>
              <w:ind w:firstLine="427"/>
              <w:jc w:val="both"/>
              <w:rPr>
                <w:rFonts w:ascii="Times New Roman" w:eastAsia="Times New Roman" w:hAnsi="Times New Roman" w:cs="Times New Roman"/>
                <w:sz w:val="28"/>
                <w:szCs w:val="28"/>
                <w:vertAlign w:val="superscript"/>
                <w:lang w:eastAsia="ru-RU"/>
              </w:rPr>
            </w:pPr>
            <w:r w:rsidRPr="006C6F6E">
              <w:rPr>
                <w:rFonts w:ascii="Times New Roman" w:eastAsia="Times New Roman" w:hAnsi="Times New Roman" w:cs="Times New Roman"/>
                <w:sz w:val="28"/>
                <w:szCs w:val="28"/>
                <w:lang w:eastAsia="ru-RU"/>
              </w:rPr>
              <w:t>Предоставление необходимых и обязательных услуг не требуется</w:t>
            </w:r>
          </w:p>
        </w:tc>
        <w:tc>
          <w:tcPr>
            <w:tcW w:w="3827"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6C6F6E" w:rsidRPr="006C6F6E" w:rsidTr="00DB72E7">
        <w:tc>
          <w:tcPr>
            <w:tcW w:w="3898"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suppressAutoHyphens/>
              <w:spacing w:after="0" w:line="240" w:lineRule="auto"/>
              <w:ind w:firstLine="34"/>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tabs>
                <w:tab w:val="left" w:pos="0"/>
              </w:tabs>
              <w:autoSpaceDE w:val="0"/>
              <w:autoSpaceDN w:val="0"/>
              <w:adjustRightInd w:val="0"/>
              <w:spacing w:after="0" w:line="240" w:lineRule="auto"/>
              <w:ind w:firstLine="459"/>
              <w:jc w:val="both"/>
              <w:rPr>
                <w:rFonts w:ascii="Times New Roman CYR" w:eastAsia="Times New Roman" w:hAnsi="Times New Roman CYR" w:cs="Times New Roman CYR"/>
                <w:sz w:val="28"/>
                <w:szCs w:val="28"/>
                <w:lang w:eastAsia="ru-RU"/>
              </w:rPr>
            </w:pPr>
            <w:r w:rsidRPr="006C6F6E">
              <w:rPr>
                <w:rFonts w:ascii="Times New Roman CYR" w:eastAsia="Times New Roman" w:hAnsi="Times New Roman CYR" w:cs="Times New Roman CYR"/>
                <w:sz w:val="28"/>
                <w:szCs w:val="28"/>
                <w:lang w:eastAsia="ru-RU"/>
              </w:rPr>
              <w:t>Подача заявления на получение муниципальной услуги при наличии очереди - не более 15 минут.</w:t>
            </w:r>
          </w:p>
          <w:p w:rsidR="006C6F6E" w:rsidRPr="006C6F6E" w:rsidRDefault="006C6F6E" w:rsidP="006C6F6E">
            <w:pPr>
              <w:tabs>
                <w:tab w:val="left" w:pos="0"/>
              </w:tabs>
              <w:autoSpaceDE w:val="0"/>
              <w:autoSpaceDN w:val="0"/>
              <w:adjustRightInd w:val="0"/>
              <w:spacing w:after="0" w:line="240" w:lineRule="auto"/>
              <w:ind w:firstLine="459"/>
              <w:jc w:val="both"/>
              <w:rPr>
                <w:rFonts w:ascii="Times New Roman" w:eastAsia="Times New Roman" w:hAnsi="Times New Roman" w:cs="Times New Roman"/>
                <w:sz w:val="28"/>
                <w:szCs w:val="28"/>
                <w:lang w:eastAsia="ru-RU"/>
              </w:rPr>
            </w:pPr>
            <w:r w:rsidRPr="006C6F6E">
              <w:rPr>
                <w:rFonts w:ascii="Times New Roman CYR" w:eastAsia="Times New Roman" w:hAnsi="Times New Roman CYR" w:cs="Times New Roman CYR"/>
                <w:sz w:val="28"/>
                <w:szCs w:val="28"/>
                <w:lang w:eastAsia="ru-RU"/>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tabs>
                <w:tab w:val="left" w:pos="0"/>
              </w:tabs>
              <w:autoSpaceDE w:val="0"/>
              <w:autoSpaceDN w:val="0"/>
              <w:adjustRightInd w:val="0"/>
              <w:spacing w:after="0" w:line="240" w:lineRule="auto"/>
              <w:jc w:val="both"/>
              <w:rPr>
                <w:rFonts w:ascii="Times New Roman" w:eastAsia="Times New Roman" w:hAnsi="Times New Roman" w:cs="Times New Roman"/>
                <w:lang w:eastAsia="ru-RU"/>
              </w:rPr>
            </w:pPr>
          </w:p>
        </w:tc>
      </w:tr>
      <w:tr w:rsidR="006C6F6E" w:rsidRPr="006C6F6E" w:rsidTr="00DB72E7">
        <w:tc>
          <w:tcPr>
            <w:tcW w:w="3898"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suppressAutoHyphens/>
              <w:spacing w:after="0" w:line="240" w:lineRule="auto"/>
              <w:ind w:firstLine="34"/>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2.13. Срок регистрации запроса заявителя о предоставлении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tabs>
                <w:tab w:val="num" w:pos="0"/>
              </w:tabs>
              <w:spacing w:after="0" w:line="240" w:lineRule="auto"/>
              <w:ind w:firstLine="427"/>
              <w:rPr>
                <w:rFonts w:ascii="Times New Roman" w:eastAsia="Times New Roman" w:hAnsi="Times New Roman" w:cs="Times New Roman"/>
                <w:sz w:val="28"/>
                <w:szCs w:val="28"/>
                <w:lang w:eastAsia="ru-RU"/>
              </w:rPr>
            </w:pPr>
            <w:r w:rsidRPr="006C6F6E">
              <w:rPr>
                <w:rFonts w:ascii="Times New Roman CYR" w:eastAsia="Times New Roman" w:hAnsi="Times New Roman CYR" w:cs="Times New Roman CYR"/>
                <w:sz w:val="28"/>
                <w:szCs w:val="28"/>
                <w:lang w:eastAsia="ru-RU"/>
              </w:rPr>
              <w:t>В течение одного дня с момента поступления заявления</w:t>
            </w:r>
          </w:p>
        </w:tc>
        <w:tc>
          <w:tcPr>
            <w:tcW w:w="3827"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6C6F6E" w:rsidRPr="006C6F6E" w:rsidTr="00DB72E7">
        <w:tc>
          <w:tcPr>
            <w:tcW w:w="3898"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suppressAutoHyphens/>
              <w:spacing w:after="0" w:line="240" w:lineRule="auto"/>
              <w:ind w:firstLine="34"/>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2.14. Требования к помещениям, в которых предоставляется муниципальная услуга</w:t>
            </w:r>
          </w:p>
        </w:tc>
        <w:tc>
          <w:tcPr>
            <w:tcW w:w="7229"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tabs>
                <w:tab w:val="num" w:pos="370"/>
              </w:tabs>
              <w:spacing w:after="0" w:line="240" w:lineRule="auto"/>
              <w:ind w:firstLine="427"/>
              <w:jc w:val="both"/>
              <w:rPr>
                <w:rFonts w:ascii="Times New Roman" w:eastAsia="Times New Roman" w:hAnsi="Times New Roman" w:cs="Times New Roman"/>
                <w:sz w:val="28"/>
                <w:lang w:eastAsia="ru-RU"/>
              </w:rPr>
            </w:pPr>
            <w:r w:rsidRPr="006C6F6E">
              <w:rPr>
                <w:rFonts w:ascii="Times New Roman" w:eastAsia="Times New Roman" w:hAnsi="Times New Roman" w:cs="Times New Roman"/>
                <w:sz w:val="28"/>
                <w:lang w:eastAsia="ru-RU"/>
              </w:rPr>
              <w:t xml:space="preserve">Заявление на бумажном носителе подается в Отдел. </w:t>
            </w:r>
          </w:p>
          <w:p w:rsidR="006C6F6E" w:rsidRPr="006C6F6E" w:rsidRDefault="006C6F6E" w:rsidP="006C6F6E">
            <w:pPr>
              <w:tabs>
                <w:tab w:val="num" w:pos="370"/>
              </w:tabs>
              <w:spacing w:after="0" w:line="240" w:lineRule="auto"/>
              <w:ind w:firstLine="427"/>
              <w:jc w:val="both"/>
              <w:rPr>
                <w:rFonts w:ascii="Times New Roman" w:eastAsia="Times New Roman" w:hAnsi="Times New Roman" w:cs="Times New Roman"/>
                <w:sz w:val="28"/>
                <w:lang w:eastAsia="ru-RU"/>
              </w:rPr>
            </w:pPr>
            <w:r w:rsidRPr="006C6F6E">
              <w:rPr>
                <w:rFonts w:ascii="Times New Roman" w:eastAsia="Times New Roman" w:hAnsi="Times New Roman" w:cs="Times New Roman"/>
                <w:sz w:val="28"/>
                <w:lang w:eastAsia="ru-RU"/>
              </w:rPr>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3827"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6C6F6E" w:rsidRPr="006C6F6E" w:rsidTr="00DB72E7">
        <w:tc>
          <w:tcPr>
            <w:tcW w:w="3898"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suppressAutoHyphens/>
              <w:spacing w:after="0" w:line="240" w:lineRule="auto"/>
              <w:ind w:firstLine="34"/>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2.15. Показатели доступности и качества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Показателями доступности и качества предоставления муниципальной услуги являются:</w:t>
            </w:r>
          </w:p>
          <w:p w:rsidR="006C6F6E" w:rsidRPr="006C6F6E" w:rsidRDefault="006C6F6E" w:rsidP="006C6F6E">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1) соблюдение сроков приема и рассмотрения документов;</w:t>
            </w:r>
          </w:p>
          <w:p w:rsidR="006C6F6E" w:rsidRPr="006C6F6E" w:rsidRDefault="006C6F6E" w:rsidP="006C6F6E">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2) соблюдение срока получения результата муниципальной услуги;</w:t>
            </w:r>
          </w:p>
          <w:p w:rsidR="006C6F6E" w:rsidRPr="006C6F6E" w:rsidRDefault="006C6F6E" w:rsidP="006C6F6E">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3) наличие прецедентов (обоснованных жалоб) на нарушение Административного регламента, совершенных муниципальными служащими.</w:t>
            </w:r>
          </w:p>
          <w:p w:rsidR="006C6F6E" w:rsidRPr="006C6F6E" w:rsidRDefault="006C6F6E" w:rsidP="006C6F6E">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6C6F6E">
              <w:rPr>
                <w:rFonts w:ascii="Times New Roman CYR" w:eastAsia="Times New Roman" w:hAnsi="Times New Roman CYR" w:cs="Times New Roman CYR"/>
                <w:sz w:val="28"/>
                <w:szCs w:val="28"/>
                <w:lang w:eastAsia="ru-RU"/>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tc>
        <w:tc>
          <w:tcPr>
            <w:tcW w:w="3827"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6C6F6E" w:rsidRPr="006C6F6E" w:rsidTr="00DB72E7">
        <w:tc>
          <w:tcPr>
            <w:tcW w:w="3898"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suppressAutoHyphens/>
              <w:spacing w:after="0" w:line="240" w:lineRule="auto"/>
              <w:ind w:firstLine="34"/>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2.16.</w:t>
            </w:r>
            <w:r w:rsidRPr="006C6F6E">
              <w:rPr>
                <w:rFonts w:ascii="Times New Roman" w:eastAsia="Times New Roman" w:hAnsi="Times New Roman" w:cs="Times New Roman"/>
                <w:sz w:val="28"/>
                <w:szCs w:val="28"/>
                <w:lang w:val="en-US" w:eastAsia="ru-RU"/>
              </w:rPr>
              <w:t> </w:t>
            </w:r>
            <w:r w:rsidRPr="006C6F6E">
              <w:rPr>
                <w:rFonts w:ascii="Times New Roman" w:eastAsia="Times New Roman" w:hAnsi="Times New Roman" w:cs="Times New Roman"/>
                <w:sz w:val="28"/>
                <w:szCs w:val="28"/>
                <w:lang w:eastAsia="ru-RU"/>
              </w:rPr>
              <w:t>Особенности предоставления муниципальной услуги в электронной форме</w:t>
            </w:r>
          </w:p>
        </w:tc>
        <w:tc>
          <w:tcPr>
            <w:tcW w:w="7229"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tabs>
                <w:tab w:val="left" w:pos="709"/>
              </w:tabs>
              <w:spacing w:after="0" w:line="240" w:lineRule="auto"/>
              <w:ind w:firstLine="427"/>
              <w:jc w:val="both"/>
              <w:rPr>
                <w:rFonts w:ascii="Times New Roman CYR" w:eastAsia="Times New Roman" w:hAnsi="Times New Roman CYR" w:cs="Times New Roman CYR"/>
                <w:sz w:val="28"/>
                <w:szCs w:val="28"/>
                <w:lang w:eastAsia="ru-RU"/>
              </w:rPr>
            </w:pPr>
            <w:r w:rsidRPr="006C6F6E">
              <w:rPr>
                <w:rFonts w:ascii="Times New Roman CYR" w:eastAsia="Times New Roman" w:hAnsi="Times New Roman CYR" w:cs="Times New Roman CYR"/>
                <w:sz w:val="28"/>
                <w:szCs w:val="28"/>
                <w:lang w:eastAsia="ru-RU"/>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6C6F6E" w:rsidRPr="006C6F6E" w:rsidRDefault="006C6F6E" w:rsidP="006C6F6E">
            <w:pPr>
              <w:tabs>
                <w:tab w:val="left" w:pos="709"/>
              </w:tabs>
              <w:spacing w:after="0" w:line="240" w:lineRule="auto"/>
              <w:ind w:firstLine="427"/>
              <w:jc w:val="both"/>
              <w:rPr>
                <w:rFonts w:ascii="Times New Roman" w:eastAsia="Times New Roman" w:hAnsi="Times New Roman" w:cs="Times New Roman"/>
                <w:sz w:val="28"/>
                <w:szCs w:val="28"/>
                <w:lang w:eastAsia="ru-RU"/>
              </w:rPr>
            </w:pPr>
            <w:r w:rsidRPr="006C6F6E">
              <w:rPr>
                <w:rFonts w:ascii="Times New Roman CYR" w:eastAsia="Times New Roman" w:hAnsi="Times New Roman CYR" w:cs="Times New Roman CYR"/>
                <w:sz w:val="28"/>
                <w:szCs w:val="28"/>
                <w:lang w:eastAsia="ru-RU"/>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6C6F6E">
              <w:rPr>
                <w:rFonts w:ascii="Times New Roman" w:eastAsia="Times New Roman" w:hAnsi="Times New Roman" w:cs="Times New Roman"/>
                <w:sz w:val="28"/>
                <w:szCs w:val="28"/>
                <w:lang w:eastAsia="ru-RU"/>
              </w:rPr>
              <w:t>Портал государственных и муниципальных услуг Республики Татарстан (</w:t>
            </w:r>
            <w:r w:rsidRPr="006C6F6E">
              <w:rPr>
                <w:rFonts w:ascii="Times New Roman" w:eastAsia="Times New Roman" w:hAnsi="Times New Roman" w:cs="Times New Roman"/>
                <w:sz w:val="28"/>
                <w:szCs w:val="28"/>
                <w:lang w:val="en-US" w:eastAsia="ru-RU"/>
              </w:rPr>
              <w:t>http</w:t>
            </w:r>
            <w:r w:rsidRPr="006C6F6E">
              <w:rPr>
                <w:rFonts w:ascii="Times New Roman" w:eastAsia="Times New Roman" w:hAnsi="Times New Roman" w:cs="Times New Roman"/>
                <w:sz w:val="28"/>
                <w:szCs w:val="28"/>
                <w:lang w:eastAsia="ru-RU"/>
              </w:rPr>
              <w:t>://u</w:t>
            </w:r>
            <w:r w:rsidRPr="006C6F6E">
              <w:rPr>
                <w:rFonts w:ascii="Times New Roman" w:eastAsia="Times New Roman" w:hAnsi="Times New Roman" w:cs="Times New Roman"/>
                <w:sz w:val="28"/>
                <w:szCs w:val="28"/>
                <w:lang w:val="en-US" w:eastAsia="ru-RU"/>
              </w:rPr>
              <w:t>slugi</w:t>
            </w:r>
            <w:r w:rsidRPr="006C6F6E">
              <w:rPr>
                <w:rFonts w:ascii="Times New Roman" w:eastAsia="Times New Roman" w:hAnsi="Times New Roman" w:cs="Times New Roman"/>
                <w:sz w:val="28"/>
                <w:szCs w:val="28"/>
                <w:lang w:eastAsia="ru-RU"/>
              </w:rPr>
              <w:t xml:space="preserve">. </w:t>
            </w:r>
            <w:hyperlink r:id="rId215" w:history="1">
              <w:r w:rsidRPr="006C6F6E">
                <w:rPr>
                  <w:rFonts w:ascii="Times New Roman" w:eastAsia="Times New Roman" w:hAnsi="Times New Roman" w:cs="Times New Roman"/>
                  <w:sz w:val="28"/>
                  <w:szCs w:val="28"/>
                  <w:u w:val="single"/>
                  <w:lang w:val="en-US" w:eastAsia="ru-RU"/>
                </w:rPr>
                <w:t>tatar</w:t>
              </w:r>
              <w:r w:rsidRPr="006C6F6E">
                <w:rPr>
                  <w:rFonts w:ascii="Times New Roman" w:eastAsia="Times New Roman" w:hAnsi="Times New Roman" w:cs="Times New Roman"/>
                  <w:sz w:val="28"/>
                  <w:szCs w:val="28"/>
                  <w:u w:val="single"/>
                  <w:lang w:eastAsia="ru-RU"/>
                </w:rPr>
                <w:t>.</w:t>
              </w:r>
              <w:r w:rsidRPr="006C6F6E">
                <w:rPr>
                  <w:rFonts w:ascii="Times New Roman" w:eastAsia="Times New Roman" w:hAnsi="Times New Roman" w:cs="Times New Roman"/>
                  <w:sz w:val="28"/>
                  <w:szCs w:val="28"/>
                  <w:u w:val="single"/>
                  <w:lang w:val="en-US" w:eastAsia="ru-RU"/>
                </w:rPr>
                <w:t>ru</w:t>
              </w:r>
            </w:hyperlink>
            <w:r w:rsidRPr="006C6F6E">
              <w:rPr>
                <w:rFonts w:ascii="Times New Roman" w:eastAsia="Times New Roman" w:hAnsi="Times New Roman" w:cs="Times New Roman"/>
                <w:sz w:val="28"/>
                <w:szCs w:val="28"/>
                <w:lang w:eastAsia="ru-RU"/>
              </w:rPr>
              <w:t>/) или Единый портал  государственных и муниципальных услуг (функций) (</w:t>
            </w:r>
            <w:r w:rsidRPr="006C6F6E">
              <w:rPr>
                <w:rFonts w:ascii="Times New Roman" w:eastAsia="Times New Roman" w:hAnsi="Times New Roman" w:cs="Times New Roman"/>
                <w:sz w:val="28"/>
                <w:szCs w:val="28"/>
                <w:lang w:val="en-US" w:eastAsia="ru-RU"/>
              </w:rPr>
              <w:t>http</w:t>
            </w:r>
            <w:r w:rsidRPr="006C6F6E">
              <w:rPr>
                <w:rFonts w:ascii="Times New Roman" w:eastAsia="Times New Roman" w:hAnsi="Times New Roman" w:cs="Times New Roman"/>
                <w:sz w:val="28"/>
                <w:szCs w:val="28"/>
                <w:lang w:eastAsia="ru-RU"/>
              </w:rPr>
              <w:t xml:space="preserve">:// </w:t>
            </w:r>
            <w:hyperlink r:id="rId216" w:history="1">
              <w:r w:rsidRPr="006C6F6E">
                <w:rPr>
                  <w:rFonts w:ascii="Times New Roman" w:eastAsia="Times New Roman" w:hAnsi="Times New Roman" w:cs="Times New Roman"/>
                  <w:sz w:val="28"/>
                  <w:szCs w:val="28"/>
                  <w:u w:val="single"/>
                  <w:lang w:val="en-US" w:eastAsia="ru-RU"/>
                </w:rPr>
                <w:t>www</w:t>
              </w:r>
              <w:r w:rsidRPr="006C6F6E">
                <w:rPr>
                  <w:rFonts w:ascii="Times New Roman" w:eastAsia="Times New Roman" w:hAnsi="Times New Roman" w:cs="Times New Roman"/>
                  <w:sz w:val="28"/>
                  <w:szCs w:val="28"/>
                  <w:u w:val="single"/>
                  <w:lang w:eastAsia="ru-RU"/>
                </w:rPr>
                <w:t>.</w:t>
              </w:r>
              <w:r w:rsidRPr="006C6F6E">
                <w:rPr>
                  <w:rFonts w:ascii="Times New Roman" w:eastAsia="Times New Roman" w:hAnsi="Times New Roman" w:cs="Times New Roman"/>
                  <w:sz w:val="28"/>
                  <w:szCs w:val="28"/>
                  <w:u w:val="single"/>
                  <w:lang w:val="en-US" w:eastAsia="ru-RU"/>
                </w:rPr>
                <w:t>gosuslugi</w:t>
              </w:r>
              <w:r w:rsidRPr="006C6F6E">
                <w:rPr>
                  <w:rFonts w:ascii="Times New Roman" w:eastAsia="Times New Roman" w:hAnsi="Times New Roman" w:cs="Times New Roman"/>
                  <w:sz w:val="28"/>
                  <w:szCs w:val="28"/>
                  <w:u w:val="single"/>
                  <w:lang w:eastAsia="ru-RU"/>
                </w:rPr>
                <w:t>.</w:t>
              </w:r>
              <w:r w:rsidRPr="006C6F6E">
                <w:rPr>
                  <w:rFonts w:ascii="Times New Roman" w:eastAsia="Times New Roman" w:hAnsi="Times New Roman" w:cs="Times New Roman"/>
                  <w:sz w:val="28"/>
                  <w:szCs w:val="28"/>
                  <w:u w:val="single"/>
                  <w:lang w:val="en-US" w:eastAsia="ru-RU"/>
                </w:rPr>
                <w:t>ru</w:t>
              </w:r>
              <w:r w:rsidRPr="006C6F6E">
                <w:rPr>
                  <w:rFonts w:ascii="Times New Roman" w:eastAsia="Times New Roman" w:hAnsi="Times New Roman" w:cs="Times New Roman"/>
                  <w:sz w:val="28"/>
                  <w:szCs w:val="28"/>
                  <w:u w:val="single"/>
                  <w:lang w:eastAsia="ru-RU"/>
                </w:rPr>
                <w:t>/</w:t>
              </w:r>
            </w:hyperlink>
            <w:r w:rsidRPr="006C6F6E">
              <w:rPr>
                <w:rFonts w:ascii="Times New Roman" w:eastAsia="Times New Roman" w:hAnsi="Times New Roman" w:cs="Times New Roman"/>
                <w:sz w:val="28"/>
                <w:szCs w:val="28"/>
                <w:lang w:eastAsia="ru-RU"/>
              </w:rPr>
              <w:t>)</w:t>
            </w:r>
          </w:p>
        </w:tc>
        <w:tc>
          <w:tcPr>
            <w:tcW w:w="3827" w:type="dxa"/>
            <w:tcBorders>
              <w:top w:val="single" w:sz="6" w:space="0" w:color="auto"/>
              <w:left w:val="single" w:sz="6" w:space="0" w:color="auto"/>
              <w:bottom w:val="single" w:sz="6" w:space="0" w:color="auto"/>
              <w:right w:val="single" w:sz="6" w:space="0" w:color="auto"/>
            </w:tcBorders>
          </w:tcPr>
          <w:p w:rsidR="006C6F6E" w:rsidRPr="006C6F6E" w:rsidRDefault="006C6F6E" w:rsidP="006C6F6E">
            <w:pPr>
              <w:autoSpaceDE w:val="0"/>
              <w:autoSpaceDN w:val="0"/>
              <w:adjustRightInd w:val="0"/>
              <w:spacing w:after="0" w:line="240" w:lineRule="auto"/>
              <w:rPr>
                <w:rFonts w:ascii="Times New Roman" w:eastAsia="Times New Roman" w:hAnsi="Times New Roman" w:cs="Times New Roman"/>
                <w:sz w:val="28"/>
                <w:szCs w:val="28"/>
                <w:lang w:eastAsia="ru-RU"/>
              </w:rPr>
            </w:pPr>
          </w:p>
        </w:tc>
      </w:tr>
    </w:tbl>
    <w:p w:rsidR="006C6F6E" w:rsidRPr="006C6F6E" w:rsidRDefault="006C6F6E" w:rsidP="006C6F6E">
      <w:pPr>
        <w:spacing w:after="200" w:line="276" w:lineRule="auto"/>
        <w:rPr>
          <w:rFonts w:ascii="Calibri" w:eastAsia="Times New Roman" w:hAnsi="Calibri" w:cs="Times New Roman"/>
          <w:lang w:eastAsia="ru-RU"/>
        </w:rPr>
        <w:sectPr w:rsidR="006C6F6E" w:rsidRPr="006C6F6E">
          <w:type w:val="continuous"/>
          <w:pgSz w:w="16840" w:h="11907" w:orient="landscape" w:code="9"/>
          <w:pgMar w:top="1418" w:right="1440" w:bottom="868" w:left="720" w:header="720" w:footer="720" w:gutter="0"/>
          <w:cols w:space="708"/>
          <w:noEndnote/>
          <w:docGrid w:linePitch="381"/>
        </w:sectPr>
      </w:pPr>
    </w:p>
    <w:p w:rsidR="006C6F6E" w:rsidRPr="006C6F6E" w:rsidRDefault="006C6F6E" w:rsidP="006C6F6E">
      <w:pPr>
        <w:spacing w:after="200" w:line="276" w:lineRule="auto"/>
        <w:ind w:firstLine="709"/>
        <w:jc w:val="both"/>
        <w:rPr>
          <w:rFonts w:ascii="Calibri" w:eastAsia="Times New Roman" w:hAnsi="Calibri" w:cs="Times New Roman"/>
          <w:lang w:eastAsia="ru-RU"/>
        </w:rPr>
      </w:pPr>
    </w:p>
    <w:p w:rsidR="006C6F6E" w:rsidRPr="006C6F6E" w:rsidRDefault="006C6F6E" w:rsidP="006C6F6E">
      <w:pPr>
        <w:autoSpaceDE w:val="0"/>
        <w:autoSpaceDN w:val="0"/>
        <w:adjustRightInd w:val="0"/>
        <w:spacing w:after="0" w:line="240" w:lineRule="auto"/>
        <w:ind w:firstLine="709"/>
        <w:jc w:val="center"/>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b/>
          <w:bCs/>
          <w:sz w:val="28"/>
          <w:szCs w:val="28"/>
          <w:lang w:eastAsia="ru-RU"/>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3.1. Описание последовательности действий при предоставлении муниципальной услуги</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3.1.1. Предоставление муниципальной услуги включает в себя следующие процедуры:</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1) консультирование заявителя;</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2) принятие и регистрация заявления;</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3) формирование и направление межведомственных запросов в органы, участвующие в предоставлении муниципальной услуги;</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4) подготовка заявки на проведение аукциона.</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5) предпродажная подготовка документов</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6) проведение аукциона.</w:t>
      </w:r>
    </w:p>
    <w:p w:rsidR="006C6F6E" w:rsidRPr="006C6F6E" w:rsidRDefault="006C6F6E" w:rsidP="006C6F6E">
      <w:pPr>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7) заключение и выдача договора купли-продажи земельного участка, акта приема-передачи земельного участка.</w:t>
      </w:r>
    </w:p>
    <w:p w:rsidR="006C6F6E" w:rsidRPr="006C6F6E" w:rsidRDefault="006C6F6E" w:rsidP="006C6F6E">
      <w:pPr>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3.1.2. Блок-схема последовательности действий по предоставлению муниципальной услуги представлена в приложении №1.</w:t>
      </w:r>
    </w:p>
    <w:p w:rsidR="006C6F6E" w:rsidRPr="006C6F6E" w:rsidRDefault="006C6F6E" w:rsidP="006C6F6E">
      <w:pPr>
        <w:autoSpaceDE w:val="0"/>
        <w:autoSpaceDN w:val="0"/>
        <w:adjustRightInd w:val="0"/>
        <w:spacing w:before="108" w:after="0" w:line="240" w:lineRule="auto"/>
        <w:jc w:val="both"/>
        <w:rPr>
          <w:rFonts w:ascii="Times New Roman" w:eastAsia="Times New Roman" w:hAnsi="Times New Roman" w:cs="Times New Roman"/>
          <w:b/>
          <w:bCs/>
          <w:color w:val="000000"/>
          <w:sz w:val="28"/>
          <w:szCs w:val="28"/>
          <w:lang w:eastAsia="ru-RU"/>
        </w:rPr>
      </w:pP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15" w:name="OLE_LINK43"/>
      <w:bookmarkStart w:id="16" w:name="OLE_LINK44"/>
      <w:r w:rsidRPr="006C6F6E">
        <w:rPr>
          <w:rFonts w:ascii="Times New Roman" w:eastAsia="Times New Roman" w:hAnsi="Times New Roman" w:cs="Times New Roman"/>
          <w:sz w:val="28"/>
          <w:szCs w:val="28"/>
          <w:lang w:eastAsia="ru-RU"/>
        </w:rPr>
        <w:t>3.2. Оказание консультаций заявителю</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Процедуры, устанавливаемые настоящим пунктом, осуществляются в день обращения заявителя.</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Результат процедур: консультации по составу, форме представляемой документации и другим вопросам получения разрешения.</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3.3. Принятие и регистрация заявления</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sz w:val="28"/>
          <w:szCs w:val="28"/>
          <w:lang w:eastAsia="ru-RU"/>
        </w:rPr>
      </w:pPr>
    </w:p>
    <w:p w:rsidR="006C6F6E" w:rsidRPr="006C6F6E" w:rsidRDefault="006C6F6E" w:rsidP="006C6F6E">
      <w:pPr>
        <w:suppressAutoHyphens/>
        <w:spacing w:after="0" w:line="276"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3.3.1. Заявитель лично или через доверенное лицо подает письменное заявление о предоставлении муниципальной услуги</w:t>
      </w:r>
      <w:r w:rsidRPr="006C6F6E">
        <w:rPr>
          <w:rFonts w:ascii="Times New Roman" w:eastAsia="Times New Roman" w:hAnsi="Times New Roman" w:cs="Times New Roman"/>
          <w:color w:val="000000"/>
          <w:sz w:val="28"/>
          <w:szCs w:val="28"/>
          <w:lang w:eastAsia="ru-RU"/>
        </w:rPr>
        <w:t xml:space="preserve"> и представляет документы в соответствии с пунктом 2.5 настоящего Регламента </w:t>
      </w:r>
      <w:r w:rsidRPr="006C6F6E">
        <w:rPr>
          <w:rFonts w:ascii="Times New Roman" w:eastAsia="Times New Roman" w:hAnsi="Times New Roman" w:cs="Times New Roman"/>
          <w:sz w:val="28"/>
          <w:szCs w:val="28"/>
          <w:lang w:eastAsia="ru-RU"/>
        </w:rPr>
        <w:t>в Палату.</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C6F6E">
        <w:rPr>
          <w:rFonts w:ascii="Times New Roman" w:eastAsia="Times New Roman" w:hAnsi="Times New Roman" w:cs="Times New Roman"/>
          <w:sz w:val="28"/>
          <w:szCs w:val="28"/>
          <w:lang w:eastAsia="ru-RU"/>
        </w:rPr>
        <w:t>3.3.2.</w:t>
      </w:r>
      <w:r w:rsidRPr="006C6F6E">
        <w:rPr>
          <w:rFonts w:ascii="Times New Roman" w:eastAsia="Times New Roman" w:hAnsi="Times New Roman" w:cs="Times New Roman"/>
          <w:bCs/>
          <w:sz w:val="28"/>
          <w:szCs w:val="28"/>
          <w:lang w:eastAsia="ru-RU"/>
        </w:rPr>
        <w:t xml:space="preserve">Специалист </w:t>
      </w:r>
      <w:r w:rsidRPr="006C6F6E">
        <w:rPr>
          <w:rFonts w:ascii="Times New Roman" w:eastAsia="Times New Roman" w:hAnsi="Times New Roman" w:cs="Times New Roman"/>
          <w:sz w:val="28"/>
          <w:szCs w:val="28"/>
          <w:lang w:eastAsia="ru-RU"/>
        </w:rPr>
        <w:t>Палаты</w:t>
      </w:r>
      <w:r w:rsidRPr="006C6F6E">
        <w:rPr>
          <w:rFonts w:ascii="Times New Roman" w:eastAsia="Times New Roman" w:hAnsi="Times New Roman" w:cs="Times New Roman"/>
          <w:bCs/>
          <w:sz w:val="28"/>
          <w:szCs w:val="28"/>
          <w:lang w:eastAsia="ru-RU"/>
        </w:rPr>
        <w:t>, ведущий прием заявлений, осуществляет:</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C6F6E">
        <w:rPr>
          <w:rFonts w:ascii="Times New Roman" w:eastAsia="Times New Roman" w:hAnsi="Times New Roman" w:cs="Times New Roman"/>
          <w:bCs/>
          <w:sz w:val="28"/>
          <w:szCs w:val="28"/>
          <w:lang w:eastAsia="ru-RU"/>
        </w:rPr>
        <w:t xml:space="preserve">установление личности заявителя; </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C6F6E">
        <w:rPr>
          <w:rFonts w:ascii="Times New Roman" w:eastAsia="Times New Roman" w:hAnsi="Times New Roman" w:cs="Times New Roman"/>
          <w:bCs/>
          <w:sz w:val="28"/>
          <w:szCs w:val="28"/>
          <w:lang w:eastAsia="ru-RU"/>
        </w:rPr>
        <w:t>проверку полномочий заявителя (в случае действия по доверенности);</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C6F6E">
        <w:rPr>
          <w:rFonts w:ascii="Times New Roman" w:eastAsia="Times New Roman" w:hAnsi="Times New Roman" w:cs="Times New Roman"/>
          <w:bCs/>
          <w:sz w:val="28"/>
          <w:szCs w:val="28"/>
          <w:lang w:eastAsia="ru-RU"/>
        </w:rPr>
        <w:t xml:space="preserve">проверку наличия документов, предусмотренных пунктом 2.5 настоящего Регламента; </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C6F6E">
        <w:rPr>
          <w:rFonts w:ascii="Times New Roman" w:eastAsia="Times New Roman" w:hAnsi="Times New Roman" w:cs="Times New Roman"/>
          <w:bCs/>
          <w:sz w:val="28"/>
          <w:szCs w:val="28"/>
          <w:lang w:eastAsia="ru-RU"/>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C6F6E">
        <w:rPr>
          <w:rFonts w:ascii="Times New Roman" w:eastAsia="Times New Roman" w:hAnsi="Times New Roman" w:cs="Times New Roman"/>
          <w:bCs/>
          <w:sz w:val="28"/>
          <w:szCs w:val="28"/>
          <w:lang w:eastAsia="ru-RU"/>
        </w:rPr>
        <w:t xml:space="preserve">В случае отсутствия замечаний специалист </w:t>
      </w:r>
      <w:r w:rsidRPr="006C6F6E">
        <w:rPr>
          <w:rFonts w:ascii="Times New Roman" w:eastAsia="Times New Roman" w:hAnsi="Times New Roman" w:cs="Times New Roman"/>
          <w:sz w:val="28"/>
          <w:szCs w:val="28"/>
          <w:lang w:eastAsia="ru-RU"/>
        </w:rPr>
        <w:t>Палаты</w:t>
      </w:r>
      <w:r w:rsidRPr="006C6F6E">
        <w:rPr>
          <w:rFonts w:ascii="Times New Roman" w:eastAsia="Times New Roman" w:hAnsi="Times New Roman" w:cs="Times New Roman"/>
          <w:bCs/>
          <w:sz w:val="28"/>
          <w:szCs w:val="28"/>
          <w:lang w:eastAsia="ru-RU"/>
        </w:rPr>
        <w:t xml:space="preserve"> осуществляет:</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C6F6E">
        <w:rPr>
          <w:rFonts w:ascii="Times New Roman" w:eastAsia="Times New Roman" w:hAnsi="Times New Roman" w:cs="Times New Roman"/>
          <w:bCs/>
          <w:sz w:val="28"/>
          <w:szCs w:val="28"/>
          <w:lang w:eastAsia="ru-RU"/>
        </w:rPr>
        <w:t>прием и регистрацию заявления в специальном журнале;</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C6F6E">
        <w:rPr>
          <w:rFonts w:ascii="Times New Roman" w:eastAsia="Times New Roman" w:hAnsi="Times New Roman" w:cs="Times New Roman"/>
          <w:bCs/>
          <w:sz w:val="28"/>
          <w:szCs w:val="28"/>
          <w:lang w:eastAsia="ru-RU"/>
        </w:rPr>
        <w:t xml:space="preserve">вручение заявителю копии </w:t>
      </w:r>
      <w:r w:rsidRPr="006C6F6E">
        <w:rPr>
          <w:rFonts w:ascii="Times New Roman" w:eastAsia="Times New Roman" w:hAnsi="Times New Roman" w:cs="Times New Roman"/>
          <w:sz w:val="28"/>
          <w:szCs w:val="28"/>
          <w:lang w:eastAsia="ru-RU"/>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C6F6E">
        <w:rPr>
          <w:rFonts w:ascii="Times New Roman" w:eastAsia="Times New Roman" w:hAnsi="Times New Roman" w:cs="Times New Roman"/>
          <w:bCs/>
          <w:sz w:val="28"/>
          <w:szCs w:val="28"/>
          <w:lang w:eastAsia="ru-RU"/>
        </w:rPr>
        <w:t>направление заявления на рассмотрение руководителю Палаты.</w:t>
      </w: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C6F6E">
        <w:rPr>
          <w:rFonts w:ascii="Times New Roman" w:eastAsia="Times New Roman" w:hAnsi="Times New Roman" w:cs="Times New Roman"/>
          <w:bCs/>
          <w:sz w:val="28"/>
          <w:szCs w:val="28"/>
          <w:lang w:eastAsia="ru-RU"/>
        </w:rPr>
        <w:t xml:space="preserve">В случае наличия оснований для отказа в приеме документов, специалист Палаты, ведущий прием документов, уведомляет заявителя </w:t>
      </w:r>
      <w:r w:rsidRPr="006C6F6E">
        <w:rPr>
          <w:rFonts w:ascii="Times New Roman" w:eastAsia="Times New Roman" w:hAnsi="Times New Roman" w:cs="Times New Roman"/>
          <w:sz w:val="28"/>
          <w:szCs w:val="28"/>
          <w:lang w:eastAsia="ru-RU"/>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C6F6E">
        <w:rPr>
          <w:rFonts w:ascii="Times New Roman" w:eastAsia="Times New Roman" w:hAnsi="Times New Roman" w:cs="Times New Roman"/>
          <w:bCs/>
          <w:sz w:val="28"/>
          <w:szCs w:val="28"/>
          <w:lang w:eastAsia="ru-RU"/>
        </w:rPr>
        <w:t>Процедуры, устанавливаемые настоящим пунктом, осуществляются:</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C6F6E">
        <w:rPr>
          <w:rFonts w:ascii="Times New Roman" w:eastAsia="Times New Roman" w:hAnsi="Times New Roman" w:cs="Times New Roman"/>
          <w:bCs/>
          <w:sz w:val="28"/>
          <w:szCs w:val="28"/>
          <w:lang w:eastAsia="ru-RU"/>
        </w:rPr>
        <w:t>прием заявления и документов в течение 15 минут;</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C6F6E">
        <w:rPr>
          <w:rFonts w:ascii="Times New Roman" w:eastAsia="Times New Roman" w:hAnsi="Times New Roman" w:cs="Times New Roman"/>
          <w:bCs/>
          <w:sz w:val="28"/>
          <w:szCs w:val="28"/>
          <w:lang w:eastAsia="ru-RU"/>
        </w:rPr>
        <w:t>регистрация заявления в течение одного дня с момента поступления заявления.</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C6F6E">
        <w:rPr>
          <w:rFonts w:ascii="Times New Roman" w:eastAsia="Times New Roman" w:hAnsi="Times New Roman" w:cs="Times New Roman"/>
          <w:sz w:val="28"/>
          <w:szCs w:val="28"/>
          <w:lang w:eastAsia="ru-RU"/>
        </w:rPr>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3.3.3. Руководитель Палаты рассматривает заявление, определяет исполнителя и направляет специалисту Палаты.</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Процедура, устанавливаемая настоящим пунктом, осуществляется в течение одного дня с момента регистрации заявления.</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Результат процедуры: направленное исполнителю заявление.</w:t>
      </w:r>
    </w:p>
    <w:p w:rsidR="006C6F6E" w:rsidRPr="006C6F6E" w:rsidRDefault="006C6F6E" w:rsidP="006C6F6E">
      <w:pPr>
        <w:tabs>
          <w:tab w:val="left" w:pos="8610"/>
        </w:tabs>
        <w:suppressAutoHyphens/>
        <w:spacing w:after="0" w:line="240" w:lineRule="auto"/>
        <w:ind w:firstLine="709"/>
        <w:jc w:val="both"/>
        <w:rPr>
          <w:rFonts w:ascii="Times New Roman" w:eastAsia="Times New Roman" w:hAnsi="Times New Roman" w:cs="Times New Roman"/>
          <w:sz w:val="28"/>
          <w:szCs w:val="28"/>
          <w:lang w:eastAsia="ru-RU"/>
        </w:rPr>
      </w:pPr>
    </w:p>
    <w:p w:rsidR="006C6F6E" w:rsidRPr="006C6F6E" w:rsidRDefault="006C6F6E" w:rsidP="006C6F6E">
      <w:pPr>
        <w:tabs>
          <w:tab w:val="left" w:pos="8610"/>
        </w:tabs>
        <w:suppressAutoHyphens/>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3.4. Формирование и направление межведомственных запросов в органы, участвующие в предоставлении муниципальной услуги</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spacing w:val="-1"/>
          <w:sz w:val="28"/>
          <w:szCs w:val="28"/>
          <w:lang w:eastAsia="ru-RU"/>
        </w:rPr>
      </w:pPr>
    </w:p>
    <w:p w:rsidR="006C6F6E" w:rsidRPr="006C6F6E" w:rsidRDefault="006C6F6E" w:rsidP="006C6F6E">
      <w:pPr>
        <w:suppressAutoHyphens/>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pacing w:val="-1"/>
          <w:sz w:val="28"/>
          <w:szCs w:val="28"/>
          <w:lang w:eastAsia="ru-RU"/>
        </w:rPr>
        <w:t xml:space="preserve">3.4.1. Специалист </w:t>
      </w:r>
      <w:r w:rsidRPr="006C6F6E">
        <w:rPr>
          <w:rFonts w:ascii="Times New Roman" w:eastAsia="Times New Roman" w:hAnsi="Times New Roman" w:cs="Times New Roman"/>
          <w:sz w:val="28"/>
          <w:szCs w:val="28"/>
          <w:lang w:eastAsia="ru-RU"/>
        </w:rPr>
        <w:t>Палаты</w:t>
      </w:r>
      <w:r w:rsidRPr="006C6F6E">
        <w:rPr>
          <w:rFonts w:ascii="Times New Roman" w:eastAsia="Times New Roman" w:hAnsi="Times New Roman" w:cs="Times New Roman"/>
          <w:spacing w:val="-1"/>
          <w:sz w:val="28"/>
          <w:szCs w:val="28"/>
          <w:lang w:eastAsia="ru-RU"/>
        </w:rPr>
        <w:t xml:space="preserve"> </w:t>
      </w:r>
      <w:r w:rsidRPr="006C6F6E">
        <w:rPr>
          <w:rFonts w:ascii="Times New Roman" w:eastAsia="Times New Roman" w:hAnsi="Times New Roman" w:cs="Times New Roman"/>
          <w:sz w:val="28"/>
          <w:szCs w:val="28"/>
          <w:lang w:eastAsia="ru-RU"/>
        </w:rPr>
        <w:t>направляет в электронной форме посредством системы межведомственного электронного взаимодействия запросы о предоставлении:</w:t>
      </w:r>
    </w:p>
    <w:p w:rsidR="006C6F6E" w:rsidRPr="006C6F6E" w:rsidRDefault="006C6F6E" w:rsidP="006C6F6E">
      <w:pPr>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1) кадастрового паспорта </w:t>
      </w:r>
      <w:r w:rsidRPr="006C6F6E">
        <w:rPr>
          <w:rFonts w:ascii="Times New Roman" w:eastAsia="Times New Roman" w:hAnsi="Times New Roman" w:cs="Times New Roman"/>
          <w:sz w:val="28"/>
          <w:szCs w:val="28"/>
          <w:lang w:eastAsia="ru-RU"/>
        </w:rPr>
        <w:t>объекта недвижимости (</w:t>
      </w:r>
      <w:r w:rsidRPr="006C6F6E">
        <w:rPr>
          <w:rFonts w:ascii="Times New Roman" w:eastAsia="Times New Roman" w:hAnsi="Times New Roman" w:cs="Times New Roman"/>
          <w:color w:val="000000"/>
          <w:sz w:val="28"/>
          <w:szCs w:val="28"/>
          <w:lang w:eastAsia="ru-RU"/>
        </w:rPr>
        <w:t xml:space="preserve">земельного участка) или кадастрового плана территории (если земельный участок не состоит на кадастровом учете); </w:t>
      </w:r>
    </w:p>
    <w:p w:rsidR="006C6F6E" w:rsidRPr="006C6F6E" w:rsidRDefault="006C6F6E" w:rsidP="006C6F6E">
      <w:pPr>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2) выписки из Единого государственного реестра прав на недвижимое имущество и сделок с ним о правах на здание, строение, сооружение, находящиеся на приобретаемом земельном участке;</w:t>
      </w:r>
    </w:p>
    <w:p w:rsidR="006C6F6E" w:rsidRPr="006C6F6E" w:rsidRDefault="006C6F6E" w:rsidP="006C6F6E">
      <w:pPr>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3) выписки из Единого государственного реестра прав на недвижимое имущество и сделок с ним о правах на приобретаемый земельный участок; </w:t>
      </w:r>
    </w:p>
    <w:p w:rsidR="006C6F6E" w:rsidRPr="006C6F6E" w:rsidRDefault="006C6F6E" w:rsidP="006C6F6E">
      <w:pPr>
        <w:spacing w:after="0" w:line="240" w:lineRule="auto"/>
        <w:ind w:firstLine="709"/>
        <w:jc w:val="both"/>
        <w:rPr>
          <w:rFonts w:ascii="Times New Roman" w:eastAsia="Times New Roman" w:hAnsi="Times New Roman" w:cs="Times New Roman"/>
          <w:bCs/>
          <w:color w:val="000000"/>
          <w:sz w:val="28"/>
          <w:szCs w:val="28"/>
          <w:lang w:val="tt-RU" w:eastAsia="ru-RU"/>
        </w:rPr>
      </w:pPr>
      <w:r w:rsidRPr="006C6F6E">
        <w:rPr>
          <w:rFonts w:ascii="Times New Roman" w:eastAsia="Times New Roman" w:hAnsi="Times New Roman" w:cs="Times New Roman"/>
          <w:color w:val="000000"/>
          <w:sz w:val="28"/>
          <w:szCs w:val="28"/>
          <w:lang w:eastAsia="ru-RU"/>
        </w:rPr>
        <w:t>4)</w:t>
      </w:r>
      <w:r w:rsidRPr="006C6F6E">
        <w:rPr>
          <w:rFonts w:ascii="Times New Roman" w:eastAsia="Times New Roman" w:hAnsi="Times New Roman" w:cs="Times New Roman"/>
          <w:color w:val="000000"/>
          <w:sz w:val="28"/>
          <w:szCs w:val="28"/>
          <w:lang w:val="tt-RU" w:eastAsia="ru-RU"/>
        </w:rPr>
        <w:t xml:space="preserve"> распоряжения </w:t>
      </w:r>
      <w:r w:rsidRPr="006C6F6E">
        <w:rPr>
          <w:rFonts w:ascii="Times New Roman" w:eastAsia="Times New Roman" w:hAnsi="Times New Roman" w:cs="Times New Roman"/>
          <w:color w:val="000000"/>
          <w:sz w:val="28"/>
          <w:szCs w:val="28"/>
          <w:lang w:eastAsia="ru-RU"/>
        </w:rPr>
        <w:t xml:space="preserve">Исполнительного комитета муниципального района (городского округа) Республики Татарстан (Исполнительного комитета </w:t>
      </w:r>
      <w:r w:rsidRPr="006C6F6E">
        <w:rPr>
          <w:rFonts w:ascii="Times New Roman" w:eastAsia="Times New Roman" w:hAnsi="Times New Roman" w:cs="Times New Roman"/>
          <w:bCs/>
          <w:color w:val="000000"/>
          <w:sz w:val="28"/>
          <w:szCs w:val="28"/>
          <w:lang w:val="tt-RU" w:eastAsia="ru-RU"/>
        </w:rPr>
        <w:t>сельского поселения муниципального района Республики Татарстан в случае если земельный участок находится в сельском населенном пункте) о присвоении адреса земельному участку.</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6C6F6E">
        <w:rPr>
          <w:rFonts w:ascii="Times New Roman" w:eastAsia="Times New Roman" w:hAnsi="Times New Roman" w:cs="Times New Roman"/>
          <w:spacing w:val="-1"/>
          <w:sz w:val="28"/>
          <w:szCs w:val="28"/>
          <w:lang w:eastAsia="ru-RU"/>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6C6F6E" w:rsidRPr="006C6F6E" w:rsidRDefault="006C6F6E" w:rsidP="006C6F6E">
      <w:pPr>
        <w:suppressAutoHyphens/>
        <w:spacing w:after="200" w:line="240" w:lineRule="auto"/>
        <w:ind w:firstLine="709"/>
        <w:jc w:val="both"/>
        <w:rPr>
          <w:rFonts w:ascii="Times New Roman" w:eastAsia="Times New Roman" w:hAnsi="Times New Roman" w:cs="Times New Roman"/>
          <w:spacing w:val="-1"/>
          <w:sz w:val="28"/>
          <w:szCs w:val="28"/>
          <w:lang w:eastAsia="ru-RU"/>
        </w:rPr>
      </w:pPr>
      <w:r w:rsidRPr="006C6F6E">
        <w:rPr>
          <w:rFonts w:ascii="Times New Roman" w:eastAsia="Times New Roman" w:hAnsi="Times New Roman" w:cs="Times New Roman"/>
          <w:spacing w:val="-1"/>
          <w:sz w:val="28"/>
          <w:szCs w:val="28"/>
          <w:lang w:eastAsia="ru-RU"/>
        </w:rPr>
        <w:t xml:space="preserve">Результат процедуры: направленные в органы власти запросы. </w:t>
      </w: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6C6F6E" w:rsidRPr="006C6F6E" w:rsidRDefault="006C6F6E" w:rsidP="006C6F6E">
      <w:pPr>
        <w:suppressAutoHyphens/>
        <w:spacing w:after="200" w:line="240" w:lineRule="auto"/>
        <w:ind w:firstLine="720"/>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Результат процедур: документы (сведения) либо уведомление об отказе, направленные в Палату.</w:t>
      </w:r>
    </w:p>
    <w:p w:rsidR="006C6F6E" w:rsidRPr="006C6F6E" w:rsidRDefault="006C6F6E" w:rsidP="006C6F6E">
      <w:pPr>
        <w:suppressAutoHyphens/>
        <w:autoSpaceDE w:val="0"/>
        <w:autoSpaceDN w:val="0"/>
        <w:adjustRightInd w:val="0"/>
        <w:spacing w:after="0" w:line="276" w:lineRule="auto"/>
        <w:ind w:firstLine="709"/>
        <w:jc w:val="both"/>
        <w:rPr>
          <w:rFonts w:ascii="Times New Roman" w:eastAsia="Times New Roman" w:hAnsi="Times New Roman" w:cs="Times New Roman"/>
          <w:color w:val="000000"/>
          <w:sz w:val="28"/>
          <w:szCs w:val="28"/>
          <w:lang w:eastAsia="ru-RU"/>
        </w:rPr>
      </w:pP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3.5. Подготовка заявки на проведение аукциона</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bookmarkEnd w:id="15"/>
    <w:bookmarkEnd w:id="16"/>
    <w:p w:rsidR="006C6F6E" w:rsidRPr="006C6F6E" w:rsidRDefault="006C6F6E" w:rsidP="006C6F6E">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3.5.1. Специалист  Палаты осуществляет: </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Проверку наличия оснований для отказа в предоставлении муниципальной услуги, предусмотренных пунктом 2.9 настоящего Регламента.</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В случае отсутствия оснований для отказа в предоставлении муниципальной услуги  осуществляет:</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проверку комплектности документов, прилагаемых к заявлению;</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установление срока действия представленных документов;</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В случае если земельный участок не состоит на государственном кадастровом учете, специалист Палаты подготавливает проект распоряжения о формировании земельного участка (приложение № 3) и проект заявки на проведение предпродажной подготовки документов и организацию аукциона по продаже права собственности на земельный участок (далее именуются – заявка) в организацию, осуществляющую по договору, заключенному с Палатой, выполнение работ (оказание услуг) по предпродажной подготовке документов и проведению торгов по реализации прав собственности и аренды земельных участков (далее именуемая – организатор торгов) </w:t>
      </w:r>
      <w:r w:rsidRPr="006C6F6E">
        <w:rPr>
          <w:rFonts w:ascii="Times New Roman" w:eastAsia="Times New Roman" w:hAnsi="Times New Roman" w:cs="Times New Roman"/>
          <w:bCs/>
          <w:color w:val="000000"/>
          <w:sz w:val="28"/>
          <w:szCs w:val="28"/>
          <w:lang w:eastAsia="ru-RU"/>
        </w:rPr>
        <w:t>(приложение № 4)</w:t>
      </w:r>
      <w:r w:rsidRPr="006C6F6E">
        <w:rPr>
          <w:rFonts w:ascii="Times New Roman" w:eastAsia="Times New Roman" w:hAnsi="Times New Roman" w:cs="Times New Roman"/>
          <w:color w:val="000000"/>
          <w:sz w:val="28"/>
          <w:szCs w:val="28"/>
          <w:lang w:eastAsia="ru-RU"/>
        </w:rPr>
        <w:t>.</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В случае наличия оснований для отказа в предоставлении муниципальной услуги специалист Палаты осуществляет подготовку проекта уведомления об отказе в предоставлении муниципальной услуги (далее – уведомление).</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течение семи рабочих дней с момента окончания предыдущей процедуры.</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Результат процедур: проект распоряжения о формировании </w:t>
      </w:r>
      <w:r w:rsidRPr="006C6F6E">
        <w:rPr>
          <w:rFonts w:ascii="Times New Roman" w:eastAsia="Times New Roman" w:hAnsi="Times New Roman" w:cs="Times New Roman"/>
          <w:bCs/>
          <w:color w:val="000000"/>
          <w:sz w:val="28"/>
          <w:szCs w:val="28"/>
          <w:lang w:eastAsia="ru-RU"/>
        </w:rPr>
        <w:t>земельного участка, проект заявки или проект уведомления</w:t>
      </w:r>
      <w:r w:rsidRPr="006C6F6E">
        <w:rPr>
          <w:rFonts w:ascii="Times New Roman" w:eastAsia="Times New Roman" w:hAnsi="Times New Roman" w:cs="Times New Roman"/>
          <w:color w:val="000000"/>
          <w:sz w:val="28"/>
          <w:szCs w:val="28"/>
          <w:lang w:eastAsia="ru-RU"/>
        </w:rPr>
        <w:t>.</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3.5.2. Председатель Палаты проводит экспертизу и подписывает распоряжение о формировании земельного участка, </w:t>
      </w:r>
      <w:r w:rsidRPr="006C6F6E">
        <w:rPr>
          <w:rFonts w:ascii="Times New Roman" w:eastAsia="Times New Roman" w:hAnsi="Times New Roman" w:cs="Times New Roman"/>
          <w:bCs/>
          <w:color w:val="000000"/>
          <w:sz w:val="28"/>
          <w:szCs w:val="28"/>
          <w:lang w:eastAsia="ru-RU"/>
        </w:rPr>
        <w:t>проект заявки</w:t>
      </w:r>
      <w:r w:rsidRPr="006C6F6E">
        <w:rPr>
          <w:rFonts w:ascii="Times New Roman" w:eastAsia="Times New Roman" w:hAnsi="Times New Roman" w:cs="Times New Roman"/>
          <w:color w:val="000000"/>
          <w:sz w:val="28"/>
          <w:szCs w:val="28"/>
          <w:lang w:eastAsia="ru-RU"/>
        </w:rPr>
        <w:t xml:space="preserve"> или проект уведомления.</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течение одного рабочего дня с момента окончания предыдущей процедуры.</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Результат процедур: подписанные проект распоряжения о формировании </w:t>
      </w:r>
      <w:r w:rsidRPr="006C6F6E">
        <w:rPr>
          <w:rFonts w:ascii="Times New Roman" w:eastAsia="Times New Roman" w:hAnsi="Times New Roman" w:cs="Times New Roman"/>
          <w:bCs/>
          <w:color w:val="000000"/>
          <w:sz w:val="28"/>
          <w:szCs w:val="28"/>
          <w:lang w:eastAsia="ru-RU"/>
        </w:rPr>
        <w:t>земельного участка, проект заявки или проект уведомления</w:t>
      </w:r>
      <w:r w:rsidRPr="006C6F6E">
        <w:rPr>
          <w:rFonts w:ascii="Times New Roman" w:eastAsia="Times New Roman" w:hAnsi="Times New Roman" w:cs="Times New Roman"/>
          <w:color w:val="000000"/>
          <w:sz w:val="28"/>
          <w:szCs w:val="28"/>
          <w:lang w:eastAsia="ru-RU"/>
        </w:rPr>
        <w:t>.</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6C6F6E">
        <w:rPr>
          <w:rFonts w:ascii="Times New Roman" w:eastAsia="Times New Roman" w:hAnsi="Times New Roman" w:cs="Times New Roman"/>
          <w:color w:val="000000"/>
          <w:sz w:val="28"/>
          <w:szCs w:val="28"/>
          <w:lang w:eastAsia="ru-RU"/>
        </w:rPr>
        <w:t>3.5.3. Должностное лицо Палаты регистрирует распоряжение о формировании земельного участка</w:t>
      </w:r>
      <w:r w:rsidRPr="006C6F6E">
        <w:rPr>
          <w:rFonts w:ascii="Times New Roman" w:eastAsia="Times New Roman" w:hAnsi="Times New Roman" w:cs="Times New Roman"/>
          <w:bCs/>
          <w:color w:val="000000"/>
          <w:sz w:val="28"/>
          <w:szCs w:val="28"/>
          <w:lang w:eastAsia="ru-RU"/>
        </w:rPr>
        <w:t xml:space="preserve"> в журнале «Регистрация распоряжений».</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течение одного рабочего дня с момента окончания предыдущей процедуры.</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Результат процедуры: распоряжение о формировании земельного участка.</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6C6F6E">
        <w:rPr>
          <w:rFonts w:ascii="Times New Roman" w:eastAsia="Times New Roman" w:hAnsi="Times New Roman" w:cs="Times New Roman"/>
          <w:color w:val="000000"/>
          <w:sz w:val="28"/>
          <w:szCs w:val="28"/>
          <w:lang w:eastAsia="ru-RU"/>
        </w:rPr>
        <w:t>3.5.4. Специалист палаты регистрирует з</w:t>
      </w:r>
      <w:r w:rsidRPr="006C6F6E">
        <w:rPr>
          <w:rFonts w:ascii="Times New Roman" w:eastAsia="Times New Roman" w:hAnsi="Times New Roman" w:cs="Times New Roman"/>
          <w:bCs/>
          <w:color w:val="000000"/>
          <w:sz w:val="28"/>
          <w:szCs w:val="28"/>
          <w:lang w:eastAsia="ru-RU"/>
        </w:rPr>
        <w:t>аявку в журнале «Регистрация исходящих документов».</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течение одного рабочего дня с момента окончания предыдущей процедуры.</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Результат процедуры: заявка.</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3.5.5. Должностное лицо Палаты направляет заявку</w:t>
      </w:r>
      <w:r w:rsidRPr="006C6F6E">
        <w:rPr>
          <w:rFonts w:ascii="Times New Roman" w:eastAsia="Times New Roman" w:hAnsi="Times New Roman" w:cs="Times New Roman"/>
          <w:b/>
          <w:color w:val="000000"/>
          <w:sz w:val="28"/>
          <w:szCs w:val="28"/>
          <w:lang w:eastAsia="ru-RU"/>
        </w:rPr>
        <w:t xml:space="preserve">, </w:t>
      </w:r>
      <w:r w:rsidRPr="006C6F6E">
        <w:rPr>
          <w:rFonts w:ascii="Times New Roman" w:eastAsia="Times New Roman" w:hAnsi="Times New Roman" w:cs="Times New Roman"/>
          <w:color w:val="000000"/>
          <w:sz w:val="28"/>
          <w:szCs w:val="28"/>
          <w:lang w:eastAsia="ru-RU"/>
        </w:rPr>
        <w:t>кадастровый паспорт земельного участка или распоряжение о формировании земельного участка</w:t>
      </w:r>
      <w:r w:rsidRPr="006C6F6E">
        <w:rPr>
          <w:rFonts w:ascii="Times New Roman" w:eastAsia="Times New Roman" w:hAnsi="Times New Roman" w:cs="Times New Roman"/>
          <w:b/>
          <w:color w:val="000000"/>
          <w:sz w:val="28"/>
          <w:szCs w:val="28"/>
          <w:lang w:eastAsia="ru-RU"/>
        </w:rPr>
        <w:t xml:space="preserve"> </w:t>
      </w:r>
      <w:r w:rsidRPr="006C6F6E">
        <w:rPr>
          <w:rFonts w:ascii="Times New Roman" w:eastAsia="Times New Roman" w:hAnsi="Times New Roman" w:cs="Times New Roman"/>
          <w:color w:val="000000"/>
          <w:sz w:val="28"/>
          <w:szCs w:val="28"/>
          <w:lang w:eastAsia="ru-RU"/>
        </w:rPr>
        <w:t>организатору торгов.</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течение одного рабочего дня с момента окончания предыдущей процедуры.</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Результат процедуры: направленная организатору торгов заявка с документами.</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6C6F6E" w:rsidRPr="006C6F6E" w:rsidRDefault="006C6F6E" w:rsidP="006C6F6E">
      <w:pPr>
        <w:suppressAutoHyphens/>
        <w:autoSpaceDE w:val="0"/>
        <w:autoSpaceDN w:val="0"/>
        <w:adjustRightInd w:val="0"/>
        <w:spacing w:after="0" w:line="276"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3.6. Предпродажная подготовка документов </w:t>
      </w:r>
    </w:p>
    <w:p w:rsidR="006C6F6E" w:rsidRPr="006C6F6E" w:rsidRDefault="006C6F6E" w:rsidP="006C6F6E">
      <w:pPr>
        <w:suppressAutoHyphens/>
        <w:autoSpaceDE w:val="0"/>
        <w:autoSpaceDN w:val="0"/>
        <w:adjustRightInd w:val="0"/>
        <w:spacing w:after="0" w:line="276" w:lineRule="auto"/>
        <w:ind w:firstLine="709"/>
        <w:jc w:val="both"/>
        <w:rPr>
          <w:rFonts w:ascii="Times New Roman" w:eastAsia="Times New Roman" w:hAnsi="Times New Roman" w:cs="Times New Roman"/>
          <w:color w:val="000000"/>
          <w:sz w:val="28"/>
          <w:szCs w:val="28"/>
          <w:lang w:eastAsia="ru-RU"/>
        </w:rPr>
      </w:pPr>
    </w:p>
    <w:p w:rsidR="006C6F6E" w:rsidRPr="006C6F6E" w:rsidRDefault="006C6F6E" w:rsidP="006C6F6E">
      <w:pPr>
        <w:suppressAutoHyphens/>
        <w:autoSpaceDE w:val="0"/>
        <w:autoSpaceDN w:val="0"/>
        <w:adjustRightInd w:val="0"/>
        <w:spacing w:after="0" w:line="276"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3.6.1. Организатор торгов заказывает:</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проведение кадастровых работ и постановку на государственный кадастровый учет земельного участка организации, осуществляющей выполнение комплекса работ по межеванию земельного участка (далее именуемая – кадастровый инженер);</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проведение оценки рыночной стоимости земельного участка (далее именуемая – оценка)  независимому оценщику.</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соответствии с регламентом работ организаторов торгов.</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Результат процедуры: направленные заказы на выполнение работ.</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3.6.2. Кадастровый инженер</w:t>
      </w:r>
      <w:r w:rsidRPr="006C6F6E">
        <w:rPr>
          <w:rFonts w:ascii="Times New Roman" w:eastAsia="Times New Roman" w:hAnsi="Times New Roman" w:cs="Times New Roman"/>
          <w:b/>
          <w:color w:val="000000"/>
          <w:sz w:val="28"/>
          <w:szCs w:val="28"/>
          <w:lang w:eastAsia="ru-RU"/>
        </w:rPr>
        <w:t xml:space="preserve"> </w:t>
      </w:r>
      <w:r w:rsidRPr="006C6F6E">
        <w:rPr>
          <w:rFonts w:ascii="Times New Roman" w:eastAsia="Times New Roman" w:hAnsi="Times New Roman" w:cs="Times New Roman"/>
          <w:color w:val="000000"/>
          <w:sz w:val="28"/>
          <w:szCs w:val="28"/>
          <w:lang w:eastAsia="ru-RU"/>
        </w:rPr>
        <w:t>осуществляет проведение кадастровых работ и постановку на государственный кадастровый учет земельного участка.</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Независимый оценщик осуществляет выполнение оценки муниципального имущества и земельных участков, находящихся в государственной и муниципальной собственности, права аренды таких объектов, расположенных на территории муниципального района (городского округа) Республики Татарстан, а также земельных участков, распоряжение которыми находится в ведении муниципального района (городского округа), права аренды таких земельных участков.</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Процедуры, установленные настоящим пунктом, осуществляются в сроки, установленные договорами, заключенным между Палатой и кадастровым инженером, независимым оценщиком.</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Результат процедур: кадастровый паспорт земельного участка (в трех экземплярах), оценка направленные организатору торгов.  </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3.6.3.</w:t>
      </w:r>
      <w:r w:rsidRPr="006C6F6E">
        <w:rPr>
          <w:rFonts w:ascii="Times New Roman" w:eastAsia="Times New Roman" w:hAnsi="Times New Roman" w:cs="Times New Roman"/>
          <w:b/>
          <w:color w:val="000000"/>
          <w:sz w:val="28"/>
          <w:szCs w:val="28"/>
          <w:lang w:eastAsia="ru-RU"/>
        </w:rPr>
        <w:t xml:space="preserve"> </w:t>
      </w:r>
      <w:r w:rsidRPr="006C6F6E">
        <w:rPr>
          <w:rFonts w:ascii="Times New Roman" w:eastAsia="Times New Roman" w:hAnsi="Times New Roman" w:cs="Times New Roman"/>
          <w:color w:val="000000"/>
          <w:sz w:val="28"/>
          <w:szCs w:val="28"/>
          <w:lang w:eastAsia="ru-RU"/>
        </w:rPr>
        <w:t>Организатор торгов направляет в Палату кадастровый паспорт земельного участка (в трех экземплярах), оценку, материалы, необходимые для организации и проведения аукциона по продаже права собственности на земельный участок.</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течение одного рабочего дня с момента поступления документов.</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Результат процедуры: материалы, необходимые для организации и проведения аукциона.</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3.6.4. Специалист Палата осуществляет следующие действия:</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принимает решения о проведении аукциона по продаже земельных участков из земель, находящихся в государственной или муниципальной собственности, </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определяет на основании отчета независимого оценщика, составленного в соответствии с законодательством Российской Федерации об оценочной деятельности, начальную цену земельного участка, величину их повышения («шаг аукциона») при проведении аукциона, открытого по форме подачи предложений о цене, а также размер задатка</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определяет существенные условия договоров купли-продажи земельных участков, заключаемых по результатам аукциона</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подготавливает проект распоряжения Палаты об организации и проведении аукциона на повышение цены по продаже в собственность земельных участков </w:t>
      </w:r>
      <w:r w:rsidRPr="006C6F6E">
        <w:rPr>
          <w:rFonts w:ascii="Times New Roman" w:eastAsia="Times New Roman" w:hAnsi="Times New Roman" w:cs="Times New Roman"/>
          <w:bCs/>
          <w:color w:val="000000"/>
          <w:sz w:val="28"/>
          <w:szCs w:val="28"/>
          <w:lang w:eastAsia="ru-RU"/>
        </w:rPr>
        <w:t>(приложение № 5)</w:t>
      </w:r>
      <w:r w:rsidRPr="006C6F6E">
        <w:rPr>
          <w:rFonts w:ascii="Times New Roman" w:eastAsia="Times New Roman" w:hAnsi="Times New Roman" w:cs="Times New Roman"/>
          <w:color w:val="000000"/>
          <w:sz w:val="28"/>
          <w:szCs w:val="28"/>
          <w:lang w:eastAsia="ru-RU"/>
        </w:rPr>
        <w:t xml:space="preserve">. </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течение семи рабочих дней с момента окончания предыдущей процедуры.</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Результат процедур: проект распоряжения Палаты об организации и проведении аукциона на повышение цены по продаже в собственность земельных участков.</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3.6.5. Председатель Палаты проводит экспертизу документов и подписывает проект распоряжения об организации и проведении аукциона на повышение цены по продаже в собственность земельных участков.</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течение одного рабочего дня с момента окончания предыдущей процедуры.</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Результат процедуры: подписанный проект распоряжения об организации и проведении аукциона на повышение цены по продаже в собственность земельных участков.</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3.6.6. Должностное лицо Палаты регистрирует распоряжение об организации и проведении аукциона на повышение цены по продаже в собственность земельных участков в журнале «Регистрация распоряжений»</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течение одного рабочего дня с момента окончания предыдущей процедуры.</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Результат процедуры: распоряжение об организации и проведении аукциона на повышение цены по продаже в собственность земельных участков.</w:t>
      </w:r>
    </w:p>
    <w:p w:rsidR="006C6F6E" w:rsidRPr="006C6F6E" w:rsidRDefault="006C6F6E" w:rsidP="006C6F6E">
      <w:pPr>
        <w:suppressAutoHyphens/>
        <w:autoSpaceDE w:val="0"/>
        <w:autoSpaceDN w:val="0"/>
        <w:adjustRightInd w:val="0"/>
        <w:spacing w:after="0" w:line="276" w:lineRule="auto"/>
        <w:ind w:firstLine="709"/>
        <w:jc w:val="both"/>
        <w:rPr>
          <w:rFonts w:ascii="Times New Roman" w:eastAsia="Times New Roman" w:hAnsi="Times New Roman" w:cs="Times New Roman"/>
          <w:color w:val="000000"/>
          <w:sz w:val="28"/>
          <w:szCs w:val="28"/>
          <w:lang w:eastAsia="ru-RU"/>
        </w:rPr>
      </w:pPr>
    </w:p>
    <w:p w:rsidR="006C6F6E" w:rsidRPr="006C6F6E" w:rsidRDefault="006C6F6E" w:rsidP="006C6F6E">
      <w:pPr>
        <w:suppressAutoHyphens/>
        <w:autoSpaceDE w:val="0"/>
        <w:autoSpaceDN w:val="0"/>
        <w:adjustRightInd w:val="0"/>
        <w:spacing w:after="0" w:line="276"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3.7. Поведение  аукциона</w:t>
      </w:r>
    </w:p>
    <w:p w:rsidR="006C6F6E" w:rsidRPr="006C6F6E" w:rsidRDefault="006C6F6E" w:rsidP="006C6F6E">
      <w:pPr>
        <w:suppressAutoHyphens/>
        <w:autoSpaceDE w:val="0"/>
        <w:autoSpaceDN w:val="0"/>
        <w:adjustRightInd w:val="0"/>
        <w:spacing w:after="0" w:line="276" w:lineRule="auto"/>
        <w:ind w:firstLine="709"/>
        <w:jc w:val="both"/>
        <w:rPr>
          <w:rFonts w:ascii="Times New Roman" w:eastAsia="Times New Roman" w:hAnsi="Times New Roman" w:cs="Times New Roman"/>
          <w:color w:val="000000"/>
          <w:sz w:val="28"/>
          <w:szCs w:val="28"/>
          <w:lang w:eastAsia="ru-RU"/>
        </w:rPr>
      </w:pP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3.7.1. Специалист Палаты направляет организатору торгов распоряжение об организации и проведении аукциона на повышение цены по продаже в собственность земельных участков.</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течение одного рабочего дня с момента окончания предыдущей процедуры.</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Результат процедуры: направленное организатору торгов распоряжение об организации и проведении аукциона на повышение цены по продаже в собственность земельных участков.</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3.7.2. Организатор торгов проводит мероприятия по подготовке и проведению аукциона в установленном порядке.</w:t>
      </w:r>
    </w:p>
    <w:p w:rsidR="006C6F6E" w:rsidRPr="006C6F6E" w:rsidRDefault="006C6F6E" w:rsidP="006C6F6E">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6C6F6E">
        <w:rPr>
          <w:rFonts w:ascii="Times New Roman" w:eastAsia="Times New Roman" w:hAnsi="Times New Roman" w:cs="Times New Roman"/>
          <w:color w:val="000000"/>
          <w:sz w:val="28"/>
          <w:szCs w:val="28"/>
          <w:lang w:eastAsia="ru-RU"/>
        </w:rPr>
        <w:t>Процедуры, устанавливаемые настоящим пунктом, осуществляются в установленный законом срок.</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Результат процедуры: аукцион.</w:t>
      </w:r>
    </w:p>
    <w:p w:rsidR="006C6F6E" w:rsidRPr="006C6F6E" w:rsidRDefault="006C6F6E" w:rsidP="006C6F6E">
      <w:pPr>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3.7.3. Организатор торгов предоставляет в Палату:</w:t>
      </w:r>
    </w:p>
    <w:p w:rsidR="006C6F6E" w:rsidRPr="006C6F6E" w:rsidRDefault="006C6F6E" w:rsidP="006C6F6E">
      <w:pPr>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отчет о проведении аукциона;</w:t>
      </w:r>
    </w:p>
    <w:p w:rsidR="006C6F6E" w:rsidRPr="006C6F6E" w:rsidRDefault="006C6F6E" w:rsidP="006C6F6E">
      <w:pPr>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аудиозапись ведения аукциона;</w:t>
      </w:r>
    </w:p>
    <w:p w:rsidR="006C6F6E" w:rsidRPr="006C6F6E" w:rsidRDefault="006C6F6E" w:rsidP="006C6F6E">
      <w:pPr>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журнал приема заявок на участие в аукционе;</w:t>
      </w:r>
    </w:p>
    <w:p w:rsidR="006C6F6E" w:rsidRPr="006C6F6E" w:rsidRDefault="006C6F6E" w:rsidP="006C6F6E">
      <w:pPr>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заявки на участие в аукционе с приложением документов, запрашиваемых в соответствии с извещением о проведении аукциона;</w:t>
      </w:r>
    </w:p>
    <w:p w:rsidR="006C6F6E" w:rsidRPr="006C6F6E" w:rsidRDefault="006C6F6E" w:rsidP="006C6F6E">
      <w:pPr>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протокол рассмотрения заявок, поступивших на участие в аукционе и признанию претендентов участниками аукциона;</w:t>
      </w:r>
    </w:p>
    <w:p w:rsidR="006C6F6E" w:rsidRPr="006C6F6E" w:rsidRDefault="006C6F6E" w:rsidP="006C6F6E">
      <w:pPr>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протоколы о результатах аукциона по каждому лоту;</w:t>
      </w:r>
    </w:p>
    <w:p w:rsidR="006C6F6E" w:rsidRPr="006C6F6E" w:rsidRDefault="006C6F6E" w:rsidP="006C6F6E">
      <w:pPr>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подписанные победителями проекты договора купли-продажи земельного участка на аукционе и акта приема-передачи земельного участка.</w:t>
      </w:r>
    </w:p>
    <w:p w:rsidR="006C6F6E" w:rsidRPr="006C6F6E" w:rsidRDefault="006C6F6E" w:rsidP="006C6F6E">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6C6F6E">
        <w:rPr>
          <w:rFonts w:ascii="Times New Roman" w:eastAsia="Times New Roman" w:hAnsi="Times New Roman" w:cs="Times New Roman"/>
          <w:color w:val="000000"/>
          <w:sz w:val="28"/>
          <w:szCs w:val="28"/>
          <w:lang w:eastAsia="ru-RU"/>
        </w:rPr>
        <w:t>Процедуры, устанавливаемые настоящим пунктом, осуществляются в течение двух рабочих дней с момента проведения аукциона.</w:t>
      </w:r>
    </w:p>
    <w:p w:rsidR="006C6F6E" w:rsidRPr="006C6F6E" w:rsidRDefault="006C6F6E" w:rsidP="006C6F6E">
      <w:pPr>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Результат процедуры: предоставленные в Палату документы по проведенному аукциону.</w:t>
      </w:r>
    </w:p>
    <w:p w:rsidR="006C6F6E" w:rsidRPr="006C6F6E" w:rsidRDefault="006C6F6E" w:rsidP="006C6F6E">
      <w:pPr>
        <w:spacing w:after="200" w:line="276" w:lineRule="auto"/>
        <w:jc w:val="both"/>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ind w:firstLine="567"/>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3.8. Заключение и выдача договора купли-продажи земельного участка, акта приема-передачи земельного участка</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ind w:firstLine="709"/>
        <w:jc w:val="both"/>
        <w:rPr>
          <w:rFonts w:ascii="Times New Roman" w:eastAsia="Times New Roman" w:hAnsi="Times New Roman" w:cs="Times New Roman"/>
          <w:bCs/>
          <w:color w:val="000000"/>
          <w:sz w:val="28"/>
          <w:szCs w:val="28"/>
          <w:lang w:val="tt-RU" w:eastAsia="ru-RU"/>
        </w:rPr>
      </w:pPr>
      <w:r w:rsidRPr="006C6F6E">
        <w:rPr>
          <w:rFonts w:ascii="Times New Roman" w:eastAsia="Times New Roman" w:hAnsi="Times New Roman" w:cs="Times New Roman"/>
          <w:color w:val="000000"/>
          <w:sz w:val="28"/>
          <w:szCs w:val="28"/>
          <w:lang w:eastAsia="ru-RU"/>
        </w:rPr>
        <w:t>3.8.1 Специалист Палаты проставляет нумерацию страниц, прошивает проект договора купли-продажи земельного участка на аукционе</w:t>
      </w:r>
      <w:r w:rsidRPr="006C6F6E">
        <w:rPr>
          <w:rFonts w:ascii="Times New Roman" w:eastAsia="Times New Roman" w:hAnsi="Times New Roman" w:cs="Times New Roman"/>
          <w:bCs/>
          <w:color w:val="000000"/>
          <w:sz w:val="28"/>
          <w:szCs w:val="28"/>
          <w:lang w:val="tt-RU" w:eastAsia="ru-RU"/>
        </w:rPr>
        <w:t>, указывает количество листов и скрепляет личной подписью и печатью Палаты.</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течение одного рабочего дня с момента окончания предыдущей процедуры.</w:t>
      </w:r>
    </w:p>
    <w:p w:rsidR="006C6F6E" w:rsidRPr="006C6F6E" w:rsidRDefault="006C6F6E" w:rsidP="006C6F6E">
      <w:pPr>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Результат процедур: подшитый проект договора купли-продажи земельного участка на аукционе.</w:t>
      </w:r>
    </w:p>
    <w:p w:rsidR="006C6F6E" w:rsidRPr="006C6F6E" w:rsidRDefault="006C6F6E" w:rsidP="006C6F6E">
      <w:pPr>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3.8.2. Председатель Палаты подписывает проект договора купли-продажи земельного участка на аукционе и акта приема – передачи земельного участка.</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течение одного рабочего дня с момента окончания предыдущей процедуры.</w:t>
      </w:r>
    </w:p>
    <w:p w:rsidR="006C6F6E" w:rsidRPr="006C6F6E" w:rsidRDefault="006C6F6E" w:rsidP="006C6F6E">
      <w:pPr>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Результат процедуры: подписанный проект договора купли-продажи земельного участка на аукционе и акта приема – передачи земельного участка.</w:t>
      </w:r>
    </w:p>
    <w:p w:rsidR="006C6F6E" w:rsidRPr="006C6F6E" w:rsidRDefault="006C6F6E" w:rsidP="006C6F6E">
      <w:pPr>
        <w:spacing w:after="0" w:line="240" w:lineRule="auto"/>
        <w:ind w:firstLine="709"/>
        <w:jc w:val="both"/>
        <w:rPr>
          <w:rFonts w:ascii="Times New Roman" w:eastAsia="Times New Roman" w:hAnsi="Times New Roman" w:cs="Times New Roman"/>
          <w:color w:val="000000"/>
          <w:sz w:val="28"/>
          <w:szCs w:val="28"/>
          <w:lang w:val="tt-RU" w:eastAsia="ru-RU"/>
        </w:rPr>
      </w:pPr>
      <w:r w:rsidRPr="006C6F6E">
        <w:rPr>
          <w:rFonts w:ascii="Times New Roman" w:eastAsia="Times New Roman" w:hAnsi="Times New Roman" w:cs="Times New Roman"/>
          <w:color w:val="000000"/>
          <w:sz w:val="28"/>
          <w:szCs w:val="28"/>
          <w:lang w:eastAsia="ru-RU"/>
        </w:rPr>
        <w:t>3.8.3. Должностное лицо Палаты регистрирует договор купли-продажи земельного участка на аукционе</w:t>
      </w:r>
      <w:r w:rsidRPr="006C6F6E">
        <w:rPr>
          <w:rFonts w:ascii="Times New Roman" w:eastAsia="Times New Roman" w:hAnsi="Times New Roman" w:cs="Times New Roman"/>
          <w:color w:val="000000"/>
          <w:sz w:val="28"/>
          <w:szCs w:val="28"/>
          <w:lang w:val="tt-RU" w:eastAsia="ru-RU"/>
        </w:rPr>
        <w:t xml:space="preserve">, подписанный сторонами, в журнале “Регистрация договоров купли продажи земельного участка”. </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течение одного рабочего дня с момента окончания предыдущей процедуры.</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Результат процедур: договор купли-продажи земельного участка на аукционе.</w:t>
      </w:r>
    </w:p>
    <w:p w:rsidR="006C6F6E" w:rsidRPr="006C6F6E" w:rsidRDefault="006C6F6E" w:rsidP="006C6F6E">
      <w:pPr>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3.8.4.. Должностное лицо Палаты выдает победителю торгов 2 экземпляра договора купли-продажи земельного участка на аукционе, </w:t>
      </w:r>
      <w:r w:rsidRPr="006C6F6E">
        <w:rPr>
          <w:rFonts w:ascii="Times New Roman" w:eastAsia="Times New Roman" w:hAnsi="Times New Roman" w:cs="Times New Roman"/>
          <w:color w:val="000000"/>
          <w:sz w:val="28"/>
          <w:szCs w:val="28"/>
          <w:lang w:val="tt-RU" w:eastAsia="ru-RU"/>
        </w:rPr>
        <w:t xml:space="preserve">1 экземпляр распоряжения </w:t>
      </w:r>
      <w:r w:rsidRPr="006C6F6E">
        <w:rPr>
          <w:rFonts w:ascii="Times New Roman" w:eastAsia="Times New Roman" w:hAnsi="Times New Roman" w:cs="Times New Roman"/>
          <w:color w:val="000000"/>
          <w:sz w:val="28"/>
          <w:szCs w:val="28"/>
          <w:lang w:eastAsia="ru-RU"/>
        </w:rPr>
        <w:t>Палаты об организации и проведении аукциона на повышение цены по продаже в собственность земельных участков.</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течение 15 минут с момента обращения победителя торгов.</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Результат процедур: выданные договор купли-продажи земельного участка на аукционе и </w:t>
      </w:r>
      <w:r w:rsidRPr="006C6F6E">
        <w:rPr>
          <w:rFonts w:ascii="Times New Roman" w:eastAsia="Times New Roman" w:hAnsi="Times New Roman" w:cs="Times New Roman"/>
          <w:color w:val="000000"/>
          <w:sz w:val="28"/>
          <w:szCs w:val="28"/>
          <w:lang w:val="tt-RU" w:eastAsia="ru-RU"/>
        </w:rPr>
        <w:t xml:space="preserve">распоряжение </w:t>
      </w:r>
      <w:r w:rsidRPr="006C6F6E">
        <w:rPr>
          <w:rFonts w:ascii="Times New Roman" w:eastAsia="Times New Roman" w:hAnsi="Times New Roman" w:cs="Times New Roman"/>
          <w:color w:val="000000"/>
          <w:sz w:val="28"/>
          <w:szCs w:val="28"/>
          <w:lang w:eastAsia="ru-RU"/>
        </w:rPr>
        <w:t>об организации и проведении аукциона на повышение цены по продаже в собственность земельных участков.</w:t>
      </w:r>
    </w:p>
    <w:p w:rsidR="006C6F6E" w:rsidRPr="006C6F6E" w:rsidRDefault="006C6F6E" w:rsidP="006C6F6E">
      <w:pPr>
        <w:spacing w:after="0" w:line="240" w:lineRule="auto"/>
        <w:ind w:firstLine="709"/>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bCs/>
          <w:color w:val="000000"/>
          <w:sz w:val="28"/>
          <w:szCs w:val="28"/>
          <w:lang w:eastAsia="zh-CN"/>
        </w:rPr>
        <w:t>3</w:t>
      </w:r>
      <w:r w:rsidRPr="006C6F6E">
        <w:rPr>
          <w:rFonts w:ascii="Times New Roman" w:eastAsia="Times New Roman" w:hAnsi="Times New Roman" w:cs="Times New Roman"/>
          <w:bCs/>
          <w:color w:val="000000"/>
          <w:sz w:val="28"/>
          <w:szCs w:val="28"/>
          <w:lang w:val="tt-RU" w:eastAsia="zh-CN"/>
        </w:rPr>
        <w:t>.8.5.</w:t>
      </w:r>
      <w:r w:rsidRPr="006C6F6E">
        <w:rPr>
          <w:rFonts w:ascii="Times New Roman" w:eastAsia="Times New Roman" w:hAnsi="Times New Roman" w:cs="Times New Roman"/>
          <w:color w:val="000000"/>
          <w:sz w:val="28"/>
          <w:szCs w:val="28"/>
          <w:lang w:eastAsia="zh-CN"/>
        </w:rPr>
        <w:t xml:space="preserve">. Покупатель выплачивает сумму, указанную в п. 2.2. </w:t>
      </w:r>
      <w:r w:rsidRPr="006C6F6E">
        <w:rPr>
          <w:rFonts w:ascii="Times New Roman" w:eastAsia="Times New Roman" w:hAnsi="Times New Roman" w:cs="Times New Roman"/>
          <w:color w:val="000000"/>
          <w:spacing w:val="-5"/>
          <w:sz w:val="28"/>
          <w:szCs w:val="28"/>
          <w:lang w:eastAsia="zh-CN"/>
        </w:rPr>
        <w:t>д</w:t>
      </w:r>
      <w:r w:rsidRPr="006C6F6E">
        <w:rPr>
          <w:rFonts w:ascii="Times New Roman" w:eastAsia="Times New Roman" w:hAnsi="Times New Roman" w:cs="Times New Roman"/>
          <w:bCs/>
          <w:color w:val="000000"/>
          <w:sz w:val="28"/>
          <w:szCs w:val="28"/>
          <w:lang w:val="tt-RU" w:eastAsia="zh-CN"/>
        </w:rPr>
        <w:t>оговора купли продажи земельного участка на аукционе</w:t>
      </w:r>
      <w:r w:rsidRPr="006C6F6E">
        <w:rPr>
          <w:rFonts w:ascii="Times New Roman" w:eastAsia="Times New Roman" w:hAnsi="Times New Roman" w:cs="Times New Roman"/>
          <w:color w:val="000000"/>
          <w:sz w:val="28"/>
          <w:szCs w:val="28"/>
          <w:lang w:eastAsia="zh-CN"/>
        </w:rPr>
        <w:t xml:space="preserve">, денежными средствами в течение 30 дней с момента регистрации договора на расчетный счет, указанный в п. 2.3. </w:t>
      </w:r>
      <w:r w:rsidRPr="006C6F6E">
        <w:rPr>
          <w:rFonts w:ascii="Times New Roman" w:eastAsia="Times New Roman" w:hAnsi="Times New Roman" w:cs="Times New Roman"/>
          <w:color w:val="000000"/>
          <w:spacing w:val="-5"/>
          <w:sz w:val="28"/>
          <w:szCs w:val="28"/>
          <w:lang w:eastAsia="zh-CN"/>
        </w:rPr>
        <w:t>д</w:t>
      </w:r>
      <w:r w:rsidRPr="006C6F6E">
        <w:rPr>
          <w:rFonts w:ascii="Times New Roman" w:eastAsia="Times New Roman" w:hAnsi="Times New Roman" w:cs="Times New Roman"/>
          <w:bCs/>
          <w:color w:val="000000"/>
          <w:sz w:val="28"/>
          <w:szCs w:val="28"/>
          <w:lang w:val="tt-RU" w:eastAsia="zh-CN"/>
        </w:rPr>
        <w:t>оговора, с учетом суммы, перечисленной организатором торгов</w:t>
      </w:r>
      <w:r w:rsidRPr="006C6F6E">
        <w:rPr>
          <w:rFonts w:ascii="Times New Roman" w:eastAsia="Times New Roman" w:hAnsi="Times New Roman" w:cs="Times New Roman"/>
          <w:color w:val="000000"/>
          <w:sz w:val="28"/>
          <w:szCs w:val="28"/>
          <w:lang w:eastAsia="zh-CN"/>
        </w:rPr>
        <w:t xml:space="preserve"> в счет оплаты за земельный участок из суммы задатка, внесенного Покупателем для участия в аукционе, согласно договора о задатке и договора о переводе долга. </w:t>
      </w:r>
    </w:p>
    <w:p w:rsidR="006C6F6E" w:rsidRPr="006C6F6E" w:rsidRDefault="006C6F6E" w:rsidP="006C6F6E">
      <w:pPr>
        <w:spacing w:after="0" w:line="240" w:lineRule="auto"/>
        <w:ind w:firstLine="709"/>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Процедура, установленная настоящим пунктом, осуществляется в течение 30 календарных дней с момента регистрации договора.</w:t>
      </w:r>
    </w:p>
    <w:p w:rsidR="006C6F6E" w:rsidRPr="006C6F6E" w:rsidRDefault="006C6F6E" w:rsidP="006C6F6E">
      <w:pPr>
        <w:spacing w:after="0" w:line="240" w:lineRule="auto"/>
        <w:ind w:firstLine="709"/>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Результат процедуры: квитанция об оплате.</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val="tt-RU" w:eastAsia="ru-RU"/>
        </w:rPr>
      </w:pPr>
      <w:r w:rsidRPr="006C6F6E">
        <w:rPr>
          <w:rFonts w:ascii="Times New Roman" w:eastAsia="Times New Roman" w:hAnsi="Times New Roman" w:cs="Times New Roman"/>
          <w:bCs/>
          <w:color w:val="000000"/>
          <w:sz w:val="28"/>
          <w:szCs w:val="28"/>
          <w:lang w:eastAsia="ru-RU"/>
        </w:rPr>
        <w:t>3</w:t>
      </w:r>
      <w:r w:rsidRPr="006C6F6E">
        <w:rPr>
          <w:rFonts w:ascii="Times New Roman" w:eastAsia="Times New Roman" w:hAnsi="Times New Roman" w:cs="Times New Roman"/>
          <w:bCs/>
          <w:color w:val="000000"/>
          <w:sz w:val="28"/>
          <w:szCs w:val="28"/>
          <w:lang w:val="tt-RU" w:eastAsia="ru-RU"/>
        </w:rPr>
        <w:t xml:space="preserve">.8.6. </w:t>
      </w:r>
      <w:r w:rsidRPr="006C6F6E">
        <w:rPr>
          <w:rFonts w:ascii="Times New Roman" w:eastAsia="Times New Roman" w:hAnsi="Times New Roman" w:cs="Times New Roman"/>
          <w:color w:val="000000"/>
          <w:sz w:val="28"/>
          <w:szCs w:val="28"/>
          <w:lang w:eastAsia="ru-RU"/>
        </w:rPr>
        <w:t xml:space="preserve">Должностное лицо Палаты после получения копии (подлинник – для обозрения) квитанции об оплате регистрирует </w:t>
      </w:r>
      <w:r w:rsidRPr="006C6F6E">
        <w:rPr>
          <w:rFonts w:ascii="Times New Roman" w:eastAsia="Times New Roman" w:hAnsi="Times New Roman" w:cs="Times New Roman"/>
          <w:bCs/>
          <w:color w:val="000000"/>
          <w:sz w:val="28"/>
          <w:szCs w:val="28"/>
          <w:lang w:val="tt-RU" w:eastAsia="ru-RU"/>
        </w:rPr>
        <w:t xml:space="preserve">акт приема- передачи земельного участка, подписанный сторонами, </w:t>
      </w:r>
      <w:r w:rsidRPr="006C6F6E">
        <w:rPr>
          <w:rFonts w:ascii="Times New Roman" w:eastAsia="Times New Roman" w:hAnsi="Times New Roman" w:cs="Times New Roman"/>
          <w:color w:val="000000"/>
          <w:spacing w:val="-2"/>
          <w:sz w:val="28"/>
          <w:szCs w:val="28"/>
          <w:lang w:eastAsia="ru-RU"/>
        </w:rPr>
        <w:t xml:space="preserve">в журнале «Регистрация актов приема-передачи земельных участков» и </w:t>
      </w:r>
      <w:r w:rsidRPr="006C6F6E">
        <w:rPr>
          <w:rFonts w:ascii="Times New Roman" w:eastAsia="Times New Roman" w:hAnsi="Times New Roman" w:cs="Times New Roman"/>
          <w:bCs/>
          <w:color w:val="000000"/>
          <w:sz w:val="28"/>
          <w:szCs w:val="28"/>
          <w:lang w:val="tt-RU" w:eastAsia="ru-RU"/>
        </w:rPr>
        <w:t>выдает заявителю 2 экземпляра акта приема- передачи земельного участка.</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течение 15 минут с момента обращения победителя торгов.</w:t>
      </w:r>
    </w:p>
    <w:p w:rsidR="006C6F6E" w:rsidRPr="006C6F6E" w:rsidRDefault="006C6F6E" w:rsidP="006C6F6E">
      <w:pPr>
        <w:suppressAutoHyphen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val="tt-RU" w:eastAsia="ru-RU"/>
        </w:rPr>
      </w:pPr>
      <w:r w:rsidRPr="006C6F6E">
        <w:rPr>
          <w:rFonts w:ascii="Times New Roman" w:eastAsia="Times New Roman" w:hAnsi="Times New Roman" w:cs="Times New Roman"/>
          <w:color w:val="000000"/>
          <w:sz w:val="28"/>
          <w:szCs w:val="28"/>
          <w:lang w:eastAsia="ru-RU"/>
        </w:rPr>
        <w:t>Результат процедур: выданный</w:t>
      </w:r>
      <w:r w:rsidRPr="006C6F6E">
        <w:rPr>
          <w:rFonts w:ascii="Times New Roman" w:eastAsia="Times New Roman" w:hAnsi="Times New Roman" w:cs="Times New Roman"/>
          <w:bCs/>
          <w:color w:val="000000"/>
          <w:sz w:val="28"/>
          <w:szCs w:val="28"/>
          <w:lang w:val="tt-RU" w:eastAsia="ru-RU"/>
        </w:rPr>
        <w:t xml:space="preserve"> акт приема - передачи земельного участка.</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bCs/>
          <w:color w:val="000000"/>
          <w:sz w:val="28"/>
          <w:szCs w:val="28"/>
          <w:lang w:eastAsia="ru-RU"/>
        </w:rPr>
      </w:pPr>
      <w:r w:rsidRPr="006C6F6E">
        <w:rPr>
          <w:rFonts w:ascii="Times New Roman" w:eastAsia="Times New Roman" w:hAnsi="Times New Roman" w:cs="Times New Roman"/>
          <w:bCs/>
          <w:color w:val="000000"/>
          <w:sz w:val="28"/>
          <w:szCs w:val="28"/>
          <w:lang w:eastAsia="ru-RU"/>
        </w:rPr>
        <w:t>3.8.7. Специалист Палаты в случае принятия решения об отказе в предоставлении муниципальной услуги, регистрирует уведомление и выдает заявителю либо направляет по почте.</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bCs/>
          <w:color w:val="000000"/>
          <w:sz w:val="28"/>
          <w:szCs w:val="28"/>
          <w:lang w:eastAsia="ru-RU"/>
        </w:rPr>
      </w:pPr>
      <w:r w:rsidRPr="006C6F6E">
        <w:rPr>
          <w:rFonts w:ascii="Times New Roman" w:eastAsia="Times New Roman" w:hAnsi="Times New Roman" w:cs="Times New Roman"/>
          <w:bCs/>
          <w:color w:val="000000"/>
          <w:sz w:val="28"/>
          <w:szCs w:val="28"/>
          <w:lang w:eastAsia="ru-RU"/>
        </w:rPr>
        <w:t>Процедуры, устанавливаемые настоящим пунктом, осуществляются после завершения процедур, предусмотренных пунктом 3.4.1 настоящего Регламента:</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bCs/>
          <w:color w:val="000000"/>
          <w:sz w:val="28"/>
          <w:szCs w:val="28"/>
          <w:lang w:eastAsia="ru-RU"/>
        </w:rPr>
      </w:pPr>
      <w:r w:rsidRPr="006C6F6E">
        <w:rPr>
          <w:rFonts w:ascii="Times New Roman" w:eastAsia="Times New Roman" w:hAnsi="Times New Roman" w:cs="Times New Roman"/>
          <w:bCs/>
          <w:color w:val="000000"/>
          <w:sz w:val="28"/>
          <w:szCs w:val="28"/>
          <w:lang w:eastAsia="ru-RU"/>
        </w:rPr>
        <w:t>в течение 15 минут в случае личного прибытия заявителя;</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bCs/>
          <w:color w:val="000000"/>
          <w:sz w:val="28"/>
          <w:szCs w:val="28"/>
          <w:lang w:eastAsia="ru-RU"/>
        </w:rPr>
      </w:pPr>
      <w:r w:rsidRPr="006C6F6E">
        <w:rPr>
          <w:rFonts w:ascii="Times New Roman" w:eastAsia="Times New Roman" w:hAnsi="Times New Roman" w:cs="Times New Roman"/>
          <w:bCs/>
          <w:color w:val="000000"/>
          <w:sz w:val="28"/>
          <w:szCs w:val="28"/>
          <w:lang w:eastAsia="ru-RU"/>
        </w:rPr>
        <w:t>в течение одного дня в случае направления ответа почтовым отправлением.</w:t>
      </w:r>
    </w:p>
    <w:p w:rsidR="006C6F6E" w:rsidRPr="006C6F6E" w:rsidRDefault="006C6F6E" w:rsidP="006C6F6E">
      <w:pPr>
        <w:suppressAutoHyphens/>
        <w:spacing w:after="0" w:line="240" w:lineRule="auto"/>
        <w:ind w:firstLine="709"/>
        <w:jc w:val="both"/>
        <w:rPr>
          <w:rFonts w:ascii="Times New Roman" w:eastAsia="Times New Roman" w:hAnsi="Times New Roman" w:cs="Times New Roman"/>
          <w:bCs/>
          <w:color w:val="000000"/>
          <w:sz w:val="28"/>
          <w:szCs w:val="28"/>
          <w:lang w:eastAsia="ru-RU"/>
        </w:rPr>
      </w:pPr>
      <w:r w:rsidRPr="006C6F6E">
        <w:rPr>
          <w:rFonts w:ascii="Times New Roman" w:eastAsia="Times New Roman" w:hAnsi="Times New Roman" w:cs="Times New Roman"/>
          <w:bCs/>
          <w:color w:val="000000"/>
          <w:sz w:val="28"/>
          <w:szCs w:val="28"/>
          <w:lang w:eastAsia="ru-RU"/>
        </w:rPr>
        <w:t>Результат процедуры: выданное (направленное) уведомление.</w:t>
      </w:r>
    </w:p>
    <w:p w:rsidR="006C6F6E" w:rsidRPr="006C6F6E" w:rsidRDefault="006C6F6E" w:rsidP="006C6F6E">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3.9. Предоставление муниципальной услуги через МФЦ</w:t>
      </w: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 xml:space="preserve">3.9.1.  Заявитель вправе обратиться для получения муниципальной услуги в МФЦ. </w:t>
      </w: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 xml:space="preserve">3.9.2. Предоставление муниципальной услуги через МФЦ осуществляется в соответствии регламентом работы МФЦ, утвержденным в установленном порядке. </w:t>
      </w: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3.9.3. При поступлении документов из МФЦ на получение муниципальной услуги, процедуры осуществляются в соответствии с пунктами 3.3 – 3.8 настоящего Регламента. Результат муниципальной услуги направляется в МФЦ.</w:t>
      </w: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C6F6E" w:rsidRPr="006C6F6E" w:rsidRDefault="006C6F6E" w:rsidP="006C6F6E">
      <w:pPr>
        <w:suppressAutoHyphens/>
        <w:autoSpaceDE w:val="0"/>
        <w:autoSpaceDN w:val="0"/>
        <w:adjustRightInd w:val="0"/>
        <w:spacing w:after="0" w:line="240" w:lineRule="auto"/>
        <w:ind w:firstLine="709"/>
        <w:jc w:val="center"/>
        <w:rPr>
          <w:rFonts w:ascii="Times New Roman" w:eastAsia="Calibri" w:hAnsi="Times New Roman" w:cs="Times New Roman"/>
          <w:b/>
          <w:sz w:val="28"/>
          <w:szCs w:val="28"/>
        </w:rPr>
      </w:pPr>
      <w:r w:rsidRPr="006C6F6E">
        <w:rPr>
          <w:rFonts w:ascii="Times New Roman" w:eastAsia="Calibri" w:hAnsi="Times New Roman" w:cs="Times New Roman"/>
          <w:b/>
          <w:sz w:val="28"/>
          <w:szCs w:val="28"/>
        </w:rPr>
        <w:t>4. Порядок и формы контроля за предоставлением муниципальной услуги</w:t>
      </w: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Формами контроля за соблюдением исполнения административных процедур являются:</w:t>
      </w: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1) проверка и согласование проектов документов</w:t>
      </w:r>
      <w:r w:rsidRPr="006C6F6E">
        <w:rPr>
          <w:rFonts w:ascii="Times New Roman" w:eastAsia="Times New Roman" w:hAnsi="Times New Roman" w:cs="Times New Roman"/>
          <w:bCs/>
          <w:sz w:val="28"/>
          <w:szCs w:val="28"/>
          <w:lang w:eastAsia="ru-RU"/>
        </w:rPr>
        <w:t xml:space="preserve"> </w:t>
      </w:r>
      <w:r w:rsidRPr="006C6F6E">
        <w:rPr>
          <w:rFonts w:ascii="Times New Roman" w:eastAsia="Times New Roman" w:hAnsi="Times New Roman" w:cs="Times New Roman"/>
          <w:sz w:val="28"/>
          <w:szCs w:val="28"/>
          <w:lang w:eastAsia="ru-RU"/>
        </w:rPr>
        <w:t>по предоставлению муниципальной услуги. Результатом проверки является визирование проектов;</w:t>
      </w: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2) проводимые в установленном порядке проверки ведения делопроизводства;</w:t>
      </w: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3) проведение в установленном порядке контрольных проверок соблюдения процедур предоставления муниципальной услуги.</w:t>
      </w: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Палаты, а также специалистами Палаты.</w:t>
      </w: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4.4. Руководитель органа местного самоуправления несет ответственность за несвоевременное рассмотрение обращений заявителей.</w:t>
      </w: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6C6F6E" w:rsidRPr="006C6F6E" w:rsidRDefault="006C6F6E" w:rsidP="006C6F6E">
      <w:pPr>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p>
    <w:p w:rsidR="006C6F6E" w:rsidRPr="006C6F6E" w:rsidRDefault="006C6F6E" w:rsidP="006C6F6E">
      <w:pPr>
        <w:autoSpaceDE w:val="0"/>
        <w:autoSpaceDN w:val="0"/>
        <w:adjustRightInd w:val="0"/>
        <w:spacing w:before="108" w:after="108" w:line="240" w:lineRule="auto"/>
        <w:jc w:val="center"/>
        <w:rPr>
          <w:rFonts w:ascii="Times New Roman" w:eastAsia="Times New Roman" w:hAnsi="Times New Roman" w:cs="Times New Roman"/>
          <w:b/>
          <w:bCs/>
          <w:sz w:val="28"/>
          <w:szCs w:val="28"/>
          <w:lang w:eastAsia="ru-RU"/>
        </w:rPr>
      </w:pPr>
      <w:r w:rsidRPr="006C6F6E">
        <w:rPr>
          <w:rFonts w:ascii="Times New Roman" w:eastAsia="Times New Roman" w:hAnsi="Times New Roman" w:cs="Times New Roman"/>
          <w:b/>
          <w:bCs/>
          <w:sz w:val="28"/>
          <w:szCs w:val="28"/>
          <w:lang w:eastAsia="ru-RU"/>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6C6F6E" w:rsidRPr="006C6F6E" w:rsidRDefault="006C6F6E" w:rsidP="006C6F6E">
      <w:pPr>
        <w:suppressAutoHyphens/>
        <w:spacing w:after="0" w:line="240" w:lineRule="auto"/>
        <w:ind w:firstLine="720"/>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r w:rsidRPr="006C6F6E">
        <w:rPr>
          <w:rFonts w:ascii="Times New Roman" w:eastAsia="Times New Roman" w:hAnsi="Times New Roman" w:cs="Times New Roman"/>
          <w:sz w:val="24"/>
          <w:szCs w:val="24"/>
          <w:lang w:eastAsia="ru-RU"/>
        </w:rPr>
        <w:t xml:space="preserve"> </w:t>
      </w:r>
      <w:r w:rsidRPr="006C6F6E">
        <w:rPr>
          <w:rFonts w:ascii="Times New Roman" w:eastAsia="Times New Roman" w:hAnsi="Times New Roman" w:cs="Times New Roman"/>
          <w:sz w:val="28"/>
          <w:szCs w:val="28"/>
          <w:lang w:eastAsia="ru-RU"/>
        </w:rPr>
        <w:t>Решения и действия (бездействия) МФЦ, работника МФЦ обжалуются в порядке, установленном законодательством.</w:t>
      </w:r>
    </w:p>
    <w:p w:rsidR="006C6F6E" w:rsidRPr="006C6F6E" w:rsidRDefault="006C6F6E" w:rsidP="006C6F6E">
      <w:pPr>
        <w:suppressAutoHyphens/>
        <w:spacing w:after="0" w:line="240" w:lineRule="auto"/>
        <w:ind w:firstLine="720"/>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Заявитель может обратиться с жалобой, в том числе в следующих случаях:</w:t>
      </w:r>
    </w:p>
    <w:p w:rsidR="006C6F6E" w:rsidRPr="006C6F6E" w:rsidRDefault="006C6F6E" w:rsidP="006C6F6E">
      <w:pPr>
        <w:spacing w:after="0" w:line="240" w:lineRule="auto"/>
        <w:ind w:firstLine="480"/>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 xml:space="preserve">1) нарушение срока регистрации запроса о предоставлении муниципальной услуги, запроса, указанного в </w:t>
      </w:r>
      <w:hyperlink r:id="rId217" w:history="1">
        <w:r w:rsidRPr="006C6F6E">
          <w:rPr>
            <w:rFonts w:ascii="Times New Roman" w:eastAsia="Times New Roman" w:hAnsi="Times New Roman" w:cs="Times New Roman"/>
            <w:sz w:val="28"/>
            <w:szCs w:val="28"/>
            <w:lang w:eastAsia="ru-RU"/>
          </w:rPr>
          <w:t>статье 15.1</w:t>
        </w:r>
      </w:hyperlink>
      <w:r w:rsidRPr="006C6F6E">
        <w:rPr>
          <w:rFonts w:ascii="Times New Roman" w:eastAsia="Times New Roman" w:hAnsi="Times New Roman" w:cs="Times New Roman"/>
          <w:sz w:val="28"/>
          <w:szCs w:val="28"/>
          <w:lang w:eastAsia="ru-RU"/>
        </w:rPr>
        <w:t xml:space="preserve"> Федерального закона №210-ФЗ;</w:t>
      </w:r>
    </w:p>
    <w:p w:rsidR="006C6F6E" w:rsidRPr="006C6F6E" w:rsidRDefault="006C6F6E" w:rsidP="006C6F6E">
      <w:pPr>
        <w:spacing w:after="0" w:line="240" w:lineRule="auto"/>
        <w:ind w:firstLine="480"/>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ч.1.3 </w:t>
      </w:r>
      <w:hyperlink r:id="rId218" w:history="1">
        <w:r w:rsidRPr="006C6F6E">
          <w:rPr>
            <w:rFonts w:ascii="Times New Roman" w:eastAsia="Times New Roman" w:hAnsi="Times New Roman" w:cs="Times New Roman"/>
            <w:sz w:val="28"/>
            <w:szCs w:val="28"/>
            <w:lang w:eastAsia="ru-RU"/>
          </w:rPr>
          <w:t>ст.16 Федерального закона №210-ФЗ</w:t>
        </w:r>
      </w:hyperlink>
      <w:r w:rsidRPr="006C6F6E">
        <w:rPr>
          <w:rFonts w:ascii="Times New Roman" w:eastAsia="Times New Roman" w:hAnsi="Times New Roman" w:cs="Times New Roman"/>
          <w:sz w:val="28"/>
          <w:szCs w:val="28"/>
          <w:lang w:eastAsia="ru-RU"/>
        </w:rPr>
        <w:t>;</w:t>
      </w:r>
    </w:p>
    <w:p w:rsidR="006C6F6E" w:rsidRPr="006C6F6E" w:rsidRDefault="006C6F6E" w:rsidP="006C6F6E">
      <w:pPr>
        <w:spacing w:after="0" w:line="240" w:lineRule="auto"/>
        <w:ind w:firstLine="480"/>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6C6F6E" w:rsidRPr="006C6F6E" w:rsidRDefault="006C6F6E" w:rsidP="006C6F6E">
      <w:pPr>
        <w:spacing w:after="0" w:line="240" w:lineRule="auto"/>
        <w:ind w:firstLine="480"/>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6C6F6E" w:rsidRPr="006C6F6E" w:rsidRDefault="006C6F6E" w:rsidP="006C6F6E">
      <w:pPr>
        <w:spacing w:after="0" w:line="240" w:lineRule="auto"/>
        <w:ind w:firstLine="480"/>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 1.3 </w:t>
      </w:r>
      <w:hyperlink r:id="rId219" w:history="1">
        <w:r w:rsidRPr="006C6F6E">
          <w:rPr>
            <w:rFonts w:ascii="Times New Roman" w:eastAsia="Times New Roman" w:hAnsi="Times New Roman" w:cs="Times New Roman"/>
            <w:sz w:val="28"/>
            <w:szCs w:val="28"/>
            <w:lang w:eastAsia="ru-RU"/>
          </w:rPr>
          <w:t>ст.16 Федерального закона №210-ФЗ</w:t>
        </w:r>
      </w:hyperlink>
      <w:r w:rsidRPr="006C6F6E">
        <w:rPr>
          <w:rFonts w:ascii="Times New Roman" w:eastAsia="Times New Roman" w:hAnsi="Times New Roman" w:cs="Times New Roman"/>
          <w:sz w:val="28"/>
          <w:szCs w:val="28"/>
          <w:lang w:eastAsia="ru-RU"/>
        </w:rPr>
        <w:t>;</w:t>
      </w:r>
    </w:p>
    <w:p w:rsidR="006C6F6E" w:rsidRPr="006C6F6E" w:rsidRDefault="006C6F6E" w:rsidP="006C6F6E">
      <w:pPr>
        <w:spacing w:after="0" w:line="240" w:lineRule="auto"/>
        <w:ind w:firstLine="480"/>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6C6F6E" w:rsidRPr="006C6F6E" w:rsidRDefault="006C6F6E" w:rsidP="006C6F6E">
      <w:pPr>
        <w:spacing w:after="0" w:line="240" w:lineRule="auto"/>
        <w:ind w:firstLine="480"/>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ч.1 </w:t>
      </w:r>
      <w:hyperlink r:id="rId220" w:history="1">
        <w:r w:rsidRPr="006C6F6E">
          <w:rPr>
            <w:rFonts w:ascii="Times New Roman" w:eastAsia="Times New Roman" w:hAnsi="Times New Roman" w:cs="Times New Roman"/>
            <w:sz w:val="28"/>
            <w:szCs w:val="28"/>
            <w:lang w:eastAsia="ru-RU"/>
          </w:rPr>
          <w:t>ст.16</w:t>
        </w:r>
      </w:hyperlink>
      <w:r w:rsidRPr="006C6F6E">
        <w:rPr>
          <w:rFonts w:ascii="Times New Roman" w:eastAsia="Times New Roman" w:hAnsi="Times New Roman" w:cs="Times New Roman"/>
          <w:sz w:val="28"/>
          <w:szCs w:val="28"/>
          <w:lang w:eastAsia="ru-RU"/>
        </w:rPr>
        <w:t xml:space="preserve">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221" w:history="1">
        <w:r w:rsidRPr="006C6F6E">
          <w:rPr>
            <w:rFonts w:ascii="Times New Roman" w:eastAsia="Times New Roman" w:hAnsi="Times New Roman" w:cs="Times New Roman"/>
            <w:sz w:val="28"/>
            <w:szCs w:val="28"/>
            <w:lang w:eastAsia="ru-RU"/>
          </w:rPr>
          <w:t>ст.16</w:t>
        </w:r>
      </w:hyperlink>
      <w:r w:rsidRPr="006C6F6E">
        <w:rPr>
          <w:rFonts w:ascii="Times New Roman" w:eastAsia="Times New Roman" w:hAnsi="Times New Roman" w:cs="Times New Roman"/>
          <w:sz w:val="28"/>
          <w:szCs w:val="28"/>
          <w:lang w:eastAsia="ru-RU"/>
        </w:rPr>
        <w:t xml:space="preserve"> Федерального закона №210-ФЗ;</w:t>
      </w:r>
    </w:p>
    <w:p w:rsidR="006C6F6E" w:rsidRPr="006C6F6E" w:rsidRDefault="006C6F6E" w:rsidP="006C6F6E">
      <w:pPr>
        <w:spacing w:after="0" w:line="240" w:lineRule="auto"/>
        <w:ind w:firstLine="480"/>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8) нарушение срока или порядка выдачи документов по результатам предоставления муниципальной услуги;</w:t>
      </w:r>
    </w:p>
    <w:p w:rsidR="006C6F6E" w:rsidRPr="006C6F6E" w:rsidRDefault="006C6F6E" w:rsidP="006C6F6E">
      <w:pPr>
        <w:spacing w:after="0" w:line="240" w:lineRule="auto"/>
        <w:ind w:firstLine="480"/>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222" w:history="1">
        <w:r w:rsidRPr="006C6F6E">
          <w:rPr>
            <w:rFonts w:ascii="Times New Roman" w:eastAsia="Times New Roman" w:hAnsi="Times New Roman" w:cs="Times New Roman"/>
            <w:sz w:val="28"/>
            <w:szCs w:val="28"/>
            <w:lang w:eastAsia="ru-RU"/>
          </w:rPr>
          <w:t>ст.16</w:t>
        </w:r>
      </w:hyperlink>
      <w:r w:rsidRPr="006C6F6E">
        <w:rPr>
          <w:rFonts w:ascii="Times New Roman" w:eastAsia="Times New Roman" w:hAnsi="Times New Roman" w:cs="Times New Roman"/>
          <w:sz w:val="28"/>
          <w:szCs w:val="28"/>
          <w:lang w:eastAsia="ru-RU"/>
        </w:rPr>
        <w:t xml:space="preserve"> Федерального закона №210-ФЗ;</w:t>
      </w:r>
    </w:p>
    <w:p w:rsidR="006C6F6E" w:rsidRPr="006C6F6E" w:rsidRDefault="006C6F6E" w:rsidP="006C6F6E">
      <w:pPr>
        <w:spacing w:after="0" w:line="240" w:lineRule="auto"/>
        <w:ind w:firstLine="480"/>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ч.1 </w:t>
      </w:r>
      <w:hyperlink r:id="rId223" w:history="1">
        <w:r w:rsidRPr="006C6F6E">
          <w:rPr>
            <w:rFonts w:ascii="Times New Roman" w:eastAsia="Times New Roman" w:hAnsi="Times New Roman" w:cs="Times New Roman"/>
            <w:sz w:val="28"/>
            <w:szCs w:val="28"/>
            <w:lang w:eastAsia="ru-RU"/>
          </w:rPr>
          <w:t>ст.7</w:t>
        </w:r>
      </w:hyperlink>
      <w:r w:rsidRPr="006C6F6E">
        <w:rPr>
          <w:rFonts w:ascii="Times New Roman" w:eastAsia="Times New Roman" w:hAnsi="Times New Roman" w:cs="Times New Roman"/>
          <w:sz w:val="28"/>
          <w:szCs w:val="28"/>
          <w:lang w:eastAsia="ru-RU"/>
        </w:rPr>
        <w:t xml:space="preserve"> Федерального закона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224" w:history="1">
        <w:r w:rsidRPr="006C6F6E">
          <w:rPr>
            <w:rFonts w:ascii="Times New Roman" w:eastAsia="Times New Roman" w:hAnsi="Times New Roman" w:cs="Times New Roman"/>
            <w:sz w:val="28"/>
            <w:szCs w:val="28"/>
            <w:lang w:eastAsia="ru-RU"/>
          </w:rPr>
          <w:t>ст.16</w:t>
        </w:r>
      </w:hyperlink>
      <w:r w:rsidRPr="006C6F6E">
        <w:rPr>
          <w:rFonts w:ascii="Times New Roman" w:eastAsia="Times New Roman" w:hAnsi="Times New Roman" w:cs="Times New Roman"/>
          <w:sz w:val="28"/>
          <w:szCs w:val="28"/>
          <w:lang w:eastAsia="ru-RU"/>
        </w:rPr>
        <w:t xml:space="preserve"> Федерального закона №210-ФЗ.</w:t>
      </w:r>
    </w:p>
    <w:p w:rsidR="006C6F6E" w:rsidRPr="006C6F6E" w:rsidRDefault="006C6F6E" w:rsidP="006C6F6E">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C6F6E">
        <w:rPr>
          <w:rFonts w:ascii="Times New Roman" w:eastAsia="Times New Roman" w:hAnsi="Times New Roman" w:cs="Times New Roman"/>
          <w:sz w:val="28"/>
          <w:szCs w:val="28"/>
          <w:lang w:eastAsia="ru-RU"/>
        </w:rPr>
        <w:t xml:space="preserve"> 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Спасского муниципального района (</w:t>
      </w:r>
      <w:r w:rsidRPr="006C6F6E">
        <w:rPr>
          <w:rFonts w:ascii="Times New Roman" w:eastAsia="Times New Roman" w:hAnsi="Times New Roman" w:cs="Times New Roman"/>
          <w:sz w:val="28"/>
          <w:szCs w:val="28"/>
          <w:u w:val="single"/>
          <w:lang w:val="en-US" w:eastAsia="ru-RU"/>
        </w:rPr>
        <w:t>http</w:t>
      </w:r>
      <w:r w:rsidRPr="006C6F6E">
        <w:rPr>
          <w:rFonts w:ascii="Times New Roman" w:eastAsia="Times New Roman" w:hAnsi="Times New Roman" w:cs="Times New Roman"/>
          <w:sz w:val="28"/>
          <w:szCs w:val="28"/>
          <w:u w:val="single"/>
          <w:lang w:eastAsia="ru-RU"/>
        </w:rPr>
        <w:t>://</w:t>
      </w:r>
      <w:r w:rsidRPr="006C6F6E">
        <w:rPr>
          <w:rFonts w:ascii="Times New Roman" w:eastAsia="Times New Roman" w:hAnsi="Times New Roman" w:cs="Times New Roman"/>
          <w:sz w:val="28"/>
          <w:szCs w:val="28"/>
          <w:u w:val="single"/>
          <w:lang w:val="en-US" w:eastAsia="ru-RU"/>
        </w:rPr>
        <w:t>spasskiy</w:t>
      </w:r>
      <w:r w:rsidRPr="006C6F6E">
        <w:rPr>
          <w:rFonts w:ascii="Times New Roman" w:eastAsia="Times New Roman" w:hAnsi="Times New Roman" w:cs="Times New Roman"/>
          <w:sz w:val="28"/>
          <w:szCs w:val="28"/>
          <w:u w:val="single"/>
          <w:lang w:eastAsia="ru-RU"/>
        </w:rPr>
        <w:t>.</w:t>
      </w:r>
      <w:r w:rsidRPr="006C6F6E">
        <w:rPr>
          <w:rFonts w:ascii="Times New Roman" w:eastAsia="Times New Roman" w:hAnsi="Times New Roman" w:cs="Times New Roman"/>
          <w:sz w:val="28"/>
          <w:szCs w:val="28"/>
          <w:u w:val="single"/>
          <w:lang w:val="en-US" w:eastAsia="ru-RU"/>
        </w:rPr>
        <w:t>tatarstan</w:t>
      </w:r>
      <w:r w:rsidRPr="006C6F6E">
        <w:rPr>
          <w:rFonts w:ascii="Times New Roman" w:eastAsia="Times New Roman" w:hAnsi="Times New Roman" w:cs="Times New Roman"/>
          <w:sz w:val="28"/>
          <w:szCs w:val="28"/>
          <w:u w:val="single"/>
          <w:lang w:eastAsia="ru-RU"/>
        </w:rPr>
        <w:t>.</w:t>
      </w:r>
      <w:r w:rsidRPr="006C6F6E">
        <w:rPr>
          <w:rFonts w:ascii="Times New Roman" w:eastAsia="Times New Roman" w:hAnsi="Times New Roman" w:cs="Times New Roman"/>
          <w:sz w:val="28"/>
          <w:szCs w:val="28"/>
          <w:u w:val="single"/>
          <w:lang w:val="en-US" w:eastAsia="ru-RU"/>
        </w:rPr>
        <w:t>ru</w:t>
      </w:r>
      <w:r w:rsidRPr="006C6F6E">
        <w:rPr>
          <w:rFonts w:ascii="Times New Roman" w:eastAsia="Times New Roman" w:hAnsi="Times New Roman" w:cs="Times New Roman"/>
          <w:sz w:val="28"/>
          <w:szCs w:val="28"/>
          <w:lang w:eastAsia="ru-RU"/>
        </w:rPr>
        <w:t xml:space="preserve">), предоставляющего муниципальную услугу, Единого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r:id="rId225" w:history="1">
        <w:r w:rsidRPr="006C6F6E">
          <w:rPr>
            <w:rFonts w:ascii="Times New Roman" w:eastAsia="Times New Roman" w:hAnsi="Times New Roman" w:cs="Times New Roman"/>
            <w:color w:val="0000FF"/>
            <w:sz w:val="28"/>
            <w:szCs w:val="28"/>
            <w:lang w:eastAsia="ru-RU"/>
          </w:rPr>
          <w:t>ч.1.1. ст.16 Федерального закона</w:t>
        </w:r>
      </w:hyperlink>
      <w:r w:rsidRPr="006C6F6E">
        <w:rPr>
          <w:rFonts w:ascii="Times New Roman" w:eastAsia="Times New Roman" w:hAnsi="Times New Roman" w:cs="Times New Roman"/>
          <w:sz w:val="28"/>
          <w:szCs w:val="28"/>
          <w:lang w:eastAsia="ru-RU"/>
        </w:rPr>
        <w:t xml:space="preserve">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5.3.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6C6F6E" w:rsidRPr="006C6F6E" w:rsidRDefault="006C6F6E" w:rsidP="006C6F6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5.4. Жалоба должна содержать следующую информацию:</w:t>
      </w:r>
    </w:p>
    <w:p w:rsidR="006C6F6E" w:rsidRPr="006C6F6E" w:rsidRDefault="006C6F6E" w:rsidP="006C6F6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226" w:history="1">
        <w:r w:rsidRPr="006C6F6E">
          <w:rPr>
            <w:rFonts w:ascii="Times New Roman" w:eastAsia="Times New Roman" w:hAnsi="Times New Roman" w:cs="Times New Roman"/>
            <w:color w:val="0000FF"/>
            <w:sz w:val="28"/>
            <w:szCs w:val="28"/>
            <w:lang w:eastAsia="ru-RU"/>
          </w:rPr>
          <w:t>ч.1.1 ст.16 Федерального закона</w:t>
        </w:r>
      </w:hyperlink>
      <w:r w:rsidRPr="006C6F6E">
        <w:rPr>
          <w:rFonts w:ascii="Times New Roman" w:eastAsia="Times New Roman" w:hAnsi="Times New Roman" w:cs="Times New Roman"/>
          <w:sz w:val="28"/>
          <w:szCs w:val="28"/>
          <w:lang w:eastAsia="ru-RU"/>
        </w:rPr>
        <w:t xml:space="preserve"> №210, их руководителей и (или) работников, решения и действия (бездействие) которых обжалуются;</w:t>
      </w:r>
    </w:p>
    <w:p w:rsidR="006C6F6E" w:rsidRPr="006C6F6E" w:rsidRDefault="006C6F6E" w:rsidP="006C6F6E">
      <w:pPr>
        <w:spacing w:after="0" w:line="240" w:lineRule="auto"/>
        <w:ind w:firstLine="708"/>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C6F6E" w:rsidRPr="006C6F6E" w:rsidRDefault="006C6F6E" w:rsidP="006C6F6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ч.1.1 ст.16 Федерального закона №210, их работников;</w:t>
      </w:r>
    </w:p>
    <w:p w:rsidR="006C6F6E" w:rsidRPr="006C6F6E" w:rsidRDefault="006C6F6E" w:rsidP="006C6F6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ч.1.1 ст. 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6C6F6E" w:rsidRPr="006C6F6E" w:rsidRDefault="006C6F6E" w:rsidP="006C6F6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6C6F6E" w:rsidRPr="006C6F6E" w:rsidRDefault="006C6F6E" w:rsidP="006C6F6E">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6C6F6E">
        <w:rPr>
          <w:rFonts w:ascii="Times New Roman" w:eastAsia="Times New Roman" w:hAnsi="Times New Roman" w:cs="Times New Roman"/>
          <w:sz w:val="28"/>
          <w:szCs w:val="28"/>
          <w:lang w:eastAsia="ru-RU"/>
        </w:rPr>
        <w:t xml:space="preserve">5.6. Жалоба подписывается подавшим ее получателем муниципальной услуги. </w:t>
      </w:r>
    </w:p>
    <w:p w:rsidR="006C6F6E" w:rsidRPr="006C6F6E" w:rsidRDefault="006C6F6E" w:rsidP="006C6F6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5.7. По результатам рассмотрения жалобы принимается одно из следующих решений:</w:t>
      </w:r>
    </w:p>
    <w:p w:rsidR="006C6F6E" w:rsidRPr="006C6F6E" w:rsidRDefault="006C6F6E" w:rsidP="006C6F6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6C6F6E" w:rsidRPr="006C6F6E" w:rsidRDefault="006C6F6E" w:rsidP="006C6F6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 xml:space="preserve">2) в удовлетворении жалобы отказывается. </w:t>
      </w:r>
    </w:p>
    <w:p w:rsidR="006C6F6E" w:rsidRPr="006C6F6E" w:rsidRDefault="006C6F6E" w:rsidP="006C6F6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C6F6E" w:rsidRPr="006C6F6E" w:rsidRDefault="006C6F6E" w:rsidP="006C6F6E">
      <w:pPr>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5.8. В случае признания жалобы подлежащей удовлетворению в ответе заявителю, указанном в части 8 статьи 11.2. Федерального закона №210,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частью 1.1 статьи 16 Федерального закона №210,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C6F6E" w:rsidRPr="006C6F6E" w:rsidRDefault="006C6F6E" w:rsidP="006C6F6E">
      <w:pPr>
        <w:spacing w:after="0" w:line="240" w:lineRule="auto"/>
        <w:ind w:firstLine="709"/>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 xml:space="preserve">5.9. В случае признания жалобы не подлежащей удовлетворению в ответе заявителю, </w:t>
      </w:r>
      <w:hyperlink r:id="rId227" w:history="1"/>
      <w:r w:rsidRPr="006C6F6E">
        <w:rPr>
          <w:rFonts w:ascii="Times New Roman" w:eastAsia="Times New Roman" w:hAnsi="Times New Roman" w:cs="Times New Roman"/>
          <w:sz w:val="28"/>
          <w:szCs w:val="28"/>
          <w:lang w:eastAsia="ru-RU"/>
        </w:rPr>
        <w:t>даются аргументированные разъяснения о причинах принятого решения, а также информация о порядке обжалования принятого решения.</w:t>
      </w:r>
    </w:p>
    <w:p w:rsidR="006C6F6E" w:rsidRPr="006C6F6E" w:rsidRDefault="006C6F6E" w:rsidP="006C6F6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C6F6E" w:rsidRPr="006C6F6E" w:rsidRDefault="006C6F6E" w:rsidP="006C6F6E">
      <w:pPr>
        <w:autoSpaceDE w:val="0"/>
        <w:autoSpaceDN w:val="0"/>
        <w:adjustRightInd w:val="0"/>
        <w:spacing w:after="0" w:line="240" w:lineRule="auto"/>
        <w:ind w:firstLine="720"/>
        <w:jc w:val="right"/>
        <w:rPr>
          <w:rFonts w:ascii="Times New Roman" w:eastAsia="Times New Roman" w:hAnsi="Times New Roman" w:cs="Times New Roman"/>
          <w:sz w:val="24"/>
          <w:szCs w:val="28"/>
          <w:highlight w:val="green"/>
          <w:lang w:eastAsia="ru-RU"/>
        </w:rPr>
        <w:sectPr w:rsidR="006C6F6E" w:rsidRPr="006C6F6E" w:rsidSect="00954381">
          <w:pgSz w:w="11906" w:h="16838"/>
          <w:pgMar w:top="1134" w:right="1134" w:bottom="851" w:left="1134" w:header="709" w:footer="709" w:gutter="0"/>
          <w:cols w:space="708"/>
          <w:docGrid w:linePitch="360"/>
        </w:sectPr>
      </w:pPr>
    </w:p>
    <w:p w:rsidR="006C6F6E" w:rsidRPr="006C6F6E" w:rsidRDefault="006C6F6E" w:rsidP="006C6F6E">
      <w:pPr>
        <w:suppressAutoHyphens/>
        <w:autoSpaceDE w:val="0"/>
        <w:autoSpaceDN w:val="0"/>
        <w:adjustRightInd w:val="0"/>
        <w:spacing w:after="0" w:line="240" w:lineRule="auto"/>
        <w:ind w:firstLine="709"/>
        <w:jc w:val="center"/>
        <w:rPr>
          <w:rFonts w:ascii="Times New Roman" w:eastAsia="Times New Roman" w:hAnsi="Times New Roman" w:cs="Times New Roman"/>
          <w:sz w:val="28"/>
          <w:szCs w:val="24"/>
          <w:lang w:eastAsia="ru-RU"/>
        </w:rPr>
      </w:pPr>
    </w:p>
    <w:p w:rsidR="006C6F6E" w:rsidRPr="006C6F6E" w:rsidRDefault="006C6F6E" w:rsidP="006C6F6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6C6F6E" w:rsidRPr="006C6F6E" w:rsidRDefault="006C6F6E" w:rsidP="006C6F6E">
      <w:pPr>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rsidR="006C6F6E" w:rsidRPr="006C6F6E" w:rsidRDefault="006C6F6E" w:rsidP="006C6F6E">
      <w:pPr>
        <w:spacing w:after="200" w:line="276" w:lineRule="auto"/>
        <w:jc w:val="center"/>
        <w:rPr>
          <w:rFonts w:ascii="Calibri" w:eastAsia="Times New Roman" w:hAnsi="Calibri" w:cs="Times New Roman"/>
          <w:b/>
          <w:color w:val="000000"/>
          <w:sz w:val="28"/>
          <w:szCs w:val="28"/>
          <w:lang w:eastAsia="ru-RU"/>
        </w:rPr>
      </w:pPr>
      <w:r w:rsidRPr="006C6F6E">
        <w:rPr>
          <w:rFonts w:ascii="Times New Roman CYR" w:eastAsia="Times New Roman" w:hAnsi="Times New Roman CYR" w:cs="Times New Roman CYR"/>
          <w:color w:val="000000"/>
          <w:sz w:val="28"/>
          <w:szCs w:val="28"/>
          <w:lang w:eastAsia="ru-RU"/>
        </w:rPr>
        <w:br w:type="page"/>
      </w:r>
    </w:p>
    <w:p w:rsidR="006C6F6E" w:rsidRPr="006C6F6E" w:rsidRDefault="006C6F6E" w:rsidP="006C6F6E">
      <w:pPr>
        <w:keepNext/>
        <w:spacing w:after="0" w:line="240" w:lineRule="auto"/>
        <w:ind w:left="4248"/>
        <w:jc w:val="right"/>
        <w:outlineLvl w:val="0"/>
        <w:rPr>
          <w:rFonts w:ascii="Times New Roman" w:eastAsia="Times New Roman" w:hAnsi="Times New Roman" w:cs="Times New Roman"/>
          <w:bCs/>
          <w:color w:val="000000"/>
          <w:sz w:val="28"/>
          <w:szCs w:val="28"/>
          <w:lang w:eastAsia="zh-CN"/>
        </w:rPr>
      </w:pPr>
      <w:r w:rsidRPr="006C6F6E">
        <w:rPr>
          <w:rFonts w:ascii="Times New Roman" w:eastAsia="Times New Roman" w:hAnsi="Times New Roman" w:cs="Times New Roman"/>
          <w:bCs/>
          <w:color w:val="000000"/>
          <w:sz w:val="28"/>
          <w:szCs w:val="28"/>
          <w:lang w:eastAsia="zh-CN"/>
        </w:rPr>
        <w:t xml:space="preserve">Приложение № 1  </w:t>
      </w:r>
    </w:p>
    <w:p w:rsidR="006C6F6E" w:rsidRPr="006C6F6E" w:rsidRDefault="006C6F6E" w:rsidP="006C6F6E">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Блок-схема последовательности действий</w:t>
      </w:r>
    </w:p>
    <w:p w:rsidR="006C6F6E" w:rsidRPr="006C6F6E" w:rsidRDefault="006C6F6E" w:rsidP="006C6F6E">
      <w:pPr>
        <w:widowControl w:val="0"/>
        <w:autoSpaceDE w:val="0"/>
        <w:autoSpaceDN w:val="0"/>
        <w:adjustRightInd w:val="0"/>
        <w:spacing w:after="0" w:line="240" w:lineRule="auto"/>
        <w:jc w:val="center"/>
        <w:rPr>
          <w:rFonts w:ascii="Courier New" w:eastAsia="Times New Roman" w:hAnsi="Courier New" w:cs="Courier New"/>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по предоставлению муниципальной услуги </w:t>
      </w:r>
      <w:r w:rsidRPr="006C6F6E">
        <w:rPr>
          <w:rFonts w:ascii="Courier New" w:eastAsia="Times New Roman" w:hAnsi="Courier New" w:cs="Courier New"/>
          <w:color w:val="000000"/>
          <w:sz w:val="28"/>
          <w:szCs w:val="28"/>
          <w:lang w:eastAsia="ru-RU"/>
        </w:rPr>
        <w:object w:dxaOrig="11753" w:dyaOrig="24589">
          <v:shape id="_x0000_i1033" type="#_x0000_t75" style="width:438.75pt;height:605.25pt" o:ole="">
            <v:imagedata r:id="rId228" o:title=""/>
          </v:shape>
          <o:OLEObject Type="Embed" ProgID="Visio.Drawing.11" ShapeID="_x0000_i1033" DrawAspect="Content" ObjectID="_1631442080" r:id="rId229"/>
        </w:object>
      </w:r>
    </w:p>
    <w:p w:rsidR="006C6F6E" w:rsidRPr="006C6F6E" w:rsidRDefault="006C6F6E" w:rsidP="006C6F6E">
      <w:pPr>
        <w:widowControl w:val="0"/>
        <w:autoSpaceDE w:val="0"/>
        <w:autoSpaceDN w:val="0"/>
        <w:adjustRightInd w:val="0"/>
        <w:spacing w:after="0" w:line="240" w:lineRule="auto"/>
        <w:jc w:val="center"/>
        <w:rPr>
          <w:rFonts w:ascii="Courier New" w:eastAsia="Times New Roman" w:hAnsi="Courier New" w:cs="Courier New"/>
          <w:b/>
          <w:color w:val="000000"/>
          <w:sz w:val="28"/>
          <w:szCs w:val="28"/>
          <w:lang w:eastAsia="zh-CN"/>
        </w:rPr>
      </w:pPr>
      <w:r w:rsidRPr="006C6F6E">
        <w:rPr>
          <w:rFonts w:ascii="Courier New" w:eastAsia="Times New Roman" w:hAnsi="Courier New" w:cs="Courier New"/>
          <w:color w:val="000000"/>
          <w:sz w:val="28"/>
          <w:szCs w:val="28"/>
          <w:lang w:eastAsia="ru-RU"/>
        </w:rPr>
        <w:object w:dxaOrig="11753" w:dyaOrig="24589">
          <v:shape id="_x0000_i1034" type="#_x0000_t75" style="width:438.75pt;height:720.75pt" o:ole="">
            <v:imagedata r:id="rId230" o:title=""/>
          </v:shape>
          <o:OLEObject Type="Embed" ProgID="Visio.Drawing.11" ShapeID="_x0000_i1034" DrawAspect="Content" ObjectID="_1631442081" r:id="rId231"/>
        </w:object>
      </w:r>
    </w:p>
    <w:p w:rsidR="006C6F6E" w:rsidRPr="006C6F6E" w:rsidRDefault="006C6F6E" w:rsidP="006C6F6E">
      <w:pPr>
        <w:keepNext/>
        <w:spacing w:after="0" w:line="240" w:lineRule="auto"/>
        <w:ind w:left="4248"/>
        <w:jc w:val="right"/>
        <w:outlineLvl w:val="0"/>
        <w:rPr>
          <w:rFonts w:ascii="Times New Roman" w:eastAsia="Times New Roman" w:hAnsi="Times New Roman" w:cs="Times New Roman"/>
          <w:sz w:val="24"/>
          <w:szCs w:val="24"/>
          <w:lang w:eastAsia="zh-CN"/>
        </w:rPr>
      </w:pPr>
      <w:r w:rsidRPr="006C6F6E">
        <w:rPr>
          <w:rFonts w:ascii="Times New Roman" w:eastAsia="Times New Roman" w:hAnsi="Times New Roman" w:cs="Times New Roman"/>
          <w:bCs/>
          <w:color w:val="000000"/>
          <w:sz w:val="28"/>
          <w:szCs w:val="28"/>
          <w:lang w:eastAsia="zh-CN"/>
        </w:rPr>
        <w:t>Приложение № 2</w:t>
      </w:r>
    </w:p>
    <w:p w:rsidR="006C6F6E" w:rsidRPr="006C6F6E" w:rsidRDefault="006C6F6E" w:rsidP="006C6F6E">
      <w:pPr>
        <w:spacing w:after="200" w:line="276" w:lineRule="auto"/>
        <w:rPr>
          <w:rFonts w:ascii="Times New Roman" w:eastAsia="Times New Roman" w:hAnsi="Times New Roman" w:cs="Times New Roman"/>
          <w:lang w:eastAsia="zh-CN"/>
        </w:rPr>
      </w:pPr>
    </w:p>
    <w:p w:rsidR="006C6F6E" w:rsidRPr="006C6F6E" w:rsidRDefault="006C6F6E" w:rsidP="006C6F6E">
      <w:pPr>
        <w:spacing w:after="0" w:line="240" w:lineRule="auto"/>
        <w:jc w:val="right"/>
        <w:rPr>
          <w:rFonts w:ascii="Times New Roman" w:eastAsia="Times New Roman" w:hAnsi="Times New Roman" w:cs="Times New Roman"/>
          <w:color w:val="000000"/>
          <w:sz w:val="28"/>
          <w:szCs w:val="28"/>
          <w:lang w:eastAsia="ru-RU"/>
        </w:rPr>
      </w:pPr>
      <w:bookmarkStart w:id="17" w:name="OLE_LINK53"/>
      <w:bookmarkStart w:id="18" w:name="OLE_LINK54"/>
      <w:r w:rsidRPr="006C6F6E">
        <w:rPr>
          <w:rFonts w:ascii="Times New Roman" w:eastAsia="Times New Roman" w:hAnsi="Times New Roman" w:cs="Times New Roman"/>
          <w:color w:val="000000"/>
          <w:sz w:val="28"/>
          <w:szCs w:val="28"/>
          <w:lang w:eastAsia="ru-RU"/>
        </w:rPr>
        <w:t xml:space="preserve">Председателю </w:t>
      </w:r>
    </w:p>
    <w:p w:rsidR="006C6F6E" w:rsidRPr="006C6F6E" w:rsidRDefault="006C6F6E" w:rsidP="006C6F6E">
      <w:pPr>
        <w:spacing w:after="0" w:line="240" w:lineRule="auto"/>
        <w:jc w:val="right"/>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Палаты имущественных и </w:t>
      </w:r>
    </w:p>
    <w:p w:rsidR="006C6F6E" w:rsidRPr="006C6F6E" w:rsidRDefault="006C6F6E" w:rsidP="006C6F6E">
      <w:pPr>
        <w:spacing w:after="0" w:line="240" w:lineRule="auto"/>
        <w:jc w:val="right"/>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земельных отношений</w:t>
      </w:r>
    </w:p>
    <w:p w:rsidR="006C6F6E" w:rsidRPr="006C6F6E" w:rsidRDefault="006C6F6E" w:rsidP="006C6F6E">
      <w:pPr>
        <w:spacing w:after="0" w:line="240" w:lineRule="auto"/>
        <w:jc w:val="right"/>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муниципального района</w:t>
      </w:r>
    </w:p>
    <w:p w:rsidR="006C6F6E" w:rsidRPr="006C6F6E" w:rsidRDefault="006C6F6E" w:rsidP="006C6F6E">
      <w:pPr>
        <w:spacing w:after="0" w:line="240" w:lineRule="auto"/>
        <w:jc w:val="right"/>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(городского округа) </w:t>
      </w:r>
    </w:p>
    <w:p w:rsidR="006C6F6E" w:rsidRPr="006C6F6E" w:rsidRDefault="006C6F6E" w:rsidP="006C6F6E">
      <w:pPr>
        <w:spacing w:after="0" w:line="240" w:lineRule="auto"/>
        <w:jc w:val="right"/>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_____________________</w:t>
      </w:r>
    </w:p>
    <w:p w:rsidR="006C6F6E" w:rsidRPr="006C6F6E" w:rsidRDefault="006C6F6E" w:rsidP="006C6F6E">
      <w:pPr>
        <w:spacing w:after="0" w:line="240" w:lineRule="auto"/>
        <w:jc w:val="right"/>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от _________________________,</w:t>
      </w:r>
    </w:p>
    <w:p w:rsidR="006C6F6E" w:rsidRPr="006C6F6E" w:rsidRDefault="006C6F6E" w:rsidP="006C6F6E">
      <w:pPr>
        <w:spacing w:after="0" w:line="240" w:lineRule="auto"/>
        <w:jc w:val="right"/>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проживающего</w:t>
      </w:r>
    </w:p>
    <w:p w:rsidR="006C6F6E" w:rsidRPr="006C6F6E" w:rsidRDefault="006C6F6E" w:rsidP="006C6F6E">
      <w:pPr>
        <w:spacing w:after="0" w:line="240" w:lineRule="auto"/>
        <w:jc w:val="right"/>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_________________________</w:t>
      </w:r>
    </w:p>
    <w:p w:rsidR="006C6F6E" w:rsidRPr="006C6F6E" w:rsidRDefault="006C6F6E" w:rsidP="006C6F6E">
      <w:pPr>
        <w:spacing w:after="0" w:line="240" w:lineRule="auto"/>
        <w:jc w:val="right"/>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_________________________</w:t>
      </w:r>
    </w:p>
    <w:p w:rsidR="006C6F6E" w:rsidRPr="006C6F6E" w:rsidRDefault="006C6F6E" w:rsidP="006C6F6E">
      <w:pPr>
        <w:spacing w:after="0" w:line="240" w:lineRule="auto"/>
        <w:jc w:val="center"/>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Заявление</w:t>
      </w:r>
    </w:p>
    <w:p w:rsidR="006C6F6E" w:rsidRPr="006C6F6E" w:rsidRDefault="006C6F6E" w:rsidP="006C6F6E">
      <w:pPr>
        <w:spacing w:after="0" w:line="240" w:lineRule="auto"/>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"____" ________________ 20____г.</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Прошу Вас предоставить на праве собственности  земельный участок площадью_______кв.м для индивидуального жилищного строительства.</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Адрес земельного участка: муниципальный район (городской округ), населенный пункт_________________________________ул.______________________________ д. _________ в соответствии с распоряжением Исполнительного комитета ______________________________________________________________________ от «_____» __________________ 2______г. № _________</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Кадастровый номер испрашиваемого земельного участка 16:03:_____________:_______ или в случае, если испрашиваемый земельный участок не стоит на кадастровом учете, кадастровый номер кадастрового квартала, в котором находится земельный участок, 16:03:___________.</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Согласование Исполнительного комитета __________________________________</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______________________________________________________________________</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о выделении вышеуказанного земельного участка от «_____» _________________</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20___г. № ____</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Для юридических лиц: ОГРН _____________________</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 xml:space="preserve">                                        ИНН ______________________</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Контактный телефон заявителя: </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сот. ____________________</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дом. ____________________</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раб._____________________</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Подпись заявителя ____________________________</w:t>
      </w:r>
    </w:p>
    <w:bookmarkEnd w:id="17"/>
    <w:bookmarkEnd w:id="18"/>
    <w:p w:rsidR="006C6F6E" w:rsidRPr="006C6F6E" w:rsidRDefault="006C6F6E" w:rsidP="006C6F6E">
      <w:pPr>
        <w:spacing w:after="0" w:line="240" w:lineRule="auto"/>
        <w:rPr>
          <w:rFonts w:ascii="Times New Roman" w:eastAsia="Times New Roman" w:hAnsi="Times New Roman" w:cs="Times New Roman"/>
          <w:color w:val="000000"/>
          <w:lang w:eastAsia="zh-CN"/>
        </w:rPr>
      </w:pPr>
      <w:r w:rsidRPr="006C6F6E">
        <w:rPr>
          <w:rFonts w:ascii="Times New Roman" w:eastAsia="Times New Roman" w:hAnsi="Times New Roman" w:cs="Times New Roman"/>
          <w:color w:val="000000"/>
          <w:lang w:eastAsia="zh-CN"/>
        </w:rPr>
        <w:br w:type="page"/>
      </w:r>
    </w:p>
    <w:p w:rsidR="006C6F6E" w:rsidRPr="006C6F6E" w:rsidRDefault="006C6F6E" w:rsidP="006C6F6E">
      <w:pPr>
        <w:keepNext/>
        <w:spacing w:after="0" w:line="240" w:lineRule="auto"/>
        <w:ind w:left="4248"/>
        <w:jc w:val="right"/>
        <w:outlineLvl w:val="0"/>
        <w:rPr>
          <w:rFonts w:ascii="Times New Roman" w:eastAsia="Times New Roman" w:hAnsi="Times New Roman" w:cs="Times New Roman"/>
          <w:bCs/>
          <w:color w:val="000000"/>
          <w:sz w:val="28"/>
          <w:szCs w:val="28"/>
          <w:lang w:eastAsia="zh-CN"/>
        </w:rPr>
      </w:pPr>
      <w:r w:rsidRPr="006C6F6E">
        <w:rPr>
          <w:rFonts w:ascii="Times New Roman" w:eastAsia="Times New Roman" w:hAnsi="Times New Roman" w:cs="Times New Roman"/>
          <w:bCs/>
          <w:color w:val="000000"/>
          <w:sz w:val="28"/>
          <w:szCs w:val="28"/>
          <w:lang w:eastAsia="zh-CN"/>
        </w:rPr>
        <w:t xml:space="preserve">Приложение № 3  </w:t>
      </w:r>
    </w:p>
    <w:p w:rsidR="006C6F6E" w:rsidRPr="006C6F6E" w:rsidRDefault="006C6F6E" w:rsidP="006C6F6E">
      <w:pPr>
        <w:keepNext/>
        <w:spacing w:after="0" w:line="240" w:lineRule="auto"/>
        <w:ind w:left="4248"/>
        <w:outlineLvl w:val="0"/>
        <w:rPr>
          <w:rFonts w:ascii="Times New Roman" w:eastAsia="Times New Roman" w:hAnsi="Times New Roman" w:cs="Times New Roman"/>
          <w:b/>
          <w:bCs/>
          <w:color w:val="000000"/>
          <w:sz w:val="28"/>
          <w:szCs w:val="28"/>
          <w:lang w:eastAsia="zh-CN"/>
        </w:rPr>
      </w:pPr>
      <w:r w:rsidRPr="006C6F6E">
        <w:rPr>
          <w:rFonts w:ascii="Times New Roman" w:eastAsia="Times New Roman" w:hAnsi="Times New Roman" w:cs="Times New Roman"/>
          <w:bCs/>
          <w:color w:val="000000"/>
          <w:sz w:val="28"/>
          <w:szCs w:val="28"/>
          <w:lang w:eastAsia="zh-CN"/>
        </w:rPr>
        <w:t xml:space="preserve"> </w:t>
      </w:r>
    </w:p>
    <w:p w:rsidR="006C6F6E" w:rsidRPr="006C6F6E" w:rsidRDefault="006C6F6E" w:rsidP="006C6F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 xml:space="preserve">               БОЕРЫК                                                                         РАСПОРЯЖЕНИЕ</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 xml:space="preserve">          «_____» ________________ 20___г.                                                       №_____            </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 xml:space="preserve">                                        </w:t>
      </w:r>
    </w:p>
    <w:p w:rsidR="006C6F6E" w:rsidRPr="006C6F6E" w:rsidRDefault="006C6F6E" w:rsidP="006C6F6E">
      <w:pPr>
        <w:spacing w:after="0" w:line="240" w:lineRule="auto"/>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rPr>
          <w:rFonts w:ascii="Times New Roman" w:eastAsia="Times New Roman" w:hAnsi="Times New Roman" w:cs="Times New Roman"/>
          <w:color w:val="000000"/>
          <w:sz w:val="28"/>
          <w:szCs w:val="28"/>
          <w:lang w:eastAsia="zh-CN"/>
        </w:rPr>
      </w:pPr>
    </w:p>
    <w:p w:rsidR="006C6F6E" w:rsidRPr="006C6F6E" w:rsidRDefault="006C6F6E" w:rsidP="006C6F6E">
      <w:pPr>
        <w:spacing w:after="0" w:line="240" w:lineRule="auto"/>
        <w:jc w:val="both"/>
        <w:outlineLvl w:val="0"/>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О формировании</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земельного участка</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ab/>
        <w:t>В целях распоряжения земельными участками государственной собственности в соответствии со ст. 29 Земельного Кодекса Российской Федерации Палата имущественных и земельных отношений муниципального района (городского округа) РЕШИЛА:</w:t>
      </w:r>
    </w:p>
    <w:p w:rsidR="006C6F6E" w:rsidRPr="006C6F6E" w:rsidRDefault="006C6F6E" w:rsidP="006C6F6E">
      <w:pPr>
        <w:numPr>
          <w:ilvl w:val="0"/>
          <w:numId w:val="40"/>
        </w:numPr>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Сформировать земельный участок по адресу: муниципальный район (городской округ), ____________________________________________, разрешенное использование – индивидуальное жилищное строительство, категория - земли населенных пунктов.</w:t>
      </w:r>
    </w:p>
    <w:p w:rsidR="006C6F6E" w:rsidRPr="006C6F6E" w:rsidRDefault="006C6F6E" w:rsidP="006C6F6E">
      <w:pPr>
        <w:numPr>
          <w:ilvl w:val="0"/>
          <w:numId w:val="40"/>
        </w:numPr>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Палате имущественных и земельных отношений муниципального района (городского округа) обеспечить организацию работ по подготовке схемы расположения земельного участка, межевание и постановку на кадастровый учет земельного участка. </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 xml:space="preserve">     </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 xml:space="preserve">       </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p>
    <w:p w:rsidR="006C6F6E" w:rsidRPr="006C6F6E" w:rsidRDefault="006C6F6E" w:rsidP="006C6F6E">
      <w:pPr>
        <w:spacing w:after="0" w:line="240" w:lineRule="auto"/>
        <w:jc w:val="both"/>
        <w:outlineLvl w:val="0"/>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Председатель Палаты</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имущественных и земельных</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 xml:space="preserve">отношений </w:t>
      </w:r>
    </w:p>
    <w:p w:rsidR="006C6F6E" w:rsidRPr="006C6F6E" w:rsidRDefault="006C6F6E" w:rsidP="006C6F6E">
      <w:pPr>
        <w:spacing w:after="0" w:line="240" w:lineRule="auto"/>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муниципального района</w:t>
      </w:r>
    </w:p>
    <w:p w:rsidR="006C6F6E" w:rsidRPr="006C6F6E" w:rsidRDefault="006C6F6E" w:rsidP="006C6F6E">
      <w:pPr>
        <w:spacing w:after="0" w:line="240" w:lineRule="auto"/>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(городского округа)                                                         _______________________</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br w:type="page"/>
      </w:r>
    </w:p>
    <w:p w:rsidR="006C6F6E" w:rsidRPr="006C6F6E" w:rsidRDefault="006C6F6E" w:rsidP="006C6F6E">
      <w:pPr>
        <w:keepNext/>
        <w:spacing w:after="0" w:line="240" w:lineRule="auto"/>
        <w:ind w:left="4248"/>
        <w:jc w:val="right"/>
        <w:outlineLvl w:val="0"/>
        <w:rPr>
          <w:rFonts w:ascii="Times New Roman" w:eastAsia="Times New Roman" w:hAnsi="Times New Roman" w:cs="Times New Roman"/>
          <w:bCs/>
          <w:color w:val="000000"/>
          <w:sz w:val="28"/>
          <w:szCs w:val="28"/>
          <w:lang w:eastAsia="zh-CN"/>
        </w:rPr>
      </w:pPr>
      <w:r w:rsidRPr="006C6F6E">
        <w:rPr>
          <w:rFonts w:ascii="Times New Roman" w:eastAsia="Times New Roman" w:hAnsi="Times New Roman" w:cs="Times New Roman"/>
          <w:bCs/>
          <w:color w:val="000000"/>
          <w:sz w:val="28"/>
          <w:szCs w:val="28"/>
          <w:lang w:eastAsia="zh-CN"/>
        </w:rPr>
        <w:t xml:space="preserve">Приложение № 4  </w:t>
      </w:r>
    </w:p>
    <w:p w:rsidR="006C6F6E" w:rsidRPr="006C6F6E" w:rsidRDefault="006C6F6E" w:rsidP="006C6F6E">
      <w:pPr>
        <w:spacing w:after="0" w:line="240" w:lineRule="auto"/>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rPr>
          <w:rFonts w:ascii="Times New Roman" w:eastAsia="Times New Roman" w:hAnsi="Times New Roman" w:cs="Times New Roman"/>
          <w:b/>
          <w:bCs/>
          <w:color w:val="000000"/>
          <w:sz w:val="28"/>
          <w:szCs w:val="28"/>
          <w:lang w:eastAsia="ru-RU"/>
        </w:rPr>
      </w:pPr>
    </w:p>
    <w:p w:rsidR="006C6F6E" w:rsidRPr="006C6F6E" w:rsidRDefault="006C6F6E" w:rsidP="006C6F6E">
      <w:pPr>
        <w:spacing w:after="0" w:line="240" w:lineRule="auto"/>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 ____                                                         от "_____" _____________ 20____г.</w:t>
      </w:r>
    </w:p>
    <w:p w:rsidR="006C6F6E" w:rsidRPr="006C6F6E" w:rsidRDefault="006C6F6E" w:rsidP="006C6F6E">
      <w:pPr>
        <w:spacing w:after="0" w:line="240" w:lineRule="auto"/>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ind w:left="6480"/>
        <w:jc w:val="both"/>
        <w:rPr>
          <w:rFonts w:ascii="Times New Roman" w:eastAsia="Times New Roman" w:hAnsi="Times New Roman" w:cs="Times New Roman"/>
          <w:b/>
          <w:color w:val="000000"/>
          <w:sz w:val="28"/>
          <w:szCs w:val="28"/>
          <w:lang w:eastAsia="ru-RU"/>
        </w:rPr>
      </w:pPr>
      <w:r w:rsidRPr="006C6F6E">
        <w:rPr>
          <w:rFonts w:ascii="Times New Roman" w:eastAsia="Times New Roman" w:hAnsi="Times New Roman" w:cs="Times New Roman"/>
          <w:b/>
          <w:color w:val="000000"/>
          <w:sz w:val="28"/>
          <w:szCs w:val="28"/>
          <w:lang w:eastAsia="ru-RU"/>
        </w:rPr>
        <w:t>________________________</w:t>
      </w:r>
    </w:p>
    <w:p w:rsidR="006C6F6E" w:rsidRPr="006C6F6E" w:rsidRDefault="006C6F6E" w:rsidP="006C6F6E">
      <w:pPr>
        <w:spacing w:after="0" w:line="240" w:lineRule="auto"/>
        <w:ind w:left="6480"/>
        <w:jc w:val="both"/>
        <w:rPr>
          <w:rFonts w:ascii="Times New Roman" w:eastAsia="Times New Roman" w:hAnsi="Times New Roman" w:cs="Times New Roman"/>
          <w:b/>
          <w:color w:val="000000"/>
          <w:sz w:val="28"/>
          <w:szCs w:val="28"/>
          <w:lang w:eastAsia="ru-RU"/>
        </w:rPr>
      </w:pPr>
      <w:r w:rsidRPr="006C6F6E">
        <w:rPr>
          <w:rFonts w:ascii="Times New Roman" w:eastAsia="Times New Roman" w:hAnsi="Times New Roman" w:cs="Times New Roman"/>
          <w:b/>
          <w:color w:val="000000"/>
          <w:sz w:val="28"/>
          <w:szCs w:val="28"/>
          <w:lang w:eastAsia="ru-RU"/>
        </w:rPr>
        <w:t>________________________</w:t>
      </w:r>
    </w:p>
    <w:p w:rsidR="006C6F6E" w:rsidRPr="006C6F6E" w:rsidRDefault="006C6F6E" w:rsidP="006C6F6E">
      <w:pPr>
        <w:spacing w:after="0" w:line="240" w:lineRule="auto"/>
        <w:ind w:left="6480"/>
        <w:jc w:val="both"/>
        <w:rPr>
          <w:rFonts w:ascii="Times New Roman" w:eastAsia="Times New Roman" w:hAnsi="Times New Roman" w:cs="Times New Roman"/>
          <w:b/>
          <w:color w:val="000000"/>
          <w:sz w:val="28"/>
          <w:szCs w:val="28"/>
          <w:lang w:eastAsia="ru-RU"/>
        </w:rPr>
      </w:pPr>
      <w:r w:rsidRPr="006C6F6E">
        <w:rPr>
          <w:rFonts w:ascii="Times New Roman" w:eastAsia="Times New Roman" w:hAnsi="Times New Roman" w:cs="Times New Roman"/>
          <w:b/>
          <w:color w:val="000000"/>
          <w:sz w:val="28"/>
          <w:szCs w:val="28"/>
          <w:lang w:eastAsia="ru-RU"/>
        </w:rPr>
        <w:t>________________________</w:t>
      </w:r>
    </w:p>
    <w:p w:rsidR="006C6F6E" w:rsidRPr="006C6F6E" w:rsidRDefault="006C6F6E" w:rsidP="006C6F6E">
      <w:pPr>
        <w:spacing w:after="0" w:line="240" w:lineRule="auto"/>
        <w:ind w:left="6480"/>
        <w:jc w:val="both"/>
        <w:rPr>
          <w:rFonts w:ascii="Times New Roman" w:eastAsia="Times New Roman" w:hAnsi="Times New Roman" w:cs="Times New Roman"/>
          <w:b/>
          <w:color w:val="000000"/>
          <w:sz w:val="28"/>
          <w:szCs w:val="28"/>
          <w:lang w:eastAsia="ru-RU"/>
        </w:rPr>
      </w:pPr>
    </w:p>
    <w:p w:rsidR="006C6F6E" w:rsidRPr="006C6F6E" w:rsidRDefault="006C6F6E" w:rsidP="006C6F6E">
      <w:pPr>
        <w:spacing w:after="0" w:line="240" w:lineRule="auto"/>
        <w:ind w:left="6480"/>
        <w:jc w:val="both"/>
        <w:rPr>
          <w:rFonts w:ascii="Times New Roman" w:eastAsia="Times New Roman" w:hAnsi="Times New Roman" w:cs="Times New Roman"/>
          <w:b/>
          <w:color w:val="000000"/>
          <w:sz w:val="28"/>
          <w:szCs w:val="28"/>
          <w:lang w:eastAsia="ru-RU"/>
        </w:rPr>
      </w:pP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i/>
          <w:color w:val="000000"/>
          <w:sz w:val="28"/>
          <w:szCs w:val="28"/>
          <w:lang w:eastAsia="ru-RU"/>
        </w:rPr>
        <w:t xml:space="preserve">             </w:t>
      </w:r>
      <w:r w:rsidRPr="006C6F6E">
        <w:rPr>
          <w:rFonts w:ascii="Times New Roman" w:eastAsia="Times New Roman" w:hAnsi="Times New Roman" w:cs="Times New Roman"/>
          <w:color w:val="000000"/>
          <w:sz w:val="28"/>
          <w:szCs w:val="28"/>
          <w:lang w:eastAsia="ru-RU"/>
        </w:rPr>
        <w:t>В соответствии с договором № ____  от «___» ___________ 20____г.  Палата имущественных и земельных отношений муниципального района (городского округа) направляет Вам заявку на проведение предпродажной подготовки документов и организацию аукциона по продаже права собственности на земельный участок:</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u w:val="single"/>
          <w:lang w:eastAsia="ru-RU"/>
        </w:rPr>
        <w:t>Адрес земельного участка</w:t>
      </w:r>
      <w:r w:rsidRPr="006C6F6E">
        <w:rPr>
          <w:rFonts w:ascii="Times New Roman" w:eastAsia="Times New Roman" w:hAnsi="Times New Roman" w:cs="Times New Roman"/>
          <w:color w:val="000000"/>
          <w:sz w:val="28"/>
          <w:szCs w:val="28"/>
          <w:lang w:eastAsia="ru-RU"/>
        </w:rPr>
        <w:t>: Республика Татарстан, муниципальный район (городской округ), __________________________________________________.</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u w:val="single"/>
          <w:lang w:eastAsia="ru-RU"/>
        </w:rPr>
        <w:t>Площадь земельного участка</w:t>
      </w:r>
      <w:r w:rsidRPr="006C6F6E">
        <w:rPr>
          <w:rFonts w:ascii="Times New Roman" w:eastAsia="Times New Roman" w:hAnsi="Times New Roman" w:cs="Times New Roman"/>
          <w:color w:val="000000"/>
          <w:sz w:val="28"/>
          <w:szCs w:val="28"/>
          <w:lang w:eastAsia="ru-RU"/>
        </w:rPr>
        <w:t>: _______________ кв.м.</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u w:val="single"/>
          <w:lang w:eastAsia="ru-RU"/>
        </w:rPr>
        <w:t>Кадастровый номер земельного участка</w:t>
      </w:r>
      <w:r w:rsidRPr="006C6F6E">
        <w:rPr>
          <w:rFonts w:ascii="Times New Roman" w:eastAsia="Times New Roman" w:hAnsi="Times New Roman" w:cs="Times New Roman"/>
          <w:color w:val="000000"/>
          <w:sz w:val="28"/>
          <w:szCs w:val="28"/>
          <w:lang w:eastAsia="ru-RU"/>
        </w:rPr>
        <w:t>: 16:03:______________:________</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u w:val="single"/>
          <w:lang w:eastAsia="ru-RU"/>
        </w:rPr>
        <w:t>Разрешенное использование</w:t>
      </w:r>
      <w:r w:rsidRPr="006C6F6E">
        <w:rPr>
          <w:rFonts w:ascii="Times New Roman" w:eastAsia="Times New Roman" w:hAnsi="Times New Roman" w:cs="Times New Roman"/>
          <w:color w:val="000000"/>
          <w:sz w:val="28"/>
          <w:szCs w:val="28"/>
          <w:lang w:eastAsia="ru-RU"/>
        </w:rPr>
        <w:t>: индивидуальное жилищное строительство</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u w:val="single"/>
          <w:lang w:eastAsia="ru-RU"/>
        </w:rPr>
        <w:t>Аукцион по продаже права</w:t>
      </w:r>
      <w:r w:rsidRPr="006C6F6E">
        <w:rPr>
          <w:rFonts w:ascii="Times New Roman" w:eastAsia="Times New Roman" w:hAnsi="Times New Roman" w:cs="Times New Roman"/>
          <w:color w:val="000000"/>
          <w:sz w:val="28"/>
          <w:szCs w:val="28"/>
          <w:lang w:eastAsia="ru-RU"/>
        </w:rPr>
        <w:t>: собственность.</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jc w:val="right"/>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outlineLvl w:val="0"/>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Председатель Палаты имущественных </w:t>
      </w:r>
    </w:p>
    <w:p w:rsidR="006C6F6E" w:rsidRPr="006C6F6E" w:rsidRDefault="006C6F6E" w:rsidP="006C6F6E">
      <w:pPr>
        <w:spacing w:after="0" w:line="240" w:lineRule="auto"/>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и земельных отношений </w:t>
      </w:r>
    </w:p>
    <w:p w:rsidR="006C6F6E" w:rsidRPr="006C6F6E" w:rsidRDefault="006C6F6E" w:rsidP="006C6F6E">
      <w:pPr>
        <w:spacing w:after="0" w:line="240" w:lineRule="auto"/>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муниципального района (городского округа)                         __________________</w:t>
      </w:r>
    </w:p>
    <w:p w:rsidR="006C6F6E" w:rsidRPr="006C6F6E" w:rsidRDefault="006C6F6E" w:rsidP="006C6F6E">
      <w:pPr>
        <w:spacing w:after="0" w:line="240" w:lineRule="auto"/>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jc w:val="right"/>
        <w:rPr>
          <w:rFonts w:ascii="Times New Roman" w:eastAsia="Times New Roman" w:hAnsi="Times New Roman" w:cs="Times New Roman"/>
          <w:bCs/>
          <w:color w:val="000000"/>
          <w:sz w:val="28"/>
          <w:szCs w:val="28"/>
          <w:lang w:eastAsia="ru-RU"/>
        </w:rPr>
      </w:pPr>
      <w:r w:rsidRPr="006C6F6E">
        <w:rPr>
          <w:rFonts w:ascii="Times New Roman" w:eastAsia="Times New Roman" w:hAnsi="Times New Roman" w:cs="Times New Roman"/>
          <w:b/>
          <w:color w:val="000000"/>
          <w:sz w:val="28"/>
          <w:szCs w:val="28"/>
          <w:lang w:eastAsia="ru-RU"/>
        </w:rPr>
        <w:br w:type="page"/>
      </w:r>
      <w:r w:rsidRPr="006C6F6E">
        <w:rPr>
          <w:rFonts w:ascii="Times New Roman" w:eastAsia="Times New Roman" w:hAnsi="Times New Roman" w:cs="Times New Roman"/>
          <w:bCs/>
          <w:color w:val="000000"/>
          <w:sz w:val="28"/>
          <w:szCs w:val="28"/>
          <w:lang w:eastAsia="ru-RU"/>
        </w:rPr>
        <w:t>Приложение № 5</w:t>
      </w:r>
    </w:p>
    <w:p w:rsidR="006C6F6E" w:rsidRPr="006C6F6E" w:rsidRDefault="006C6F6E" w:rsidP="006C6F6E">
      <w:pPr>
        <w:spacing w:after="0" w:line="240" w:lineRule="auto"/>
        <w:rPr>
          <w:rFonts w:ascii="Times New Roman" w:eastAsia="Times New Roman" w:hAnsi="Times New Roman" w:cs="Times New Roman"/>
          <w:b/>
          <w:color w:val="000000"/>
          <w:sz w:val="28"/>
          <w:szCs w:val="28"/>
          <w:lang w:eastAsia="ru-RU"/>
        </w:rPr>
      </w:pPr>
    </w:p>
    <w:p w:rsidR="006C6F6E" w:rsidRPr="006C6F6E" w:rsidRDefault="006C6F6E" w:rsidP="006C6F6E">
      <w:pPr>
        <w:spacing w:after="0" w:line="240" w:lineRule="auto"/>
        <w:rPr>
          <w:rFonts w:ascii="Times New Roman" w:eastAsia="Times New Roman" w:hAnsi="Times New Roman" w:cs="Times New Roman"/>
          <w:b/>
          <w:bCs/>
          <w:color w:val="000000"/>
          <w:sz w:val="28"/>
          <w:szCs w:val="28"/>
          <w:lang w:eastAsia="ru-RU"/>
        </w:rPr>
      </w:pP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 xml:space="preserve">               БОЕРЫК                                                                           РАСПОРЯЖЕНИЕ</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 xml:space="preserve">          «_____» ________________ 20___г.                                                       №_____                                                           </w:t>
      </w:r>
    </w:p>
    <w:p w:rsidR="006C6F6E" w:rsidRPr="006C6F6E" w:rsidRDefault="006C6F6E" w:rsidP="006C6F6E">
      <w:pPr>
        <w:spacing w:after="0" w:line="240" w:lineRule="auto"/>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Об организации и проведении аукциона на повышение цены</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по продаже в собственность земельных участков </w:t>
      </w:r>
    </w:p>
    <w:p w:rsidR="006C6F6E" w:rsidRPr="006C6F6E" w:rsidRDefault="006C6F6E" w:rsidP="006C6F6E">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В соответствии со ст.3, 28, 38, 40 Земельного кодекса РФ, Федеральным законом от 17.04.2006г. №53-ФЗ «О внесении изменений в Земельный кодекс РФ», Федеральный закон «О введении в действие Земельного кодекса РФ» Федеральный закон «О государственной регистрации прав на недвижимое имущество и сделок с ним», ст.10 ФЗ от 24.07.2002 г. №101-ФЗ «Об обороте земель сельскохозяйственного назначения», Постановлением Правительства РФ от 11.11.2002 N 808 «Об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заключении договоров аренды»  </w:t>
      </w:r>
    </w:p>
    <w:p w:rsidR="006C6F6E" w:rsidRPr="006C6F6E" w:rsidRDefault="006C6F6E" w:rsidP="006C6F6E">
      <w:pPr>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1. Провести открытый (по составу участников и по форме подачи предложений о цене) аукцион по продаже в собственность земельных участков (далее Объекты), находящихся в государственной или муниципальной собственности, согласно Приложению №1.</w:t>
      </w:r>
    </w:p>
    <w:p w:rsidR="006C6F6E" w:rsidRPr="006C6F6E" w:rsidRDefault="006C6F6E" w:rsidP="006C6F6E">
      <w:pPr>
        <w:spacing w:after="0" w:line="240" w:lineRule="auto"/>
        <w:rPr>
          <w:rFonts w:ascii="Times New Roman" w:eastAsia="Times New Roman" w:hAnsi="Times New Roman" w:cs="Times New Roman"/>
          <w:color w:val="000000"/>
          <w:szCs w:val="28"/>
          <w:lang w:eastAsia="ru-RU"/>
        </w:rPr>
      </w:pPr>
      <w:r w:rsidRPr="006C6F6E">
        <w:rPr>
          <w:rFonts w:ascii="Times New Roman" w:eastAsia="Times New Roman" w:hAnsi="Times New Roman" w:cs="Times New Roman"/>
          <w:color w:val="000000"/>
          <w:szCs w:val="28"/>
          <w:lang w:eastAsia="ru-RU"/>
        </w:rPr>
        <w:t xml:space="preserve">          2. Утвердить указанную в прилагаемом перечне (Приложение №1):</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 начальную стоимость Объектов (величина стоимости Объекта, определенная независимым оценщиком на основании отчета об оценке),</w:t>
      </w:r>
    </w:p>
    <w:p w:rsidR="006C6F6E" w:rsidRPr="006C6F6E" w:rsidRDefault="006C6F6E" w:rsidP="006C6F6E">
      <w:pPr>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сумму задатков;</w:t>
      </w:r>
    </w:p>
    <w:p w:rsidR="006C6F6E" w:rsidRPr="006C6F6E" w:rsidRDefault="006C6F6E" w:rsidP="006C6F6E">
      <w:pPr>
        <w:tabs>
          <w:tab w:val="left" w:pos="720"/>
        </w:tabs>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3. Обеспечить организацию и проведение аукциона через ________________________________________________ в соответствии с действующим законодательством и агентским договором № ____ от «____» ________________ 20_____ г.</w:t>
      </w:r>
    </w:p>
    <w:p w:rsidR="006C6F6E" w:rsidRPr="006C6F6E" w:rsidRDefault="006C6F6E" w:rsidP="006C6F6E">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4. Назначить вознаграждение _______________________________________ за исполнение поручения ____% (но не менее ____________ рублей за один лот – для юридических лиц и не менее _____________ рублей за один лот – для физических лиц) от цены реализации земельных участков, которое выплачивает победитель аукциона.</w:t>
      </w:r>
    </w:p>
    <w:p w:rsidR="006C6F6E" w:rsidRPr="006C6F6E" w:rsidRDefault="006C6F6E" w:rsidP="006C6F6E">
      <w:pPr>
        <w:tabs>
          <w:tab w:val="left" w:pos="720"/>
        </w:tabs>
        <w:spacing w:after="0" w:line="240" w:lineRule="auto"/>
        <w:ind w:firstLine="283"/>
        <w:rPr>
          <w:rFonts w:ascii="Times New Roman" w:eastAsia="Times New Roman" w:hAnsi="Times New Roman" w:cs="Times New Roman"/>
          <w:color w:val="000000"/>
          <w:szCs w:val="28"/>
          <w:lang w:eastAsia="ru-RU"/>
        </w:rPr>
      </w:pPr>
      <w:r w:rsidRPr="006C6F6E">
        <w:rPr>
          <w:rFonts w:ascii="Times New Roman" w:eastAsia="Times New Roman" w:hAnsi="Times New Roman" w:cs="Times New Roman"/>
          <w:color w:val="000000"/>
          <w:szCs w:val="28"/>
          <w:lang w:eastAsia="ru-RU"/>
        </w:rPr>
        <w:t xml:space="preserve">     5. Установить «шаг аукциона» в размере  ___ %, размер задатка  для участия на аукционе установить из двух частей – задаток ____% от начальной стоимости лота и задаток в качестве обеспечения оплаты победителем (единственным участником)  аукциона затрат по предпродажной подготовке и вознаграждения организатора аукциона.</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6. Утвердить аукционную комиссию в следующем составе:</w:t>
      </w:r>
    </w:p>
    <w:p w:rsidR="006C6F6E" w:rsidRPr="006C6F6E" w:rsidRDefault="006C6F6E" w:rsidP="006C6F6E">
      <w:pPr>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Председатель комиссии – ______________________ – председатель Палаты имущественных и земельных отношений муниципального района (городского округа). </w:t>
      </w:r>
    </w:p>
    <w:p w:rsidR="006C6F6E" w:rsidRPr="006C6F6E" w:rsidRDefault="006C6F6E" w:rsidP="006C6F6E">
      <w:pPr>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Члены комиссии:</w:t>
      </w:r>
    </w:p>
    <w:p w:rsidR="006C6F6E" w:rsidRPr="006C6F6E" w:rsidRDefault="006C6F6E" w:rsidP="006C6F6E">
      <w:pPr>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_______________ </w:t>
      </w:r>
    </w:p>
    <w:p w:rsidR="006C6F6E" w:rsidRPr="006C6F6E" w:rsidRDefault="006C6F6E" w:rsidP="006C6F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_____________ </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7. Опубликовать информационное сообщение о проведении аукциона  и его результатах в __________ газете «________________» и разместить на официальном сайте муниципального района (городского округа) РТ.</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8. Контроль за исполнением настоящего распоряжения оставляю за собой. </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rPr>
          <w:rFonts w:ascii="Times New Roman" w:eastAsia="Times New Roman" w:hAnsi="Times New Roman" w:cs="Times New Roman"/>
          <w:b/>
          <w:bCs/>
          <w:color w:val="000000"/>
          <w:szCs w:val="28"/>
          <w:lang w:eastAsia="ru-RU"/>
        </w:rPr>
      </w:pPr>
      <w:r w:rsidRPr="006C6F6E">
        <w:rPr>
          <w:rFonts w:ascii="Times New Roman" w:eastAsia="Times New Roman" w:hAnsi="Times New Roman" w:cs="Times New Roman"/>
          <w:color w:val="000000"/>
          <w:sz w:val="28"/>
          <w:szCs w:val="28"/>
          <w:lang w:eastAsia="ru-RU"/>
        </w:rPr>
        <w:t xml:space="preserve"> </w:t>
      </w:r>
    </w:p>
    <w:p w:rsidR="006C6F6E" w:rsidRPr="006C6F6E" w:rsidRDefault="006C6F6E" w:rsidP="006C6F6E">
      <w:pPr>
        <w:keepNext/>
        <w:spacing w:after="0" w:line="240" w:lineRule="auto"/>
        <w:ind w:left="4248"/>
        <w:jc w:val="right"/>
        <w:outlineLvl w:val="0"/>
        <w:rPr>
          <w:rFonts w:ascii="Times New Roman" w:eastAsia="Times New Roman" w:hAnsi="Times New Roman" w:cs="Times New Roman"/>
          <w:bCs/>
          <w:color w:val="000000"/>
          <w:sz w:val="28"/>
          <w:szCs w:val="28"/>
          <w:lang w:eastAsia="zh-CN"/>
        </w:rPr>
      </w:pPr>
      <w:r w:rsidRPr="006C6F6E">
        <w:rPr>
          <w:rFonts w:ascii="Times New Roman" w:eastAsia="Times New Roman" w:hAnsi="Times New Roman" w:cs="Times New Roman"/>
          <w:bCs/>
          <w:color w:val="000000"/>
          <w:sz w:val="28"/>
          <w:szCs w:val="28"/>
          <w:lang w:eastAsia="zh-CN"/>
        </w:rPr>
        <w:t xml:space="preserve">Приложение № 6  </w:t>
      </w:r>
    </w:p>
    <w:p w:rsidR="006C6F6E" w:rsidRPr="006C6F6E" w:rsidRDefault="006C6F6E" w:rsidP="006C6F6E">
      <w:pPr>
        <w:spacing w:after="0" w:line="240" w:lineRule="auto"/>
        <w:rPr>
          <w:rFonts w:ascii="Times New Roman" w:eastAsia="Times New Roman" w:hAnsi="Times New Roman" w:cs="Times New Roman"/>
          <w:b/>
          <w:bCs/>
          <w:color w:val="000000"/>
          <w:sz w:val="28"/>
          <w:szCs w:val="28"/>
          <w:lang w:eastAsia="ru-RU"/>
        </w:rPr>
      </w:pPr>
    </w:p>
    <w:p w:rsidR="006C6F6E" w:rsidRPr="006C6F6E" w:rsidRDefault="006C6F6E" w:rsidP="006C6F6E">
      <w:pPr>
        <w:spacing w:after="0" w:line="240" w:lineRule="auto"/>
        <w:jc w:val="center"/>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ДОГОВОР</w:t>
      </w:r>
    </w:p>
    <w:p w:rsidR="006C6F6E" w:rsidRPr="006C6F6E" w:rsidRDefault="006C6F6E" w:rsidP="006C6F6E">
      <w:pPr>
        <w:spacing w:after="0" w:line="240" w:lineRule="auto"/>
        <w:ind w:left="720"/>
        <w:jc w:val="center"/>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купли-продажи земельного участка на аукционе</w:t>
      </w:r>
    </w:p>
    <w:p w:rsidR="006C6F6E" w:rsidRPr="006C6F6E" w:rsidRDefault="006C6F6E" w:rsidP="006C6F6E">
      <w:pPr>
        <w:spacing w:after="0" w:line="240" w:lineRule="auto"/>
        <w:rPr>
          <w:rFonts w:ascii="Times New Roman" w:eastAsia="Times New Roman" w:hAnsi="Times New Roman" w:cs="Times New Roman"/>
          <w:b/>
          <w:color w:val="000000"/>
          <w:sz w:val="28"/>
          <w:szCs w:val="28"/>
          <w:lang w:eastAsia="ru-RU"/>
        </w:rPr>
      </w:pPr>
    </w:p>
    <w:p w:rsidR="006C6F6E" w:rsidRPr="006C6F6E" w:rsidRDefault="006C6F6E" w:rsidP="006C6F6E">
      <w:pPr>
        <w:spacing w:after="0" w:line="240" w:lineRule="auto"/>
        <w:jc w:val="center"/>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_____ </w:t>
      </w:r>
    </w:p>
    <w:p w:rsidR="006C6F6E" w:rsidRPr="006C6F6E" w:rsidRDefault="006C6F6E" w:rsidP="006C6F6E">
      <w:pPr>
        <w:spacing w:after="0" w:line="240" w:lineRule="auto"/>
        <w:jc w:val="center"/>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w:t>
      </w:r>
    </w:p>
    <w:p w:rsidR="006C6F6E" w:rsidRPr="006C6F6E" w:rsidRDefault="006C6F6E" w:rsidP="006C6F6E">
      <w:pPr>
        <w:spacing w:after="0" w:line="240" w:lineRule="auto"/>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_______________                                                  «______» _______________20___г.</w:t>
      </w:r>
    </w:p>
    <w:p w:rsidR="006C6F6E" w:rsidRPr="006C6F6E" w:rsidRDefault="006C6F6E" w:rsidP="006C6F6E">
      <w:pPr>
        <w:spacing w:after="0" w:line="240" w:lineRule="auto"/>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 xml:space="preserve">        Палата имущественных и земельных отношений муниципального района (городского округа) в лице председателя ________________________, действующего на основании Положения, утвержденного _______, именуемый в дальнейшем «Продавец», и</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__________________________, паспорт ___________№ ________________, выданный ___________________________________________________, проживающий: Российская Федерация, ______________________________________________________________, именуемый в дальнейшем «Покупатель», </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 xml:space="preserve">     вместе именуемые «Стороны», на основании распоряжения Палаты имущественных и земельных отношений муниципального района (городского округа) № _______ от «____» ___________20_______г. «О проведении открытого аукциона на повышение стоимости земельных участков» и протокола  о результатах торгов № ______ от «____» _______________20_______г. заключили настоящий договор о нижеследующем:</w:t>
      </w:r>
    </w:p>
    <w:p w:rsidR="006C6F6E" w:rsidRPr="006C6F6E" w:rsidRDefault="006C6F6E" w:rsidP="006C6F6E">
      <w:pPr>
        <w:numPr>
          <w:ilvl w:val="0"/>
          <w:numId w:val="34"/>
        </w:numPr>
        <w:spacing w:after="0" w:line="240" w:lineRule="auto"/>
        <w:jc w:val="center"/>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ПРЕДМЕТ ДОГОВОРА</w:t>
      </w:r>
    </w:p>
    <w:p w:rsidR="006C6F6E" w:rsidRPr="006C6F6E" w:rsidRDefault="006C6F6E" w:rsidP="006C6F6E">
      <w:pPr>
        <w:spacing w:after="0" w:line="240" w:lineRule="auto"/>
        <w:ind w:firstLine="426"/>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1.1.Продавец обязуется передать в собственность Покупателя, а Покупатель обязуется приобрести и оплатить земельный участок, имеющий следующие характеристики:</w:t>
      </w:r>
    </w:p>
    <w:p w:rsidR="006C6F6E" w:rsidRPr="006C6F6E" w:rsidRDefault="006C6F6E" w:rsidP="006C6F6E">
      <w:pPr>
        <w:tabs>
          <w:tab w:val="left" w:pos="142"/>
        </w:tabs>
        <w:spacing w:after="0" w:line="240" w:lineRule="auto"/>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1.1.1. Кадастровый номер: 16:03:_______________:_______;                                        </w:t>
      </w:r>
    </w:p>
    <w:p w:rsidR="006C6F6E" w:rsidRPr="006C6F6E" w:rsidRDefault="006C6F6E" w:rsidP="006C6F6E">
      <w:pPr>
        <w:tabs>
          <w:tab w:val="left" w:pos="142"/>
        </w:tabs>
        <w:spacing w:after="0" w:line="240" w:lineRule="auto"/>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1.1.2. Местонахождение: Российская Федерация, Республика Татарстан, муниципальный район (городской округ), ______________________________________________________</w:t>
      </w:r>
    </w:p>
    <w:p w:rsidR="006C6F6E" w:rsidRPr="006C6F6E" w:rsidRDefault="006C6F6E" w:rsidP="006C6F6E">
      <w:pPr>
        <w:tabs>
          <w:tab w:val="left" w:pos="142"/>
        </w:tabs>
        <w:spacing w:after="0" w:line="240" w:lineRule="auto"/>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1.1.3. Общая площадь: _____ (__________________) кв.м; </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 xml:space="preserve">       1.1.4. Целевое назначение (категория) - ___________________________________;</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 xml:space="preserve">       1.1.5. Разрешенное использование: индивидуальное жилищное строительство,                       </w:t>
      </w:r>
    </w:p>
    <w:p w:rsidR="006C6F6E" w:rsidRPr="006C6F6E" w:rsidRDefault="006C6F6E" w:rsidP="006C6F6E">
      <w:pPr>
        <w:tabs>
          <w:tab w:val="left" w:pos="142"/>
        </w:tabs>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1.3. Границы земельного участка, установленные границы сервитутов (обременений) обозначены на кадастровом паспорте земельного участка, который является неотъемлемой частью настоящего договора. </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 xml:space="preserve">    1.4.  Продавец гарантирует, что земельный участок, не обременен правами и претензиями третьих лиц, о которых Продавец не мог не знать, и не ограничен в его использовании в соответствии с разрешенным использованием. </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p>
    <w:p w:rsidR="006C6F6E" w:rsidRPr="006C6F6E" w:rsidRDefault="006C6F6E" w:rsidP="006C6F6E">
      <w:pPr>
        <w:numPr>
          <w:ilvl w:val="0"/>
          <w:numId w:val="34"/>
        </w:numPr>
        <w:spacing w:after="0" w:line="240" w:lineRule="auto"/>
        <w:jc w:val="center"/>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УСЛОВИЯ ОПЛАТЫ И ПОРЯДОК РАСЧЕТОВ</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 xml:space="preserve">    2.1. Покупатель оплачивает земельный участок денежными средствами  в течение  30 дней с момента вступления Договора в силу.</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 xml:space="preserve">    2.2.Сумма, подлежащая оплате за земельный участок составляет: _______________ руб. (_____________________________ руб).</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 xml:space="preserve">    2.3. Оплата производится Покупателем на расчетный счет:                                                                         № __________________________ в ______________________ БИК _______________________, КПП ________________, КБК __________________, ИНН _________________, получатель – Управление Федерального казначейства МФ РФ по РТ (Палата имущественных и земельных отношений муниципального района (городского округа), ОКАТО _______________________</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 xml:space="preserve">          2.4. Сумма в размере ______________ руб. (____________ руб.) из суммы задатка, внесенного Покупателем для участия в аукционе, согласно договора о задатке, засчитывается в счет оплаты за земельный участок.</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p>
    <w:p w:rsidR="006C6F6E" w:rsidRPr="006C6F6E" w:rsidRDefault="006C6F6E" w:rsidP="006C6F6E">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3. ОБЯЗАННОСТИ СТОРОН</w:t>
      </w:r>
    </w:p>
    <w:p w:rsidR="006C6F6E" w:rsidRPr="006C6F6E" w:rsidRDefault="006C6F6E" w:rsidP="006C6F6E">
      <w:pPr>
        <w:widowControl w:val="0"/>
        <w:autoSpaceDE w:val="0"/>
        <w:autoSpaceDN w:val="0"/>
        <w:adjustRightInd w:val="0"/>
        <w:spacing w:after="0" w:line="240" w:lineRule="auto"/>
        <w:ind w:right="19772"/>
        <w:jc w:val="center"/>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ind w:firstLine="720"/>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3.1. Покупатель обязан:</w:t>
      </w:r>
    </w:p>
    <w:p w:rsidR="006C6F6E" w:rsidRPr="006C6F6E" w:rsidRDefault="006C6F6E" w:rsidP="006C6F6E">
      <w:pPr>
        <w:numPr>
          <w:ilvl w:val="0"/>
          <w:numId w:val="38"/>
        </w:numPr>
        <w:spacing w:after="0" w:line="240" w:lineRule="auto"/>
        <w:ind w:left="0" w:firstLine="720"/>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Зарегистрировать за свой счет переход права собственности на земельный участок в органе осуществляющем государственную регистрацию прав на недвижимое имущество и сделок с ним.</w:t>
      </w:r>
    </w:p>
    <w:p w:rsidR="006C6F6E" w:rsidRPr="006C6F6E" w:rsidRDefault="006C6F6E" w:rsidP="006C6F6E">
      <w:pPr>
        <w:numPr>
          <w:ilvl w:val="0"/>
          <w:numId w:val="38"/>
        </w:numPr>
        <w:spacing w:after="0" w:line="240" w:lineRule="auto"/>
        <w:ind w:left="0" w:firstLine="720"/>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Оплатить сумму, указанную в п.2.2. настоящего договора, в сроки, определенные п.2.1. Договора.</w:t>
      </w:r>
    </w:p>
    <w:p w:rsidR="006C6F6E" w:rsidRPr="006C6F6E" w:rsidRDefault="006C6F6E" w:rsidP="006C6F6E">
      <w:pPr>
        <w:numPr>
          <w:ilvl w:val="0"/>
          <w:numId w:val="38"/>
        </w:numPr>
        <w:spacing w:after="0" w:line="240" w:lineRule="auto"/>
        <w:ind w:left="0" w:firstLine="720"/>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Представить Продавцу платежные документы, подтверждающие факт полной оплаты земельного участка, не позднее следующего дня после наступления срока оплаты, указанного в п.2.1. Договора.</w:t>
      </w:r>
    </w:p>
    <w:p w:rsidR="006C6F6E" w:rsidRPr="006C6F6E" w:rsidRDefault="006C6F6E" w:rsidP="006C6F6E">
      <w:pPr>
        <w:numPr>
          <w:ilvl w:val="0"/>
          <w:numId w:val="38"/>
        </w:numPr>
        <w:spacing w:after="0" w:line="240" w:lineRule="auto"/>
        <w:ind w:left="0" w:firstLine="720"/>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Использовать участок исключительно в соответствии с разрешенным использованием, указанным в п. 1.1.5 настоящего договора.</w:t>
      </w:r>
    </w:p>
    <w:p w:rsidR="006C6F6E" w:rsidRPr="006C6F6E" w:rsidRDefault="006C6F6E" w:rsidP="006C6F6E">
      <w:pPr>
        <w:numPr>
          <w:ilvl w:val="0"/>
          <w:numId w:val="38"/>
        </w:numPr>
        <w:spacing w:after="0" w:line="240" w:lineRule="auto"/>
        <w:ind w:left="0" w:firstLine="720"/>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Производить мероприятия в целях охраны земельного участка, в том числе по сохранению почв, по защите земель от негативных (вредных) воздействий, в результате которых происходит деградация земельного участка, по ликвидации последствий загрязнения и захламления земельного участка.</w:t>
      </w:r>
    </w:p>
    <w:p w:rsidR="006C6F6E" w:rsidRPr="006C6F6E" w:rsidRDefault="006C6F6E" w:rsidP="006C6F6E">
      <w:pPr>
        <w:numPr>
          <w:ilvl w:val="0"/>
          <w:numId w:val="38"/>
        </w:numPr>
        <w:spacing w:after="0" w:line="240" w:lineRule="auto"/>
        <w:ind w:left="0" w:firstLine="720"/>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Обеспечивать органам государственного контроля и надзора свободный доступ на земельный участок для его осмотра.</w:t>
      </w:r>
    </w:p>
    <w:p w:rsidR="006C6F6E" w:rsidRPr="006C6F6E" w:rsidRDefault="006C6F6E" w:rsidP="006C6F6E">
      <w:pPr>
        <w:numPr>
          <w:ilvl w:val="0"/>
          <w:numId w:val="38"/>
        </w:numPr>
        <w:spacing w:after="0" w:line="240" w:lineRule="auto"/>
        <w:ind w:left="0" w:firstLine="720"/>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Выполнять на участке в соответствии с требованиями эксплуатационных и ремонтных служб условия содержания земельного участка, эксплуатации линий электропередачи, линий связи (в том числе линейно-кабельных сооружений), нефтепроводов, газопроводов и иных трубопроводов, коммунальных и инженерных сетей, дорог, проездов и т.п. и не препятствовать их ремонту и обслуживанию, обеспечивать безвозмездное и беспрепятственное использование объектов общего пользования, расположенных на земельном участке.</w:t>
      </w:r>
    </w:p>
    <w:p w:rsidR="006C6F6E" w:rsidRPr="006C6F6E" w:rsidRDefault="006C6F6E" w:rsidP="006C6F6E">
      <w:pPr>
        <w:widowControl w:val="0"/>
        <w:tabs>
          <w:tab w:val="left" w:pos="0"/>
        </w:tabs>
        <w:spacing w:after="0" w:line="240" w:lineRule="auto"/>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ab/>
        <w:t>3.2. Продавец обязан:</w:t>
      </w:r>
    </w:p>
    <w:p w:rsidR="006C6F6E" w:rsidRPr="006C6F6E" w:rsidRDefault="006C6F6E" w:rsidP="006C6F6E">
      <w:pPr>
        <w:spacing w:after="0" w:line="240" w:lineRule="auto"/>
        <w:ind w:firstLine="720"/>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3.2.1.Не позднее 30 (тридцати) дней со дня полной оплаты земельного участка  обеспечить составление акта приема-передачи  и передачу земельного участка.</w:t>
      </w:r>
    </w:p>
    <w:p w:rsidR="006C6F6E" w:rsidRPr="006C6F6E" w:rsidRDefault="006C6F6E" w:rsidP="006C6F6E">
      <w:pPr>
        <w:spacing w:after="0" w:line="240" w:lineRule="auto"/>
        <w:jc w:val="both"/>
        <w:rPr>
          <w:rFonts w:ascii="Calibri" w:eastAsia="Times New Roman" w:hAnsi="Calibri" w:cs="Times New Roman"/>
          <w:color w:val="000000"/>
          <w:sz w:val="28"/>
          <w:szCs w:val="28"/>
          <w:lang w:eastAsia="ru-RU"/>
        </w:rPr>
      </w:pPr>
    </w:p>
    <w:p w:rsidR="006C6F6E" w:rsidRPr="006C6F6E" w:rsidRDefault="006C6F6E" w:rsidP="006C6F6E">
      <w:pPr>
        <w:widowControl w:val="0"/>
        <w:spacing w:after="0" w:line="240" w:lineRule="auto"/>
        <w:jc w:val="center"/>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4. ПОРЯДОК ПЕРЕХОДА ПРАВА СОБСТВЕННОСТИ</w:t>
      </w:r>
    </w:p>
    <w:p w:rsidR="006C6F6E" w:rsidRPr="006C6F6E" w:rsidRDefault="006C6F6E" w:rsidP="006C6F6E">
      <w:pPr>
        <w:widowControl w:val="0"/>
        <w:spacing w:after="0" w:line="240" w:lineRule="auto"/>
        <w:jc w:val="center"/>
        <w:rPr>
          <w:rFonts w:ascii="Times New Roman" w:eastAsia="Times New Roman" w:hAnsi="Times New Roman" w:cs="Times New Roman"/>
          <w:color w:val="000000"/>
          <w:sz w:val="28"/>
          <w:szCs w:val="28"/>
          <w:lang w:eastAsia="ru-RU"/>
        </w:rPr>
      </w:pPr>
    </w:p>
    <w:p w:rsidR="006C6F6E" w:rsidRPr="006C6F6E" w:rsidRDefault="006C6F6E" w:rsidP="006C6F6E">
      <w:pPr>
        <w:widowControl w:val="0"/>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4.1.Право собственности на земельный участок сохраняется за Продавцом до момента выполнения Покупателем обязательств, предусмотренных п.п.2.1.и 2.2. настоящего договора.</w:t>
      </w:r>
    </w:p>
    <w:p w:rsidR="006C6F6E" w:rsidRPr="006C6F6E" w:rsidRDefault="006C6F6E" w:rsidP="006C6F6E">
      <w:pPr>
        <w:widowControl w:val="0"/>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4.2. Право собственности на земельный участок переходит к Покупателю с момента государственной регистрации перехода права собственности. Основанием для государственной регистрации перехода права собственности на земельный участок является Договор и акт приема-передачи.</w:t>
      </w:r>
    </w:p>
    <w:p w:rsidR="006C6F6E" w:rsidRPr="006C6F6E" w:rsidRDefault="006C6F6E" w:rsidP="006C6F6E">
      <w:pPr>
        <w:widowControl w:val="0"/>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4.3. Земельный участок считается переданным Покупателю со дня подписания Сторонами акта приема-передачи.</w:t>
      </w:r>
    </w:p>
    <w:p w:rsidR="006C6F6E" w:rsidRPr="006C6F6E" w:rsidRDefault="006C6F6E" w:rsidP="006C6F6E">
      <w:pPr>
        <w:widowControl w:val="0"/>
        <w:tabs>
          <w:tab w:val="left" w:pos="0"/>
        </w:tabs>
        <w:spacing w:after="0" w:line="240" w:lineRule="auto"/>
        <w:ind w:firstLine="567"/>
        <w:jc w:val="both"/>
        <w:rPr>
          <w:rFonts w:ascii="Times New Roman" w:eastAsia="Times New Roman" w:hAnsi="Times New Roman" w:cs="Times New Roman"/>
          <w:color w:val="000000"/>
          <w:sz w:val="28"/>
          <w:szCs w:val="28"/>
          <w:lang w:eastAsia="ru-RU"/>
        </w:rPr>
      </w:pPr>
    </w:p>
    <w:p w:rsidR="006C6F6E" w:rsidRPr="006C6F6E" w:rsidRDefault="006C6F6E" w:rsidP="006C6F6E">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5. ОТВЕТСТВЕННОСТЬ СТОРОН</w:t>
      </w:r>
    </w:p>
    <w:p w:rsidR="006C6F6E" w:rsidRPr="006C6F6E" w:rsidRDefault="006C6F6E" w:rsidP="006C6F6E">
      <w:pPr>
        <w:widowControl w:val="0"/>
        <w:autoSpaceDE w:val="0"/>
        <w:autoSpaceDN w:val="0"/>
        <w:adjustRightInd w:val="0"/>
        <w:spacing w:after="0" w:line="240" w:lineRule="auto"/>
        <w:ind w:right="19772"/>
        <w:jc w:val="center"/>
        <w:rPr>
          <w:rFonts w:ascii="Times New Roman" w:eastAsia="Times New Roman" w:hAnsi="Times New Roman" w:cs="Times New Roman"/>
          <w:color w:val="000000"/>
          <w:sz w:val="28"/>
          <w:szCs w:val="28"/>
          <w:lang w:eastAsia="ru-RU"/>
        </w:rPr>
      </w:pPr>
    </w:p>
    <w:p w:rsidR="006C6F6E" w:rsidRPr="006C6F6E" w:rsidRDefault="006C6F6E" w:rsidP="006C6F6E">
      <w:pPr>
        <w:tabs>
          <w:tab w:val="left" w:pos="567"/>
          <w:tab w:val="left" w:pos="1152"/>
        </w:tabs>
        <w:spacing w:after="0" w:line="240" w:lineRule="auto"/>
        <w:ind w:firstLine="709"/>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5.1. В случае неисполнения и/или ненадлежащего исполнения  Покупателем условий, предусмотренных п.2.1, п.2.2 Договора, Договор считается расторгнутым на следующий день после наступления срока, указанного  в п.2.1 Договора.</w:t>
      </w:r>
    </w:p>
    <w:p w:rsidR="006C6F6E" w:rsidRPr="006C6F6E" w:rsidRDefault="006C6F6E" w:rsidP="006C6F6E">
      <w:pPr>
        <w:tabs>
          <w:tab w:val="left" w:pos="567"/>
          <w:tab w:val="left" w:pos="1152"/>
        </w:tabs>
        <w:spacing w:after="0" w:line="240" w:lineRule="auto"/>
        <w:ind w:firstLine="709"/>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При этом земельный участок считается нереализованным и остается в государственной (муниципальной) собственности. Сумма задатка, внесенная Покупателем для участия в аукционе, в таком случае не возвращается.</w:t>
      </w:r>
    </w:p>
    <w:p w:rsidR="006C6F6E" w:rsidRPr="006C6F6E" w:rsidRDefault="006C6F6E" w:rsidP="006C6F6E">
      <w:pPr>
        <w:widowControl w:val="0"/>
        <w:autoSpaceDE w:val="0"/>
        <w:autoSpaceDN w:val="0"/>
        <w:spacing w:after="0" w:line="240" w:lineRule="auto"/>
        <w:jc w:val="center"/>
        <w:outlineLvl w:val="0"/>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6. ЗАКЛЮЧИТЕЛЬНЫЕ ПОЛОЖЕНИЯ</w:t>
      </w:r>
    </w:p>
    <w:p w:rsidR="006C6F6E" w:rsidRPr="006C6F6E" w:rsidRDefault="006C6F6E" w:rsidP="006C6F6E">
      <w:pPr>
        <w:widowControl w:val="0"/>
        <w:autoSpaceDE w:val="0"/>
        <w:autoSpaceDN w:val="0"/>
        <w:adjustRightInd w:val="0"/>
        <w:spacing w:after="0" w:line="240" w:lineRule="auto"/>
        <w:ind w:right="19772" w:firstLine="567"/>
        <w:jc w:val="both"/>
        <w:rPr>
          <w:rFonts w:ascii="Times New Roman" w:eastAsia="Times New Roman" w:hAnsi="Times New Roman" w:cs="Times New Roman"/>
          <w:color w:val="000000"/>
          <w:sz w:val="28"/>
          <w:szCs w:val="28"/>
          <w:lang w:eastAsia="ru-RU"/>
        </w:rPr>
      </w:pPr>
    </w:p>
    <w:p w:rsidR="006C6F6E" w:rsidRPr="006C6F6E" w:rsidRDefault="006C6F6E" w:rsidP="006C6F6E">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6.1.Договор вступает в силу с момента его подписания Сторонами</w:t>
      </w:r>
    </w:p>
    <w:p w:rsidR="006C6F6E" w:rsidRPr="006C6F6E" w:rsidRDefault="006C6F6E" w:rsidP="006C6F6E">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6.2.Расторжение договора возможно по соглашению сторон, а также в соответствии с п. 5.1. договора. </w:t>
      </w:r>
    </w:p>
    <w:p w:rsidR="006C6F6E" w:rsidRPr="006C6F6E" w:rsidRDefault="006C6F6E" w:rsidP="006C6F6E">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6.3. Все споры и разногласия по настоящему договору разрешаются путем переговоров, в случае не достижения Сторонами соглашения - судом.</w:t>
      </w:r>
    </w:p>
    <w:p w:rsidR="006C6F6E" w:rsidRPr="006C6F6E" w:rsidRDefault="006C6F6E" w:rsidP="006C6F6E">
      <w:pPr>
        <w:widowControl w:val="0"/>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6.4.Взаимоотношения сторон, не урегулированные договором, регулируются действующим законодательством.</w:t>
      </w:r>
    </w:p>
    <w:p w:rsidR="006C6F6E" w:rsidRPr="006C6F6E" w:rsidRDefault="006C6F6E" w:rsidP="006C6F6E">
      <w:pPr>
        <w:widowControl w:val="0"/>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6.5.Договор составлен в трех экземплярах, имеющих одинаковую юридическую силу (по одному экземпляру для Продавца, Покупателя и регистрирующей организации).</w:t>
      </w:r>
    </w:p>
    <w:p w:rsidR="006C6F6E" w:rsidRPr="006C6F6E" w:rsidRDefault="006C6F6E" w:rsidP="006C6F6E">
      <w:pPr>
        <w:widowControl w:val="0"/>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jc w:val="center"/>
        <w:outlineLvl w:val="0"/>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7. АДРЕСА РЕКВИЗИТЫ СТОРОН   </w:t>
      </w:r>
    </w:p>
    <w:p w:rsidR="006C6F6E" w:rsidRPr="006C6F6E" w:rsidRDefault="006C6F6E" w:rsidP="006C6F6E">
      <w:pPr>
        <w:spacing w:after="0" w:line="240" w:lineRule="auto"/>
        <w:jc w:val="center"/>
        <w:outlineLvl w:val="0"/>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jc w:val="center"/>
        <w:rPr>
          <w:rFonts w:ascii="Times New Roman" w:eastAsia="Times New Roman" w:hAnsi="Times New Roman" w:cs="Times New Roman"/>
          <w:color w:val="000000"/>
          <w:sz w:val="28"/>
          <w:szCs w:val="28"/>
          <w:lang w:eastAsia="ru-RU"/>
        </w:rPr>
      </w:pPr>
    </w:p>
    <w:tbl>
      <w:tblPr>
        <w:tblW w:w="0" w:type="auto"/>
        <w:tblLayout w:type="fixed"/>
        <w:tblLook w:val="0000" w:firstRow="0" w:lastRow="0" w:firstColumn="0" w:lastColumn="0" w:noHBand="0" w:noVBand="0"/>
      </w:tblPr>
      <w:tblGrid>
        <w:gridCol w:w="4928"/>
        <w:gridCol w:w="142"/>
        <w:gridCol w:w="141"/>
        <w:gridCol w:w="4678"/>
      </w:tblGrid>
      <w:tr w:rsidR="006C6F6E" w:rsidRPr="006C6F6E" w:rsidTr="00DB72E7">
        <w:tc>
          <w:tcPr>
            <w:tcW w:w="4928" w:type="dxa"/>
          </w:tcPr>
          <w:p w:rsidR="006C6F6E" w:rsidRPr="006C6F6E" w:rsidRDefault="006C6F6E" w:rsidP="006C6F6E">
            <w:pPr>
              <w:spacing w:after="0" w:line="240" w:lineRule="auto"/>
              <w:jc w:val="center"/>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Продавец:</w:t>
            </w:r>
          </w:p>
          <w:p w:rsidR="006C6F6E" w:rsidRPr="006C6F6E" w:rsidRDefault="006C6F6E" w:rsidP="006C6F6E">
            <w:pPr>
              <w:spacing w:after="0" w:line="240" w:lineRule="auto"/>
              <w:jc w:val="center"/>
              <w:rPr>
                <w:rFonts w:ascii="Times New Roman" w:eastAsia="Times New Roman" w:hAnsi="Times New Roman" w:cs="Times New Roman"/>
                <w:color w:val="000000"/>
                <w:sz w:val="28"/>
                <w:szCs w:val="28"/>
                <w:lang w:eastAsia="ru-RU"/>
              </w:rPr>
            </w:pPr>
          </w:p>
        </w:tc>
        <w:tc>
          <w:tcPr>
            <w:tcW w:w="283" w:type="dxa"/>
            <w:gridSpan w:val="2"/>
          </w:tcPr>
          <w:p w:rsidR="006C6F6E" w:rsidRPr="006C6F6E" w:rsidRDefault="006C6F6E" w:rsidP="006C6F6E">
            <w:pPr>
              <w:spacing w:after="0" w:line="240" w:lineRule="auto"/>
              <w:jc w:val="center"/>
              <w:rPr>
                <w:rFonts w:ascii="Times New Roman" w:eastAsia="Times New Roman" w:hAnsi="Times New Roman" w:cs="Times New Roman"/>
                <w:color w:val="000000"/>
                <w:sz w:val="28"/>
                <w:szCs w:val="28"/>
                <w:lang w:eastAsia="ru-RU"/>
              </w:rPr>
            </w:pPr>
          </w:p>
        </w:tc>
        <w:tc>
          <w:tcPr>
            <w:tcW w:w="4678" w:type="dxa"/>
          </w:tcPr>
          <w:p w:rsidR="006C6F6E" w:rsidRPr="006C6F6E" w:rsidRDefault="006C6F6E" w:rsidP="006C6F6E">
            <w:pPr>
              <w:spacing w:after="0" w:line="240" w:lineRule="auto"/>
              <w:jc w:val="center"/>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Покупатель:</w:t>
            </w:r>
          </w:p>
        </w:tc>
      </w:tr>
      <w:tr w:rsidR="006C6F6E" w:rsidRPr="006C6F6E" w:rsidTr="00DB72E7">
        <w:tc>
          <w:tcPr>
            <w:tcW w:w="5070" w:type="dxa"/>
            <w:gridSpan w:val="2"/>
          </w:tcPr>
          <w:p w:rsidR="006C6F6E" w:rsidRPr="006C6F6E" w:rsidRDefault="006C6F6E" w:rsidP="006C6F6E">
            <w:pPr>
              <w:autoSpaceDE w:val="0"/>
              <w:autoSpaceDN w:val="0"/>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Адрес: 423060, Российская Федерация, Республика Татарстан, район, </w:t>
            </w:r>
          </w:p>
          <w:p w:rsidR="006C6F6E" w:rsidRPr="006C6F6E" w:rsidRDefault="006C6F6E" w:rsidP="006C6F6E">
            <w:pPr>
              <w:widowControl w:val="0"/>
              <w:autoSpaceDE w:val="0"/>
              <w:autoSpaceDN w:val="0"/>
              <w:spacing w:after="0" w:line="240" w:lineRule="auto"/>
              <w:jc w:val="both"/>
              <w:rPr>
                <w:rFonts w:ascii="Times New Roman" w:eastAsia="Times New Roman" w:hAnsi="Times New Roman" w:cs="Times New Roman"/>
                <w:color w:val="000000"/>
                <w:sz w:val="28"/>
                <w:szCs w:val="28"/>
                <w:lang w:eastAsia="ru-RU"/>
              </w:rPr>
            </w:pPr>
          </w:p>
          <w:p w:rsidR="006C6F6E" w:rsidRPr="006C6F6E" w:rsidRDefault="006C6F6E" w:rsidP="006C6F6E">
            <w:pPr>
              <w:autoSpaceDE w:val="0"/>
              <w:autoSpaceDN w:val="0"/>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Банковские реквизиты: </w:t>
            </w:r>
          </w:p>
          <w:p w:rsidR="006C6F6E" w:rsidRPr="006C6F6E" w:rsidRDefault="006C6F6E" w:rsidP="006C6F6E">
            <w:pPr>
              <w:autoSpaceDE w:val="0"/>
              <w:autoSpaceDN w:val="0"/>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УФК по РТ (Палата имущественных и земельных отношений муниципального района (городского округа)</w:t>
            </w:r>
          </w:p>
          <w:p w:rsidR="006C6F6E" w:rsidRPr="006C6F6E" w:rsidRDefault="006C6F6E" w:rsidP="006C6F6E">
            <w:pPr>
              <w:autoSpaceDE w:val="0"/>
              <w:autoSpaceDN w:val="0"/>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ИНН  __________  КПП ____________</w:t>
            </w:r>
          </w:p>
          <w:p w:rsidR="006C6F6E" w:rsidRPr="006C6F6E" w:rsidRDefault="006C6F6E" w:rsidP="006C6F6E">
            <w:pPr>
              <w:autoSpaceDE w:val="0"/>
              <w:autoSpaceDN w:val="0"/>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____________________________</w:t>
            </w:r>
          </w:p>
          <w:p w:rsidR="006C6F6E" w:rsidRPr="006C6F6E" w:rsidRDefault="006C6F6E" w:rsidP="006C6F6E">
            <w:pPr>
              <w:autoSpaceDE w:val="0"/>
              <w:autoSpaceDN w:val="0"/>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Расчетный счет: _________________</w:t>
            </w:r>
          </w:p>
          <w:p w:rsidR="006C6F6E" w:rsidRPr="006C6F6E" w:rsidRDefault="006C6F6E" w:rsidP="006C6F6E">
            <w:pPr>
              <w:autoSpaceDE w:val="0"/>
              <w:autoSpaceDN w:val="0"/>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БИК ______________</w:t>
            </w:r>
          </w:p>
          <w:p w:rsidR="006C6F6E" w:rsidRPr="006C6F6E" w:rsidRDefault="006C6F6E" w:rsidP="006C6F6E">
            <w:pPr>
              <w:autoSpaceDE w:val="0"/>
              <w:autoSpaceDN w:val="0"/>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КБК ______________ </w:t>
            </w:r>
          </w:p>
          <w:p w:rsidR="006C6F6E" w:rsidRPr="006C6F6E" w:rsidRDefault="006C6F6E" w:rsidP="006C6F6E">
            <w:pPr>
              <w:widowControl w:val="0"/>
              <w:autoSpaceDE w:val="0"/>
              <w:autoSpaceDN w:val="0"/>
              <w:spacing w:after="0" w:line="240" w:lineRule="auto"/>
              <w:jc w:val="both"/>
              <w:rPr>
                <w:rFonts w:ascii="Times New Roman" w:eastAsia="Times New Roman" w:hAnsi="Times New Roman" w:cs="Times New Roman"/>
                <w:color w:val="000000"/>
                <w:sz w:val="28"/>
                <w:szCs w:val="28"/>
                <w:lang w:eastAsia="ru-RU"/>
              </w:rPr>
            </w:pPr>
          </w:p>
          <w:p w:rsidR="006C6F6E" w:rsidRPr="006C6F6E" w:rsidRDefault="006C6F6E" w:rsidP="006C6F6E">
            <w:pPr>
              <w:widowControl w:val="0"/>
              <w:autoSpaceDE w:val="0"/>
              <w:autoSpaceDN w:val="0"/>
              <w:spacing w:after="0" w:line="240" w:lineRule="auto"/>
              <w:jc w:val="both"/>
              <w:rPr>
                <w:rFonts w:ascii="Times New Roman" w:eastAsia="Times New Roman" w:hAnsi="Times New Roman" w:cs="Times New Roman"/>
                <w:color w:val="000000"/>
                <w:sz w:val="28"/>
                <w:szCs w:val="28"/>
                <w:lang w:eastAsia="ru-RU"/>
              </w:rPr>
            </w:pPr>
          </w:p>
        </w:tc>
        <w:tc>
          <w:tcPr>
            <w:tcW w:w="4819" w:type="dxa"/>
            <w:gridSpan w:val="2"/>
          </w:tcPr>
          <w:p w:rsidR="006C6F6E" w:rsidRPr="006C6F6E" w:rsidRDefault="006C6F6E" w:rsidP="006C6F6E">
            <w:pPr>
              <w:widowControl w:val="0"/>
              <w:autoSpaceDE w:val="0"/>
              <w:autoSpaceDN w:val="0"/>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Адрес: Российская Федерация, _______________________________</w:t>
            </w:r>
          </w:p>
          <w:p w:rsidR="006C6F6E" w:rsidRPr="006C6F6E" w:rsidRDefault="006C6F6E" w:rsidP="006C6F6E">
            <w:pPr>
              <w:widowControl w:val="0"/>
              <w:autoSpaceDE w:val="0"/>
              <w:autoSpaceDN w:val="0"/>
              <w:spacing w:after="0" w:line="240" w:lineRule="auto"/>
              <w:jc w:val="both"/>
              <w:rPr>
                <w:rFonts w:ascii="Times New Roman" w:eastAsia="Times New Roman" w:hAnsi="Times New Roman" w:cs="Times New Roman"/>
                <w:color w:val="000000"/>
                <w:sz w:val="28"/>
                <w:szCs w:val="28"/>
                <w:lang w:eastAsia="ru-RU"/>
              </w:rPr>
            </w:pPr>
          </w:p>
        </w:tc>
      </w:tr>
    </w:tbl>
    <w:p w:rsidR="006C6F6E" w:rsidRPr="006C6F6E" w:rsidRDefault="006C6F6E" w:rsidP="006C6F6E">
      <w:pPr>
        <w:autoSpaceDE w:val="0"/>
        <w:autoSpaceDN w:val="0"/>
        <w:adjustRightInd w:val="0"/>
        <w:spacing w:after="0" w:line="240" w:lineRule="auto"/>
        <w:jc w:val="center"/>
        <w:outlineLvl w:val="0"/>
        <w:rPr>
          <w:rFonts w:ascii="Times New Roman" w:eastAsia="Times New Roman" w:hAnsi="Times New Roman" w:cs="Times New Roman"/>
          <w:bCs/>
          <w:color w:val="000000"/>
          <w:sz w:val="28"/>
          <w:szCs w:val="28"/>
          <w:lang w:eastAsia="ru-RU"/>
        </w:rPr>
      </w:pPr>
      <w:r w:rsidRPr="006C6F6E">
        <w:rPr>
          <w:rFonts w:ascii="Times New Roman" w:eastAsia="Times New Roman" w:hAnsi="Times New Roman" w:cs="Times New Roman"/>
          <w:bCs/>
          <w:color w:val="000000"/>
          <w:sz w:val="28"/>
          <w:szCs w:val="28"/>
          <w:lang w:eastAsia="ru-RU"/>
        </w:rPr>
        <w:t>8. ПОДПИСИ СТОРОН</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 xml:space="preserve">      </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 xml:space="preserve">От имени                                                                                    От имени  </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 xml:space="preserve">продавца                                                                                     покупателя      </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_____________                                                                           ________________</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_____________                                                                           ________________</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br w:type="page"/>
      </w:r>
    </w:p>
    <w:p w:rsidR="006C6F6E" w:rsidRPr="006C6F6E" w:rsidRDefault="006C6F6E" w:rsidP="006C6F6E">
      <w:pPr>
        <w:keepNext/>
        <w:spacing w:after="0" w:line="240" w:lineRule="auto"/>
        <w:ind w:left="4248"/>
        <w:jc w:val="right"/>
        <w:outlineLvl w:val="0"/>
        <w:rPr>
          <w:rFonts w:ascii="Times New Roman" w:eastAsia="Times New Roman" w:hAnsi="Times New Roman" w:cs="Times New Roman"/>
          <w:bCs/>
          <w:color w:val="000000"/>
          <w:sz w:val="28"/>
          <w:szCs w:val="28"/>
          <w:lang w:eastAsia="zh-CN"/>
        </w:rPr>
      </w:pPr>
      <w:r w:rsidRPr="006C6F6E">
        <w:rPr>
          <w:rFonts w:ascii="Times New Roman" w:eastAsia="Times New Roman" w:hAnsi="Times New Roman" w:cs="Times New Roman"/>
          <w:bCs/>
          <w:color w:val="000000"/>
          <w:sz w:val="28"/>
          <w:szCs w:val="28"/>
          <w:lang w:eastAsia="zh-CN"/>
        </w:rPr>
        <w:t>Приложение № 7</w:t>
      </w:r>
    </w:p>
    <w:p w:rsidR="006C6F6E" w:rsidRPr="006C6F6E" w:rsidRDefault="006C6F6E" w:rsidP="006C6F6E">
      <w:pPr>
        <w:spacing w:after="0" w:line="240" w:lineRule="auto"/>
        <w:jc w:val="both"/>
        <w:rPr>
          <w:rFonts w:ascii="Times New Roman" w:eastAsia="Times New Roman" w:hAnsi="Times New Roman" w:cs="Times New Roman"/>
          <w:b/>
          <w:color w:val="000000"/>
          <w:sz w:val="28"/>
          <w:szCs w:val="28"/>
          <w:lang w:eastAsia="zh-CN"/>
        </w:rPr>
      </w:pPr>
    </w:p>
    <w:p w:rsidR="006C6F6E" w:rsidRPr="006C6F6E" w:rsidRDefault="006C6F6E" w:rsidP="006C6F6E">
      <w:pPr>
        <w:autoSpaceDE w:val="0"/>
        <w:autoSpaceDN w:val="0"/>
        <w:adjustRightInd w:val="0"/>
        <w:spacing w:after="0" w:line="240" w:lineRule="auto"/>
        <w:ind w:left="5664" w:firstLine="709"/>
        <w:jc w:val="both"/>
        <w:rPr>
          <w:rFonts w:ascii="Times New Roman" w:eastAsia="Times New Roman" w:hAnsi="Times New Roman" w:cs="Times New Roman"/>
          <w:bCs/>
          <w:color w:val="000000"/>
          <w:sz w:val="28"/>
          <w:szCs w:val="28"/>
          <w:lang w:eastAsia="ru-RU"/>
        </w:rPr>
      </w:pPr>
    </w:p>
    <w:p w:rsidR="006C6F6E" w:rsidRPr="006C6F6E" w:rsidRDefault="006C6F6E" w:rsidP="006C6F6E">
      <w:pPr>
        <w:keepNext/>
        <w:spacing w:after="0" w:line="240" w:lineRule="auto"/>
        <w:jc w:val="center"/>
        <w:outlineLvl w:val="0"/>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А К Т</w:t>
      </w:r>
    </w:p>
    <w:p w:rsidR="006C6F6E" w:rsidRPr="006C6F6E" w:rsidRDefault="006C6F6E" w:rsidP="006C6F6E">
      <w:pPr>
        <w:spacing w:after="0" w:line="240" w:lineRule="auto"/>
        <w:jc w:val="center"/>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приема – передачи земельного участка </w:t>
      </w:r>
    </w:p>
    <w:p w:rsidR="006C6F6E" w:rsidRPr="006C6F6E" w:rsidRDefault="006C6F6E" w:rsidP="006C6F6E">
      <w:pPr>
        <w:spacing w:after="0" w:line="240" w:lineRule="auto"/>
        <w:jc w:val="center"/>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jc w:val="center"/>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№_______                                                                             «___»__________20___ г.     </w:t>
      </w:r>
    </w:p>
    <w:p w:rsidR="006C6F6E" w:rsidRPr="006C6F6E" w:rsidRDefault="006C6F6E" w:rsidP="006C6F6E">
      <w:pPr>
        <w:spacing w:after="0" w:line="240" w:lineRule="auto"/>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w:t>
      </w:r>
    </w:p>
    <w:p w:rsidR="006C6F6E" w:rsidRPr="006C6F6E" w:rsidRDefault="006C6F6E" w:rsidP="006C6F6E">
      <w:pPr>
        <w:spacing w:after="0" w:line="240" w:lineRule="auto"/>
        <w:jc w:val="center"/>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Мы, нижеподписавшиеся,</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 xml:space="preserve">        Палата имущественных и земельных отношений муниципального района (городского округа) в лице председателя _____________________, действующего на основании Положения, утвержденного ________________, именуемый в дальнейшем Продавец, с одной стороны, и ___________________________, паспорт _____ № _______, выданный ___________________________, проживающий: ______________________, именуемый в дальнейшем «Покупатель», с другой стороны, составили настоящий акт о нижеследующем:</w:t>
      </w:r>
    </w:p>
    <w:p w:rsidR="006C6F6E" w:rsidRPr="006C6F6E" w:rsidRDefault="006C6F6E" w:rsidP="006C6F6E">
      <w:pPr>
        <w:numPr>
          <w:ilvl w:val="0"/>
          <w:numId w:val="35"/>
        </w:num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В соответствии с договором купли-продажи земельного участка на аукционе от «___» _____________ 20___г.  № ______ Продавец передает, а Покупатель принимает земельный участок со следующими характеристиками:</w:t>
      </w:r>
    </w:p>
    <w:p w:rsidR="006C6F6E" w:rsidRPr="006C6F6E" w:rsidRDefault="006C6F6E" w:rsidP="006C6F6E">
      <w:pPr>
        <w:tabs>
          <w:tab w:val="left" w:pos="142"/>
        </w:tabs>
        <w:spacing w:after="0" w:line="240" w:lineRule="auto"/>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1.1.1. Кадастровый номер: 16:03:__________________:____;                                        </w:t>
      </w:r>
    </w:p>
    <w:p w:rsidR="006C6F6E" w:rsidRPr="006C6F6E" w:rsidRDefault="006C6F6E" w:rsidP="006C6F6E">
      <w:pPr>
        <w:tabs>
          <w:tab w:val="left" w:pos="142"/>
        </w:tabs>
        <w:spacing w:after="0" w:line="240" w:lineRule="auto"/>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1.1.2. Местонахождение: Российская Федерация, Республика Татарстан, муниципальный район (городской округ), ______________________________;</w:t>
      </w:r>
    </w:p>
    <w:p w:rsidR="006C6F6E" w:rsidRPr="006C6F6E" w:rsidRDefault="006C6F6E" w:rsidP="006C6F6E">
      <w:pPr>
        <w:tabs>
          <w:tab w:val="left" w:pos="142"/>
        </w:tabs>
        <w:spacing w:after="0" w:line="240" w:lineRule="auto"/>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1.1.3. Общая площадь: ________ (____________________________) кв.м; </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 xml:space="preserve">       1.1.4. Категория - земли ____________________;</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 xml:space="preserve">       1.1.5. Разрешенное использование: индивидуальное жилищное строительство,                       </w:t>
      </w:r>
    </w:p>
    <w:p w:rsidR="006C6F6E" w:rsidRPr="006C6F6E" w:rsidRDefault="006C6F6E" w:rsidP="006C6F6E">
      <w:pPr>
        <w:spacing w:after="0" w:line="240" w:lineRule="auto"/>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2. Настоящий документ подтверждает отсутствие претензий у Покупателя в отношении принимаемого земельного участка. </w:t>
      </w:r>
    </w:p>
    <w:p w:rsidR="006C6F6E" w:rsidRPr="006C6F6E" w:rsidRDefault="006C6F6E" w:rsidP="006C6F6E">
      <w:pPr>
        <w:spacing w:after="0" w:line="240" w:lineRule="auto"/>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 xml:space="preserve">   Акт составлен в трех экземплярах, каждый из которых имеет одинаковую юридическую силу.</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jc w:val="center"/>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Печати и подписи сторон:</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ru-RU"/>
        </w:rPr>
      </w:pP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 xml:space="preserve">От имени                                                                                    От имени  </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продавца                                                                                     покупателя</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r w:rsidRPr="006C6F6E">
        <w:rPr>
          <w:rFonts w:ascii="Times New Roman" w:eastAsia="Times New Roman" w:hAnsi="Times New Roman" w:cs="Times New Roman"/>
          <w:color w:val="000000"/>
          <w:sz w:val="28"/>
          <w:szCs w:val="28"/>
          <w:lang w:eastAsia="zh-CN"/>
        </w:rPr>
        <w:t>____________                                                                             ______________</w:t>
      </w:r>
    </w:p>
    <w:p w:rsidR="006C6F6E" w:rsidRPr="006C6F6E" w:rsidRDefault="006C6F6E" w:rsidP="006C6F6E">
      <w:pPr>
        <w:spacing w:after="0" w:line="240" w:lineRule="auto"/>
        <w:jc w:val="both"/>
        <w:rPr>
          <w:rFonts w:ascii="Times New Roman" w:eastAsia="Times New Roman" w:hAnsi="Times New Roman" w:cs="Times New Roman"/>
          <w:color w:val="000000"/>
          <w:sz w:val="28"/>
          <w:szCs w:val="28"/>
          <w:lang w:eastAsia="zh-CN"/>
        </w:rPr>
      </w:pPr>
    </w:p>
    <w:p w:rsidR="006C6F6E" w:rsidRPr="006C6F6E" w:rsidRDefault="006C6F6E" w:rsidP="006C6F6E">
      <w:pPr>
        <w:spacing w:after="0" w:line="240" w:lineRule="auto"/>
        <w:rPr>
          <w:rFonts w:ascii="Times New Roman" w:eastAsia="Times New Roman" w:hAnsi="Times New Roman" w:cs="Times New Roman"/>
          <w:color w:val="000000"/>
          <w:sz w:val="28"/>
          <w:szCs w:val="28"/>
          <w:lang w:eastAsia="ru-RU"/>
        </w:rPr>
      </w:pPr>
      <w:r w:rsidRPr="006C6F6E">
        <w:rPr>
          <w:rFonts w:ascii="Times New Roman" w:eastAsia="Times New Roman" w:hAnsi="Times New Roman" w:cs="Times New Roman"/>
          <w:color w:val="000000"/>
          <w:sz w:val="28"/>
          <w:szCs w:val="28"/>
          <w:lang w:eastAsia="ru-RU"/>
        </w:rPr>
        <w:t>____________                                                                                   ______________</w:t>
      </w:r>
    </w:p>
    <w:p w:rsidR="006C6F6E" w:rsidRPr="006C6F6E" w:rsidRDefault="006C6F6E" w:rsidP="006C6F6E">
      <w:pPr>
        <w:tabs>
          <w:tab w:val="left" w:pos="8080"/>
          <w:tab w:val="right" w:pos="10255"/>
        </w:tabs>
        <w:spacing w:after="200" w:line="276" w:lineRule="auto"/>
        <w:ind w:left="8080"/>
        <w:rPr>
          <w:rFonts w:ascii="Times New Roman" w:eastAsia="Times New Roman" w:hAnsi="Times New Roman" w:cs="Times New Roman"/>
          <w:color w:val="000000"/>
          <w:spacing w:val="-6"/>
          <w:sz w:val="28"/>
          <w:szCs w:val="28"/>
          <w:lang w:eastAsia="ru-RU"/>
        </w:rPr>
      </w:pPr>
      <w:r w:rsidRPr="006C6F6E">
        <w:rPr>
          <w:rFonts w:ascii="Times New Roman" w:eastAsia="Times New Roman" w:hAnsi="Times New Roman" w:cs="Times New Roman"/>
          <w:color w:val="000000"/>
          <w:sz w:val="28"/>
          <w:szCs w:val="28"/>
          <w:lang w:eastAsia="ru-RU"/>
        </w:rPr>
        <w:br w:type="page"/>
      </w:r>
      <w:r w:rsidRPr="006C6F6E">
        <w:rPr>
          <w:rFonts w:ascii="Times New Roman" w:eastAsia="Times New Roman" w:hAnsi="Times New Roman" w:cs="Times New Roman"/>
          <w:noProof/>
          <w:lang w:eastAsia="ru-RU"/>
        </w:rPr>
        <mc:AlternateContent>
          <mc:Choice Requires="wps">
            <w:drawing>
              <wp:anchor distT="0" distB="0" distL="114300" distR="114300" simplePos="0" relativeHeight="251701248"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34" w:rsidRDefault="008B1034" w:rsidP="006C6F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2" o:spid="_x0000_s1056" type="#_x0000_t202" style="position:absolute;left:0;text-align:left;margin-left:629.3pt;margin-top:-27.8pt;width:136.15pt;height:69.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" filled="f" stroked="f">
                <v:textbox>
                  <w:txbxContent>
                    <w:p w:rsidR="008B1034" w:rsidRDefault="008B1034" w:rsidP="006C6F6E"/>
                  </w:txbxContent>
                </v:textbox>
              </v:shape>
            </w:pict>
          </mc:Fallback>
        </mc:AlternateContent>
      </w:r>
      <w:r w:rsidRPr="006C6F6E">
        <w:rPr>
          <w:rFonts w:ascii="Times New Roman" w:eastAsia="Times New Roman" w:hAnsi="Times New Roman" w:cs="Times New Roman"/>
          <w:color w:val="000000"/>
          <w:spacing w:val="-6"/>
          <w:sz w:val="28"/>
          <w:szCs w:val="28"/>
          <w:lang w:eastAsia="ru-RU"/>
        </w:rPr>
        <w:t xml:space="preserve">Приложение </w:t>
      </w:r>
    </w:p>
    <w:p w:rsidR="006C6F6E" w:rsidRPr="006C6F6E" w:rsidRDefault="006C6F6E" w:rsidP="006C6F6E">
      <w:pPr>
        <w:tabs>
          <w:tab w:val="left" w:pos="8080"/>
        </w:tabs>
        <w:spacing w:after="200" w:line="276" w:lineRule="auto"/>
        <w:ind w:left="8080"/>
        <w:rPr>
          <w:rFonts w:ascii="Times New Roman" w:eastAsia="Times New Roman" w:hAnsi="Times New Roman" w:cs="Times New Roman"/>
          <w:color w:val="000000"/>
          <w:spacing w:val="-6"/>
          <w:sz w:val="28"/>
          <w:szCs w:val="28"/>
          <w:lang w:eastAsia="ru-RU"/>
        </w:rPr>
      </w:pPr>
      <w:r w:rsidRPr="006C6F6E">
        <w:rPr>
          <w:rFonts w:ascii="Times New Roman" w:eastAsia="Times New Roman" w:hAnsi="Times New Roman" w:cs="Times New Roman"/>
          <w:color w:val="000000"/>
          <w:spacing w:val="-6"/>
          <w:sz w:val="28"/>
          <w:szCs w:val="28"/>
          <w:lang w:eastAsia="ru-RU"/>
        </w:rPr>
        <w:t xml:space="preserve">(справочное) </w:t>
      </w:r>
    </w:p>
    <w:p w:rsidR="006C6F6E" w:rsidRPr="006C6F6E" w:rsidRDefault="006C6F6E" w:rsidP="006C6F6E">
      <w:pPr>
        <w:tabs>
          <w:tab w:val="left" w:pos="8790"/>
        </w:tabs>
        <w:autoSpaceDE w:val="0"/>
        <w:autoSpaceDN w:val="0"/>
        <w:spacing w:after="120" w:line="276" w:lineRule="auto"/>
        <w:rPr>
          <w:rFonts w:ascii="Times New Roman" w:eastAsia="Times New Roman" w:hAnsi="Times New Roman" w:cs="Times New Roman"/>
          <w:b/>
          <w:bCs/>
          <w:lang w:eastAsia="ru-RU"/>
        </w:rPr>
      </w:pPr>
      <w:r w:rsidRPr="006C6F6E">
        <w:rPr>
          <w:rFonts w:ascii="Times New Roman" w:eastAsia="Times New Roman" w:hAnsi="Times New Roman" w:cs="Times New Roman"/>
          <w:b/>
          <w:bCs/>
          <w:lang w:eastAsia="ru-RU"/>
        </w:rPr>
        <w:tab/>
      </w:r>
    </w:p>
    <w:p w:rsidR="006C6F6E" w:rsidRPr="006C6F6E" w:rsidRDefault="006C6F6E" w:rsidP="006C6F6E">
      <w:pPr>
        <w:spacing w:after="200" w:line="276" w:lineRule="auto"/>
        <w:jc w:val="center"/>
        <w:rPr>
          <w:rFonts w:ascii="Times New Roman" w:eastAsia="Times New Roman" w:hAnsi="Times New Roman" w:cs="Times New Roman"/>
          <w:b/>
          <w:sz w:val="28"/>
          <w:szCs w:val="28"/>
          <w:lang w:eastAsia="ru-RU"/>
        </w:rPr>
      </w:pPr>
    </w:p>
    <w:p w:rsidR="006C6F6E" w:rsidRPr="006C6F6E" w:rsidRDefault="006C6F6E" w:rsidP="006C6F6E">
      <w:pPr>
        <w:spacing w:after="200" w:line="276" w:lineRule="auto"/>
        <w:jc w:val="center"/>
        <w:rPr>
          <w:rFonts w:ascii="Times New Roman" w:eastAsia="Times New Roman" w:hAnsi="Times New Roman" w:cs="Times New Roman"/>
          <w:b/>
          <w:sz w:val="28"/>
          <w:szCs w:val="28"/>
          <w:lang w:eastAsia="ru-RU"/>
        </w:rPr>
      </w:pPr>
      <w:r w:rsidRPr="006C6F6E">
        <w:rPr>
          <w:rFonts w:ascii="Times New Roman" w:eastAsia="Times New Roman" w:hAnsi="Times New Roman" w:cs="Times New Roman"/>
          <w:b/>
          <w:sz w:val="28"/>
          <w:szCs w:val="28"/>
          <w:lang w:eastAsia="ru-RU"/>
        </w:rPr>
        <w:t>Реквизиты должностных лиц, ответственных за предоставление муниципальной услуги и осуществляющих контроль ее исполнения,</w:t>
      </w:r>
    </w:p>
    <w:p w:rsidR="006C6F6E" w:rsidRPr="006C6F6E" w:rsidRDefault="006C6F6E" w:rsidP="006C6F6E">
      <w:pPr>
        <w:spacing w:after="200" w:line="276" w:lineRule="auto"/>
        <w:jc w:val="center"/>
        <w:rPr>
          <w:rFonts w:ascii="Times New Roman" w:eastAsia="Times New Roman" w:hAnsi="Times New Roman" w:cs="Times New Roman"/>
          <w:b/>
          <w:sz w:val="28"/>
          <w:szCs w:val="28"/>
          <w:lang w:eastAsia="ru-RU"/>
        </w:rPr>
      </w:pPr>
    </w:p>
    <w:p w:rsidR="006C6F6E" w:rsidRPr="006C6F6E" w:rsidRDefault="006C6F6E" w:rsidP="006C6F6E">
      <w:pPr>
        <w:spacing w:after="200" w:line="276" w:lineRule="auto"/>
        <w:jc w:val="center"/>
        <w:rPr>
          <w:rFonts w:ascii="Times New Roman" w:eastAsia="Times New Roman" w:hAnsi="Times New Roman" w:cs="Times New Roman"/>
          <w:b/>
          <w:sz w:val="28"/>
          <w:szCs w:val="28"/>
          <w:lang w:eastAsia="ru-RU"/>
        </w:rPr>
      </w:pPr>
    </w:p>
    <w:p w:rsidR="006C6F6E" w:rsidRPr="006C6F6E" w:rsidRDefault="006C6F6E" w:rsidP="006C6F6E">
      <w:pPr>
        <w:spacing w:after="0" w:line="240" w:lineRule="auto"/>
        <w:jc w:val="center"/>
        <w:rPr>
          <w:rFonts w:ascii="Times New Roman" w:eastAsia="Times New Roman" w:hAnsi="Times New Roman" w:cs="Times New Roman"/>
          <w:b/>
          <w:sz w:val="28"/>
          <w:szCs w:val="28"/>
          <w:lang w:eastAsia="ru-RU"/>
        </w:rPr>
      </w:pPr>
      <w:r w:rsidRPr="006C6F6E">
        <w:rPr>
          <w:rFonts w:ascii="Times New Roman" w:eastAsia="Times New Roman" w:hAnsi="Times New Roman" w:cs="Times New Roman"/>
          <w:b/>
          <w:sz w:val="28"/>
          <w:szCs w:val="28"/>
          <w:lang w:eastAsia="ru-RU"/>
        </w:rPr>
        <w:t>Палата  Спасского муниципального района</w:t>
      </w:r>
    </w:p>
    <w:p w:rsidR="006C6F6E" w:rsidRPr="006C6F6E" w:rsidRDefault="006C6F6E" w:rsidP="006C6F6E">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8"/>
        <w:gridCol w:w="4090"/>
      </w:tblGrid>
      <w:tr w:rsidR="006C6F6E" w:rsidRPr="006C6F6E" w:rsidTr="00DB72E7">
        <w:trPr>
          <w:trHeight w:val="488"/>
        </w:trPr>
        <w:tc>
          <w:tcPr>
            <w:tcW w:w="4104" w:type="dxa"/>
            <w:tcBorders>
              <w:top w:val="single" w:sz="4" w:space="0" w:color="auto"/>
              <w:left w:val="single" w:sz="4" w:space="0" w:color="auto"/>
              <w:bottom w:val="single" w:sz="4" w:space="0" w:color="auto"/>
              <w:right w:val="single" w:sz="4" w:space="0" w:color="auto"/>
            </w:tcBorders>
            <w:hideMark/>
          </w:tcPr>
          <w:p w:rsidR="006C6F6E" w:rsidRPr="006C6F6E" w:rsidRDefault="006C6F6E" w:rsidP="006C6F6E">
            <w:pPr>
              <w:suppressAutoHyphens/>
              <w:spacing w:after="200" w:line="276" w:lineRule="auto"/>
              <w:jc w:val="center"/>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6C6F6E" w:rsidRPr="006C6F6E" w:rsidRDefault="006C6F6E" w:rsidP="006C6F6E">
            <w:pPr>
              <w:suppressAutoHyphens/>
              <w:spacing w:after="200" w:line="276" w:lineRule="auto"/>
              <w:jc w:val="center"/>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6C6F6E" w:rsidRPr="006C6F6E" w:rsidRDefault="006C6F6E" w:rsidP="006C6F6E">
            <w:pPr>
              <w:suppressAutoHyphens/>
              <w:spacing w:after="200" w:line="276" w:lineRule="auto"/>
              <w:jc w:val="center"/>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Электронный адрес</w:t>
            </w:r>
          </w:p>
        </w:tc>
      </w:tr>
      <w:tr w:rsidR="006C6F6E" w:rsidRPr="006C6F6E" w:rsidTr="00DB72E7">
        <w:trPr>
          <w:trHeight w:val="377"/>
        </w:trPr>
        <w:tc>
          <w:tcPr>
            <w:tcW w:w="4104" w:type="dxa"/>
            <w:tcBorders>
              <w:top w:val="single" w:sz="4" w:space="0" w:color="auto"/>
              <w:left w:val="single" w:sz="4" w:space="0" w:color="auto"/>
              <w:bottom w:val="single" w:sz="4" w:space="0" w:color="auto"/>
              <w:right w:val="single" w:sz="4" w:space="0" w:color="auto"/>
            </w:tcBorders>
            <w:hideMark/>
          </w:tcPr>
          <w:p w:rsidR="006C6F6E" w:rsidRPr="006C6F6E" w:rsidRDefault="006C6F6E" w:rsidP="006C6F6E">
            <w:pPr>
              <w:suppressAutoHyphens/>
              <w:spacing w:after="0" w:line="240" w:lineRule="auto"/>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tcPr>
          <w:p w:rsidR="006C6F6E" w:rsidRPr="006C6F6E" w:rsidRDefault="006C6F6E" w:rsidP="006C6F6E">
            <w:pPr>
              <w:suppressAutoHyphens/>
              <w:spacing w:after="200" w:line="276" w:lineRule="auto"/>
              <w:jc w:val="center"/>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31028</w:t>
            </w:r>
          </w:p>
        </w:tc>
        <w:tc>
          <w:tcPr>
            <w:tcW w:w="4098" w:type="dxa"/>
            <w:gridSpan w:val="2"/>
            <w:tcBorders>
              <w:top w:val="single" w:sz="4" w:space="0" w:color="auto"/>
              <w:left w:val="single" w:sz="4" w:space="0" w:color="auto"/>
              <w:bottom w:val="single" w:sz="4" w:space="0" w:color="auto"/>
              <w:right w:val="single" w:sz="4" w:space="0" w:color="auto"/>
            </w:tcBorders>
            <w:hideMark/>
          </w:tcPr>
          <w:p w:rsidR="006C6F6E" w:rsidRPr="006C6F6E" w:rsidRDefault="006C6F6E" w:rsidP="006C6F6E">
            <w:pPr>
              <w:suppressAutoHyphens/>
              <w:spacing w:after="200" w:line="276" w:lineRule="auto"/>
              <w:jc w:val="center"/>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val="en-US" w:eastAsia="ru-RU"/>
              </w:rPr>
              <w:t>bulgar</w:t>
            </w:r>
            <w:r w:rsidRPr="006C6F6E">
              <w:rPr>
                <w:rFonts w:ascii="Times New Roman" w:eastAsia="Times New Roman" w:hAnsi="Times New Roman" w:cs="Times New Roman"/>
                <w:sz w:val="28"/>
                <w:szCs w:val="28"/>
                <w:lang w:eastAsia="ru-RU"/>
              </w:rPr>
              <w:t>@</w:t>
            </w:r>
            <w:r w:rsidRPr="006C6F6E">
              <w:rPr>
                <w:rFonts w:ascii="Times New Roman" w:eastAsia="Times New Roman" w:hAnsi="Times New Roman" w:cs="Times New Roman"/>
                <w:sz w:val="28"/>
                <w:szCs w:val="28"/>
                <w:lang w:val="en-US" w:eastAsia="ru-RU"/>
              </w:rPr>
              <w:t>tatar</w:t>
            </w:r>
            <w:r w:rsidRPr="006C6F6E">
              <w:rPr>
                <w:rFonts w:ascii="Times New Roman" w:eastAsia="Times New Roman" w:hAnsi="Times New Roman" w:cs="Times New Roman"/>
                <w:sz w:val="28"/>
                <w:szCs w:val="28"/>
                <w:lang w:eastAsia="ru-RU"/>
              </w:rPr>
              <w:t>.</w:t>
            </w:r>
            <w:r w:rsidRPr="006C6F6E">
              <w:rPr>
                <w:rFonts w:ascii="Times New Roman" w:eastAsia="Times New Roman" w:hAnsi="Times New Roman" w:cs="Times New Roman"/>
                <w:sz w:val="28"/>
                <w:szCs w:val="28"/>
                <w:lang w:val="en-US" w:eastAsia="ru-RU"/>
              </w:rPr>
              <w:t>ru</w:t>
            </w:r>
          </w:p>
        </w:tc>
      </w:tr>
      <w:tr w:rsidR="006C6F6E" w:rsidRPr="006C6F6E" w:rsidTr="00DB72E7">
        <w:tc>
          <w:tcPr>
            <w:tcW w:w="4104" w:type="dxa"/>
            <w:tcBorders>
              <w:top w:val="single" w:sz="4" w:space="0" w:color="auto"/>
              <w:left w:val="single" w:sz="4" w:space="0" w:color="auto"/>
              <w:bottom w:val="single" w:sz="4" w:space="0" w:color="auto"/>
              <w:right w:val="single" w:sz="4" w:space="0" w:color="auto"/>
            </w:tcBorders>
            <w:hideMark/>
          </w:tcPr>
          <w:p w:rsidR="006C6F6E" w:rsidRPr="006C6F6E" w:rsidRDefault="006C6F6E" w:rsidP="006C6F6E">
            <w:pPr>
              <w:suppressAutoHyphens/>
              <w:spacing w:after="0" w:line="240" w:lineRule="auto"/>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Управляющий делами исполкома</w:t>
            </w:r>
          </w:p>
        </w:tc>
        <w:tc>
          <w:tcPr>
            <w:tcW w:w="1936" w:type="dxa"/>
            <w:tcBorders>
              <w:top w:val="single" w:sz="4" w:space="0" w:color="auto"/>
              <w:left w:val="single" w:sz="4" w:space="0" w:color="auto"/>
              <w:bottom w:val="single" w:sz="4" w:space="0" w:color="auto"/>
              <w:right w:val="single" w:sz="4" w:space="0" w:color="auto"/>
            </w:tcBorders>
          </w:tcPr>
          <w:p w:rsidR="006C6F6E" w:rsidRPr="006C6F6E" w:rsidRDefault="006C6F6E" w:rsidP="006C6F6E">
            <w:pPr>
              <w:suppressAutoHyphens/>
              <w:spacing w:after="200" w:line="276" w:lineRule="auto"/>
              <w:jc w:val="center"/>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30276</w:t>
            </w:r>
          </w:p>
        </w:tc>
        <w:tc>
          <w:tcPr>
            <w:tcW w:w="4098" w:type="dxa"/>
            <w:gridSpan w:val="2"/>
            <w:tcBorders>
              <w:top w:val="single" w:sz="4" w:space="0" w:color="auto"/>
              <w:left w:val="single" w:sz="4" w:space="0" w:color="auto"/>
              <w:bottom w:val="single" w:sz="4" w:space="0" w:color="auto"/>
              <w:right w:val="single" w:sz="4" w:space="0" w:color="auto"/>
            </w:tcBorders>
          </w:tcPr>
          <w:p w:rsidR="006C6F6E" w:rsidRPr="006C6F6E" w:rsidRDefault="006C6F6E" w:rsidP="006C6F6E">
            <w:pPr>
              <w:suppressAutoHyphens/>
              <w:spacing w:after="200" w:line="276" w:lineRule="auto"/>
              <w:jc w:val="center"/>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val="en-US" w:eastAsia="ru-RU"/>
              </w:rPr>
              <w:t>Elena</w:t>
            </w:r>
            <w:r w:rsidRPr="006C6F6E">
              <w:rPr>
                <w:rFonts w:ascii="Times New Roman" w:eastAsia="Times New Roman" w:hAnsi="Times New Roman" w:cs="Times New Roman"/>
                <w:sz w:val="28"/>
                <w:szCs w:val="28"/>
                <w:lang w:eastAsia="ru-RU"/>
              </w:rPr>
              <w:t>.</w:t>
            </w:r>
            <w:r w:rsidRPr="006C6F6E">
              <w:rPr>
                <w:rFonts w:ascii="Times New Roman" w:eastAsia="Times New Roman" w:hAnsi="Times New Roman" w:cs="Times New Roman"/>
                <w:sz w:val="28"/>
                <w:szCs w:val="28"/>
                <w:lang w:val="en-US" w:eastAsia="ru-RU"/>
              </w:rPr>
              <w:t>kobenyachkina</w:t>
            </w:r>
            <w:r w:rsidRPr="006C6F6E">
              <w:rPr>
                <w:rFonts w:ascii="Times New Roman" w:eastAsia="Times New Roman" w:hAnsi="Times New Roman" w:cs="Times New Roman"/>
                <w:sz w:val="28"/>
                <w:szCs w:val="28"/>
                <w:lang w:eastAsia="ru-RU"/>
              </w:rPr>
              <w:t>@</w:t>
            </w:r>
            <w:r w:rsidRPr="006C6F6E">
              <w:rPr>
                <w:rFonts w:ascii="Times New Roman" w:eastAsia="Times New Roman" w:hAnsi="Times New Roman" w:cs="Times New Roman"/>
                <w:sz w:val="28"/>
                <w:szCs w:val="28"/>
                <w:lang w:val="en-US" w:eastAsia="ru-RU"/>
              </w:rPr>
              <w:t>tatar</w:t>
            </w:r>
            <w:r w:rsidRPr="006C6F6E">
              <w:rPr>
                <w:rFonts w:ascii="Times New Roman" w:eastAsia="Times New Roman" w:hAnsi="Times New Roman" w:cs="Times New Roman"/>
                <w:sz w:val="28"/>
                <w:szCs w:val="28"/>
                <w:lang w:eastAsia="ru-RU"/>
              </w:rPr>
              <w:t>.</w:t>
            </w:r>
            <w:r w:rsidRPr="006C6F6E">
              <w:rPr>
                <w:rFonts w:ascii="Times New Roman" w:eastAsia="Times New Roman" w:hAnsi="Times New Roman" w:cs="Times New Roman"/>
                <w:sz w:val="28"/>
                <w:szCs w:val="28"/>
                <w:lang w:val="en-US" w:eastAsia="ru-RU"/>
              </w:rPr>
              <w:t>ru</w:t>
            </w:r>
          </w:p>
        </w:tc>
      </w:tr>
      <w:tr w:rsidR="006C6F6E" w:rsidRPr="006C6F6E" w:rsidTr="00DB72E7">
        <w:trPr>
          <w:trHeight w:val="267"/>
        </w:trPr>
        <w:tc>
          <w:tcPr>
            <w:tcW w:w="4104" w:type="dxa"/>
            <w:tcBorders>
              <w:top w:val="single" w:sz="4" w:space="0" w:color="auto"/>
              <w:left w:val="single" w:sz="4" w:space="0" w:color="auto"/>
              <w:bottom w:val="single" w:sz="4" w:space="0" w:color="auto"/>
              <w:right w:val="single" w:sz="4" w:space="0" w:color="auto"/>
            </w:tcBorders>
            <w:hideMark/>
          </w:tcPr>
          <w:p w:rsidR="006C6F6E" w:rsidRPr="006C6F6E" w:rsidRDefault="006C6F6E" w:rsidP="006C6F6E">
            <w:pPr>
              <w:suppressAutoHyphens/>
              <w:spacing w:after="200" w:line="276" w:lineRule="auto"/>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Председатель палаты</w:t>
            </w:r>
          </w:p>
        </w:tc>
        <w:tc>
          <w:tcPr>
            <w:tcW w:w="1944" w:type="dxa"/>
            <w:gridSpan w:val="2"/>
            <w:tcBorders>
              <w:top w:val="single" w:sz="4" w:space="0" w:color="auto"/>
              <w:left w:val="single" w:sz="4" w:space="0" w:color="auto"/>
              <w:bottom w:val="single" w:sz="4" w:space="0" w:color="auto"/>
              <w:right w:val="single" w:sz="4" w:space="0" w:color="auto"/>
            </w:tcBorders>
            <w:hideMark/>
          </w:tcPr>
          <w:p w:rsidR="006C6F6E" w:rsidRPr="006C6F6E" w:rsidRDefault="006C6F6E" w:rsidP="006C6F6E">
            <w:pPr>
              <w:suppressAutoHyphens/>
              <w:spacing w:after="200" w:line="276" w:lineRule="auto"/>
              <w:jc w:val="center"/>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31315</w:t>
            </w:r>
          </w:p>
        </w:tc>
        <w:tc>
          <w:tcPr>
            <w:tcW w:w="4090" w:type="dxa"/>
            <w:tcBorders>
              <w:top w:val="single" w:sz="4" w:space="0" w:color="auto"/>
              <w:left w:val="single" w:sz="4" w:space="0" w:color="auto"/>
              <w:bottom w:val="single" w:sz="4" w:space="0" w:color="auto"/>
              <w:right w:val="single" w:sz="4" w:space="0" w:color="auto"/>
            </w:tcBorders>
            <w:hideMark/>
          </w:tcPr>
          <w:p w:rsidR="006C6F6E" w:rsidRPr="006C6F6E" w:rsidRDefault="006C6F6E" w:rsidP="006C6F6E">
            <w:pPr>
              <w:suppressAutoHyphens/>
              <w:spacing w:after="200" w:line="276" w:lineRule="auto"/>
              <w:jc w:val="center"/>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val="en-US" w:eastAsia="ru-RU"/>
              </w:rPr>
              <w:t>ravil</w:t>
            </w:r>
            <w:r w:rsidRPr="006C6F6E">
              <w:rPr>
                <w:rFonts w:ascii="Times New Roman" w:eastAsia="Times New Roman" w:hAnsi="Times New Roman" w:cs="Times New Roman"/>
                <w:sz w:val="28"/>
                <w:szCs w:val="28"/>
                <w:lang w:eastAsia="ru-RU"/>
              </w:rPr>
              <w:t>.</w:t>
            </w:r>
            <w:r w:rsidRPr="006C6F6E">
              <w:rPr>
                <w:rFonts w:ascii="Times New Roman" w:eastAsia="Times New Roman" w:hAnsi="Times New Roman" w:cs="Times New Roman"/>
                <w:sz w:val="28"/>
                <w:szCs w:val="28"/>
                <w:lang w:val="en-US" w:eastAsia="ru-RU"/>
              </w:rPr>
              <w:t>galia</w:t>
            </w:r>
            <w:r w:rsidRPr="006C6F6E">
              <w:rPr>
                <w:rFonts w:ascii="Calibri" w:eastAsia="Times New Roman" w:hAnsi="Calibri" w:cs="Times New Roman"/>
                <w:sz w:val="28"/>
                <w:szCs w:val="28"/>
                <w:lang w:val="en-US" w:eastAsia="ru-RU"/>
              </w:rPr>
              <w:t>u</w:t>
            </w:r>
            <w:r w:rsidRPr="006C6F6E">
              <w:rPr>
                <w:rFonts w:ascii="Times New Roman" w:eastAsia="Times New Roman" w:hAnsi="Times New Roman" w:cs="Times New Roman"/>
                <w:sz w:val="28"/>
                <w:szCs w:val="28"/>
                <w:lang w:val="en-US" w:eastAsia="ru-RU"/>
              </w:rPr>
              <w:t>tdinov</w:t>
            </w:r>
            <w:r w:rsidRPr="006C6F6E">
              <w:rPr>
                <w:rFonts w:ascii="Times New Roman" w:eastAsia="Times New Roman" w:hAnsi="Times New Roman" w:cs="Times New Roman"/>
                <w:sz w:val="28"/>
                <w:szCs w:val="28"/>
                <w:lang w:eastAsia="ru-RU"/>
              </w:rPr>
              <w:t>@</w:t>
            </w:r>
            <w:r w:rsidRPr="006C6F6E">
              <w:rPr>
                <w:rFonts w:ascii="Times New Roman" w:eastAsia="Times New Roman" w:hAnsi="Times New Roman" w:cs="Times New Roman"/>
                <w:sz w:val="28"/>
                <w:szCs w:val="28"/>
                <w:lang w:val="en-US" w:eastAsia="ru-RU"/>
              </w:rPr>
              <w:t>yandex</w:t>
            </w:r>
            <w:r w:rsidRPr="006C6F6E">
              <w:rPr>
                <w:rFonts w:ascii="Times New Roman" w:eastAsia="Times New Roman" w:hAnsi="Times New Roman" w:cs="Times New Roman"/>
                <w:sz w:val="28"/>
                <w:szCs w:val="28"/>
                <w:lang w:eastAsia="ru-RU"/>
              </w:rPr>
              <w:t>.</w:t>
            </w:r>
            <w:r w:rsidRPr="006C6F6E">
              <w:rPr>
                <w:rFonts w:ascii="Times New Roman" w:eastAsia="Times New Roman" w:hAnsi="Times New Roman" w:cs="Times New Roman"/>
                <w:sz w:val="28"/>
                <w:szCs w:val="28"/>
                <w:lang w:val="en-US" w:eastAsia="ru-RU"/>
              </w:rPr>
              <w:t>ru</w:t>
            </w:r>
            <w:r w:rsidRPr="006C6F6E">
              <w:rPr>
                <w:rFonts w:ascii="Times New Roman" w:eastAsia="Times New Roman" w:hAnsi="Times New Roman" w:cs="Times New Roman"/>
                <w:sz w:val="28"/>
                <w:szCs w:val="28"/>
                <w:lang w:eastAsia="ru-RU"/>
              </w:rPr>
              <w:t xml:space="preserve"> </w:t>
            </w:r>
          </w:p>
        </w:tc>
      </w:tr>
      <w:tr w:rsidR="006C6F6E" w:rsidRPr="006C6F6E" w:rsidTr="00DB72E7">
        <w:tc>
          <w:tcPr>
            <w:tcW w:w="4104" w:type="dxa"/>
            <w:tcBorders>
              <w:top w:val="single" w:sz="4" w:space="0" w:color="auto"/>
              <w:left w:val="single" w:sz="4" w:space="0" w:color="auto"/>
              <w:bottom w:val="single" w:sz="4" w:space="0" w:color="auto"/>
              <w:right w:val="single" w:sz="4" w:space="0" w:color="auto"/>
            </w:tcBorders>
            <w:hideMark/>
          </w:tcPr>
          <w:p w:rsidR="006C6F6E" w:rsidRPr="006C6F6E" w:rsidRDefault="006C6F6E" w:rsidP="006C6F6E">
            <w:pPr>
              <w:suppressAutoHyphens/>
              <w:spacing w:after="200" w:line="276" w:lineRule="auto"/>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Специалист палаты</w:t>
            </w:r>
          </w:p>
        </w:tc>
        <w:tc>
          <w:tcPr>
            <w:tcW w:w="1944" w:type="dxa"/>
            <w:gridSpan w:val="2"/>
            <w:tcBorders>
              <w:top w:val="single" w:sz="4" w:space="0" w:color="auto"/>
              <w:left w:val="single" w:sz="4" w:space="0" w:color="auto"/>
              <w:bottom w:val="single" w:sz="4" w:space="0" w:color="auto"/>
              <w:right w:val="single" w:sz="4" w:space="0" w:color="auto"/>
            </w:tcBorders>
            <w:hideMark/>
          </w:tcPr>
          <w:p w:rsidR="006C6F6E" w:rsidRPr="006C6F6E" w:rsidRDefault="006C6F6E" w:rsidP="006C6F6E">
            <w:pPr>
              <w:suppressAutoHyphens/>
              <w:spacing w:after="200" w:line="276" w:lineRule="auto"/>
              <w:jc w:val="center"/>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31314</w:t>
            </w:r>
          </w:p>
        </w:tc>
        <w:tc>
          <w:tcPr>
            <w:tcW w:w="4090" w:type="dxa"/>
            <w:tcBorders>
              <w:top w:val="single" w:sz="4" w:space="0" w:color="auto"/>
              <w:left w:val="single" w:sz="4" w:space="0" w:color="auto"/>
              <w:bottom w:val="single" w:sz="4" w:space="0" w:color="auto"/>
              <w:right w:val="single" w:sz="4" w:space="0" w:color="auto"/>
            </w:tcBorders>
            <w:hideMark/>
          </w:tcPr>
          <w:p w:rsidR="006C6F6E" w:rsidRPr="006C6F6E" w:rsidRDefault="006C6F6E" w:rsidP="006C6F6E">
            <w:pPr>
              <w:suppressAutoHyphens/>
              <w:spacing w:after="200" w:line="276" w:lineRule="auto"/>
              <w:jc w:val="center"/>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val="en-US" w:eastAsia="ru-RU"/>
              </w:rPr>
              <w:t>Bolgar.palataizo</w:t>
            </w:r>
            <w:r w:rsidRPr="006C6F6E">
              <w:rPr>
                <w:rFonts w:ascii="Times New Roman" w:eastAsia="Times New Roman" w:hAnsi="Times New Roman" w:cs="Times New Roman"/>
                <w:sz w:val="28"/>
                <w:szCs w:val="28"/>
                <w:lang w:eastAsia="ru-RU"/>
              </w:rPr>
              <w:t>@</w:t>
            </w:r>
            <w:r w:rsidRPr="006C6F6E">
              <w:rPr>
                <w:rFonts w:ascii="Times New Roman" w:eastAsia="Times New Roman" w:hAnsi="Times New Roman" w:cs="Times New Roman"/>
                <w:sz w:val="28"/>
                <w:szCs w:val="28"/>
                <w:lang w:val="en-US" w:eastAsia="ru-RU"/>
              </w:rPr>
              <w:t>yandex</w:t>
            </w:r>
            <w:r w:rsidRPr="006C6F6E">
              <w:rPr>
                <w:rFonts w:ascii="Times New Roman" w:eastAsia="Times New Roman" w:hAnsi="Times New Roman" w:cs="Times New Roman"/>
                <w:sz w:val="28"/>
                <w:szCs w:val="28"/>
                <w:lang w:eastAsia="ru-RU"/>
              </w:rPr>
              <w:t>.</w:t>
            </w:r>
            <w:r w:rsidRPr="006C6F6E">
              <w:rPr>
                <w:rFonts w:ascii="Times New Roman" w:eastAsia="Times New Roman" w:hAnsi="Times New Roman" w:cs="Times New Roman"/>
                <w:sz w:val="28"/>
                <w:szCs w:val="28"/>
                <w:lang w:val="en-US" w:eastAsia="ru-RU"/>
              </w:rPr>
              <w:t>ru</w:t>
            </w:r>
            <w:r w:rsidRPr="006C6F6E">
              <w:rPr>
                <w:rFonts w:ascii="Times New Roman" w:eastAsia="Times New Roman" w:hAnsi="Times New Roman" w:cs="Times New Roman"/>
                <w:sz w:val="28"/>
                <w:szCs w:val="28"/>
                <w:lang w:eastAsia="ru-RU"/>
              </w:rPr>
              <w:t xml:space="preserve"> </w:t>
            </w:r>
          </w:p>
        </w:tc>
      </w:tr>
    </w:tbl>
    <w:p w:rsidR="006C6F6E" w:rsidRPr="006C6F6E" w:rsidRDefault="006C6F6E" w:rsidP="006C6F6E">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C6F6E" w:rsidRPr="006C6F6E" w:rsidRDefault="006C6F6E" w:rsidP="006C6F6E">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C6F6E" w:rsidRPr="006C6F6E" w:rsidRDefault="006C6F6E" w:rsidP="006C6F6E">
      <w:pPr>
        <w:spacing w:after="0" w:line="240" w:lineRule="auto"/>
        <w:jc w:val="center"/>
        <w:rPr>
          <w:rFonts w:ascii="Times New Roman" w:eastAsia="Times New Roman" w:hAnsi="Times New Roman" w:cs="Times New Roman"/>
          <w:b/>
          <w:sz w:val="28"/>
          <w:szCs w:val="28"/>
          <w:lang w:eastAsia="ru-RU"/>
        </w:rPr>
      </w:pPr>
      <w:r w:rsidRPr="006C6F6E">
        <w:rPr>
          <w:rFonts w:ascii="Times New Roman" w:eastAsia="Times New Roman" w:hAnsi="Times New Roman" w:cs="Times New Roman"/>
          <w:b/>
          <w:sz w:val="28"/>
          <w:szCs w:val="28"/>
          <w:lang w:eastAsia="ru-RU"/>
        </w:rPr>
        <w:t>Совет  Спасского_ муниципального района</w:t>
      </w:r>
    </w:p>
    <w:p w:rsidR="006C6F6E" w:rsidRPr="006C6F6E" w:rsidRDefault="006C6F6E" w:rsidP="006C6F6E">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6C6F6E" w:rsidRPr="006C6F6E" w:rsidTr="00DB72E7">
        <w:trPr>
          <w:trHeight w:val="488"/>
        </w:trPr>
        <w:tc>
          <w:tcPr>
            <w:tcW w:w="4104" w:type="dxa"/>
            <w:tcBorders>
              <w:top w:val="single" w:sz="4" w:space="0" w:color="auto"/>
              <w:left w:val="single" w:sz="4" w:space="0" w:color="auto"/>
              <w:bottom w:val="single" w:sz="4" w:space="0" w:color="auto"/>
              <w:right w:val="single" w:sz="4" w:space="0" w:color="auto"/>
            </w:tcBorders>
            <w:hideMark/>
          </w:tcPr>
          <w:p w:rsidR="006C6F6E" w:rsidRPr="006C6F6E" w:rsidRDefault="006C6F6E" w:rsidP="006C6F6E">
            <w:pPr>
              <w:suppressAutoHyphens/>
              <w:spacing w:after="0" w:line="240" w:lineRule="auto"/>
              <w:jc w:val="center"/>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6C6F6E" w:rsidRPr="006C6F6E" w:rsidRDefault="006C6F6E" w:rsidP="006C6F6E">
            <w:pPr>
              <w:suppressAutoHyphens/>
              <w:spacing w:after="0" w:line="240" w:lineRule="auto"/>
              <w:jc w:val="center"/>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6C6F6E" w:rsidRPr="006C6F6E" w:rsidRDefault="006C6F6E" w:rsidP="006C6F6E">
            <w:pPr>
              <w:suppressAutoHyphens/>
              <w:spacing w:after="0" w:line="240" w:lineRule="auto"/>
              <w:jc w:val="center"/>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Электронный адрес</w:t>
            </w:r>
          </w:p>
        </w:tc>
      </w:tr>
      <w:tr w:rsidR="006C6F6E" w:rsidRPr="006C6F6E" w:rsidTr="00DB72E7">
        <w:tc>
          <w:tcPr>
            <w:tcW w:w="4104" w:type="dxa"/>
            <w:tcBorders>
              <w:top w:val="single" w:sz="4" w:space="0" w:color="auto"/>
              <w:left w:val="single" w:sz="4" w:space="0" w:color="auto"/>
              <w:bottom w:val="single" w:sz="4" w:space="0" w:color="auto"/>
              <w:right w:val="single" w:sz="4" w:space="0" w:color="auto"/>
            </w:tcBorders>
            <w:hideMark/>
          </w:tcPr>
          <w:p w:rsidR="006C6F6E" w:rsidRPr="006C6F6E" w:rsidRDefault="006C6F6E" w:rsidP="006C6F6E">
            <w:pPr>
              <w:suppressAutoHyphens/>
              <w:spacing w:after="0" w:line="240" w:lineRule="auto"/>
              <w:jc w:val="both"/>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6C6F6E" w:rsidRPr="006C6F6E" w:rsidRDefault="006C6F6E" w:rsidP="006C6F6E">
            <w:pPr>
              <w:suppressAutoHyphens/>
              <w:spacing w:after="0" w:line="240" w:lineRule="auto"/>
              <w:jc w:val="center"/>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30392</w:t>
            </w:r>
          </w:p>
        </w:tc>
        <w:tc>
          <w:tcPr>
            <w:tcW w:w="4098" w:type="dxa"/>
            <w:tcBorders>
              <w:top w:val="single" w:sz="4" w:space="0" w:color="auto"/>
              <w:left w:val="single" w:sz="4" w:space="0" w:color="auto"/>
              <w:bottom w:val="single" w:sz="4" w:space="0" w:color="auto"/>
              <w:right w:val="single" w:sz="4" w:space="0" w:color="auto"/>
            </w:tcBorders>
            <w:hideMark/>
          </w:tcPr>
          <w:p w:rsidR="006C6F6E" w:rsidRPr="006C6F6E" w:rsidRDefault="006C6F6E" w:rsidP="006C6F6E">
            <w:pPr>
              <w:suppressAutoHyphens/>
              <w:spacing w:after="0" w:line="240" w:lineRule="auto"/>
              <w:jc w:val="center"/>
              <w:rPr>
                <w:rFonts w:ascii="Times New Roman" w:eastAsia="Times New Roman" w:hAnsi="Times New Roman" w:cs="Times New Roman"/>
                <w:sz w:val="28"/>
                <w:szCs w:val="28"/>
                <w:lang w:eastAsia="ru-RU"/>
              </w:rPr>
            </w:pPr>
            <w:r w:rsidRPr="006C6F6E">
              <w:rPr>
                <w:rFonts w:ascii="Times New Roman" w:eastAsia="Times New Roman" w:hAnsi="Times New Roman" w:cs="Times New Roman"/>
                <w:sz w:val="28"/>
                <w:szCs w:val="28"/>
                <w:lang w:eastAsia="ru-RU"/>
              </w:rPr>
              <w:t xml:space="preserve">  </w:t>
            </w:r>
            <w:r w:rsidRPr="006C6F6E">
              <w:rPr>
                <w:rFonts w:ascii="Times New Roman" w:eastAsia="Times New Roman" w:hAnsi="Times New Roman" w:cs="Times New Roman"/>
                <w:sz w:val="28"/>
                <w:szCs w:val="28"/>
                <w:lang w:val="en-US" w:eastAsia="ru-RU"/>
              </w:rPr>
              <w:t>Kamil</w:t>
            </w:r>
            <w:r w:rsidRPr="006C6F6E">
              <w:rPr>
                <w:rFonts w:ascii="Times New Roman" w:eastAsia="Times New Roman" w:hAnsi="Times New Roman" w:cs="Times New Roman"/>
                <w:sz w:val="28"/>
                <w:szCs w:val="28"/>
                <w:lang w:eastAsia="ru-RU"/>
              </w:rPr>
              <w:t>.</w:t>
            </w:r>
            <w:r w:rsidRPr="006C6F6E">
              <w:rPr>
                <w:rFonts w:ascii="Times New Roman" w:eastAsia="Times New Roman" w:hAnsi="Times New Roman" w:cs="Times New Roman"/>
                <w:sz w:val="28"/>
                <w:szCs w:val="28"/>
                <w:lang w:val="en-US" w:eastAsia="ru-RU"/>
              </w:rPr>
              <w:t>Nugaev</w:t>
            </w:r>
            <w:r w:rsidRPr="006C6F6E">
              <w:rPr>
                <w:rFonts w:ascii="Times New Roman" w:eastAsia="Times New Roman" w:hAnsi="Times New Roman" w:cs="Times New Roman"/>
                <w:sz w:val="28"/>
                <w:szCs w:val="28"/>
                <w:lang w:eastAsia="ru-RU"/>
              </w:rPr>
              <w:t>@</w:t>
            </w:r>
            <w:r w:rsidRPr="006C6F6E">
              <w:rPr>
                <w:rFonts w:ascii="Times New Roman" w:eastAsia="Times New Roman" w:hAnsi="Times New Roman" w:cs="Times New Roman"/>
                <w:sz w:val="28"/>
                <w:szCs w:val="28"/>
                <w:lang w:val="en-US" w:eastAsia="ru-RU"/>
              </w:rPr>
              <w:t>tatar</w:t>
            </w:r>
            <w:r w:rsidRPr="006C6F6E">
              <w:rPr>
                <w:rFonts w:ascii="Times New Roman" w:eastAsia="Times New Roman" w:hAnsi="Times New Roman" w:cs="Times New Roman"/>
                <w:sz w:val="28"/>
                <w:szCs w:val="28"/>
                <w:lang w:eastAsia="ru-RU"/>
              </w:rPr>
              <w:t>.</w:t>
            </w:r>
            <w:r w:rsidRPr="006C6F6E">
              <w:rPr>
                <w:rFonts w:ascii="Times New Roman" w:eastAsia="Times New Roman" w:hAnsi="Times New Roman" w:cs="Times New Roman"/>
                <w:sz w:val="28"/>
                <w:szCs w:val="28"/>
                <w:lang w:val="en-US" w:eastAsia="ru-RU"/>
              </w:rPr>
              <w:t>ru</w:t>
            </w:r>
          </w:p>
        </w:tc>
      </w:tr>
    </w:tbl>
    <w:p w:rsidR="006C6F6E" w:rsidRPr="006C6F6E" w:rsidRDefault="006C6F6E" w:rsidP="006C6F6E">
      <w:pPr>
        <w:spacing w:after="0" w:line="240" w:lineRule="auto"/>
        <w:rPr>
          <w:rFonts w:ascii="Calibri" w:eastAsia="Times New Roman" w:hAnsi="Calibri" w:cs="Times New Roman"/>
          <w:color w:val="000000"/>
          <w:sz w:val="28"/>
          <w:szCs w:val="28"/>
          <w:lang w:eastAsia="ru-RU"/>
        </w:rPr>
      </w:pPr>
    </w:p>
    <w:p w:rsidR="006C6F6E" w:rsidRPr="006C6F6E" w:rsidRDefault="006C6F6E" w:rsidP="006C6F6E">
      <w:pPr>
        <w:suppressAutoHyphens/>
        <w:autoSpaceDE w:val="0"/>
        <w:autoSpaceDN w:val="0"/>
        <w:adjustRightInd w:val="0"/>
        <w:spacing w:after="0" w:line="240" w:lineRule="auto"/>
        <w:ind w:firstLine="709"/>
        <w:jc w:val="both"/>
        <w:rPr>
          <w:rFonts w:ascii="Calibri" w:eastAsia="Times New Roman" w:hAnsi="Calibri" w:cs="Times New Roman"/>
          <w:lang w:eastAsia="ru-RU"/>
        </w:rPr>
      </w:pPr>
    </w:p>
    <w:p w:rsidR="006C6F6E" w:rsidRDefault="006C6F6E" w:rsidP="00C82F3C"/>
    <w:p w:rsidR="006C6F6E" w:rsidRDefault="006C6F6E" w:rsidP="00C82F3C"/>
    <w:p w:rsidR="0005552A" w:rsidRDefault="0005552A" w:rsidP="00C82F3C"/>
    <w:p w:rsidR="0005552A" w:rsidRDefault="0005552A" w:rsidP="00C82F3C"/>
    <w:p w:rsidR="0005552A" w:rsidRDefault="0005552A" w:rsidP="00C82F3C"/>
    <w:p w:rsidR="0005552A" w:rsidRDefault="0005552A" w:rsidP="00C82F3C"/>
    <w:p w:rsidR="0005552A" w:rsidRDefault="0005552A" w:rsidP="00C82F3C"/>
    <w:p w:rsidR="0005552A" w:rsidRDefault="0005552A" w:rsidP="00C82F3C"/>
    <w:p w:rsidR="0005552A" w:rsidRPr="0005552A" w:rsidRDefault="0005552A" w:rsidP="0005552A">
      <w:pPr>
        <w:spacing w:after="0" w:line="240" w:lineRule="auto"/>
        <w:ind w:left="6521"/>
        <w:rPr>
          <w:rFonts w:ascii="Times New Roman" w:eastAsia="Times New Roman" w:hAnsi="Times New Roman" w:cs="Times New Roman"/>
          <w:sz w:val="24"/>
          <w:szCs w:val="24"/>
          <w:lang w:eastAsia="ru-RU"/>
        </w:rPr>
      </w:pPr>
      <w:r w:rsidRPr="0005552A">
        <w:rPr>
          <w:rFonts w:ascii="Times New Roman" w:eastAsia="Times New Roman" w:hAnsi="Times New Roman" w:cs="Times New Roman"/>
          <w:sz w:val="24"/>
          <w:szCs w:val="24"/>
          <w:lang w:eastAsia="ru-RU"/>
        </w:rPr>
        <w:t>Приложение №  11</w:t>
      </w:r>
    </w:p>
    <w:p w:rsidR="0005552A" w:rsidRPr="0005552A" w:rsidRDefault="0005552A" w:rsidP="0005552A">
      <w:pPr>
        <w:spacing w:after="0" w:line="240" w:lineRule="auto"/>
        <w:ind w:left="6521"/>
        <w:rPr>
          <w:rFonts w:ascii="Times New Roman" w:eastAsia="Times New Roman" w:hAnsi="Times New Roman" w:cs="Times New Roman"/>
          <w:sz w:val="24"/>
          <w:szCs w:val="24"/>
          <w:lang w:eastAsia="ru-RU"/>
        </w:rPr>
      </w:pPr>
      <w:r w:rsidRPr="0005552A">
        <w:rPr>
          <w:rFonts w:ascii="Times New Roman" w:eastAsia="Times New Roman" w:hAnsi="Times New Roman" w:cs="Times New Roman"/>
          <w:sz w:val="24"/>
          <w:szCs w:val="24"/>
          <w:lang w:eastAsia="ru-RU"/>
        </w:rPr>
        <w:t xml:space="preserve">к постановлению исполнительного комитета Спасского муниципального района Республики Татарстан </w:t>
      </w:r>
    </w:p>
    <w:p w:rsidR="0005552A" w:rsidRPr="0005552A" w:rsidRDefault="0005552A" w:rsidP="0005552A">
      <w:pPr>
        <w:spacing w:after="0" w:line="240" w:lineRule="auto"/>
        <w:ind w:left="6521"/>
        <w:rPr>
          <w:rFonts w:ascii="Times New Roman" w:eastAsia="Times New Roman" w:hAnsi="Times New Roman" w:cs="Times New Roman"/>
          <w:bCs/>
          <w:sz w:val="24"/>
          <w:szCs w:val="24"/>
          <w:lang w:eastAsia="ru-RU"/>
        </w:rPr>
      </w:pPr>
      <w:r w:rsidRPr="0005552A">
        <w:rPr>
          <w:rFonts w:ascii="Times New Roman" w:eastAsia="Times New Roman" w:hAnsi="Times New Roman" w:cs="Times New Roman"/>
          <w:sz w:val="24"/>
          <w:szCs w:val="24"/>
          <w:lang w:eastAsia="ru-RU"/>
        </w:rPr>
        <w:t>от «___» ______ 2019 г. № ____</w:t>
      </w:r>
    </w:p>
    <w:p w:rsidR="0005552A" w:rsidRPr="0005552A" w:rsidRDefault="0005552A" w:rsidP="0005552A">
      <w:pPr>
        <w:keepNext/>
        <w:spacing w:after="0" w:line="240" w:lineRule="auto"/>
        <w:jc w:val="center"/>
        <w:outlineLvl w:val="0"/>
        <w:rPr>
          <w:rFonts w:ascii="Times New Roman" w:eastAsia="Times New Roman" w:hAnsi="Times New Roman" w:cs="Times New Roman"/>
          <w:b/>
          <w:bCs/>
          <w:sz w:val="28"/>
          <w:szCs w:val="28"/>
          <w:lang w:val="x-none" w:eastAsia="zh-CN"/>
        </w:rPr>
      </w:pPr>
    </w:p>
    <w:p w:rsidR="0005552A" w:rsidRPr="0005552A" w:rsidRDefault="0005552A" w:rsidP="0005552A">
      <w:pPr>
        <w:keepNext/>
        <w:spacing w:after="0" w:line="240" w:lineRule="auto"/>
        <w:jc w:val="center"/>
        <w:outlineLvl w:val="0"/>
        <w:rPr>
          <w:rFonts w:ascii="Times New Roman" w:eastAsia="Times New Roman" w:hAnsi="Times New Roman" w:cs="Times New Roman"/>
          <w:b/>
          <w:bCs/>
          <w:sz w:val="28"/>
          <w:szCs w:val="28"/>
          <w:lang w:val="x-none" w:eastAsia="zh-CN"/>
        </w:rPr>
      </w:pPr>
    </w:p>
    <w:p w:rsidR="0005552A" w:rsidRPr="0005552A" w:rsidRDefault="0005552A" w:rsidP="0005552A">
      <w:pPr>
        <w:keepNext/>
        <w:spacing w:after="0" w:line="240" w:lineRule="auto"/>
        <w:jc w:val="center"/>
        <w:outlineLvl w:val="0"/>
        <w:rPr>
          <w:rFonts w:ascii="Times New Roman" w:eastAsia="Times New Roman" w:hAnsi="Times New Roman" w:cs="Times New Roman"/>
          <w:b/>
          <w:bCs/>
          <w:sz w:val="28"/>
          <w:szCs w:val="28"/>
          <w:lang w:val="x-none" w:eastAsia="zh-CN"/>
        </w:rPr>
      </w:pPr>
      <w:r w:rsidRPr="0005552A">
        <w:rPr>
          <w:rFonts w:ascii="Times New Roman" w:eastAsia="Times New Roman" w:hAnsi="Times New Roman" w:cs="Times New Roman"/>
          <w:b/>
          <w:bCs/>
          <w:sz w:val="28"/>
          <w:szCs w:val="28"/>
          <w:lang w:val="x-none" w:eastAsia="zh-CN"/>
        </w:rPr>
        <w:t>Административный регламент</w:t>
      </w:r>
    </w:p>
    <w:p w:rsidR="0005552A" w:rsidRPr="0005552A" w:rsidRDefault="0005552A" w:rsidP="0005552A">
      <w:pPr>
        <w:keepNext/>
        <w:spacing w:after="0" w:line="240" w:lineRule="auto"/>
        <w:jc w:val="center"/>
        <w:outlineLvl w:val="0"/>
        <w:rPr>
          <w:rFonts w:ascii="Times New Roman" w:eastAsia="Times New Roman" w:hAnsi="Times New Roman" w:cs="Times New Roman"/>
          <w:b/>
          <w:bCs/>
          <w:sz w:val="28"/>
          <w:szCs w:val="28"/>
          <w:lang w:val="x-none" w:eastAsia="zh-CN"/>
        </w:rPr>
      </w:pPr>
      <w:r w:rsidRPr="0005552A">
        <w:rPr>
          <w:rFonts w:ascii="Times New Roman" w:eastAsia="Times New Roman" w:hAnsi="Times New Roman" w:cs="Times New Roman"/>
          <w:b/>
          <w:bCs/>
          <w:sz w:val="28"/>
          <w:szCs w:val="28"/>
          <w:lang w:val="x-none" w:eastAsia="zh-CN"/>
        </w:rPr>
        <w:t>предоставления муниципальной услуги</w:t>
      </w:r>
      <w:r w:rsidRPr="0005552A">
        <w:rPr>
          <w:rFonts w:ascii="Times New Roman" w:eastAsia="Times New Roman" w:hAnsi="Times New Roman" w:cs="Times New Roman"/>
          <w:b/>
          <w:sz w:val="28"/>
          <w:szCs w:val="28"/>
          <w:lang w:val="x-none" w:eastAsia="zh-CN"/>
        </w:rPr>
        <w:t xml:space="preserve"> </w:t>
      </w:r>
      <w:r w:rsidRPr="0005552A">
        <w:rPr>
          <w:rFonts w:ascii="Times New Roman" w:eastAsia="Times New Roman" w:hAnsi="Times New Roman" w:cs="Times New Roman"/>
          <w:b/>
          <w:bCs/>
          <w:sz w:val="28"/>
          <w:szCs w:val="28"/>
          <w:lang w:val="x-none" w:eastAsia="zh-CN"/>
        </w:rPr>
        <w:t xml:space="preserve">по предоставлению земель сельскохозяйственного назначения в аренду для производства сельскохозяйственной продукции </w:t>
      </w:r>
    </w:p>
    <w:p w:rsidR="0005552A" w:rsidRPr="0005552A" w:rsidRDefault="0005552A" w:rsidP="0005552A">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5552A" w:rsidRPr="0005552A" w:rsidRDefault="0005552A" w:rsidP="0005552A">
      <w:pPr>
        <w:autoSpaceDE w:val="0"/>
        <w:autoSpaceDN w:val="0"/>
        <w:adjustRightInd w:val="0"/>
        <w:spacing w:after="0" w:line="240" w:lineRule="auto"/>
        <w:jc w:val="center"/>
        <w:rPr>
          <w:rFonts w:ascii="Times New Roman CYR" w:eastAsia="Times New Roman" w:hAnsi="Times New Roman CYR" w:cs="Times New Roman CYR"/>
          <w:b/>
          <w:bCs/>
          <w:sz w:val="28"/>
          <w:szCs w:val="28"/>
          <w:lang w:eastAsia="ru-RU"/>
        </w:rPr>
      </w:pPr>
      <w:r w:rsidRPr="0005552A">
        <w:rPr>
          <w:rFonts w:ascii="Times New Roman" w:eastAsia="Times New Roman" w:hAnsi="Times New Roman" w:cs="Times New Roman"/>
          <w:b/>
          <w:bCs/>
          <w:sz w:val="28"/>
          <w:szCs w:val="28"/>
          <w:lang w:eastAsia="ru-RU"/>
        </w:rPr>
        <w:t xml:space="preserve"> 1. </w:t>
      </w:r>
      <w:r w:rsidRPr="0005552A">
        <w:rPr>
          <w:rFonts w:ascii="Times New Roman CYR" w:eastAsia="Times New Roman" w:hAnsi="Times New Roman CYR" w:cs="Times New Roman CYR"/>
          <w:b/>
          <w:bCs/>
          <w:sz w:val="28"/>
          <w:szCs w:val="28"/>
          <w:lang w:eastAsia="ru-RU"/>
        </w:rPr>
        <w:t>Общие положения</w:t>
      </w:r>
    </w:p>
    <w:p w:rsidR="0005552A" w:rsidRPr="0005552A" w:rsidRDefault="0005552A" w:rsidP="0005552A">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05552A" w:rsidRPr="0005552A" w:rsidRDefault="0005552A" w:rsidP="0005552A">
      <w:pPr>
        <w:keepNext/>
        <w:spacing w:after="0" w:line="240" w:lineRule="auto"/>
        <w:ind w:firstLine="709"/>
        <w:jc w:val="both"/>
        <w:outlineLvl w:val="0"/>
        <w:rPr>
          <w:rFonts w:ascii="Times New Roman" w:eastAsia="Times New Roman" w:hAnsi="Times New Roman" w:cs="Times New Roman"/>
          <w:sz w:val="28"/>
          <w:szCs w:val="28"/>
          <w:lang w:val="x-none" w:eastAsia="zh-CN"/>
        </w:rPr>
      </w:pPr>
      <w:r w:rsidRPr="0005552A">
        <w:rPr>
          <w:rFonts w:ascii="Times New Roman" w:eastAsia="Times New Roman" w:hAnsi="Times New Roman" w:cs="Times New Roman"/>
          <w:sz w:val="28"/>
          <w:szCs w:val="28"/>
          <w:lang w:val="x-none" w:eastAsia="zh-CN"/>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05552A">
        <w:rPr>
          <w:rFonts w:ascii="Times New Roman" w:eastAsia="Times New Roman" w:hAnsi="Times New Roman" w:cs="Times New Roman"/>
          <w:bCs/>
          <w:sz w:val="28"/>
          <w:szCs w:val="28"/>
          <w:lang w:val="x-none" w:eastAsia="zh-CN"/>
        </w:rPr>
        <w:t>по предоставлению земель сельскохозяйственного назначения в аренду для производства сельскохозяйственной продукции</w:t>
      </w:r>
      <w:r w:rsidRPr="0005552A">
        <w:rPr>
          <w:rFonts w:ascii="Times New Roman" w:eastAsia="Times New Roman" w:hAnsi="Times New Roman" w:cs="Times New Roman"/>
          <w:sz w:val="28"/>
          <w:szCs w:val="28"/>
          <w:lang w:val="x-none" w:eastAsia="zh-CN"/>
        </w:rPr>
        <w:t xml:space="preserve"> (далее – муниципальная услуга).</w:t>
      </w:r>
    </w:p>
    <w:p w:rsidR="0005552A" w:rsidRPr="0005552A" w:rsidRDefault="0005552A" w:rsidP="0005552A">
      <w:pPr>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05552A">
        <w:rPr>
          <w:rFonts w:ascii="Times New Roman" w:eastAsia="Times New Roman" w:hAnsi="Times New Roman" w:cs="Times New Roman"/>
          <w:sz w:val="28"/>
          <w:szCs w:val="28"/>
          <w:lang w:eastAsia="ru-RU"/>
        </w:rPr>
        <w:t xml:space="preserve">1.2. </w:t>
      </w:r>
      <w:r w:rsidRPr="0005552A">
        <w:rPr>
          <w:rFonts w:ascii="Times New Roman CYR" w:eastAsia="Times New Roman" w:hAnsi="Times New Roman CYR" w:cs="Times New Roman CYR"/>
          <w:sz w:val="28"/>
          <w:szCs w:val="28"/>
          <w:lang w:eastAsia="ru-RU"/>
        </w:rPr>
        <w:t>Получатели муниципальной услуги: физические и юридические лица (далее - заявитель).</w:t>
      </w:r>
    </w:p>
    <w:p w:rsidR="0005552A" w:rsidRPr="0005552A" w:rsidRDefault="0005552A" w:rsidP="0005552A">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pacing w:val="1"/>
          <w:sz w:val="28"/>
          <w:szCs w:val="28"/>
          <w:lang w:eastAsia="ru-RU"/>
        </w:rPr>
        <w:t xml:space="preserve">1.3. </w:t>
      </w:r>
      <w:r w:rsidRPr="0005552A">
        <w:rPr>
          <w:rFonts w:ascii="Times New Roman" w:eastAsia="Times New Roman" w:hAnsi="Times New Roman" w:cs="Times New Roman"/>
          <w:sz w:val="28"/>
          <w:szCs w:val="28"/>
          <w:lang w:eastAsia="ru-RU"/>
        </w:rPr>
        <w:t>Муниципальная услуга предоставляется Исполнительным комитетом  Спасскогомуниципального района (далее – Исполком).</w:t>
      </w:r>
    </w:p>
    <w:p w:rsidR="0005552A" w:rsidRPr="0005552A" w:rsidRDefault="0005552A" w:rsidP="0005552A">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Исполнитель муниципальной услуги – палата имущественных и земельных отношений  Спасскогомуниципального района Республики Татарстан (далее – Палата).</w:t>
      </w:r>
    </w:p>
    <w:p w:rsidR="0005552A" w:rsidRPr="0005552A" w:rsidRDefault="0005552A" w:rsidP="0005552A">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1.3.1. Место нахождение исполкома: г.Болгар ул. Пионерская, д.19.</w:t>
      </w:r>
    </w:p>
    <w:p w:rsidR="0005552A" w:rsidRPr="0005552A" w:rsidRDefault="0005552A" w:rsidP="0005552A">
      <w:pPr>
        <w:tabs>
          <w:tab w:val="left" w:pos="142"/>
          <w:tab w:val="left" w:pos="567"/>
        </w:tabs>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Место нахождения Палаты: г.Болгар ул. Хирурга Шеронова д.2а.</w:t>
      </w:r>
    </w:p>
    <w:p w:rsidR="0005552A" w:rsidRPr="0005552A" w:rsidRDefault="0005552A" w:rsidP="0005552A">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 xml:space="preserve">График работы: </w:t>
      </w:r>
    </w:p>
    <w:p w:rsidR="0005552A" w:rsidRPr="0005552A" w:rsidRDefault="0005552A" w:rsidP="0005552A">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Понедельник-пятница: с 8.00 до 17.00</w:t>
      </w:r>
    </w:p>
    <w:p w:rsidR="0005552A" w:rsidRPr="0005552A" w:rsidRDefault="0005552A" w:rsidP="0005552A">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суббота, воскресенье: выходные дни.</w:t>
      </w:r>
    </w:p>
    <w:p w:rsidR="0005552A" w:rsidRPr="0005552A" w:rsidRDefault="0005552A" w:rsidP="0005552A">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Время перерыва для отдыха и питания устанавливается правилами внутреннего трудового распорядка.</w:t>
      </w:r>
    </w:p>
    <w:p w:rsidR="0005552A" w:rsidRPr="0005552A" w:rsidRDefault="0005552A" w:rsidP="0005552A">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 xml:space="preserve">Справочный телефон:8(84347)31314. </w:t>
      </w:r>
    </w:p>
    <w:p w:rsidR="0005552A" w:rsidRPr="0005552A" w:rsidRDefault="0005552A" w:rsidP="0005552A">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Проход по документам удостоверяющим личность.</w:t>
      </w:r>
    </w:p>
    <w:p w:rsidR="0005552A" w:rsidRPr="0005552A" w:rsidRDefault="0005552A" w:rsidP="0005552A">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1.3.2. Адрес официального сайта муниципального района в информационно-телекоммуникационной сети «Интернет» (далее – сеть «Интернет»): (</w:t>
      </w:r>
      <w:r w:rsidRPr="0005552A">
        <w:rPr>
          <w:rFonts w:ascii="Times New Roman" w:eastAsia="Times New Roman" w:hAnsi="Times New Roman" w:cs="Times New Roman"/>
          <w:sz w:val="28"/>
          <w:szCs w:val="28"/>
          <w:lang w:val="en-US" w:eastAsia="ru-RU"/>
        </w:rPr>
        <w:t>http</w:t>
      </w:r>
      <w:r w:rsidRPr="0005552A">
        <w:rPr>
          <w:rFonts w:ascii="Times New Roman" w:eastAsia="Times New Roman" w:hAnsi="Times New Roman" w:cs="Times New Roman"/>
          <w:sz w:val="28"/>
          <w:szCs w:val="28"/>
          <w:lang w:eastAsia="ru-RU"/>
        </w:rPr>
        <w:t xml:space="preserve">:// </w:t>
      </w:r>
      <w:hyperlink r:id="rId232" w:history="1">
        <w:r w:rsidRPr="0005552A">
          <w:rPr>
            <w:rFonts w:ascii="Times New Roman" w:eastAsia="Times New Roman" w:hAnsi="Times New Roman" w:cs="Times New Roman"/>
            <w:color w:val="404040"/>
            <w:sz w:val="28"/>
            <w:szCs w:val="28"/>
            <w:u w:val="single"/>
            <w:lang w:val="en-US" w:eastAsia="ru-RU"/>
          </w:rPr>
          <w:t>www</w:t>
        </w:r>
        <w:r w:rsidRPr="0005552A">
          <w:rPr>
            <w:rFonts w:ascii="Times New Roman" w:eastAsia="Times New Roman" w:hAnsi="Times New Roman" w:cs="Times New Roman"/>
            <w:color w:val="404040"/>
            <w:sz w:val="28"/>
            <w:szCs w:val="28"/>
            <w:u w:val="single"/>
            <w:lang w:eastAsia="ru-RU"/>
          </w:rPr>
          <w:t>.</w:t>
        </w:r>
        <w:r w:rsidRPr="0005552A">
          <w:rPr>
            <w:rFonts w:ascii="Times New Roman" w:eastAsia="Times New Roman" w:hAnsi="Times New Roman" w:cs="Times New Roman"/>
            <w:color w:val="404040"/>
            <w:sz w:val="28"/>
            <w:szCs w:val="28"/>
            <w:u w:val="single"/>
            <w:lang w:val="en-US" w:eastAsia="ru-RU"/>
          </w:rPr>
          <w:t>spasskiy</w:t>
        </w:r>
        <w:r w:rsidRPr="0005552A">
          <w:rPr>
            <w:rFonts w:ascii="Times New Roman" w:eastAsia="Times New Roman" w:hAnsi="Times New Roman" w:cs="Times New Roman"/>
            <w:color w:val="404040"/>
            <w:sz w:val="28"/>
            <w:szCs w:val="28"/>
            <w:u w:val="single"/>
            <w:lang w:eastAsia="ru-RU"/>
          </w:rPr>
          <w:t>.</w:t>
        </w:r>
        <w:r w:rsidRPr="0005552A">
          <w:rPr>
            <w:rFonts w:ascii="Times New Roman" w:eastAsia="Times New Roman" w:hAnsi="Times New Roman" w:cs="Times New Roman"/>
            <w:color w:val="404040"/>
            <w:sz w:val="28"/>
            <w:szCs w:val="28"/>
            <w:u w:val="single"/>
            <w:lang w:val="en-US" w:eastAsia="ru-RU"/>
          </w:rPr>
          <w:t>tatarstan</w:t>
        </w:r>
        <w:r w:rsidRPr="0005552A">
          <w:rPr>
            <w:rFonts w:ascii="Times New Roman" w:eastAsia="Times New Roman" w:hAnsi="Times New Roman" w:cs="Times New Roman"/>
            <w:color w:val="404040"/>
            <w:sz w:val="28"/>
            <w:szCs w:val="28"/>
            <w:u w:val="single"/>
            <w:lang w:eastAsia="ru-RU"/>
          </w:rPr>
          <w:t>.</w:t>
        </w:r>
        <w:r w:rsidRPr="0005552A">
          <w:rPr>
            <w:rFonts w:ascii="Times New Roman" w:eastAsia="Times New Roman" w:hAnsi="Times New Roman" w:cs="Times New Roman"/>
            <w:color w:val="404040"/>
            <w:sz w:val="28"/>
            <w:szCs w:val="28"/>
            <w:u w:val="single"/>
            <w:lang w:val="en-US" w:eastAsia="ru-RU"/>
          </w:rPr>
          <w:t>ru</w:t>
        </w:r>
      </w:hyperlink>
      <w:r w:rsidRPr="0005552A">
        <w:rPr>
          <w:rFonts w:ascii="Times New Roman" w:eastAsia="Times New Roman" w:hAnsi="Times New Roman" w:cs="Times New Roman"/>
          <w:sz w:val="28"/>
          <w:szCs w:val="28"/>
          <w:u w:val="single"/>
          <w:lang w:eastAsia="ru-RU"/>
        </w:rPr>
        <w:t>)</w:t>
      </w:r>
      <w:r w:rsidRPr="0005552A">
        <w:rPr>
          <w:rFonts w:ascii="Times New Roman" w:eastAsia="Times New Roman" w:hAnsi="Times New Roman" w:cs="Times New Roman"/>
          <w:sz w:val="28"/>
          <w:szCs w:val="28"/>
          <w:lang w:eastAsia="ru-RU"/>
        </w:rPr>
        <w:t>.</w:t>
      </w:r>
    </w:p>
    <w:p w:rsidR="0005552A" w:rsidRPr="0005552A" w:rsidRDefault="0005552A" w:rsidP="0005552A">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 xml:space="preserve">1.3.3. Информация о муниципальной услуге может быть получена: </w:t>
      </w:r>
    </w:p>
    <w:p w:rsidR="0005552A" w:rsidRPr="0005552A" w:rsidRDefault="0005552A" w:rsidP="0005552A">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1) посредством информационных стендов, содержащих визуальную и текстовую информацию о муниципальной услуге, расположенных в помещениях Исполкома (Палаты), для работы с заявителями;</w:t>
      </w:r>
    </w:p>
    <w:p w:rsidR="0005552A" w:rsidRPr="0005552A" w:rsidRDefault="0005552A" w:rsidP="0005552A">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2) посредством сети «Интернет» на официальном сайте муниципального района (</w:t>
      </w:r>
      <w:r w:rsidRPr="0005552A">
        <w:rPr>
          <w:rFonts w:ascii="Times New Roman" w:eastAsia="Times New Roman" w:hAnsi="Times New Roman" w:cs="Times New Roman"/>
          <w:sz w:val="28"/>
          <w:szCs w:val="28"/>
          <w:lang w:val="en-US" w:eastAsia="ru-RU"/>
        </w:rPr>
        <w:t>http</w:t>
      </w:r>
      <w:r w:rsidRPr="0005552A">
        <w:rPr>
          <w:rFonts w:ascii="Times New Roman" w:eastAsia="Times New Roman" w:hAnsi="Times New Roman" w:cs="Times New Roman"/>
          <w:sz w:val="28"/>
          <w:szCs w:val="28"/>
          <w:lang w:eastAsia="ru-RU"/>
        </w:rPr>
        <w:t xml:space="preserve">:// </w:t>
      </w:r>
      <w:hyperlink r:id="rId233" w:history="1">
        <w:r w:rsidRPr="0005552A">
          <w:rPr>
            <w:rFonts w:ascii="Times New Roman" w:eastAsia="Times New Roman" w:hAnsi="Times New Roman" w:cs="Times New Roman"/>
            <w:color w:val="404040"/>
            <w:sz w:val="28"/>
            <w:szCs w:val="28"/>
            <w:u w:val="single"/>
            <w:lang w:val="en-US" w:eastAsia="ru-RU"/>
          </w:rPr>
          <w:t>www</w:t>
        </w:r>
        <w:r w:rsidRPr="0005552A">
          <w:rPr>
            <w:rFonts w:ascii="Times New Roman" w:eastAsia="Times New Roman" w:hAnsi="Times New Roman" w:cs="Times New Roman"/>
            <w:color w:val="404040"/>
            <w:sz w:val="28"/>
            <w:szCs w:val="28"/>
            <w:u w:val="single"/>
            <w:lang w:eastAsia="ru-RU"/>
          </w:rPr>
          <w:t>.</w:t>
        </w:r>
        <w:r w:rsidRPr="0005552A">
          <w:rPr>
            <w:rFonts w:ascii="Times New Roman" w:eastAsia="Times New Roman" w:hAnsi="Times New Roman" w:cs="Times New Roman"/>
            <w:color w:val="404040"/>
            <w:sz w:val="28"/>
            <w:szCs w:val="28"/>
            <w:u w:val="single"/>
            <w:lang w:val="en-US" w:eastAsia="ru-RU"/>
          </w:rPr>
          <w:t>spasskiy</w:t>
        </w:r>
        <w:r w:rsidRPr="0005552A">
          <w:rPr>
            <w:rFonts w:ascii="Times New Roman" w:eastAsia="Times New Roman" w:hAnsi="Times New Roman" w:cs="Times New Roman"/>
            <w:color w:val="404040"/>
            <w:sz w:val="28"/>
            <w:szCs w:val="28"/>
            <w:u w:val="single"/>
            <w:lang w:eastAsia="ru-RU"/>
          </w:rPr>
          <w:t>.</w:t>
        </w:r>
        <w:r w:rsidRPr="0005552A">
          <w:rPr>
            <w:rFonts w:ascii="Times New Roman" w:eastAsia="Times New Roman" w:hAnsi="Times New Roman" w:cs="Times New Roman"/>
            <w:color w:val="404040"/>
            <w:sz w:val="28"/>
            <w:szCs w:val="28"/>
            <w:u w:val="single"/>
            <w:lang w:val="en-US" w:eastAsia="ru-RU"/>
          </w:rPr>
          <w:t>tatarstan</w:t>
        </w:r>
        <w:r w:rsidRPr="0005552A">
          <w:rPr>
            <w:rFonts w:ascii="Times New Roman" w:eastAsia="Times New Roman" w:hAnsi="Times New Roman" w:cs="Times New Roman"/>
            <w:color w:val="404040"/>
            <w:sz w:val="28"/>
            <w:szCs w:val="28"/>
            <w:u w:val="single"/>
            <w:lang w:eastAsia="ru-RU"/>
          </w:rPr>
          <w:t>.</w:t>
        </w:r>
        <w:r w:rsidRPr="0005552A">
          <w:rPr>
            <w:rFonts w:ascii="Times New Roman" w:eastAsia="Times New Roman" w:hAnsi="Times New Roman" w:cs="Times New Roman"/>
            <w:color w:val="404040"/>
            <w:sz w:val="28"/>
            <w:szCs w:val="28"/>
            <w:u w:val="single"/>
            <w:lang w:val="en-US" w:eastAsia="ru-RU"/>
          </w:rPr>
          <w:t>ru</w:t>
        </w:r>
      </w:hyperlink>
      <w:r w:rsidRPr="0005552A">
        <w:rPr>
          <w:rFonts w:ascii="Times New Roman" w:eastAsia="Times New Roman" w:hAnsi="Times New Roman" w:cs="Times New Roman"/>
          <w:sz w:val="28"/>
          <w:szCs w:val="28"/>
          <w:lang w:eastAsia="ru-RU"/>
        </w:rPr>
        <w:t>.);</w:t>
      </w:r>
    </w:p>
    <w:p w:rsidR="0005552A" w:rsidRPr="0005552A" w:rsidRDefault="0005552A" w:rsidP="0005552A">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3) на Портале государственных и муниципальных услуг Республики Татарстан (</w:t>
      </w:r>
      <w:r w:rsidRPr="0005552A">
        <w:rPr>
          <w:rFonts w:ascii="Times New Roman" w:eastAsia="Times New Roman" w:hAnsi="Times New Roman" w:cs="Times New Roman"/>
          <w:sz w:val="28"/>
          <w:szCs w:val="28"/>
          <w:lang w:val="en-US" w:eastAsia="ru-RU"/>
        </w:rPr>
        <w:t>http</w:t>
      </w:r>
      <w:r w:rsidRPr="0005552A">
        <w:rPr>
          <w:rFonts w:ascii="Times New Roman" w:eastAsia="Times New Roman" w:hAnsi="Times New Roman" w:cs="Times New Roman"/>
          <w:sz w:val="28"/>
          <w:szCs w:val="28"/>
          <w:lang w:eastAsia="ru-RU"/>
        </w:rPr>
        <w:t>://u</w:t>
      </w:r>
      <w:r w:rsidRPr="0005552A">
        <w:rPr>
          <w:rFonts w:ascii="Times New Roman" w:eastAsia="Times New Roman" w:hAnsi="Times New Roman" w:cs="Times New Roman"/>
          <w:sz w:val="28"/>
          <w:szCs w:val="28"/>
          <w:lang w:val="en-US" w:eastAsia="ru-RU"/>
        </w:rPr>
        <w:t>slugi</w:t>
      </w:r>
      <w:r w:rsidRPr="0005552A">
        <w:rPr>
          <w:rFonts w:ascii="Times New Roman" w:eastAsia="Times New Roman" w:hAnsi="Times New Roman" w:cs="Times New Roman"/>
          <w:sz w:val="28"/>
          <w:szCs w:val="28"/>
          <w:lang w:eastAsia="ru-RU"/>
        </w:rPr>
        <w:t xml:space="preserve">. </w:t>
      </w:r>
      <w:hyperlink r:id="rId234" w:history="1">
        <w:r w:rsidRPr="0005552A">
          <w:rPr>
            <w:rFonts w:ascii="Times New Roman" w:eastAsia="Times New Roman" w:hAnsi="Times New Roman" w:cs="Times New Roman"/>
            <w:sz w:val="28"/>
            <w:szCs w:val="28"/>
            <w:u w:val="single"/>
            <w:lang w:val="en-US" w:eastAsia="ru-RU"/>
          </w:rPr>
          <w:t>tatar</w:t>
        </w:r>
        <w:r w:rsidRPr="0005552A">
          <w:rPr>
            <w:rFonts w:ascii="Times New Roman" w:eastAsia="Times New Roman" w:hAnsi="Times New Roman" w:cs="Times New Roman"/>
            <w:sz w:val="28"/>
            <w:szCs w:val="28"/>
            <w:u w:val="single"/>
            <w:lang w:eastAsia="ru-RU"/>
          </w:rPr>
          <w:t>.</w:t>
        </w:r>
        <w:r w:rsidRPr="0005552A">
          <w:rPr>
            <w:rFonts w:ascii="Times New Roman" w:eastAsia="Times New Roman" w:hAnsi="Times New Roman" w:cs="Times New Roman"/>
            <w:sz w:val="28"/>
            <w:szCs w:val="28"/>
            <w:u w:val="single"/>
            <w:lang w:val="en-US" w:eastAsia="ru-RU"/>
          </w:rPr>
          <w:t>ru</w:t>
        </w:r>
      </w:hyperlink>
      <w:r w:rsidRPr="0005552A">
        <w:rPr>
          <w:rFonts w:ascii="Times New Roman" w:eastAsia="Times New Roman" w:hAnsi="Times New Roman" w:cs="Times New Roman"/>
          <w:sz w:val="28"/>
          <w:szCs w:val="28"/>
          <w:lang w:eastAsia="ru-RU"/>
        </w:rPr>
        <w:t xml:space="preserve">/); </w:t>
      </w:r>
    </w:p>
    <w:p w:rsidR="0005552A" w:rsidRPr="0005552A" w:rsidRDefault="0005552A" w:rsidP="0005552A">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4) на Едином портале государственных и муниципальных услуг (функций) (</w:t>
      </w:r>
      <w:r w:rsidRPr="0005552A">
        <w:rPr>
          <w:rFonts w:ascii="Times New Roman" w:eastAsia="Times New Roman" w:hAnsi="Times New Roman" w:cs="Times New Roman"/>
          <w:sz w:val="28"/>
          <w:szCs w:val="28"/>
          <w:lang w:val="en-US" w:eastAsia="ru-RU"/>
        </w:rPr>
        <w:t>http</w:t>
      </w:r>
      <w:r w:rsidRPr="0005552A">
        <w:rPr>
          <w:rFonts w:ascii="Times New Roman" w:eastAsia="Times New Roman" w:hAnsi="Times New Roman" w:cs="Times New Roman"/>
          <w:sz w:val="28"/>
          <w:szCs w:val="28"/>
          <w:lang w:eastAsia="ru-RU"/>
        </w:rPr>
        <w:t xml:space="preserve">:// </w:t>
      </w:r>
      <w:hyperlink r:id="rId235" w:history="1">
        <w:r w:rsidRPr="0005552A">
          <w:rPr>
            <w:rFonts w:ascii="Times New Roman" w:eastAsia="Times New Roman" w:hAnsi="Times New Roman" w:cs="Times New Roman"/>
            <w:sz w:val="28"/>
            <w:szCs w:val="28"/>
            <w:u w:val="single"/>
            <w:lang w:val="en-US" w:eastAsia="ru-RU"/>
          </w:rPr>
          <w:t>www</w:t>
        </w:r>
        <w:r w:rsidRPr="0005552A">
          <w:rPr>
            <w:rFonts w:ascii="Times New Roman" w:eastAsia="Times New Roman" w:hAnsi="Times New Roman" w:cs="Times New Roman"/>
            <w:sz w:val="28"/>
            <w:szCs w:val="28"/>
            <w:u w:val="single"/>
            <w:lang w:eastAsia="ru-RU"/>
          </w:rPr>
          <w:t>.</w:t>
        </w:r>
        <w:r w:rsidRPr="0005552A">
          <w:rPr>
            <w:rFonts w:ascii="Times New Roman" w:eastAsia="Times New Roman" w:hAnsi="Times New Roman" w:cs="Times New Roman"/>
            <w:sz w:val="28"/>
            <w:szCs w:val="28"/>
            <w:u w:val="single"/>
            <w:lang w:val="en-US" w:eastAsia="ru-RU"/>
          </w:rPr>
          <w:t>gosuslugi</w:t>
        </w:r>
        <w:r w:rsidRPr="0005552A">
          <w:rPr>
            <w:rFonts w:ascii="Times New Roman" w:eastAsia="Times New Roman" w:hAnsi="Times New Roman" w:cs="Times New Roman"/>
            <w:sz w:val="28"/>
            <w:szCs w:val="28"/>
            <w:u w:val="single"/>
            <w:lang w:eastAsia="ru-RU"/>
          </w:rPr>
          <w:t>.</w:t>
        </w:r>
        <w:r w:rsidRPr="0005552A">
          <w:rPr>
            <w:rFonts w:ascii="Times New Roman" w:eastAsia="Times New Roman" w:hAnsi="Times New Roman" w:cs="Times New Roman"/>
            <w:sz w:val="28"/>
            <w:szCs w:val="28"/>
            <w:u w:val="single"/>
            <w:lang w:val="en-US" w:eastAsia="ru-RU"/>
          </w:rPr>
          <w:t>ru</w:t>
        </w:r>
        <w:r w:rsidRPr="0005552A">
          <w:rPr>
            <w:rFonts w:ascii="Times New Roman" w:eastAsia="Times New Roman" w:hAnsi="Times New Roman" w:cs="Times New Roman"/>
            <w:sz w:val="28"/>
            <w:szCs w:val="28"/>
            <w:u w:val="single"/>
            <w:lang w:eastAsia="ru-RU"/>
          </w:rPr>
          <w:t>/</w:t>
        </w:r>
      </w:hyperlink>
      <w:r w:rsidRPr="0005552A">
        <w:rPr>
          <w:rFonts w:ascii="Times New Roman" w:eastAsia="Times New Roman" w:hAnsi="Times New Roman" w:cs="Times New Roman"/>
          <w:sz w:val="28"/>
          <w:szCs w:val="28"/>
          <w:lang w:eastAsia="ru-RU"/>
        </w:rPr>
        <w:t>);</w:t>
      </w:r>
    </w:p>
    <w:p w:rsidR="0005552A" w:rsidRPr="0005552A" w:rsidRDefault="0005552A" w:rsidP="0005552A">
      <w:pPr>
        <w:tabs>
          <w:tab w:val="left" w:pos="709"/>
          <w:tab w:val="left" w:pos="4290"/>
        </w:tabs>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5) в Исполкоме (Палате):</w:t>
      </w:r>
      <w:r w:rsidRPr="0005552A">
        <w:rPr>
          <w:rFonts w:ascii="Times New Roman" w:eastAsia="Times New Roman" w:hAnsi="Times New Roman" w:cs="Times New Roman"/>
          <w:sz w:val="28"/>
          <w:szCs w:val="28"/>
          <w:lang w:eastAsia="ru-RU"/>
        </w:rPr>
        <w:tab/>
      </w:r>
    </w:p>
    <w:p w:rsidR="0005552A" w:rsidRPr="0005552A" w:rsidRDefault="0005552A" w:rsidP="0005552A">
      <w:pPr>
        <w:tabs>
          <w:tab w:val="left" w:pos="709"/>
        </w:tabs>
        <w:spacing w:after="0" w:line="240" w:lineRule="auto"/>
        <w:ind w:firstLine="709"/>
        <w:jc w:val="both"/>
        <w:rPr>
          <w:rFonts w:ascii="Times New Roman" w:eastAsia="Times New Roman" w:hAnsi="Times New Roman" w:cs="Times New Roman"/>
          <w:sz w:val="24"/>
          <w:szCs w:val="28"/>
          <w:lang w:eastAsia="ru-RU"/>
        </w:rPr>
      </w:pPr>
      <w:r w:rsidRPr="0005552A">
        <w:rPr>
          <w:rFonts w:ascii="Times New Roman" w:eastAsia="Times New Roman" w:hAnsi="Times New Roman" w:cs="Times New Roman"/>
          <w:sz w:val="28"/>
          <w:szCs w:val="28"/>
          <w:lang w:eastAsia="ru-RU"/>
        </w:rPr>
        <w:t xml:space="preserve">при устном обращении - лично или по телефону; </w:t>
      </w:r>
    </w:p>
    <w:p w:rsidR="0005552A" w:rsidRPr="0005552A" w:rsidRDefault="0005552A" w:rsidP="0005552A">
      <w:pPr>
        <w:widowControl w:val="0"/>
        <w:autoSpaceDE w:val="0"/>
        <w:autoSpaceDN w:val="0"/>
        <w:adjustRightInd w:val="0"/>
        <w:spacing w:after="0" w:line="240" w:lineRule="auto"/>
        <w:ind w:firstLine="720"/>
        <w:jc w:val="both"/>
        <w:outlineLvl w:val="0"/>
        <w:rPr>
          <w:rFonts w:ascii="Times New Roman" w:eastAsia="Times New Roman" w:hAnsi="Times New Roman" w:cs="Times New Roman"/>
          <w:bCs/>
          <w:sz w:val="28"/>
          <w:szCs w:val="28"/>
          <w:lang w:eastAsia="ru-RU"/>
        </w:rPr>
      </w:pPr>
      <w:r w:rsidRPr="0005552A">
        <w:rPr>
          <w:rFonts w:ascii="Times New Roman" w:eastAsia="Times New Roman" w:hAnsi="Times New Roman" w:cs="Times New Roman"/>
          <w:bCs/>
          <w:sz w:val="28"/>
          <w:szCs w:val="28"/>
          <w:lang w:eastAsia="ru-RU"/>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05552A" w:rsidRPr="0005552A" w:rsidRDefault="0005552A" w:rsidP="0005552A">
      <w:pPr>
        <w:widowControl w:val="0"/>
        <w:autoSpaceDE w:val="0"/>
        <w:autoSpaceDN w:val="0"/>
        <w:adjustRightInd w:val="0"/>
        <w:spacing w:after="0" w:line="240" w:lineRule="auto"/>
        <w:ind w:firstLine="720"/>
        <w:jc w:val="both"/>
        <w:outlineLvl w:val="0"/>
        <w:rPr>
          <w:rFonts w:ascii="Times New Roman" w:eastAsia="Times New Roman" w:hAnsi="Times New Roman" w:cs="Times New Roman"/>
          <w:bCs/>
          <w:sz w:val="28"/>
          <w:szCs w:val="28"/>
          <w:lang w:eastAsia="ru-RU"/>
        </w:rPr>
      </w:pPr>
      <w:r w:rsidRPr="0005552A">
        <w:rPr>
          <w:rFonts w:ascii="Times New Roman" w:eastAsia="Times New Roman" w:hAnsi="Times New Roman" w:cs="Times New Roman"/>
          <w:bCs/>
          <w:sz w:val="28"/>
          <w:szCs w:val="28"/>
          <w:lang w:eastAsia="ru-RU"/>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4"/>
          <w:lang w:eastAsia="ru-RU"/>
        </w:rPr>
        <w:t>1.4. Предоставление муниципальной услуги осуществляется в соответствии с:</w:t>
      </w:r>
      <w:r w:rsidRPr="0005552A">
        <w:rPr>
          <w:rFonts w:ascii="Times New Roman" w:eastAsia="Times New Roman" w:hAnsi="Times New Roman" w:cs="Times New Roman"/>
          <w:sz w:val="28"/>
          <w:szCs w:val="28"/>
          <w:lang w:eastAsia="ru-RU"/>
        </w:rPr>
        <w:t xml:space="preserve"> </w:t>
      </w:r>
    </w:p>
    <w:p w:rsidR="0005552A" w:rsidRPr="0005552A" w:rsidRDefault="0005552A" w:rsidP="0005552A">
      <w:pPr>
        <w:spacing w:after="0" w:line="240" w:lineRule="auto"/>
        <w:ind w:firstLine="720"/>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Гражданским кодексом Российской Федерации от 30.11.1994 № 51-ФЗ  (далее – ГК РФ) (Собрание законодательства Российской Федерации, 05.12.1994, № 32, ст. 3301);</w:t>
      </w:r>
    </w:p>
    <w:p w:rsidR="0005552A" w:rsidRPr="0005552A" w:rsidRDefault="0005552A" w:rsidP="0005552A">
      <w:pPr>
        <w:spacing w:after="0" w:line="240" w:lineRule="auto"/>
        <w:ind w:firstLine="720"/>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Земельным кодексом Российской Федерации от 25.10.2001 № 136-ФЗ (далее – ЗК РФ) (Собрание законодательства Российской Федерации, 29.10.2001, №44, ст.4147);</w:t>
      </w:r>
    </w:p>
    <w:p w:rsidR="0005552A" w:rsidRPr="0005552A" w:rsidRDefault="0005552A" w:rsidP="0005552A">
      <w:pPr>
        <w:spacing w:after="0" w:line="240" w:lineRule="auto"/>
        <w:ind w:firstLine="720"/>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Федеральным законом от 18.06.2001 № 78-ФЗ «О землеустройстве» (далее – Федеральный закон №78-ФЗ) (Собрание законодательства Российской Федерации, 25.06.2001, № 26, ст. 2582);</w:t>
      </w: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05552A" w:rsidRPr="0005552A" w:rsidRDefault="0005552A" w:rsidP="0005552A">
      <w:pPr>
        <w:suppressAutoHyphens/>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Законом Республики Татарстан от 28.07.2004 №45-ЗРТ «О местном самоуправлении в Республике Татарстан»  (далее – Закон РТ № 45-ЗРТ) (Республика Татарстан, №155-156, 03.08.2004);</w:t>
      </w: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Уставом  Спасского муниципального района Республики Татарстан, (далее – Устав);</w:t>
      </w: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Положением о Палате имущественных и земельных отношений  Спасского муниципального района Республики Татарстан, утвержденным Решением Совета от 30.12.2005 №6-6 (далее – Положение о Палате);</w:t>
      </w: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5552A">
        <w:rPr>
          <w:rFonts w:ascii="Times New Roman" w:eastAsia="Times New Roman" w:hAnsi="Times New Roman" w:cs="Times New Roman"/>
          <w:sz w:val="28"/>
          <w:szCs w:val="28"/>
          <w:lang w:eastAsia="ru-RU"/>
        </w:rPr>
        <w:t>Правилами внутреннего трудового распорядка Исполкома, утвержденными  Спасского руководителя Исполкома от  05.07.20 06 №194 (далее – Правила).</w:t>
      </w: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1.5. В настоящем Регламенте под заявлением о предоставлении муниципальной услуги (далее- заявление) понимается запрос о предоставлении муниципальной услуги (п.2 ст.2 Федерального закона от 27.07.2010 №210-ФЗ). Заявление заполняется в произвольной форме, по образцу утвержденному постановлением Исполкома или на стандартном бланке.</w:t>
      </w:r>
    </w:p>
    <w:p w:rsidR="0005552A" w:rsidRPr="0005552A" w:rsidRDefault="0005552A" w:rsidP="0005552A">
      <w:pPr>
        <w:spacing w:after="0" w:line="240" w:lineRule="auto"/>
        <w:rPr>
          <w:rFonts w:ascii="Times New Roman" w:eastAsia="Times New Roman" w:hAnsi="Times New Roman" w:cs="Times New Roman"/>
          <w:sz w:val="28"/>
          <w:szCs w:val="28"/>
          <w:lang w:eastAsia="ru-RU"/>
        </w:rPr>
        <w:sectPr w:rsidR="0005552A" w:rsidRPr="0005552A" w:rsidSect="00DB72E7">
          <w:headerReference w:type="default" r:id="rId236"/>
          <w:pgSz w:w="12240" w:h="15840"/>
          <w:pgMar w:top="1134" w:right="567" w:bottom="1134" w:left="1134" w:header="720" w:footer="720" w:gutter="0"/>
          <w:cols w:space="720"/>
          <w:noEndnote/>
          <w:titlePg/>
          <w:docGrid w:linePitch="326"/>
        </w:sectPr>
      </w:pPr>
    </w:p>
    <w:p w:rsidR="0005552A" w:rsidRPr="0005552A" w:rsidRDefault="0005552A" w:rsidP="0005552A">
      <w:pPr>
        <w:spacing w:after="0" w:line="240" w:lineRule="auto"/>
        <w:rPr>
          <w:rFonts w:ascii="Times New Roman" w:eastAsia="Times New Roman" w:hAnsi="Times New Roman" w:cs="Times New Roman"/>
          <w:sz w:val="28"/>
          <w:szCs w:val="28"/>
          <w:lang w:eastAsia="ru-RU"/>
        </w:rPr>
      </w:pPr>
    </w:p>
    <w:p w:rsidR="0005552A" w:rsidRPr="0005552A" w:rsidRDefault="0005552A" w:rsidP="0005552A">
      <w:pPr>
        <w:autoSpaceDE w:val="0"/>
        <w:autoSpaceDN w:val="0"/>
        <w:adjustRightInd w:val="0"/>
        <w:spacing w:after="0" w:line="240" w:lineRule="auto"/>
        <w:ind w:firstLine="720"/>
        <w:jc w:val="center"/>
        <w:rPr>
          <w:rFonts w:ascii="Times New Roman CYR" w:eastAsia="Times New Roman" w:hAnsi="Times New Roman CYR" w:cs="Times New Roman CYR"/>
          <w:sz w:val="28"/>
          <w:szCs w:val="28"/>
          <w:lang w:eastAsia="ru-RU"/>
        </w:rPr>
      </w:pPr>
      <w:r w:rsidRPr="0005552A">
        <w:rPr>
          <w:rFonts w:ascii="Times New Roman" w:eastAsia="Times New Roman" w:hAnsi="Times New Roman" w:cs="Times New Roman"/>
          <w:b/>
          <w:bCs/>
          <w:sz w:val="28"/>
          <w:szCs w:val="28"/>
          <w:lang w:val="en-US" w:eastAsia="ru-RU"/>
        </w:rPr>
        <w:t xml:space="preserve">2. </w:t>
      </w:r>
      <w:r w:rsidRPr="0005552A">
        <w:rPr>
          <w:rFonts w:ascii="Times New Roman CYR" w:eastAsia="Times New Roman" w:hAnsi="Times New Roman CYR" w:cs="Times New Roman CYR"/>
          <w:b/>
          <w:bCs/>
          <w:sz w:val="28"/>
          <w:szCs w:val="28"/>
          <w:lang w:eastAsia="ru-RU"/>
        </w:rPr>
        <w:t>Стандарт предоставления муниципальной услуги</w:t>
      </w:r>
    </w:p>
    <w:p w:rsidR="0005552A" w:rsidRPr="0005552A" w:rsidRDefault="0005552A" w:rsidP="0005552A">
      <w:pPr>
        <w:autoSpaceDE w:val="0"/>
        <w:autoSpaceDN w:val="0"/>
        <w:adjustRightInd w:val="0"/>
        <w:spacing w:after="0" w:line="240" w:lineRule="auto"/>
        <w:ind w:firstLine="720"/>
        <w:jc w:val="both"/>
        <w:rPr>
          <w:rFonts w:ascii="Times New Roman" w:eastAsia="Times New Roman" w:hAnsi="Times New Roman" w:cs="Times New Roman"/>
          <w:sz w:val="28"/>
          <w:szCs w:val="28"/>
          <w:lang w:val="en-US" w:eastAsia="ru-RU"/>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827"/>
      </w:tblGrid>
      <w:tr w:rsidR="0005552A" w:rsidRPr="0005552A" w:rsidTr="00DB72E7">
        <w:trPr>
          <w:trHeight w:val="1"/>
        </w:trPr>
        <w:tc>
          <w:tcPr>
            <w:tcW w:w="3686" w:type="dxa"/>
            <w:shd w:val="clear" w:color="auto" w:fill="auto"/>
            <w:vAlign w:val="center"/>
          </w:tcPr>
          <w:p w:rsidR="0005552A" w:rsidRPr="0005552A" w:rsidRDefault="0005552A" w:rsidP="0005552A">
            <w:pPr>
              <w:autoSpaceDE w:val="0"/>
              <w:autoSpaceDN w:val="0"/>
              <w:adjustRightInd w:val="0"/>
              <w:spacing w:after="0" w:line="240" w:lineRule="auto"/>
              <w:ind w:firstLine="34"/>
              <w:jc w:val="center"/>
              <w:rPr>
                <w:rFonts w:ascii="Times New Roman" w:eastAsia="Times New Roman" w:hAnsi="Times New Roman" w:cs="Calibri"/>
                <w:b/>
                <w:lang w:eastAsia="ru-RU"/>
              </w:rPr>
            </w:pPr>
            <w:r w:rsidRPr="0005552A">
              <w:rPr>
                <w:rFonts w:ascii="Times New Roman CYR" w:eastAsia="Times New Roman" w:hAnsi="Times New Roman CYR" w:cs="Times New Roman CYR"/>
                <w:b/>
                <w:sz w:val="28"/>
                <w:szCs w:val="28"/>
                <w:lang w:eastAsia="ru-RU"/>
              </w:rPr>
              <w:t>Наименование требования к стандарту предоставления муниципальной услуги</w:t>
            </w:r>
          </w:p>
        </w:tc>
        <w:tc>
          <w:tcPr>
            <w:tcW w:w="6662" w:type="dxa"/>
            <w:shd w:val="clear" w:color="auto" w:fill="auto"/>
            <w:vAlign w:val="center"/>
          </w:tcPr>
          <w:p w:rsidR="0005552A" w:rsidRPr="0005552A" w:rsidRDefault="0005552A" w:rsidP="0005552A">
            <w:pPr>
              <w:autoSpaceDE w:val="0"/>
              <w:autoSpaceDN w:val="0"/>
              <w:adjustRightInd w:val="0"/>
              <w:spacing w:after="0" w:line="240" w:lineRule="auto"/>
              <w:jc w:val="center"/>
              <w:rPr>
                <w:rFonts w:ascii="Times New Roman" w:eastAsia="Times New Roman" w:hAnsi="Times New Roman" w:cs="Calibri"/>
                <w:b/>
                <w:sz w:val="24"/>
                <w:szCs w:val="24"/>
                <w:lang w:val="en-US" w:eastAsia="ru-RU"/>
              </w:rPr>
            </w:pPr>
            <w:r w:rsidRPr="0005552A">
              <w:rPr>
                <w:rFonts w:ascii="Times New Roman CYR" w:eastAsia="Times New Roman" w:hAnsi="Times New Roman CYR" w:cs="Times New Roman CYR"/>
                <w:b/>
                <w:sz w:val="28"/>
                <w:szCs w:val="28"/>
                <w:lang w:eastAsia="ru-RU"/>
              </w:rPr>
              <w:t>Содержание требований к стандарту</w:t>
            </w:r>
          </w:p>
        </w:tc>
        <w:tc>
          <w:tcPr>
            <w:tcW w:w="3827" w:type="dxa"/>
            <w:shd w:val="clear" w:color="auto" w:fill="auto"/>
            <w:vAlign w:val="center"/>
          </w:tcPr>
          <w:p w:rsidR="0005552A" w:rsidRPr="0005552A" w:rsidRDefault="0005552A" w:rsidP="0005552A">
            <w:pPr>
              <w:autoSpaceDE w:val="0"/>
              <w:autoSpaceDN w:val="0"/>
              <w:adjustRightInd w:val="0"/>
              <w:spacing w:after="0" w:line="240" w:lineRule="auto"/>
              <w:jc w:val="center"/>
              <w:rPr>
                <w:rFonts w:ascii="Times New Roman" w:eastAsia="Times New Roman" w:hAnsi="Times New Roman" w:cs="Calibri"/>
                <w:b/>
                <w:sz w:val="24"/>
                <w:szCs w:val="24"/>
                <w:lang w:eastAsia="ru-RU"/>
              </w:rPr>
            </w:pPr>
            <w:r w:rsidRPr="0005552A">
              <w:rPr>
                <w:rFonts w:ascii="Times New Roman CYR" w:eastAsia="Times New Roman" w:hAnsi="Times New Roman CYR" w:cs="Times New Roman CYR"/>
                <w:b/>
                <w:sz w:val="28"/>
                <w:szCs w:val="28"/>
                <w:lang w:eastAsia="ru-RU"/>
              </w:rPr>
              <w:t>Нормативный акт, устанавливающий услугу или требование</w:t>
            </w:r>
          </w:p>
        </w:tc>
      </w:tr>
      <w:tr w:rsidR="0005552A" w:rsidRPr="0005552A" w:rsidTr="00DB72E7">
        <w:trPr>
          <w:trHeight w:val="1"/>
        </w:trPr>
        <w:tc>
          <w:tcPr>
            <w:tcW w:w="3686" w:type="dxa"/>
            <w:shd w:val="clear" w:color="auto" w:fill="auto"/>
          </w:tcPr>
          <w:p w:rsidR="0005552A" w:rsidRPr="0005552A" w:rsidRDefault="0005552A" w:rsidP="0005552A">
            <w:pPr>
              <w:spacing w:after="0" w:line="240" w:lineRule="auto"/>
              <w:ind w:right="-57"/>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 xml:space="preserve">2.1. Наименование </w:t>
            </w:r>
            <w:r w:rsidRPr="0005552A">
              <w:rPr>
                <w:rFonts w:ascii="Times New Roman CYR" w:eastAsia="Times New Roman" w:hAnsi="Times New Roman CYR" w:cs="Times New Roman CYR"/>
                <w:sz w:val="28"/>
                <w:szCs w:val="28"/>
                <w:lang w:eastAsia="ru-RU"/>
              </w:rPr>
              <w:t xml:space="preserve">муниципальной </w:t>
            </w:r>
            <w:r w:rsidRPr="0005552A">
              <w:rPr>
                <w:rFonts w:ascii="Times New Roman" w:eastAsia="Times New Roman" w:hAnsi="Times New Roman" w:cs="Times New Roman"/>
                <w:sz w:val="28"/>
                <w:szCs w:val="28"/>
                <w:lang w:eastAsia="ru-RU"/>
              </w:rPr>
              <w:t xml:space="preserve"> услуги</w:t>
            </w:r>
          </w:p>
        </w:tc>
        <w:tc>
          <w:tcPr>
            <w:tcW w:w="6662" w:type="dxa"/>
            <w:shd w:val="clear" w:color="auto" w:fill="auto"/>
          </w:tcPr>
          <w:p w:rsidR="0005552A" w:rsidRPr="0005552A" w:rsidRDefault="0005552A" w:rsidP="0005552A">
            <w:pPr>
              <w:keepNext/>
              <w:spacing w:after="0" w:line="240" w:lineRule="auto"/>
              <w:ind w:firstLine="283"/>
              <w:jc w:val="both"/>
              <w:outlineLvl w:val="0"/>
              <w:rPr>
                <w:rFonts w:ascii="Times New Roman" w:eastAsia="Times New Roman" w:hAnsi="Times New Roman" w:cs="Times New Roman"/>
                <w:sz w:val="28"/>
                <w:szCs w:val="28"/>
                <w:lang w:eastAsia="zh-CN"/>
              </w:rPr>
            </w:pPr>
            <w:r w:rsidRPr="0005552A">
              <w:rPr>
                <w:rFonts w:ascii="Times New Roman" w:eastAsia="Times New Roman" w:hAnsi="Times New Roman" w:cs="Times New Roman"/>
                <w:bCs/>
                <w:sz w:val="28"/>
                <w:szCs w:val="28"/>
                <w:lang w:eastAsia="zh-CN"/>
              </w:rPr>
              <w:t>Предоставление земель сельскохозяйственного назначения в аренду для производства сельскохозяйственной продукции</w:t>
            </w:r>
          </w:p>
        </w:tc>
        <w:tc>
          <w:tcPr>
            <w:tcW w:w="3827" w:type="dxa"/>
            <w:shd w:val="clear" w:color="auto" w:fill="auto"/>
          </w:tcPr>
          <w:p w:rsidR="0005552A" w:rsidRPr="0005552A" w:rsidRDefault="0005552A" w:rsidP="0005552A">
            <w:pPr>
              <w:spacing w:after="0" w:line="240" w:lineRule="auto"/>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ЗК РФ;</w:t>
            </w:r>
          </w:p>
          <w:p w:rsidR="0005552A" w:rsidRPr="0005552A" w:rsidRDefault="0005552A" w:rsidP="0005552A">
            <w:pPr>
              <w:spacing w:after="0" w:line="240" w:lineRule="auto"/>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Положение о Палате</w:t>
            </w:r>
          </w:p>
        </w:tc>
      </w:tr>
      <w:tr w:rsidR="0005552A" w:rsidRPr="0005552A" w:rsidTr="00DB72E7">
        <w:trPr>
          <w:trHeight w:val="1"/>
        </w:trPr>
        <w:tc>
          <w:tcPr>
            <w:tcW w:w="3686" w:type="dxa"/>
            <w:shd w:val="clear" w:color="auto" w:fill="auto"/>
          </w:tcPr>
          <w:p w:rsidR="0005552A" w:rsidRPr="0005552A" w:rsidRDefault="0005552A" w:rsidP="0005552A">
            <w:pPr>
              <w:spacing w:after="0" w:line="240" w:lineRule="auto"/>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2.2. Наименование органа исполнительной власти, непосредственно предоставляющего муниципальную услугу</w:t>
            </w:r>
          </w:p>
        </w:tc>
        <w:tc>
          <w:tcPr>
            <w:tcW w:w="6662" w:type="dxa"/>
            <w:shd w:val="clear" w:color="auto" w:fill="auto"/>
          </w:tcPr>
          <w:p w:rsidR="0005552A" w:rsidRPr="0005552A" w:rsidRDefault="0005552A" w:rsidP="0005552A">
            <w:pPr>
              <w:spacing w:after="0" w:line="240" w:lineRule="auto"/>
              <w:ind w:firstLine="288"/>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Исполнительный комитет Спасского муниципального района Республики Татарстан</w:t>
            </w:r>
          </w:p>
          <w:p w:rsidR="0005552A" w:rsidRPr="0005552A" w:rsidRDefault="0005552A" w:rsidP="0005552A">
            <w:pPr>
              <w:autoSpaceDE w:val="0"/>
              <w:autoSpaceDN w:val="0"/>
              <w:adjustRightInd w:val="0"/>
              <w:spacing w:after="0" w:line="240" w:lineRule="auto"/>
              <w:ind w:firstLine="283"/>
              <w:jc w:val="both"/>
              <w:rPr>
                <w:rFonts w:ascii="Times New Roman CYR" w:eastAsia="Times New Roman" w:hAnsi="Times New Roman CYR" w:cs="Times New Roman CYR"/>
                <w:sz w:val="28"/>
                <w:szCs w:val="28"/>
                <w:lang w:eastAsia="ru-RU"/>
              </w:rPr>
            </w:pPr>
            <w:r w:rsidRPr="0005552A">
              <w:rPr>
                <w:rFonts w:ascii="Times New Roman" w:eastAsia="Times New Roman" w:hAnsi="Times New Roman" w:cs="Times New Roman"/>
                <w:sz w:val="28"/>
                <w:szCs w:val="28"/>
                <w:lang w:eastAsia="ru-RU"/>
              </w:rPr>
              <w:t>Палата</w:t>
            </w:r>
          </w:p>
        </w:tc>
        <w:tc>
          <w:tcPr>
            <w:tcW w:w="3827" w:type="dxa"/>
            <w:shd w:val="clear" w:color="auto" w:fill="auto"/>
          </w:tcPr>
          <w:p w:rsidR="0005552A" w:rsidRPr="0005552A" w:rsidRDefault="0005552A" w:rsidP="0005552A">
            <w:pPr>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05552A">
              <w:rPr>
                <w:rFonts w:ascii="Times New Roman" w:eastAsia="Times New Roman" w:hAnsi="Times New Roman" w:cs="Times New Roman"/>
                <w:sz w:val="28"/>
                <w:szCs w:val="28"/>
                <w:lang w:eastAsia="ru-RU"/>
              </w:rPr>
              <w:t>Положение о Палате</w:t>
            </w:r>
          </w:p>
        </w:tc>
      </w:tr>
      <w:tr w:rsidR="0005552A" w:rsidRPr="0005552A" w:rsidTr="00DB72E7">
        <w:trPr>
          <w:trHeight w:val="1"/>
        </w:trPr>
        <w:tc>
          <w:tcPr>
            <w:tcW w:w="3686" w:type="dxa"/>
            <w:shd w:val="clear" w:color="auto" w:fill="auto"/>
          </w:tcPr>
          <w:p w:rsidR="0005552A" w:rsidRPr="0005552A" w:rsidRDefault="0005552A" w:rsidP="0005552A">
            <w:pPr>
              <w:spacing w:after="0" w:line="240" w:lineRule="auto"/>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2.3. Описание результата предоставления муниципальной  услуги</w:t>
            </w:r>
          </w:p>
        </w:tc>
        <w:tc>
          <w:tcPr>
            <w:tcW w:w="6662" w:type="dxa"/>
            <w:shd w:val="clear" w:color="auto" w:fill="auto"/>
          </w:tcPr>
          <w:p w:rsidR="0005552A" w:rsidRPr="0005552A" w:rsidRDefault="0005552A" w:rsidP="0005552A">
            <w:pPr>
              <w:spacing w:after="0" w:line="240" w:lineRule="auto"/>
              <w:ind w:firstLine="288"/>
              <w:jc w:val="both"/>
              <w:rPr>
                <w:rFonts w:ascii="Times New Roman" w:eastAsia="Calibri" w:hAnsi="Times New Roman" w:cs="Times New Roman"/>
                <w:sz w:val="28"/>
                <w:szCs w:val="28"/>
              </w:rPr>
            </w:pPr>
            <w:r w:rsidRPr="0005552A">
              <w:rPr>
                <w:rFonts w:ascii="Times New Roman" w:eastAsia="Calibri" w:hAnsi="Times New Roman" w:cs="Times New Roman"/>
                <w:sz w:val="28"/>
                <w:szCs w:val="28"/>
              </w:rPr>
              <w:t>1.Постановление о предоставлении земельного участка.</w:t>
            </w:r>
          </w:p>
          <w:p w:rsidR="0005552A" w:rsidRPr="0005552A" w:rsidRDefault="0005552A" w:rsidP="0005552A">
            <w:pPr>
              <w:spacing w:after="0" w:line="240" w:lineRule="auto"/>
              <w:ind w:firstLine="288"/>
              <w:jc w:val="both"/>
              <w:rPr>
                <w:rFonts w:ascii="Times New Roman" w:eastAsia="Calibri" w:hAnsi="Times New Roman" w:cs="Times New Roman"/>
                <w:sz w:val="28"/>
                <w:szCs w:val="28"/>
              </w:rPr>
            </w:pPr>
            <w:r w:rsidRPr="0005552A">
              <w:rPr>
                <w:rFonts w:ascii="Times New Roman" w:eastAsia="Calibri" w:hAnsi="Times New Roman" w:cs="Times New Roman"/>
                <w:sz w:val="28"/>
                <w:szCs w:val="28"/>
              </w:rPr>
              <w:t>2.Договор аренды земельного участка.</w:t>
            </w:r>
          </w:p>
          <w:p w:rsidR="0005552A" w:rsidRPr="0005552A" w:rsidRDefault="0005552A" w:rsidP="0005552A">
            <w:pPr>
              <w:spacing w:after="0" w:line="240" w:lineRule="auto"/>
              <w:ind w:firstLine="283"/>
              <w:jc w:val="both"/>
              <w:rPr>
                <w:rFonts w:ascii="Times New Roman" w:eastAsia="Times New Roman" w:hAnsi="Times New Roman" w:cs="Times New Roman"/>
                <w:sz w:val="24"/>
                <w:szCs w:val="24"/>
                <w:lang w:eastAsia="zh-CN"/>
              </w:rPr>
            </w:pPr>
            <w:r w:rsidRPr="0005552A">
              <w:rPr>
                <w:rFonts w:ascii="Times New Roman" w:eastAsia="Calibri" w:hAnsi="Times New Roman" w:cs="Times New Roman"/>
                <w:sz w:val="28"/>
                <w:szCs w:val="28"/>
              </w:rPr>
              <w:t>3.Письмо об отказе в предоставлении услуги</w:t>
            </w:r>
          </w:p>
        </w:tc>
        <w:tc>
          <w:tcPr>
            <w:tcW w:w="3827" w:type="dxa"/>
            <w:shd w:val="clear" w:color="auto" w:fill="auto"/>
          </w:tcPr>
          <w:p w:rsidR="0005552A" w:rsidRPr="0005552A" w:rsidRDefault="0005552A" w:rsidP="0005552A">
            <w:pPr>
              <w:spacing w:after="0" w:line="240" w:lineRule="auto"/>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ЗК РФ;</w:t>
            </w:r>
          </w:p>
          <w:p w:rsidR="0005552A" w:rsidRPr="0005552A" w:rsidRDefault="0005552A" w:rsidP="0005552A">
            <w:pPr>
              <w:spacing w:after="0" w:line="240" w:lineRule="auto"/>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Положение о Палате</w:t>
            </w:r>
          </w:p>
        </w:tc>
      </w:tr>
      <w:tr w:rsidR="0005552A" w:rsidRPr="0005552A" w:rsidTr="00DB72E7">
        <w:trPr>
          <w:trHeight w:val="1"/>
        </w:trPr>
        <w:tc>
          <w:tcPr>
            <w:tcW w:w="3686" w:type="dxa"/>
            <w:shd w:val="clear" w:color="auto" w:fill="auto"/>
          </w:tcPr>
          <w:p w:rsidR="0005552A" w:rsidRPr="0005552A" w:rsidRDefault="0005552A" w:rsidP="0005552A">
            <w:pPr>
              <w:spacing w:after="0" w:line="240" w:lineRule="auto"/>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2.4. Срок предоставления муниципальной  услуги</w:t>
            </w:r>
          </w:p>
        </w:tc>
        <w:tc>
          <w:tcPr>
            <w:tcW w:w="6662" w:type="dxa"/>
            <w:shd w:val="clear" w:color="auto" w:fill="auto"/>
          </w:tcPr>
          <w:p w:rsidR="0005552A" w:rsidRPr="0005552A" w:rsidRDefault="0005552A" w:rsidP="0005552A">
            <w:pPr>
              <w:tabs>
                <w:tab w:val="num" w:pos="0"/>
              </w:tabs>
              <w:suppressAutoHyphens/>
              <w:spacing w:after="0" w:line="240" w:lineRule="auto"/>
              <w:ind w:firstLine="283"/>
              <w:jc w:val="both"/>
              <w:rPr>
                <w:rFonts w:ascii="Times New Roman" w:eastAsia="Times New Roman" w:hAnsi="Times New Roman" w:cs="Times New Roman"/>
                <w:sz w:val="28"/>
                <w:szCs w:val="20"/>
                <w:lang w:eastAsia="ru-RU"/>
              </w:rPr>
            </w:pPr>
            <w:r w:rsidRPr="0005552A">
              <w:rPr>
                <w:rFonts w:ascii="Times New Roman" w:eastAsia="Times New Roman" w:hAnsi="Times New Roman" w:cs="Times New Roman"/>
                <w:sz w:val="28"/>
                <w:szCs w:val="20"/>
                <w:lang w:eastAsia="ru-RU"/>
              </w:rPr>
              <w:t>Не более 34 рабочих дней с момента регистрации заявления</w:t>
            </w:r>
          </w:p>
          <w:p w:rsidR="0005552A" w:rsidRPr="0005552A" w:rsidRDefault="0005552A" w:rsidP="0005552A">
            <w:pPr>
              <w:tabs>
                <w:tab w:val="num" w:pos="0"/>
              </w:tabs>
              <w:suppressAutoHyphens/>
              <w:spacing w:after="0" w:line="240" w:lineRule="auto"/>
              <w:ind w:firstLine="283"/>
              <w:jc w:val="both"/>
              <w:rPr>
                <w:rFonts w:ascii="Times New Roman" w:eastAsia="Times New Roman" w:hAnsi="Times New Roman" w:cs="Times New Roman"/>
                <w:sz w:val="28"/>
                <w:szCs w:val="20"/>
                <w:lang w:eastAsia="ru-RU"/>
              </w:rPr>
            </w:pPr>
            <w:r w:rsidRPr="0005552A">
              <w:rPr>
                <w:rFonts w:ascii="Times New Roman" w:eastAsia="Times New Roman" w:hAnsi="Times New Roman" w:cs="Times New Roman"/>
                <w:sz w:val="28"/>
                <w:szCs w:val="20"/>
                <w:lang w:eastAsia="ru-RU"/>
              </w:rPr>
              <w:t xml:space="preserve">Срок ожидания публикации объявления не входит в срок предоставления услуги </w:t>
            </w:r>
          </w:p>
        </w:tc>
        <w:tc>
          <w:tcPr>
            <w:tcW w:w="3827" w:type="dxa"/>
            <w:shd w:val="clear" w:color="auto" w:fill="auto"/>
          </w:tcPr>
          <w:p w:rsidR="0005552A" w:rsidRPr="0005552A" w:rsidRDefault="0005552A" w:rsidP="0005552A">
            <w:pPr>
              <w:tabs>
                <w:tab w:val="left" w:pos="2242"/>
              </w:tabs>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tc>
      </w:tr>
      <w:tr w:rsidR="0005552A" w:rsidRPr="0005552A" w:rsidTr="00DB72E7">
        <w:trPr>
          <w:trHeight w:val="1"/>
        </w:trPr>
        <w:tc>
          <w:tcPr>
            <w:tcW w:w="3686" w:type="dxa"/>
            <w:shd w:val="clear" w:color="auto" w:fill="auto"/>
          </w:tcPr>
          <w:p w:rsidR="0005552A" w:rsidRPr="0005552A" w:rsidRDefault="0005552A" w:rsidP="0005552A">
            <w:pPr>
              <w:spacing w:after="0" w:line="240" w:lineRule="auto"/>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2.5.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муниципальноц услуги, а также услуг, которые являются необходимыми и обязательными для предоставления муниципальной услуги, подлежащих представлению заявителем</w:t>
            </w:r>
          </w:p>
        </w:tc>
        <w:tc>
          <w:tcPr>
            <w:tcW w:w="6662" w:type="dxa"/>
            <w:shd w:val="clear" w:color="auto" w:fill="auto"/>
          </w:tcPr>
          <w:p w:rsidR="0005552A" w:rsidRPr="0005552A" w:rsidRDefault="0005552A" w:rsidP="0005552A">
            <w:pPr>
              <w:spacing w:after="0" w:line="240" w:lineRule="auto"/>
              <w:ind w:firstLine="255"/>
              <w:jc w:val="both"/>
              <w:rPr>
                <w:rFonts w:ascii="Times New Roman" w:eastAsia="Times New Roman" w:hAnsi="Times New Roman" w:cs="Times New Roman"/>
                <w:color w:val="000000"/>
                <w:sz w:val="28"/>
                <w:szCs w:val="28"/>
                <w:lang w:eastAsia="ru-RU"/>
              </w:rPr>
            </w:pPr>
            <w:r w:rsidRPr="0005552A">
              <w:rPr>
                <w:rFonts w:ascii="Times New Roman" w:eastAsia="Times New Roman" w:hAnsi="Times New Roman" w:cs="Times New Roman"/>
                <w:color w:val="000000"/>
                <w:sz w:val="28"/>
                <w:szCs w:val="28"/>
                <w:lang w:eastAsia="ru-RU"/>
              </w:rPr>
              <w:t xml:space="preserve">1) Заявление; </w:t>
            </w:r>
          </w:p>
          <w:p w:rsidR="0005552A" w:rsidRPr="0005552A" w:rsidRDefault="0005552A" w:rsidP="0005552A">
            <w:pPr>
              <w:spacing w:after="0" w:line="240" w:lineRule="auto"/>
              <w:ind w:firstLine="255"/>
              <w:jc w:val="both"/>
              <w:rPr>
                <w:rFonts w:ascii="Times New Roman" w:eastAsia="Times New Roman" w:hAnsi="Times New Roman" w:cs="Times New Roman"/>
                <w:color w:val="000000"/>
                <w:sz w:val="28"/>
                <w:szCs w:val="28"/>
                <w:lang w:eastAsia="ru-RU"/>
              </w:rPr>
            </w:pPr>
            <w:r w:rsidRPr="0005552A">
              <w:rPr>
                <w:rFonts w:ascii="Times New Roman" w:eastAsia="Times New Roman" w:hAnsi="Times New Roman" w:cs="Times New Roman"/>
                <w:color w:val="000000"/>
                <w:sz w:val="28"/>
                <w:szCs w:val="28"/>
                <w:lang w:eastAsia="ru-RU"/>
              </w:rPr>
              <w:t>2) Документы удостоверяющие личность;</w:t>
            </w:r>
          </w:p>
          <w:p w:rsidR="0005552A" w:rsidRPr="0005552A" w:rsidRDefault="0005552A" w:rsidP="0005552A">
            <w:pPr>
              <w:widowControl w:val="0"/>
              <w:autoSpaceDE w:val="0"/>
              <w:autoSpaceDN w:val="0"/>
              <w:adjustRightInd w:val="0"/>
              <w:spacing w:after="0" w:line="240" w:lineRule="auto"/>
              <w:ind w:firstLine="255"/>
              <w:jc w:val="both"/>
              <w:rPr>
                <w:rFonts w:ascii="Times New Roman" w:eastAsia="Times New Roman" w:hAnsi="Times New Roman" w:cs="Times New Roman"/>
                <w:color w:val="000000"/>
                <w:sz w:val="28"/>
                <w:szCs w:val="28"/>
                <w:lang w:eastAsia="ru-RU"/>
              </w:rPr>
            </w:pPr>
            <w:r w:rsidRPr="0005552A">
              <w:rPr>
                <w:rFonts w:ascii="Times New Roman" w:eastAsia="Times New Roman" w:hAnsi="Times New Roman" w:cs="Times New Roman"/>
                <w:color w:val="000000"/>
                <w:sz w:val="28"/>
                <w:szCs w:val="28"/>
                <w:lang w:eastAsia="ru-RU"/>
              </w:rPr>
              <w:t>3) Документ, подтверждающий полномочия представителя (если от имени заявителя действует представитель);</w:t>
            </w:r>
          </w:p>
          <w:p w:rsidR="0005552A" w:rsidRPr="0005552A" w:rsidRDefault="0005552A" w:rsidP="0005552A">
            <w:pPr>
              <w:widowControl w:val="0"/>
              <w:autoSpaceDE w:val="0"/>
              <w:autoSpaceDN w:val="0"/>
              <w:adjustRightInd w:val="0"/>
              <w:spacing w:after="0" w:line="240" w:lineRule="auto"/>
              <w:ind w:firstLine="283"/>
              <w:jc w:val="both"/>
              <w:rPr>
                <w:rFonts w:ascii="Courier New" w:eastAsia="Times New Roman" w:hAnsi="Courier New" w:cs="Courier New"/>
                <w:sz w:val="28"/>
                <w:szCs w:val="28"/>
                <w:lang w:eastAsia="ru-RU"/>
              </w:rPr>
            </w:pPr>
            <w:r w:rsidRPr="0005552A">
              <w:rPr>
                <w:rFonts w:ascii="Times New Roman" w:eastAsia="Times New Roman" w:hAnsi="Times New Roman" w:cs="Times New Roman"/>
                <w:color w:val="000000"/>
                <w:sz w:val="28"/>
                <w:szCs w:val="28"/>
                <w:lang w:eastAsia="ru-RU"/>
              </w:rPr>
              <w:t>4) Копия учредительных документов юридического лица</w:t>
            </w:r>
            <w:r w:rsidRPr="0005552A">
              <w:rPr>
                <w:rFonts w:ascii="Courier New" w:eastAsia="Times New Roman" w:hAnsi="Courier New" w:cs="Courier New"/>
                <w:sz w:val="28"/>
                <w:szCs w:val="28"/>
                <w:lang w:eastAsia="ru-RU"/>
              </w:rPr>
              <w:t xml:space="preserve"> </w:t>
            </w:r>
          </w:p>
        </w:tc>
        <w:tc>
          <w:tcPr>
            <w:tcW w:w="3827" w:type="dxa"/>
            <w:shd w:val="clear" w:color="auto" w:fill="auto"/>
          </w:tcPr>
          <w:p w:rsidR="0005552A" w:rsidRPr="0005552A" w:rsidRDefault="0005552A" w:rsidP="0005552A">
            <w:pPr>
              <w:autoSpaceDE w:val="0"/>
              <w:autoSpaceDN w:val="0"/>
              <w:adjustRightInd w:val="0"/>
              <w:spacing w:after="0" w:line="240" w:lineRule="auto"/>
              <w:jc w:val="both"/>
              <w:rPr>
                <w:rFonts w:ascii="Calibri" w:eastAsia="Times New Roman" w:hAnsi="Calibri" w:cs="Calibri"/>
                <w:sz w:val="28"/>
                <w:lang w:eastAsia="ru-RU"/>
              </w:rPr>
            </w:pPr>
          </w:p>
        </w:tc>
      </w:tr>
      <w:tr w:rsidR="0005552A" w:rsidRPr="0005552A" w:rsidTr="00DB72E7">
        <w:trPr>
          <w:trHeight w:val="1"/>
        </w:trPr>
        <w:tc>
          <w:tcPr>
            <w:tcW w:w="3686" w:type="dxa"/>
            <w:shd w:val="clear" w:color="auto" w:fill="auto"/>
          </w:tcPr>
          <w:p w:rsidR="0005552A" w:rsidRPr="0005552A" w:rsidRDefault="0005552A" w:rsidP="0005552A">
            <w:pPr>
              <w:spacing w:after="0" w:line="240" w:lineRule="auto"/>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муниципальных органов, органов местного самоуправления и иных организаций и которые заявитель вправе представить</w:t>
            </w:r>
          </w:p>
        </w:tc>
        <w:tc>
          <w:tcPr>
            <w:tcW w:w="6662" w:type="dxa"/>
            <w:shd w:val="clear" w:color="auto" w:fill="auto"/>
          </w:tcPr>
          <w:p w:rsidR="0005552A" w:rsidRPr="0005552A" w:rsidRDefault="0005552A" w:rsidP="0005552A">
            <w:pPr>
              <w:spacing w:after="0" w:line="240" w:lineRule="auto"/>
              <w:ind w:left="68" w:firstLine="288"/>
              <w:jc w:val="both"/>
              <w:rPr>
                <w:rFonts w:ascii="Times New Roman" w:eastAsia="Times New Roman" w:hAnsi="Times New Roman" w:cs="Times New Roman"/>
                <w:color w:val="000000"/>
                <w:sz w:val="28"/>
                <w:szCs w:val="28"/>
                <w:lang w:eastAsia="ru-RU"/>
              </w:rPr>
            </w:pPr>
            <w:r w:rsidRPr="0005552A">
              <w:rPr>
                <w:rFonts w:ascii="Times New Roman" w:eastAsia="Times New Roman" w:hAnsi="Times New Roman" w:cs="Times New Roman"/>
                <w:color w:val="000000"/>
                <w:sz w:val="28"/>
                <w:szCs w:val="28"/>
                <w:lang w:eastAsia="ru-RU"/>
              </w:rPr>
              <w:t>Получаются в рамках межведомственного взаимодействия:</w:t>
            </w:r>
          </w:p>
          <w:p w:rsidR="0005552A" w:rsidRPr="0005552A" w:rsidRDefault="0005552A" w:rsidP="0005552A">
            <w:pPr>
              <w:spacing w:after="0" w:line="240" w:lineRule="auto"/>
              <w:ind w:firstLine="567"/>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1) Выписка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здание, строение, сооружение);</w:t>
            </w:r>
          </w:p>
          <w:p w:rsidR="0005552A" w:rsidRPr="0005552A" w:rsidRDefault="0005552A" w:rsidP="0005552A">
            <w:pPr>
              <w:spacing w:after="0" w:line="240" w:lineRule="auto"/>
              <w:ind w:firstLine="567"/>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 xml:space="preserve">2) Выписка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земельный участок); </w:t>
            </w:r>
          </w:p>
          <w:p w:rsidR="0005552A" w:rsidRPr="0005552A" w:rsidRDefault="0005552A" w:rsidP="0005552A">
            <w:pPr>
              <w:spacing w:after="0" w:line="240" w:lineRule="auto"/>
              <w:ind w:firstLine="567"/>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3) Кадастровый паспорт объекта недвижимости;</w:t>
            </w:r>
          </w:p>
          <w:p w:rsidR="0005552A" w:rsidRPr="0005552A" w:rsidRDefault="0005552A" w:rsidP="0005552A">
            <w:pPr>
              <w:spacing w:after="0" w:line="240" w:lineRule="auto"/>
              <w:ind w:firstLine="567"/>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4) Сведения из ЕГРЮЛ либо Сведения из ЕГРИП.</w:t>
            </w:r>
          </w:p>
        </w:tc>
        <w:tc>
          <w:tcPr>
            <w:tcW w:w="3827" w:type="dxa"/>
            <w:shd w:val="clear" w:color="auto" w:fill="auto"/>
          </w:tcPr>
          <w:p w:rsidR="0005552A" w:rsidRPr="0005552A" w:rsidRDefault="0005552A" w:rsidP="0005552A">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05552A" w:rsidRPr="0005552A" w:rsidTr="00DB72E7">
        <w:trPr>
          <w:trHeight w:val="1"/>
        </w:trPr>
        <w:tc>
          <w:tcPr>
            <w:tcW w:w="3686" w:type="dxa"/>
            <w:shd w:val="clear" w:color="auto" w:fill="auto"/>
          </w:tcPr>
          <w:p w:rsidR="0005552A" w:rsidRPr="0005552A" w:rsidRDefault="0005552A" w:rsidP="0005552A">
            <w:pPr>
              <w:spacing w:after="0" w:line="240" w:lineRule="auto"/>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муниципальную услугу</w:t>
            </w:r>
          </w:p>
        </w:tc>
        <w:tc>
          <w:tcPr>
            <w:tcW w:w="6662" w:type="dxa"/>
            <w:shd w:val="clear" w:color="auto" w:fill="auto"/>
          </w:tcPr>
          <w:p w:rsidR="0005552A" w:rsidRPr="0005552A" w:rsidRDefault="0005552A" w:rsidP="0005552A">
            <w:pPr>
              <w:autoSpaceDE w:val="0"/>
              <w:autoSpaceDN w:val="0"/>
              <w:adjustRightInd w:val="0"/>
              <w:spacing w:after="0" w:line="240" w:lineRule="auto"/>
              <w:ind w:firstLine="283"/>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Согласование не требуется</w:t>
            </w:r>
          </w:p>
        </w:tc>
        <w:tc>
          <w:tcPr>
            <w:tcW w:w="3827" w:type="dxa"/>
            <w:shd w:val="clear" w:color="auto" w:fill="auto"/>
          </w:tcPr>
          <w:p w:rsidR="0005552A" w:rsidRPr="0005552A" w:rsidRDefault="0005552A" w:rsidP="0005552A">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05552A" w:rsidRPr="0005552A" w:rsidTr="00DB72E7">
        <w:trPr>
          <w:trHeight w:val="1"/>
        </w:trPr>
        <w:tc>
          <w:tcPr>
            <w:tcW w:w="3686" w:type="dxa"/>
            <w:shd w:val="clear" w:color="auto" w:fill="auto"/>
          </w:tcPr>
          <w:p w:rsidR="0005552A" w:rsidRPr="0005552A" w:rsidRDefault="0005552A" w:rsidP="0005552A">
            <w:pPr>
              <w:spacing w:after="0" w:line="240" w:lineRule="auto"/>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05552A" w:rsidRPr="0005552A" w:rsidRDefault="0005552A" w:rsidP="0005552A">
            <w:pPr>
              <w:spacing w:after="0" w:line="240" w:lineRule="auto"/>
              <w:ind w:firstLine="283"/>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1) Подача документов ненадлежащим лицом;</w:t>
            </w:r>
          </w:p>
          <w:p w:rsidR="0005552A" w:rsidRPr="0005552A" w:rsidRDefault="0005552A" w:rsidP="0005552A">
            <w:pPr>
              <w:spacing w:after="0" w:line="240" w:lineRule="auto"/>
              <w:ind w:firstLine="283"/>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2) Несоответствие представленных документов перечню документов, указанных в пункте 2.5 настоящего Регламента;</w:t>
            </w:r>
          </w:p>
          <w:p w:rsidR="0005552A" w:rsidRPr="0005552A" w:rsidRDefault="0005552A" w:rsidP="0005552A">
            <w:pPr>
              <w:spacing w:after="0" w:line="240" w:lineRule="auto"/>
              <w:ind w:firstLine="283"/>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05552A" w:rsidRPr="0005552A" w:rsidRDefault="0005552A" w:rsidP="0005552A">
            <w:pPr>
              <w:spacing w:after="0" w:line="240" w:lineRule="auto"/>
              <w:ind w:firstLine="288"/>
              <w:jc w:val="both"/>
              <w:rPr>
                <w:rFonts w:ascii="Times New Roman CYR" w:eastAsia="Times New Roman" w:hAnsi="Times New Roman CYR" w:cs="Times New Roman CYR"/>
                <w:sz w:val="28"/>
                <w:szCs w:val="28"/>
                <w:lang w:eastAsia="ru-RU"/>
              </w:rPr>
            </w:pPr>
            <w:r w:rsidRPr="0005552A">
              <w:rPr>
                <w:rFonts w:ascii="Times New Roman" w:eastAsia="Times New Roman" w:hAnsi="Times New Roman" w:cs="Times New Roman"/>
                <w:sz w:val="28"/>
                <w:szCs w:val="28"/>
              </w:rPr>
              <w:t>4) Представление документов в ненадлежащий орган</w:t>
            </w:r>
          </w:p>
        </w:tc>
        <w:tc>
          <w:tcPr>
            <w:tcW w:w="3827" w:type="dxa"/>
            <w:shd w:val="clear" w:color="auto" w:fill="auto"/>
          </w:tcPr>
          <w:p w:rsidR="0005552A" w:rsidRPr="0005552A" w:rsidRDefault="0005552A" w:rsidP="0005552A">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p w:rsidR="0005552A" w:rsidRPr="0005552A" w:rsidRDefault="0005552A" w:rsidP="0005552A">
            <w:pPr>
              <w:tabs>
                <w:tab w:val="left" w:pos="0"/>
              </w:tabs>
              <w:autoSpaceDE w:val="0"/>
              <w:autoSpaceDN w:val="0"/>
              <w:adjustRightInd w:val="0"/>
              <w:spacing w:after="0" w:line="240" w:lineRule="auto"/>
              <w:jc w:val="both"/>
              <w:rPr>
                <w:rFonts w:ascii="Calibri" w:eastAsia="Times New Roman" w:hAnsi="Calibri" w:cs="Calibri"/>
                <w:lang w:eastAsia="ru-RU"/>
              </w:rPr>
            </w:pPr>
          </w:p>
        </w:tc>
      </w:tr>
      <w:tr w:rsidR="0005552A" w:rsidRPr="0005552A" w:rsidTr="00DB72E7">
        <w:trPr>
          <w:trHeight w:val="1"/>
        </w:trPr>
        <w:tc>
          <w:tcPr>
            <w:tcW w:w="3686" w:type="dxa"/>
            <w:shd w:val="clear" w:color="auto" w:fill="auto"/>
          </w:tcPr>
          <w:p w:rsidR="0005552A" w:rsidRPr="0005552A" w:rsidRDefault="0005552A" w:rsidP="0005552A">
            <w:pPr>
              <w:spacing w:after="0" w:line="240" w:lineRule="auto"/>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2.9. 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05552A" w:rsidRPr="0005552A" w:rsidRDefault="0005552A" w:rsidP="0005552A">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Основания для приостановления предоставления услуги не предусмотрены.</w:t>
            </w:r>
          </w:p>
          <w:p w:rsidR="0005552A" w:rsidRPr="0005552A" w:rsidRDefault="0005552A" w:rsidP="0005552A">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Основания для отказа:</w:t>
            </w:r>
          </w:p>
          <w:p w:rsidR="0005552A" w:rsidRPr="0005552A" w:rsidRDefault="0005552A" w:rsidP="0005552A">
            <w:pPr>
              <w:spacing w:after="0" w:line="240" w:lineRule="auto"/>
              <w:ind w:firstLine="283"/>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05552A" w:rsidRPr="0005552A" w:rsidRDefault="0005552A" w:rsidP="0005552A">
            <w:pPr>
              <w:spacing w:after="0" w:line="240" w:lineRule="auto"/>
              <w:ind w:firstLine="283"/>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05552A" w:rsidRPr="0005552A" w:rsidRDefault="0005552A" w:rsidP="0005552A">
            <w:pPr>
              <w:spacing w:after="0" w:line="240" w:lineRule="auto"/>
              <w:ind w:firstLine="283"/>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3) Земельный участок не относится к государственной (муниципальной) собственности;</w:t>
            </w:r>
          </w:p>
          <w:p w:rsidR="0005552A" w:rsidRPr="0005552A" w:rsidRDefault="0005552A" w:rsidP="0005552A">
            <w:pPr>
              <w:spacing w:after="0" w:line="240" w:lineRule="auto"/>
              <w:ind w:firstLine="318"/>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4) Законодательством установлен запрет на возможность предоставления запрашиваемого земельного участка (земельный участок изъят из оборота, ограничен в обороте и т.д.);</w:t>
            </w:r>
          </w:p>
          <w:p w:rsidR="0005552A" w:rsidRPr="0005552A" w:rsidRDefault="0005552A" w:rsidP="0005552A">
            <w:pPr>
              <w:spacing w:after="0" w:line="240" w:lineRule="auto"/>
              <w:ind w:firstLine="318"/>
              <w:jc w:val="both"/>
              <w:rPr>
                <w:rFonts w:ascii="Times New Roman CYR" w:eastAsia="Times New Roman" w:hAnsi="Times New Roman CYR" w:cs="Times New Roman CYR"/>
                <w:sz w:val="28"/>
                <w:szCs w:val="28"/>
                <w:lang w:eastAsia="ru-RU"/>
              </w:rPr>
            </w:pPr>
            <w:r w:rsidRPr="0005552A">
              <w:rPr>
                <w:rFonts w:ascii="Times New Roman" w:eastAsia="Times New Roman" w:hAnsi="Times New Roman" w:cs="Times New Roman"/>
                <w:sz w:val="28"/>
                <w:szCs w:val="28"/>
                <w:lang w:eastAsia="ru-RU"/>
              </w:rPr>
              <w:t>5) Заявитель не является победителем состоявшегося аукциона</w:t>
            </w:r>
          </w:p>
        </w:tc>
        <w:tc>
          <w:tcPr>
            <w:tcW w:w="3827" w:type="dxa"/>
            <w:shd w:val="clear" w:color="auto" w:fill="auto"/>
          </w:tcPr>
          <w:p w:rsidR="0005552A" w:rsidRPr="0005552A" w:rsidRDefault="0005552A" w:rsidP="0005552A">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tc>
      </w:tr>
      <w:tr w:rsidR="0005552A" w:rsidRPr="0005552A" w:rsidTr="00DB72E7">
        <w:trPr>
          <w:trHeight w:val="1"/>
        </w:trPr>
        <w:tc>
          <w:tcPr>
            <w:tcW w:w="3686" w:type="dxa"/>
            <w:shd w:val="clear" w:color="auto" w:fill="auto"/>
          </w:tcPr>
          <w:p w:rsidR="0005552A" w:rsidRPr="0005552A" w:rsidRDefault="0005552A" w:rsidP="0005552A">
            <w:pPr>
              <w:spacing w:after="0" w:line="240" w:lineRule="auto"/>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05552A" w:rsidRPr="0005552A" w:rsidRDefault="0005552A" w:rsidP="0005552A">
            <w:pPr>
              <w:tabs>
                <w:tab w:val="left" w:pos="0"/>
              </w:tabs>
              <w:autoSpaceDE w:val="0"/>
              <w:autoSpaceDN w:val="0"/>
              <w:adjustRightInd w:val="0"/>
              <w:spacing w:after="0" w:line="240" w:lineRule="auto"/>
              <w:ind w:firstLine="459"/>
              <w:jc w:val="both"/>
              <w:rPr>
                <w:rFonts w:ascii="Calibri" w:eastAsia="Times New Roman" w:hAnsi="Calibri" w:cs="Calibri"/>
                <w:lang w:eastAsia="ru-RU"/>
              </w:rPr>
            </w:pPr>
            <w:r w:rsidRPr="0005552A">
              <w:rPr>
                <w:rFonts w:ascii="Times New Roman CYR" w:eastAsia="Times New Roman" w:hAnsi="Times New Roman CYR" w:cs="Times New Roman CYR"/>
                <w:sz w:val="28"/>
                <w:szCs w:val="28"/>
                <w:lang w:eastAsia="ru-RU"/>
              </w:rPr>
              <w:t xml:space="preserve">Муниципальная услуга предоставляется на безвозмездной основе </w:t>
            </w:r>
          </w:p>
        </w:tc>
        <w:tc>
          <w:tcPr>
            <w:tcW w:w="3827" w:type="dxa"/>
            <w:shd w:val="clear" w:color="auto" w:fill="auto"/>
          </w:tcPr>
          <w:p w:rsidR="0005552A" w:rsidRPr="0005552A" w:rsidRDefault="0005552A" w:rsidP="0005552A">
            <w:pPr>
              <w:autoSpaceDE w:val="0"/>
              <w:autoSpaceDN w:val="0"/>
              <w:adjustRightInd w:val="0"/>
              <w:spacing w:after="0" w:line="240" w:lineRule="auto"/>
              <w:jc w:val="both"/>
              <w:rPr>
                <w:rFonts w:ascii="Calibri" w:eastAsia="Times New Roman" w:hAnsi="Calibri" w:cs="Calibri"/>
                <w:lang w:eastAsia="ru-RU"/>
              </w:rPr>
            </w:pPr>
          </w:p>
        </w:tc>
      </w:tr>
      <w:tr w:rsidR="0005552A" w:rsidRPr="0005552A" w:rsidTr="00DB72E7">
        <w:trPr>
          <w:trHeight w:val="1"/>
        </w:trPr>
        <w:tc>
          <w:tcPr>
            <w:tcW w:w="3686" w:type="dxa"/>
            <w:shd w:val="clear" w:color="auto" w:fill="auto"/>
          </w:tcPr>
          <w:p w:rsidR="0005552A" w:rsidRPr="0005552A" w:rsidRDefault="0005552A" w:rsidP="0005552A">
            <w:pPr>
              <w:spacing w:after="0" w:line="240" w:lineRule="auto"/>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05552A" w:rsidRPr="0005552A" w:rsidRDefault="0005552A" w:rsidP="0005552A">
            <w:pPr>
              <w:autoSpaceDE w:val="0"/>
              <w:autoSpaceDN w:val="0"/>
              <w:adjustRightInd w:val="0"/>
              <w:spacing w:after="0" w:line="240" w:lineRule="auto"/>
              <w:ind w:firstLine="459"/>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Предоставление необходимых и обязательных услуг не требуется</w:t>
            </w:r>
          </w:p>
        </w:tc>
        <w:tc>
          <w:tcPr>
            <w:tcW w:w="3827" w:type="dxa"/>
            <w:shd w:val="clear" w:color="auto" w:fill="auto"/>
          </w:tcPr>
          <w:p w:rsidR="0005552A" w:rsidRPr="0005552A" w:rsidRDefault="0005552A" w:rsidP="0005552A">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05552A" w:rsidRPr="0005552A" w:rsidTr="00DB72E7">
        <w:trPr>
          <w:trHeight w:val="1"/>
        </w:trPr>
        <w:tc>
          <w:tcPr>
            <w:tcW w:w="3686" w:type="dxa"/>
            <w:shd w:val="clear" w:color="auto" w:fill="auto"/>
          </w:tcPr>
          <w:p w:rsidR="0005552A" w:rsidRPr="0005552A" w:rsidRDefault="0005552A" w:rsidP="0005552A">
            <w:pPr>
              <w:spacing w:after="0" w:line="240" w:lineRule="auto"/>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05552A" w:rsidRPr="0005552A" w:rsidRDefault="0005552A" w:rsidP="0005552A">
            <w:pPr>
              <w:tabs>
                <w:tab w:val="left" w:pos="0"/>
              </w:tabs>
              <w:autoSpaceDE w:val="0"/>
              <w:autoSpaceDN w:val="0"/>
              <w:adjustRightInd w:val="0"/>
              <w:spacing w:after="0" w:line="240" w:lineRule="auto"/>
              <w:ind w:firstLine="459"/>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Подача заявления на получение муниципальной услуги при наличии очереди - не более 15 минут.</w:t>
            </w:r>
          </w:p>
          <w:p w:rsidR="0005552A" w:rsidRPr="0005552A" w:rsidRDefault="0005552A" w:rsidP="0005552A">
            <w:pPr>
              <w:tabs>
                <w:tab w:val="left" w:pos="0"/>
              </w:tabs>
              <w:autoSpaceDE w:val="0"/>
              <w:autoSpaceDN w:val="0"/>
              <w:adjustRightInd w:val="0"/>
              <w:spacing w:after="0" w:line="240" w:lineRule="auto"/>
              <w:ind w:firstLine="459"/>
              <w:jc w:val="both"/>
              <w:rPr>
                <w:rFonts w:ascii="Times New Roman" w:eastAsia="Times New Roman" w:hAnsi="Times New Roman" w:cs="Times New Roman"/>
                <w:sz w:val="28"/>
                <w:szCs w:val="28"/>
                <w:lang w:eastAsia="ru-RU"/>
              </w:rPr>
            </w:pPr>
            <w:r w:rsidRPr="0005552A">
              <w:rPr>
                <w:rFonts w:ascii="Times New Roman CYR" w:eastAsia="Times New Roman" w:hAnsi="Times New Roman CYR" w:cs="Times New Roman CYR"/>
                <w:sz w:val="28"/>
                <w:szCs w:val="28"/>
                <w:lang w:eastAsia="ru-RU"/>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05552A" w:rsidRPr="0005552A" w:rsidRDefault="0005552A" w:rsidP="0005552A">
            <w:pPr>
              <w:tabs>
                <w:tab w:val="left" w:pos="0"/>
              </w:tabs>
              <w:autoSpaceDE w:val="0"/>
              <w:autoSpaceDN w:val="0"/>
              <w:adjustRightInd w:val="0"/>
              <w:spacing w:after="0" w:line="240" w:lineRule="auto"/>
              <w:jc w:val="both"/>
              <w:rPr>
                <w:rFonts w:ascii="Calibri" w:eastAsia="Times New Roman" w:hAnsi="Calibri" w:cs="Calibri"/>
                <w:lang w:eastAsia="ru-RU"/>
              </w:rPr>
            </w:pPr>
          </w:p>
        </w:tc>
      </w:tr>
      <w:tr w:rsidR="0005552A" w:rsidRPr="0005552A" w:rsidTr="00DB72E7">
        <w:trPr>
          <w:trHeight w:val="1"/>
        </w:trPr>
        <w:tc>
          <w:tcPr>
            <w:tcW w:w="3686" w:type="dxa"/>
            <w:shd w:val="clear" w:color="auto" w:fill="auto"/>
          </w:tcPr>
          <w:p w:rsidR="0005552A" w:rsidRPr="0005552A" w:rsidRDefault="0005552A" w:rsidP="0005552A">
            <w:pPr>
              <w:spacing w:after="0" w:line="240" w:lineRule="auto"/>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2.13. Срок регистрации запроса заявителя о предоставлении муниципальной</w:t>
            </w:r>
            <w:r w:rsidRPr="0005552A">
              <w:rPr>
                <w:rFonts w:ascii="Times New Roman" w:eastAsia="Times New Roman" w:hAnsi="Times New Roman" w:cs="Times New Roman"/>
                <w:color w:val="FF0000"/>
                <w:sz w:val="28"/>
                <w:szCs w:val="28"/>
                <w:lang w:eastAsia="ru-RU"/>
              </w:rPr>
              <w:t xml:space="preserve">  </w:t>
            </w:r>
            <w:r w:rsidRPr="0005552A">
              <w:rPr>
                <w:rFonts w:ascii="Times New Roman" w:eastAsia="Times New Roman" w:hAnsi="Times New Roman" w:cs="Times New Roman"/>
                <w:sz w:val="28"/>
                <w:szCs w:val="28"/>
                <w:lang w:eastAsia="ru-RU"/>
              </w:rPr>
              <w:t xml:space="preserve">услуги </w:t>
            </w:r>
          </w:p>
        </w:tc>
        <w:tc>
          <w:tcPr>
            <w:tcW w:w="6662" w:type="dxa"/>
            <w:shd w:val="clear" w:color="auto" w:fill="auto"/>
          </w:tcPr>
          <w:p w:rsidR="0005552A" w:rsidRPr="0005552A" w:rsidRDefault="0005552A" w:rsidP="0005552A">
            <w:pPr>
              <w:tabs>
                <w:tab w:val="num" w:pos="0"/>
              </w:tabs>
              <w:spacing w:after="0" w:line="240" w:lineRule="auto"/>
              <w:ind w:firstLine="427"/>
              <w:rPr>
                <w:rFonts w:ascii="Times New Roman" w:eastAsia="Times New Roman" w:hAnsi="Times New Roman" w:cs="Times New Roman"/>
                <w:sz w:val="28"/>
                <w:szCs w:val="28"/>
                <w:lang w:eastAsia="ru-RU"/>
              </w:rPr>
            </w:pPr>
            <w:r w:rsidRPr="0005552A">
              <w:rPr>
                <w:rFonts w:ascii="Times New Roman CYR" w:eastAsia="Times New Roman" w:hAnsi="Times New Roman CYR" w:cs="Times New Roman CYR"/>
                <w:sz w:val="28"/>
                <w:szCs w:val="28"/>
                <w:lang w:eastAsia="ru-RU"/>
              </w:rPr>
              <w:t>В течение одного дня с момента поступления заявления</w:t>
            </w:r>
          </w:p>
        </w:tc>
        <w:tc>
          <w:tcPr>
            <w:tcW w:w="3827" w:type="dxa"/>
            <w:shd w:val="clear" w:color="auto" w:fill="auto"/>
          </w:tcPr>
          <w:p w:rsidR="0005552A" w:rsidRPr="0005552A" w:rsidRDefault="0005552A" w:rsidP="0005552A">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05552A" w:rsidRPr="0005552A" w:rsidTr="00DB72E7">
        <w:trPr>
          <w:trHeight w:val="1"/>
        </w:trPr>
        <w:tc>
          <w:tcPr>
            <w:tcW w:w="3686" w:type="dxa"/>
            <w:shd w:val="clear" w:color="auto" w:fill="auto"/>
          </w:tcPr>
          <w:p w:rsidR="0005552A" w:rsidRPr="0005552A" w:rsidRDefault="0005552A" w:rsidP="0005552A">
            <w:pPr>
              <w:spacing w:after="0" w:line="240" w:lineRule="auto"/>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2.14. Требования к помещениям, в которых предоставляется муниципальная услуга</w:t>
            </w:r>
          </w:p>
        </w:tc>
        <w:tc>
          <w:tcPr>
            <w:tcW w:w="6662" w:type="dxa"/>
            <w:shd w:val="clear" w:color="auto" w:fill="auto"/>
          </w:tcPr>
          <w:p w:rsidR="0005552A" w:rsidRPr="0005552A" w:rsidRDefault="0005552A" w:rsidP="0005552A">
            <w:pPr>
              <w:tabs>
                <w:tab w:val="num" w:pos="370"/>
              </w:tabs>
              <w:spacing w:after="0" w:line="240" w:lineRule="auto"/>
              <w:ind w:firstLine="427"/>
              <w:jc w:val="both"/>
              <w:rPr>
                <w:rFonts w:ascii="Times New Roman" w:eastAsia="Times New Roman" w:hAnsi="Times New Roman" w:cs="Times New Roman"/>
                <w:sz w:val="28"/>
                <w:szCs w:val="24"/>
                <w:lang w:eastAsia="ru-RU"/>
              </w:rPr>
            </w:pPr>
            <w:r w:rsidRPr="0005552A">
              <w:rPr>
                <w:rFonts w:ascii="Times New Roman" w:eastAsia="Times New Roman" w:hAnsi="Times New Roman" w:cs="Times New Roman"/>
                <w:sz w:val="28"/>
                <w:szCs w:val="24"/>
                <w:lang w:eastAsia="ru-RU"/>
              </w:rPr>
              <w:t xml:space="preserve">Заявление на бумажном носителе подается в Палату. </w:t>
            </w:r>
          </w:p>
          <w:p w:rsidR="0005552A" w:rsidRPr="0005552A" w:rsidRDefault="0005552A" w:rsidP="0005552A">
            <w:pPr>
              <w:tabs>
                <w:tab w:val="num" w:pos="370"/>
              </w:tabs>
              <w:spacing w:after="0" w:line="240" w:lineRule="auto"/>
              <w:ind w:firstLine="427"/>
              <w:jc w:val="both"/>
              <w:rPr>
                <w:rFonts w:ascii="Times New Roman" w:eastAsia="Times New Roman" w:hAnsi="Times New Roman" w:cs="Times New Roman"/>
                <w:sz w:val="28"/>
                <w:szCs w:val="24"/>
                <w:lang w:eastAsia="ru-RU"/>
              </w:rPr>
            </w:pPr>
            <w:r w:rsidRPr="0005552A">
              <w:rPr>
                <w:rFonts w:ascii="Times New Roman" w:eastAsia="Times New Roman" w:hAnsi="Times New Roman" w:cs="Times New Roman"/>
                <w:sz w:val="28"/>
                <w:szCs w:val="24"/>
                <w:lang w:eastAsia="ru-RU"/>
              </w:rPr>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3827" w:type="dxa"/>
            <w:shd w:val="clear" w:color="auto" w:fill="auto"/>
          </w:tcPr>
          <w:p w:rsidR="0005552A" w:rsidRPr="0005552A" w:rsidRDefault="0005552A" w:rsidP="0005552A">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05552A" w:rsidRPr="0005552A" w:rsidTr="00DB72E7">
        <w:trPr>
          <w:trHeight w:val="1"/>
        </w:trPr>
        <w:tc>
          <w:tcPr>
            <w:tcW w:w="3686" w:type="dxa"/>
            <w:shd w:val="clear" w:color="auto" w:fill="auto"/>
          </w:tcPr>
          <w:p w:rsidR="0005552A" w:rsidRPr="0005552A" w:rsidRDefault="0005552A" w:rsidP="0005552A">
            <w:pPr>
              <w:spacing w:after="0" w:line="240" w:lineRule="auto"/>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2.15. Показатели доступности и качества муниципальной услуги</w:t>
            </w:r>
          </w:p>
        </w:tc>
        <w:tc>
          <w:tcPr>
            <w:tcW w:w="6662" w:type="dxa"/>
            <w:shd w:val="clear" w:color="auto" w:fill="auto"/>
          </w:tcPr>
          <w:p w:rsidR="0005552A" w:rsidRPr="0005552A" w:rsidRDefault="0005552A" w:rsidP="0005552A">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Показателями доступности и качества предоставления муниципальной услуги являются:</w:t>
            </w:r>
          </w:p>
          <w:p w:rsidR="0005552A" w:rsidRPr="0005552A" w:rsidRDefault="0005552A" w:rsidP="0005552A">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1) соблюдение сроков приема и рассмотрения документов;</w:t>
            </w:r>
          </w:p>
          <w:p w:rsidR="0005552A" w:rsidRPr="0005552A" w:rsidRDefault="0005552A" w:rsidP="0005552A">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2) соблюдение срока получения результата муниципальной услуги;</w:t>
            </w:r>
          </w:p>
          <w:p w:rsidR="0005552A" w:rsidRPr="0005552A" w:rsidRDefault="0005552A" w:rsidP="0005552A">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3) наличие прецедентов (обоснованных жалоб) на нарушение Административного регламента, совершенных муниципальными служащими.</w:t>
            </w:r>
          </w:p>
          <w:p w:rsidR="0005552A" w:rsidRPr="0005552A" w:rsidRDefault="0005552A" w:rsidP="0005552A">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05552A">
              <w:rPr>
                <w:rFonts w:ascii="Times New Roman CYR" w:eastAsia="Times New Roman" w:hAnsi="Times New Roman CYR" w:cs="Times New Roman CYR"/>
                <w:sz w:val="28"/>
                <w:szCs w:val="28"/>
                <w:lang w:eastAsia="ru-RU"/>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tc>
        <w:tc>
          <w:tcPr>
            <w:tcW w:w="3827" w:type="dxa"/>
            <w:shd w:val="clear" w:color="auto" w:fill="auto"/>
          </w:tcPr>
          <w:p w:rsidR="0005552A" w:rsidRPr="0005552A" w:rsidRDefault="0005552A" w:rsidP="0005552A">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05552A" w:rsidRPr="0005552A" w:rsidTr="00DB72E7">
        <w:trPr>
          <w:trHeight w:val="1"/>
        </w:trPr>
        <w:tc>
          <w:tcPr>
            <w:tcW w:w="3686" w:type="dxa"/>
            <w:shd w:val="clear" w:color="auto" w:fill="auto"/>
          </w:tcPr>
          <w:p w:rsidR="0005552A" w:rsidRPr="0005552A" w:rsidRDefault="0005552A" w:rsidP="0005552A">
            <w:pPr>
              <w:autoSpaceDE w:val="0"/>
              <w:autoSpaceDN w:val="0"/>
              <w:adjustRightInd w:val="0"/>
              <w:spacing w:after="0" w:line="240" w:lineRule="auto"/>
              <w:ind w:firstLine="34"/>
              <w:jc w:val="both"/>
              <w:outlineLvl w:val="1"/>
              <w:rPr>
                <w:rFonts w:ascii="Times New Roman" w:eastAsia="Calibri" w:hAnsi="Times New Roman" w:cs="Times New Roman"/>
                <w:sz w:val="28"/>
                <w:szCs w:val="28"/>
              </w:rPr>
            </w:pPr>
            <w:r w:rsidRPr="0005552A">
              <w:rPr>
                <w:rFonts w:ascii="Times New Roman" w:eastAsia="Times New Roman" w:hAnsi="Times New Roman" w:cs="Times New Roman"/>
                <w:sz w:val="28"/>
                <w:szCs w:val="28"/>
                <w:lang w:eastAsia="ru-RU"/>
              </w:rPr>
              <w:t>2.16. Особенности предоставления муниципальной услуги в электронной форме</w:t>
            </w:r>
          </w:p>
        </w:tc>
        <w:tc>
          <w:tcPr>
            <w:tcW w:w="6662" w:type="dxa"/>
            <w:shd w:val="clear" w:color="auto" w:fill="auto"/>
          </w:tcPr>
          <w:p w:rsidR="0005552A" w:rsidRPr="0005552A" w:rsidRDefault="0005552A" w:rsidP="0005552A">
            <w:pPr>
              <w:tabs>
                <w:tab w:val="left" w:pos="709"/>
              </w:tabs>
              <w:spacing w:after="0" w:line="240" w:lineRule="auto"/>
              <w:ind w:firstLine="427"/>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05552A" w:rsidRPr="0005552A" w:rsidRDefault="0005552A" w:rsidP="0005552A">
            <w:pPr>
              <w:tabs>
                <w:tab w:val="left" w:pos="709"/>
              </w:tabs>
              <w:spacing w:after="0" w:line="240" w:lineRule="auto"/>
              <w:ind w:firstLine="427"/>
              <w:jc w:val="both"/>
              <w:rPr>
                <w:rFonts w:ascii="Times New Roman" w:eastAsia="Times New Roman" w:hAnsi="Times New Roman" w:cs="Times New Roman"/>
                <w:sz w:val="28"/>
                <w:szCs w:val="28"/>
                <w:lang w:eastAsia="ru-RU"/>
              </w:rPr>
            </w:pPr>
            <w:r w:rsidRPr="0005552A">
              <w:rPr>
                <w:rFonts w:ascii="Times New Roman CYR" w:eastAsia="Times New Roman" w:hAnsi="Times New Roman CYR" w:cs="Times New Roman CYR"/>
                <w:sz w:val="28"/>
                <w:szCs w:val="28"/>
                <w:lang w:eastAsia="ru-RU"/>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05552A">
              <w:rPr>
                <w:rFonts w:ascii="Times New Roman" w:eastAsia="Times New Roman" w:hAnsi="Times New Roman" w:cs="Times New Roman"/>
                <w:sz w:val="28"/>
                <w:szCs w:val="28"/>
                <w:lang w:eastAsia="ru-RU"/>
              </w:rPr>
              <w:t>Портал государственных и муниципальных услуг Республики Татарстан (</w:t>
            </w:r>
            <w:r w:rsidRPr="0005552A">
              <w:rPr>
                <w:rFonts w:ascii="Times New Roman" w:eastAsia="Times New Roman" w:hAnsi="Times New Roman" w:cs="Times New Roman"/>
                <w:sz w:val="28"/>
                <w:szCs w:val="28"/>
                <w:lang w:val="en-US" w:eastAsia="ru-RU"/>
              </w:rPr>
              <w:t>http</w:t>
            </w:r>
            <w:r w:rsidRPr="0005552A">
              <w:rPr>
                <w:rFonts w:ascii="Times New Roman" w:eastAsia="Times New Roman" w:hAnsi="Times New Roman" w:cs="Times New Roman"/>
                <w:sz w:val="28"/>
                <w:szCs w:val="28"/>
                <w:lang w:eastAsia="ru-RU"/>
              </w:rPr>
              <w:t>://u</w:t>
            </w:r>
            <w:r w:rsidRPr="0005552A">
              <w:rPr>
                <w:rFonts w:ascii="Times New Roman" w:eastAsia="Times New Roman" w:hAnsi="Times New Roman" w:cs="Times New Roman"/>
                <w:sz w:val="28"/>
                <w:szCs w:val="28"/>
                <w:lang w:val="en-US" w:eastAsia="ru-RU"/>
              </w:rPr>
              <w:t>slugi</w:t>
            </w:r>
            <w:r w:rsidRPr="0005552A">
              <w:rPr>
                <w:rFonts w:ascii="Times New Roman" w:eastAsia="Times New Roman" w:hAnsi="Times New Roman" w:cs="Times New Roman"/>
                <w:sz w:val="28"/>
                <w:szCs w:val="28"/>
                <w:lang w:eastAsia="ru-RU"/>
              </w:rPr>
              <w:t xml:space="preserve">. </w:t>
            </w:r>
            <w:hyperlink r:id="rId237" w:history="1">
              <w:r w:rsidRPr="0005552A">
                <w:rPr>
                  <w:rFonts w:ascii="Times New Roman" w:eastAsia="Times New Roman" w:hAnsi="Times New Roman" w:cs="Times New Roman"/>
                  <w:sz w:val="28"/>
                  <w:szCs w:val="28"/>
                  <w:u w:val="single"/>
                  <w:lang w:val="en-US" w:eastAsia="ru-RU"/>
                </w:rPr>
                <w:t>tatar</w:t>
              </w:r>
              <w:r w:rsidRPr="0005552A">
                <w:rPr>
                  <w:rFonts w:ascii="Times New Roman" w:eastAsia="Times New Roman" w:hAnsi="Times New Roman" w:cs="Times New Roman"/>
                  <w:sz w:val="28"/>
                  <w:szCs w:val="28"/>
                  <w:u w:val="single"/>
                  <w:lang w:eastAsia="ru-RU"/>
                </w:rPr>
                <w:t>.</w:t>
              </w:r>
              <w:r w:rsidRPr="0005552A">
                <w:rPr>
                  <w:rFonts w:ascii="Times New Roman" w:eastAsia="Times New Roman" w:hAnsi="Times New Roman" w:cs="Times New Roman"/>
                  <w:sz w:val="28"/>
                  <w:szCs w:val="28"/>
                  <w:u w:val="single"/>
                  <w:lang w:val="en-US" w:eastAsia="ru-RU"/>
                </w:rPr>
                <w:t>ru</w:t>
              </w:r>
            </w:hyperlink>
            <w:r w:rsidRPr="0005552A">
              <w:rPr>
                <w:rFonts w:ascii="Times New Roman" w:eastAsia="Times New Roman" w:hAnsi="Times New Roman" w:cs="Times New Roman"/>
                <w:sz w:val="28"/>
                <w:szCs w:val="28"/>
                <w:lang w:eastAsia="ru-RU"/>
              </w:rPr>
              <w:t>/) или Единый портал  государственных и муниципальных услуг (функций) (</w:t>
            </w:r>
            <w:r w:rsidRPr="0005552A">
              <w:rPr>
                <w:rFonts w:ascii="Times New Roman" w:eastAsia="Times New Roman" w:hAnsi="Times New Roman" w:cs="Times New Roman"/>
                <w:sz w:val="28"/>
                <w:szCs w:val="28"/>
                <w:lang w:val="en-US" w:eastAsia="ru-RU"/>
              </w:rPr>
              <w:t>http</w:t>
            </w:r>
            <w:r w:rsidRPr="0005552A">
              <w:rPr>
                <w:rFonts w:ascii="Times New Roman" w:eastAsia="Times New Roman" w:hAnsi="Times New Roman" w:cs="Times New Roman"/>
                <w:sz w:val="28"/>
                <w:szCs w:val="28"/>
                <w:lang w:eastAsia="ru-RU"/>
              </w:rPr>
              <w:t xml:space="preserve">:// </w:t>
            </w:r>
            <w:hyperlink r:id="rId238" w:history="1">
              <w:r w:rsidRPr="0005552A">
                <w:rPr>
                  <w:rFonts w:ascii="Times New Roman" w:eastAsia="Times New Roman" w:hAnsi="Times New Roman" w:cs="Times New Roman"/>
                  <w:sz w:val="28"/>
                  <w:szCs w:val="28"/>
                  <w:u w:val="single"/>
                  <w:lang w:val="en-US" w:eastAsia="ru-RU"/>
                </w:rPr>
                <w:t>www</w:t>
              </w:r>
              <w:r w:rsidRPr="0005552A">
                <w:rPr>
                  <w:rFonts w:ascii="Times New Roman" w:eastAsia="Times New Roman" w:hAnsi="Times New Roman" w:cs="Times New Roman"/>
                  <w:sz w:val="28"/>
                  <w:szCs w:val="28"/>
                  <w:u w:val="single"/>
                  <w:lang w:eastAsia="ru-RU"/>
                </w:rPr>
                <w:t>.</w:t>
              </w:r>
              <w:r w:rsidRPr="0005552A">
                <w:rPr>
                  <w:rFonts w:ascii="Times New Roman" w:eastAsia="Times New Roman" w:hAnsi="Times New Roman" w:cs="Times New Roman"/>
                  <w:sz w:val="28"/>
                  <w:szCs w:val="28"/>
                  <w:u w:val="single"/>
                  <w:lang w:val="en-US" w:eastAsia="ru-RU"/>
                </w:rPr>
                <w:t>gosuslugi</w:t>
              </w:r>
              <w:r w:rsidRPr="0005552A">
                <w:rPr>
                  <w:rFonts w:ascii="Times New Roman" w:eastAsia="Times New Roman" w:hAnsi="Times New Roman" w:cs="Times New Roman"/>
                  <w:sz w:val="28"/>
                  <w:szCs w:val="28"/>
                  <w:u w:val="single"/>
                  <w:lang w:eastAsia="ru-RU"/>
                </w:rPr>
                <w:t>.</w:t>
              </w:r>
              <w:r w:rsidRPr="0005552A">
                <w:rPr>
                  <w:rFonts w:ascii="Times New Roman" w:eastAsia="Times New Roman" w:hAnsi="Times New Roman" w:cs="Times New Roman"/>
                  <w:sz w:val="28"/>
                  <w:szCs w:val="28"/>
                  <w:u w:val="single"/>
                  <w:lang w:val="en-US" w:eastAsia="ru-RU"/>
                </w:rPr>
                <w:t>ru</w:t>
              </w:r>
              <w:r w:rsidRPr="0005552A">
                <w:rPr>
                  <w:rFonts w:ascii="Times New Roman" w:eastAsia="Times New Roman" w:hAnsi="Times New Roman" w:cs="Times New Roman"/>
                  <w:sz w:val="28"/>
                  <w:szCs w:val="28"/>
                  <w:u w:val="single"/>
                  <w:lang w:eastAsia="ru-RU"/>
                </w:rPr>
                <w:t>/</w:t>
              </w:r>
            </w:hyperlink>
            <w:r w:rsidRPr="0005552A">
              <w:rPr>
                <w:rFonts w:ascii="Times New Roman" w:eastAsia="Times New Roman" w:hAnsi="Times New Roman" w:cs="Times New Roman"/>
                <w:sz w:val="28"/>
                <w:szCs w:val="28"/>
                <w:lang w:eastAsia="ru-RU"/>
              </w:rPr>
              <w:t>)</w:t>
            </w:r>
          </w:p>
        </w:tc>
        <w:tc>
          <w:tcPr>
            <w:tcW w:w="3827" w:type="dxa"/>
            <w:shd w:val="clear" w:color="auto" w:fill="auto"/>
          </w:tcPr>
          <w:p w:rsidR="0005552A" w:rsidRPr="0005552A" w:rsidRDefault="0005552A" w:rsidP="0005552A">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bl>
    <w:p w:rsidR="0005552A" w:rsidRPr="0005552A" w:rsidRDefault="0005552A" w:rsidP="0005552A">
      <w:pPr>
        <w:spacing w:after="0" w:line="240" w:lineRule="auto"/>
        <w:rPr>
          <w:rFonts w:ascii="Times New Roman" w:eastAsia="Times New Roman" w:hAnsi="Times New Roman" w:cs="Times New Roman"/>
          <w:b/>
          <w:bCs/>
          <w:color w:val="000080"/>
          <w:sz w:val="28"/>
          <w:szCs w:val="28"/>
          <w:lang w:eastAsia="ru-RU"/>
        </w:rPr>
        <w:sectPr w:rsidR="0005552A" w:rsidRPr="0005552A" w:rsidSect="00DB72E7">
          <w:pgSz w:w="15840" w:h="12240" w:orient="landscape"/>
          <w:pgMar w:top="1134" w:right="1134" w:bottom="851" w:left="1134" w:header="720" w:footer="720" w:gutter="0"/>
          <w:cols w:space="720"/>
          <w:noEndnote/>
        </w:sectPr>
      </w:pPr>
    </w:p>
    <w:p w:rsidR="0005552A" w:rsidRPr="0005552A" w:rsidRDefault="0005552A" w:rsidP="0005552A">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05552A">
        <w:rPr>
          <w:rFonts w:ascii="Times New Roman" w:eastAsia="Times New Roman" w:hAnsi="Times New Roman" w:cs="Times New Roman"/>
          <w:b/>
          <w:bCs/>
          <w:sz w:val="28"/>
          <w:szCs w:val="28"/>
          <w:lang w:eastAsia="ru-RU"/>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05552A" w:rsidRPr="0005552A" w:rsidRDefault="0005552A" w:rsidP="0005552A">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05552A" w:rsidRPr="0005552A" w:rsidRDefault="0005552A" w:rsidP="0005552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3.1. Описание последовательности действий при предоставлении муниципальной услуги</w:t>
      </w:r>
    </w:p>
    <w:p w:rsidR="0005552A" w:rsidRPr="0005552A" w:rsidRDefault="0005552A" w:rsidP="0005552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5552A" w:rsidRPr="0005552A" w:rsidRDefault="0005552A" w:rsidP="0005552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3.1.1. Предоставление муниципальной услуги</w:t>
      </w:r>
      <w:r w:rsidRPr="0005552A">
        <w:rPr>
          <w:rFonts w:ascii="Times New Roman" w:eastAsia="Times New Roman" w:hAnsi="Times New Roman" w:cs="Times New Roman"/>
          <w:sz w:val="24"/>
          <w:szCs w:val="24"/>
          <w:lang w:eastAsia="ru-RU"/>
        </w:rPr>
        <w:t xml:space="preserve"> </w:t>
      </w:r>
      <w:r w:rsidRPr="0005552A">
        <w:rPr>
          <w:rFonts w:ascii="Times New Roman" w:eastAsia="Times New Roman" w:hAnsi="Times New Roman" w:cs="Times New Roman"/>
          <w:sz w:val="28"/>
          <w:szCs w:val="28"/>
          <w:lang w:eastAsia="ru-RU"/>
        </w:rPr>
        <w:t>включает в себя следующие процедуры:</w:t>
      </w:r>
    </w:p>
    <w:p w:rsidR="0005552A" w:rsidRPr="0005552A" w:rsidRDefault="0005552A" w:rsidP="0005552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1) консультирование заявителя;</w:t>
      </w:r>
    </w:p>
    <w:p w:rsidR="0005552A" w:rsidRPr="0005552A" w:rsidRDefault="0005552A" w:rsidP="0005552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2) принятие и регистрация заявления;</w:t>
      </w:r>
    </w:p>
    <w:p w:rsidR="0005552A" w:rsidRPr="0005552A" w:rsidRDefault="0005552A" w:rsidP="0005552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3) формирование и направление межведомственных запросов в органы, участвующие в предоставлении муниципальной услуги;</w:t>
      </w:r>
    </w:p>
    <w:p w:rsidR="0005552A" w:rsidRPr="0005552A" w:rsidRDefault="0005552A" w:rsidP="0005552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4) подготовка результата муниципальной услуги;</w:t>
      </w:r>
    </w:p>
    <w:p w:rsidR="0005552A" w:rsidRPr="0005552A" w:rsidRDefault="0005552A" w:rsidP="0005552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5) заключение договора и выдача заявителю результата муниципальной услуги.</w:t>
      </w:r>
    </w:p>
    <w:p w:rsidR="0005552A" w:rsidRPr="0005552A" w:rsidRDefault="0005552A" w:rsidP="0005552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3.1.2. Блок-схема последовательности действий по предоставлению муниципальной услуги представлена в приложении №1.</w:t>
      </w:r>
    </w:p>
    <w:p w:rsidR="0005552A" w:rsidRPr="0005552A" w:rsidRDefault="0005552A" w:rsidP="0005552A">
      <w:pPr>
        <w:tabs>
          <w:tab w:val="left" w:pos="123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ab/>
      </w:r>
    </w:p>
    <w:p w:rsidR="0005552A" w:rsidRPr="0005552A" w:rsidRDefault="0005552A" w:rsidP="0005552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3.2. Оказание консультаций заявителю</w:t>
      </w:r>
    </w:p>
    <w:p w:rsidR="0005552A" w:rsidRPr="0005552A" w:rsidRDefault="0005552A" w:rsidP="0005552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5552A" w:rsidRPr="0005552A" w:rsidRDefault="0005552A" w:rsidP="0005552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 xml:space="preserve">3.2.1. Заявитель вправе обратиться в </w:t>
      </w:r>
      <w:r w:rsidRPr="0005552A">
        <w:rPr>
          <w:rFonts w:ascii="Times New Roman" w:eastAsia="Times New Roman" w:hAnsi="Times New Roman" w:cs="Times New Roman"/>
          <w:sz w:val="28"/>
          <w:szCs w:val="24"/>
          <w:lang w:eastAsia="ru-RU"/>
        </w:rPr>
        <w:t>Палату</w:t>
      </w:r>
      <w:r w:rsidRPr="0005552A">
        <w:rPr>
          <w:rFonts w:ascii="Times New Roman" w:eastAsia="Times New Roman" w:hAnsi="Times New Roman" w:cs="Times New Roman"/>
          <w:sz w:val="28"/>
          <w:szCs w:val="28"/>
          <w:lang w:eastAsia="ru-RU"/>
        </w:rPr>
        <w:t xml:space="preserve"> лично, по телефону и (или) электронной почте для получения консультаций о порядке получения муниципальной услуги.</w:t>
      </w:r>
    </w:p>
    <w:p w:rsidR="0005552A" w:rsidRPr="0005552A" w:rsidRDefault="0005552A" w:rsidP="0005552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 xml:space="preserve">Специалист </w:t>
      </w:r>
      <w:r w:rsidRPr="0005552A">
        <w:rPr>
          <w:rFonts w:ascii="Times New Roman" w:eastAsia="Times New Roman" w:hAnsi="Times New Roman" w:cs="Times New Roman"/>
          <w:sz w:val="28"/>
          <w:szCs w:val="24"/>
          <w:lang w:eastAsia="ru-RU"/>
        </w:rPr>
        <w:t>Палаты</w:t>
      </w:r>
      <w:r w:rsidRPr="0005552A">
        <w:rPr>
          <w:rFonts w:ascii="Times New Roman" w:eastAsia="Times New Roman" w:hAnsi="Times New Roman" w:cs="Times New Roman"/>
          <w:sz w:val="28"/>
          <w:szCs w:val="28"/>
          <w:lang w:eastAsia="ru-RU"/>
        </w:rPr>
        <w:t xml:space="preserve">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05552A" w:rsidRPr="0005552A" w:rsidRDefault="0005552A" w:rsidP="0005552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Процедуры, устанавливаемые настоящим пунктом, осуществляются в день обращения заявителя.</w:t>
      </w:r>
    </w:p>
    <w:p w:rsidR="0005552A" w:rsidRPr="0005552A" w:rsidRDefault="0005552A" w:rsidP="0005552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Результат процедур: консультации по составу, форме представляемой документации и другим вопросам получения разрешения.</w:t>
      </w:r>
    </w:p>
    <w:p w:rsidR="0005552A" w:rsidRPr="0005552A" w:rsidRDefault="0005552A" w:rsidP="0005552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5552A" w:rsidRPr="0005552A" w:rsidRDefault="0005552A" w:rsidP="0005552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3.3. Принятие и регистрация заявления</w:t>
      </w:r>
    </w:p>
    <w:p w:rsidR="0005552A" w:rsidRPr="0005552A" w:rsidRDefault="0005552A" w:rsidP="0005552A">
      <w:pPr>
        <w:suppressAutoHyphens/>
        <w:spacing w:after="0" w:line="240" w:lineRule="auto"/>
        <w:ind w:firstLine="709"/>
        <w:jc w:val="both"/>
        <w:rPr>
          <w:rFonts w:ascii="Times New Roman" w:eastAsia="Times New Roman" w:hAnsi="Times New Roman" w:cs="Times New Roman"/>
          <w:sz w:val="28"/>
          <w:szCs w:val="28"/>
          <w:lang w:eastAsia="ru-RU"/>
        </w:rPr>
      </w:pPr>
    </w:p>
    <w:p w:rsidR="0005552A" w:rsidRPr="0005552A" w:rsidRDefault="0005552A" w:rsidP="0005552A">
      <w:pPr>
        <w:suppressAutoHyphens/>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3.3.1. Заявитель лично или через доверенное лицо подает письменное заявление о предоставлении муниципальной услуги</w:t>
      </w:r>
      <w:r w:rsidRPr="0005552A">
        <w:rPr>
          <w:rFonts w:ascii="Times New Roman" w:eastAsia="Times New Roman" w:hAnsi="Times New Roman" w:cs="Times New Roman"/>
          <w:color w:val="000000"/>
          <w:sz w:val="28"/>
          <w:szCs w:val="24"/>
          <w:lang w:eastAsia="ru-RU"/>
        </w:rPr>
        <w:t xml:space="preserve"> и представляет документы в соответствии с пунктом 2.5 настоящего Регламента </w:t>
      </w:r>
      <w:r w:rsidRPr="0005552A">
        <w:rPr>
          <w:rFonts w:ascii="Times New Roman" w:eastAsia="Times New Roman" w:hAnsi="Times New Roman" w:cs="Times New Roman"/>
          <w:sz w:val="28"/>
          <w:szCs w:val="28"/>
          <w:lang w:eastAsia="ru-RU"/>
        </w:rPr>
        <w:t xml:space="preserve">в </w:t>
      </w:r>
      <w:r w:rsidRPr="0005552A">
        <w:rPr>
          <w:rFonts w:ascii="Times New Roman" w:eastAsia="Times New Roman" w:hAnsi="Times New Roman" w:cs="Times New Roman"/>
          <w:sz w:val="28"/>
          <w:szCs w:val="24"/>
          <w:lang w:eastAsia="ru-RU"/>
        </w:rPr>
        <w:t>Палату</w:t>
      </w:r>
      <w:r w:rsidRPr="0005552A">
        <w:rPr>
          <w:rFonts w:ascii="Times New Roman" w:eastAsia="Times New Roman" w:hAnsi="Times New Roman" w:cs="Times New Roman"/>
          <w:sz w:val="28"/>
          <w:szCs w:val="28"/>
          <w:lang w:eastAsia="ru-RU"/>
        </w:rPr>
        <w:t>.</w:t>
      </w:r>
    </w:p>
    <w:p w:rsidR="0005552A" w:rsidRPr="0005552A" w:rsidRDefault="0005552A" w:rsidP="0005552A">
      <w:pPr>
        <w:suppressAutoHyphens/>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 xml:space="preserve">Заявление о предоставлении муниципальной услуги в электронной форме направляется в </w:t>
      </w:r>
      <w:r w:rsidRPr="0005552A">
        <w:rPr>
          <w:rFonts w:ascii="Times New Roman" w:eastAsia="Times New Roman" w:hAnsi="Times New Roman" w:cs="Times New Roman"/>
          <w:sz w:val="28"/>
          <w:szCs w:val="24"/>
          <w:lang w:eastAsia="ru-RU"/>
        </w:rPr>
        <w:t>Палату</w:t>
      </w:r>
      <w:r w:rsidRPr="0005552A">
        <w:rPr>
          <w:rFonts w:ascii="Times New Roman" w:eastAsia="Times New Roman" w:hAnsi="Times New Roman" w:cs="Times New Roman"/>
          <w:sz w:val="28"/>
          <w:szCs w:val="28"/>
          <w:lang w:eastAsia="ru-RU"/>
        </w:rPr>
        <w:t xml:space="preserve">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05552A" w:rsidRPr="0005552A" w:rsidRDefault="0005552A" w:rsidP="0005552A">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5552A">
        <w:rPr>
          <w:rFonts w:ascii="Times New Roman" w:eastAsia="Times New Roman" w:hAnsi="Times New Roman" w:cs="Times New Roman"/>
          <w:sz w:val="28"/>
          <w:szCs w:val="28"/>
          <w:lang w:eastAsia="ru-RU"/>
        </w:rPr>
        <w:t>3.3.2.</w:t>
      </w:r>
      <w:r w:rsidRPr="0005552A">
        <w:rPr>
          <w:rFonts w:ascii="Times New Roman" w:eastAsia="Times New Roman" w:hAnsi="Times New Roman" w:cs="Times New Roman"/>
          <w:bCs/>
          <w:sz w:val="28"/>
          <w:szCs w:val="28"/>
          <w:lang w:eastAsia="ru-RU"/>
        </w:rPr>
        <w:t xml:space="preserve">Специалист </w:t>
      </w:r>
      <w:r w:rsidRPr="0005552A">
        <w:rPr>
          <w:rFonts w:ascii="Times New Roman" w:eastAsia="Times New Roman" w:hAnsi="Times New Roman" w:cs="Times New Roman"/>
          <w:sz w:val="28"/>
          <w:szCs w:val="24"/>
          <w:lang w:eastAsia="ru-RU"/>
        </w:rPr>
        <w:t>Палаты</w:t>
      </w:r>
      <w:r w:rsidRPr="0005552A">
        <w:rPr>
          <w:rFonts w:ascii="Times New Roman" w:eastAsia="Times New Roman" w:hAnsi="Times New Roman" w:cs="Times New Roman"/>
          <w:bCs/>
          <w:sz w:val="28"/>
          <w:szCs w:val="28"/>
          <w:lang w:eastAsia="ru-RU"/>
        </w:rPr>
        <w:t>, ведущий прием заявлений, осуществляет:</w:t>
      </w:r>
    </w:p>
    <w:p w:rsidR="0005552A" w:rsidRPr="0005552A" w:rsidRDefault="0005552A" w:rsidP="0005552A">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5552A">
        <w:rPr>
          <w:rFonts w:ascii="Times New Roman" w:eastAsia="Times New Roman" w:hAnsi="Times New Roman" w:cs="Times New Roman"/>
          <w:bCs/>
          <w:sz w:val="28"/>
          <w:szCs w:val="28"/>
          <w:lang w:eastAsia="ru-RU"/>
        </w:rPr>
        <w:t xml:space="preserve">установление личности заявителя; </w:t>
      </w:r>
    </w:p>
    <w:p w:rsidR="0005552A" w:rsidRPr="0005552A" w:rsidRDefault="0005552A" w:rsidP="0005552A">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5552A">
        <w:rPr>
          <w:rFonts w:ascii="Times New Roman" w:eastAsia="Times New Roman" w:hAnsi="Times New Roman" w:cs="Times New Roman"/>
          <w:bCs/>
          <w:sz w:val="28"/>
          <w:szCs w:val="28"/>
          <w:lang w:eastAsia="ru-RU"/>
        </w:rPr>
        <w:t>проверку полномочий заявителя (в случае действия по доверенности);</w:t>
      </w:r>
    </w:p>
    <w:p w:rsidR="0005552A" w:rsidRPr="0005552A" w:rsidRDefault="0005552A" w:rsidP="0005552A">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5552A">
        <w:rPr>
          <w:rFonts w:ascii="Times New Roman" w:eastAsia="Times New Roman" w:hAnsi="Times New Roman" w:cs="Times New Roman"/>
          <w:bCs/>
          <w:sz w:val="28"/>
          <w:szCs w:val="28"/>
          <w:lang w:eastAsia="ru-RU"/>
        </w:rPr>
        <w:t xml:space="preserve">проверку наличия документов, предусмотренных пунктом 2.5 настоящего Регламента; </w:t>
      </w:r>
    </w:p>
    <w:p w:rsidR="0005552A" w:rsidRPr="0005552A" w:rsidRDefault="0005552A" w:rsidP="0005552A">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5552A">
        <w:rPr>
          <w:rFonts w:ascii="Times New Roman" w:eastAsia="Times New Roman" w:hAnsi="Times New Roman" w:cs="Times New Roman"/>
          <w:bCs/>
          <w:sz w:val="28"/>
          <w:szCs w:val="28"/>
          <w:lang w:eastAsia="ru-RU"/>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05552A" w:rsidRPr="0005552A" w:rsidRDefault="0005552A" w:rsidP="0005552A">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5552A">
        <w:rPr>
          <w:rFonts w:ascii="Times New Roman" w:eastAsia="Times New Roman" w:hAnsi="Times New Roman" w:cs="Times New Roman"/>
          <w:bCs/>
          <w:sz w:val="28"/>
          <w:szCs w:val="28"/>
          <w:lang w:eastAsia="ru-RU"/>
        </w:rPr>
        <w:t xml:space="preserve">В случае отсутствия замечаний специалист </w:t>
      </w:r>
      <w:r w:rsidRPr="0005552A">
        <w:rPr>
          <w:rFonts w:ascii="Times New Roman" w:eastAsia="Times New Roman" w:hAnsi="Times New Roman" w:cs="Times New Roman"/>
          <w:sz w:val="28"/>
          <w:szCs w:val="24"/>
          <w:lang w:eastAsia="ru-RU"/>
        </w:rPr>
        <w:t>Палаты</w:t>
      </w:r>
      <w:r w:rsidRPr="0005552A">
        <w:rPr>
          <w:rFonts w:ascii="Times New Roman" w:eastAsia="Times New Roman" w:hAnsi="Times New Roman" w:cs="Times New Roman"/>
          <w:bCs/>
          <w:sz w:val="28"/>
          <w:szCs w:val="28"/>
          <w:lang w:eastAsia="ru-RU"/>
        </w:rPr>
        <w:t xml:space="preserve"> осуществляет:</w:t>
      </w:r>
    </w:p>
    <w:p w:rsidR="0005552A" w:rsidRPr="0005552A" w:rsidRDefault="0005552A" w:rsidP="0005552A">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5552A">
        <w:rPr>
          <w:rFonts w:ascii="Times New Roman" w:eastAsia="Times New Roman" w:hAnsi="Times New Roman" w:cs="Times New Roman"/>
          <w:bCs/>
          <w:sz w:val="28"/>
          <w:szCs w:val="28"/>
          <w:lang w:eastAsia="ru-RU"/>
        </w:rPr>
        <w:t>прием и регистрацию заявления в специальном журнале;</w:t>
      </w:r>
    </w:p>
    <w:p w:rsidR="0005552A" w:rsidRPr="0005552A" w:rsidRDefault="0005552A" w:rsidP="0005552A">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5552A">
        <w:rPr>
          <w:rFonts w:ascii="Times New Roman" w:eastAsia="Times New Roman" w:hAnsi="Times New Roman" w:cs="Times New Roman"/>
          <w:bCs/>
          <w:sz w:val="28"/>
          <w:szCs w:val="28"/>
          <w:lang w:eastAsia="ru-RU"/>
        </w:rPr>
        <w:t xml:space="preserve">вручение заявителю копии </w:t>
      </w:r>
      <w:r w:rsidRPr="0005552A">
        <w:rPr>
          <w:rFonts w:ascii="Times New Roman" w:eastAsia="Times New Roman" w:hAnsi="Times New Roman" w:cs="Times New Roman"/>
          <w:sz w:val="28"/>
          <w:szCs w:val="28"/>
          <w:lang w:eastAsia="ru-RU"/>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05552A">
        <w:rPr>
          <w:rFonts w:ascii="Times New Roman" w:eastAsia="Times New Roman" w:hAnsi="Times New Roman" w:cs="Times New Roman"/>
          <w:bCs/>
          <w:sz w:val="28"/>
          <w:szCs w:val="28"/>
          <w:lang w:eastAsia="ru-RU"/>
        </w:rPr>
        <w:t>;</w:t>
      </w:r>
    </w:p>
    <w:p w:rsidR="0005552A" w:rsidRPr="0005552A" w:rsidRDefault="0005552A" w:rsidP="0005552A">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5552A">
        <w:rPr>
          <w:rFonts w:ascii="Times New Roman" w:eastAsia="Times New Roman" w:hAnsi="Times New Roman" w:cs="Times New Roman"/>
          <w:bCs/>
          <w:sz w:val="28"/>
          <w:szCs w:val="28"/>
          <w:lang w:eastAsia="ru-RU"/>
        </w:rPr>
        <w:t>направление заявления на рассмотрение руководителю Палаты.</w:t>
      </w: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5552A">
        <w:rPr>
          <w:rFonts w:ascii="Times New Roman" w:eastAsia="Times New Roman" w:hAnsi="Times New Roman" w:cs="Times New Roman"/>
          <w:bCs/>
          <w:sz w:val="28"/>
          <w:szCs w:val="28"/>
          <w:lang w:eastAsia="ru-RU"/>
        </w:rPr>
        <w:t xml:space="preserve">В случае наличия оснований для отказа в приеме документов, специалист Палаты, ведущий прием документов, уведомляет заявителя </w:t>
      </w:r>
      <w:r w:rsidRPr="0005552A">
        <w:rPr>
          <w:rFonts w:ascii="Times New Roman CYR" w:eastAsia="Times New Roman" w:hAnsi="Times New Roman CYR" w:cs="Times New Roman CYR"/>
          <w:sz w:val="28"/>
          <w:szCs w:val="28"/>
          <w:lang w:eastAsia="ru-RU"/>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05552A" w:rsidRPr="0005552A" w:rsidRDefault="0005552A" w:rsidP="0005552A">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5552A">
        <w:rPr>
          <w:rFonts w:ascii="Times New Roman" w:eastAsia="Times New Roman" w:hAnsi="Times New Roman" w:cs="Times New Roman"/>
          <w:bCs/>
          <w:sz w:val="28"/>
          <w:szCs w:val="28"/>
          <w:lang w:eastAsia="ru-RU"/>
        </w:rPr>
        <w:t>Процедуры, устанавливаемые настоящим пунктом, осуществляются:</w:t>
      </w:r>
    </w:p>
    <w:p w:rsidR="0005552A" w:rsidRPr="0005552A" w:rsidRDefault="0005552A" w:rsidP="0005552A">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5552A">
        <w:rPr>
          <w:rFonts w:ascii="Times New Roman" w:eastAsia="Times New Roman" w:hAnsi="Times New Roman" w:cs="Times New Roman"/>
          <w:bCs/>
          <w:sz w:val="28"/>
          <w:szCs w:val="28"/>
          <w:lang w:eastAsia="ru-RU"/>
        </w:rPr>
        <w:t>прием заявления и документов в течение 15 минут;</w:t>
      </w:r>
    </w:p>
    <w:p w:rsidR="0005552A" w:rsidRPr="0005552A" w:rsidRDefault="0005552A" w:rsidP="0005552A">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5552A">
        <w:rPr>
          <w:rFonts w:ascii="Times New Roman" w:eastAsia="Times New Roman" w:hAnsi="Times New Roman" w:cs="Times New Roman"/>
          <w:bCs/>
          <w:sz w:val="28"/>
          <w:szCs w:val="28"/>
          <w:lang w:eastAsia="ru-RU"/>
        </w:rPr>
        <w:t>регистрация заявления в течение одного дня с момента поступления заявления.</w:t>
      </w:r>
    </w:p>
    <w:p w:rsidR="0005552A" w:rsidRPr="0005552A" w:rsidRDefault="0005552A" w:rsidP="0005552A">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5552A">
        <w:rPr>
          <w:rFonts w:ascii="Times New Roman" w:eastAsia="Times New Roman" w:hAnsi="Times New Roman" w:cs="Times New Roman"/>
          <w:sz w:val="28"/>
          <w:szCs w:val="28"/>
          <w:lang w:eastAsia="ru-RU"/>
        </w:rPr>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3.3.3. Руководитель Палаты рассматривает заявление, определяет исполнителя и направляет специалисту Палаты.</w:t>
      </w:r>
    </w:p>
    <w:p w:rsidR="0005552A" w:rsidRPr="0005552A" w:rsidRDefault="0005552A" w:rsidP="0005552A">
      <w:pPr>
        <w:suppressAutoHyphens/>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Процедура, устанавливаемая настоящим пунктом, осуществляется в течение одного дня с момента регистрации заявления.</w:t>
      </w:r>
    </w:p>
    <w:p w:rsidR="0005552A" w:rsidRPr="0005552A" w:rsidRDefault="0005552A" w:rsidP="0005552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Результат процедуры: направленное исполнителю заявление.</w:t>
      </w:r>
    </w:p>
    <w:p w:rsidR="0005552A" w:rsidRPr="0005552A" w:rsidRDefault="0005552A" w:rsidP="0005552A">
      <w:pPr>
        <w:tabs>
          <w:tab w:val="left" w:pos="8610"/>
        </w:tabs>
        <w:suppressAutoHyphens/>
        <w:spacing w:after="0" w:line="240" w:lineRule="auto"/>
        <w:ind w:firstLine="709"/>
        <w:jc w:val="both"/>
        <w:rPr>
          <w:rFonts w:ascii="Times New Roman" w:eastAsia="Times New Roman" w:hAnsi="Times New Roman" w:cs="Times New Roman"/>
          <w:sz w:val="28"/>
          <w:szCs w:val="28"/>
          <w:lang w:eastAsia="ru-RU"/>
        </w:rPr>
      </w:pPr>
    </w:p>
    <w:p w:rsidR="0005552A" w:rsidRPr="0005552A" w:rsidRDefault="0005552A" w:rsidP="0005552A">
      <w:pPr>
        <w:tabs>
          <w:tab w:val="left" w:pos="8610"/>
        </w:tabs>
        <w:suppressAutoHyphens/>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3.4. Формирование и направление межведомственных запросов в органы, участвующие в предоставлении муниципальной услуги</w:t>
      </w:r>
    </w:p>
    <w:p w:rsidR="0005552A" w:rsidRPr="0005552A" w:rsidRDefault="0005552A" w:rsidP="0005552A">
      <w:pPr>
        <w:suppressAutoHyphens/>
        <w:spacing w:after="0" w:line="240" w:lineRule="auto"/>
        <w:ind w:firstLine="709"/>
        <w:jc w:val="both"/>
        <w:rPr>
          <w:rFonts w:ascii="Times New Roman" w:eastAsia="Times New Roman" w:hAnsi="Times New Roman" w:cs="Times New Roman"/>
          <w:spacing w:val="-1"/>
          <w:sz w:val="28"/>
          <w:szCs w:val="28"/>
          <w:lang w:eastAsia="ru-RU"/>
        </w:rPr>
      </w:pPr>
    </w:p>
    <w:p w:rsidR="0005552A" w:rsidRPr="0005552A" w:rsidRDefault="0005552A" w:rsidP="0005552A">
      <w:pPr>
        <w:suppressAutoHyphens/>
        <w:spacing w:after="0" w:line="240" w:lineRule="auto"/>
        <w:ind w:firstLine="709"/>
        <w:jc w:val="both"/>
        <w:rPr>
          <w:rFonts w:ascii="Times New Roman CYR" w:eastAsia="Times New Roman" w:hAnsi="Times New Roman CYR" w:cs="Times New Roman CYR"/>
          <w:sz w:val="28"/>
          <w:szCs w:val="28"/>
          <w:lang w:eastAsia="ru-RU"/>
        </w:rPr>
      </w:pPr>
      <w:r w:rsidRPr="0005552A">
        <w:rPr>
          <w:rFonts w:ascii="Times New Roman" w:eastAsia="Times New Roman" w:hAnsi="Times New Roman" w:cs="Times New Roman"/>
          <w:spacing w:val="-1"/>
          <w:sz w:val="28"/>
          <w:szCs w:val="28"/>
          <w:lang w:eastAsia="ru-RU"/>
        </w:rPr>
        <w:t xml:space="preserve">3.4.1. Специалист </w:t>
      </w:r>
      <w:r w:rsidRPr="0005552A">
        <w:rPr>
          <w:rFonts w:ascii="Times New Roman" w:eastAsia="Times New Roman" w:hAnsi="Times New Roman" w:cs="Times New Roman"/>
          <w:sz w:val="28"/>
          <w:szCs w:val="24"/>
          <w:lang w:eastAsia="ru-RU"/>
        </w:rPr>
        <w:t>Палаты</w:t>
      </w:r>
      <w:r w:rsidRPr="0005552A">
        <w:rPr>
          <w:rFonts w:ascii="Times New Roman" w:eastAsia="Times New Roman" w:hAnsi="Times New Roman" w:cs="Times New Roman"/>
          <w:spacing w:val="-1"/>
          <w:sz w:val="28"/>
          <w:szCs w:val="28"/>
          <w:lang w:eastAsia="ru-RU"/>
        </w:rPr>
        <w:t xml:space="preserve"> </w:t>
      </w:r>
      <w:r w:rsidRPr="0005552A">
        <w:rPr>
          <w:rFonts w:ascii="Times New Roman CYR" w:eastAsia="Times New Roman" w:hAnsi="Times New Roman CYR" w:cs="Times New Roman CYR"/>
          <w:sz w:val="28"/>
          <w:szCs w:val="28"/>
          <w:lang w:eastAsia="ru-RU"/>
        </w:rPr>
        <w:t>направляет в электронной форме посредством системы межведомственного электронного взаимодействия запросы о предоставлении:</w:t>
      </w:r>
    </w:p>
    <w:p w:rsidR="0005552A" w:rsidRPr="0005552A" w:rsidRDefault="0005552A" w:rsidP="0005552A">
      <w:pPr>
        <w:suppressAutoHyphens/>
        <w:spacing w:after="0" w:line="240" w:lineRule="auto"/>
        <w:ind w:firstLine="709"/>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1) 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здание, строение, сооружение);</w:t>
      </w:r>
    </w:p>
    <w:p w:rsidR="0005552A" w:rsidRPr="0005552A" w:rsidRDefault="0005552A" w:rsidP="0005552A">
      <w:pPr>
        <w:suppressAutoHyphens/>
        <w:spacing w:after="0" w:line="240" w:lineRule="auto"/>
        <w:ind w:firstLine="709"/>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 xml:space="preserve">2) 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земельный участок); </w:t>
      </w:r>
    </w:p>
    <w:p w:rsidR="0005552A" w:rsidRPr="0005552A" w:rsidRDefault="0005552A" w:rsidP="0005552A">
      <w:pPr>
        <w:suppressAutoHyphens/>
        <w:spacing w:after="0" w:line="240" w:lineRule="auto"/>
        <w:ind w:firstLine="709"/>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3) Кадастрового паспорта объекта недвижимости;</w:t>
      </w:r>
    </w:p>
    <w:p w:rsidR="0005552A" w:rsidRPr="0005552A" w:rsidRDefault="0005552A" w:rsidP="0005552A">
      <w:pPr>
        <w:suppressAutoHyphens/>
        <w:spacing w:after="0" w:line="240" w:lineRule="auto"/>
        <w:ind w:firstLine="709"/>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4) Сведений из ЕГРЮЛ либо Сведений из ЕГРИП.</w:t>
      </w:r>
    </w:p>
    <w:p w:rsidR="0005552A" w:rsidRPr="0005552A" w:rsidRDefault="0005552A" w:rsidP="0005552A">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05552A">
        <w:rPr>
          <w:rFonts w:ascii="Times New Roman" w:eastAsia="Times New Roman" w:hAnsi="Times New Roman" w:cs="Times New Roman"/>
          <w:spacing w:val="-1"/>
          <w:sz w:val="28"/>
          <w:szCs w:val="28"/>
          <w:lang w:eastAsia="ru-RU"/>
        </w:rPr>
        <w:t xml:space="preserve"> 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05552A" w:rsidRPr="0005552A" w:rsidRDefault="0005552A" w:rsidP="0005552A">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05552A">
        <w:rPr>
          <w:rFonts w:ascii="Times New Roman" w:eastAsia="Times New Roman" w:hAnsi="Times New Roman" w:cs="Times New Roman"/>
          <w:spacing w:val="-1"/>
          <w:sz w:val="28"/>
          <w:szCs w:val="28"/>
          <w:lang w:eastAsia="ru-RU"/>
        </w:rPr>
        <w:t xml:space="preserve">Результат процедуры: направленные в органы власти запросы. </w:t>
      </w:r>
    </w:p>
    <w:p w:rsidR="0005552A" w:rsidRPr="0005552A" w:rsidRDefault="0005552A" w:rsidP="0005552A">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05552A" w:rsidRPr="0005552A" w:rsidRDefault="0005552A" w:rsidP="0005552A">
      <w:pPr>
        <w:suppressAutoHyphens/>
        <w:spacing w:after="0" w:line="240" w:lineRule="auto"/>
        <w:ind w:firstLine="720"/>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 xml:space="preserve">Результат процедур: документы (сведения) либо уведомление об отказе, направленные в </w:t>
      </w:r>
      <w:r w:rsidRPr="0005552A">
        <w:rPr>
          <w:rFonts w:ascii="Times New Roman" w:eastAsia="Times New Roman" w:hAnsi="Times New Roman" w:cs="Times New Roman"/>
          <w:sz w:val="28"/>
          <w:szCs w:val="24"/>
          <w:lang w:eastAsia="ru-RU"/>
        </w:rPr>
        <w:t>Палату</w:t>
      </w:r>
      <w:r w:rsidRPr="0005552A">
        <w:rPr>
          <w:rFonts w:ascii="Times New Roman" w:eastAsia="Times New Roman" w:hAnsi="Times New Roman" w:cs="Times New Roman"/>
          <w:sz w:val="28"/>
          <w:szCs w:val="28"/>
          <w:lang w:eastAsia="ru-RU"/>
        </w:rPr>
        <w:t>.</w:t>
      </w:r>
    </w:p>
    <w:p w:rsidR="0005552A" w:rsidRPr="0005552A" w:rsidRDefault="0005552A" w:rsidP="0005552A">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05552A" w:rsidRPr="0005552A" w:rsidRDefault="0005552A" w:rsidP="0005552A">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3.5. Подготовка результата муниципальной услуги</w:t>
      </w:r>
    </w:p>
    <w:p w:rsidR="0005552A" w:rsidRPr="0005552A" w:rsidRDefault="0005552A" w:rsidP="0005552A">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05552A" w:rsidRPr="0005552A" w:rsidRDefault="0005552A" w:rsidP="0005552A">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3.5.1. Специалист Палаты на основании поступивших сведений подготавливает и направляет в средства массовой информации для публикации извещение о выделении земельного участка.</w:t>
      </w:r>
    </w:p>
    <w:p w:rsidR="0005552A" w:rsidRPr="0005552A" w:rsidRDefault="0005552A" w:rsidP="0005552A">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день поступления ответов на запросы.</w:t>
      </w:r>
    </w:p>
    <w:p w:rsidR="0005552A" w:rsidRPr="0005552A" w:rsidRDefault="0005552A" w:rsidP="0005552A">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Результат процедур: проекты, направленные на подпись руководителю Исполкома (лицу, им уполномоченному).</w:t>
      </w:r>
    </w:p>
    <w:p w:rsidR="0005552A" w:rsidRPr="0005552A" w:rsidRDefault="0005552A" w:rsidP="0005552A">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3.5.2. Специалист Палаты в случае не поступления заявлений от других претендентов на выделяемый земельный участок:</w:t>
      </w:r>
    </w:p>
    <w:p w:rsidR="0005552A" w:rsidRPr="0005552A" w:rsidRDefault="0005552A" w:rsidP="0005552A">
      <w:pPr>
        <w:suppressAutoHyphens/>
        <w:autoSpaceDE w:val="0"/>
        <w:autoSpaceDN w:val="0"/>
        <w:adjustRightInd w:val="0"/>
        <w:spacing w:after="0" w:line="240" w:lineRule="auto"/>
        <w:ind w:firstLine="709"/>
        <w:jc w:val="both"/>
        <w:rPr>
          <w:rFonts w:ascii="Times New Roman" w:eastAsia="Calibri" w:hAnsi="Times New Roman" w:cs="Times New Roman"/>
          <w:sz w:val="28"/>
          <w:szCs w:val="24"/>
        </w:rPr>
      </w:pPr>
      <w:r w:rsidRPr="0005552A">
        <w:rPr>
          <w:rFonts w:ascii="Times New Roman CYR" w:eastAsia="Calibri" w:hAnsi="Times New Roman CYR" w:cs="Times New Roman CYR"/>
          <w:sz w:val="28"/>
          <w:szCs w:val="28"/>
        </w:rPr>
        <w:t xml:space="preserve">подготавливает </w:t>
      </w:r>
      <w:r w:rsidRPr="0005552A">
        <w:rPr>
          <w:rFonts w:ascii="Times New Roman" w:eastAsia="Calibri" w:hAnsi="Times New Roman" w:cs="Times New Roman"/>
          <w:bCs/>
          <w:sz w:val="28"/>
          <w:szCs w:val="24"/>
        </w:rPr>
        <w:t xml:space="preserve">проект постановления о предоставлении земельного участка </w:t>
      </w:r>
      <w:r w:rsidRPr="0005552A">
        <w:rPr>
          <w:rFonts w:ascii="Times New Roman CYR" w:eastAsia="Calibri" w:hAnsi="Times New Roman CYR" w:cs="Times New Roman CYR"/>
          <w:sz w:val="28"/>
          <w:szCs w:val="28"/>
        </w:rPr>
        <w:t>или проект письма об отказе предоставлении земельного участка с указанием</w:t>
      </w:r>
      <w:r w:rsidRPr="0005552A">
        <w:rPr>
          <w:rFonts w:ascii="Arial" w:eastAsia="Calibri" w:hAnsi="Arial" w:cs="Arial"/>
          <w:sz w:val="20"/>
          <w:szCs w:val="20"/>
        </w:rPr>
        <w:t xml:space="preserve"> </w:t>
      </w:r>
      <w:r w:rsidRPr="0005552A">
        <w:rPr>
          <w:rFonts w:ascii="Times New Roman CYR" w:eastAsia="Calibri" w:hAnsi="Times New Roman CYR" w:cs="Times New Roman CYR"/>
          <w:sz w:val="28"/>
          <w:szCs w:val="28"/>
        </w:rPr>
        <w:t xml:space="preserve">причин отказа; </w:t>
      </w:r>
    </w:p>
    <w:p w:rsidR="0005552A" w:rsidRPr="0005552A" w:rsidRDefault="0005552A" w:rsidP="0005552A">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оформляет постановление (в случае принятия решения о предоставлении земельного участка) или проект письма об отказе в предоставлении земельного участка (в случае принятия решения об отказе в предоставлении земельного участка);</w:t>
      </w: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 xml:space="preserve">осуществляет в установленном порядке процедуры согласования проекта подготовленного документа; </w:t>
      </w: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CYR" w:eastAsia="Times New Roman" w:hAnsi="Times New Roman CYR" w:cs="Times New Roman CYR"/>
          <w:sz w:val="28"/>
          <w:szCs w:val="28"/>
          <w:lang w:eastAsia="ru-RU"/>
        </w:rPr>
        <w:t>направляет проект постановления с приложением оформленного постановления или  проект  письма об отказе в предоставлении земельного участка на подпись руководителю Исполкома (лицу, им уполномоченному).</w:t>
      </w:r>
    </w:p>
    <w:p w:rsidR="0005552A" w:rsidRPr="0005552A" w:rsidRDefault="0005552A" w:rsidP="0005552A">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течение одного дня, по истечению 30 дней (22 рабочих) с момента публикации извещения.</w:t>
      </w:r>
    </w:p>
    <w:p w:rsidR="0005552A" w:rsidRPr="0005552A" w:rsidRDefault="0005552A" w:rsidP="0005552A">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Результат процедур: проекты, направленные на подпись руководителю Исполкома (лицу, им уполномоченному).</w:t>
      </w:r>
    </w:p>
    <w:p w:rsidR="0005552A" w:rsidRPr="0005552A" w:rsidRDefault="0005552A" w:rsidP="0005552A">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В случае поступления заявлений от других претендентов, направляет документы для проведения аукциона.</w:t>
      </w:r>
    </w:p>
    <w:p w:rsidR="0005552A" w:rsidRPr="0005552A" w:rsidRDefault="0005552A" w:rsidP="0005552A">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После проведения аукциона, осуществляет процедуры, предусмотренные подпунктом 3.5.2 настоящего Регламента.</w:t>
      </w:r>
    </w:p>
    <w:p w:rsidR="0005552A" w:rsidRPr="0005552A" w:rsidRDefault="0005552A" w:rsidP="0005552A">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3.5.3. Руководитель Исполкома (лицо, им уполномоченное) утверждает проект постановления, подписывает  постановление и заверяет его печатью Исполкома или утверждает и подписывает письмо об отказе в предоставлении земельного участка. Подписанные документы направляются специалисту Палаты.</w:t>
      </w:r>
    </w:p>
    <w:p w:rsidR="0005552A" w:rsidRPr="0005552A" w:rsidRDefault="0005552A" w:rsidP="0005552A">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Процедура, устанавливаемая настоящим пунктом, осуществляется в день поступления проектов на утверждение.</w:t>
      </w: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5552A">
        <w:rPr>
          <w:rFonts w:ascii="Times New Roman CYR" w:eastAsia="Times New Roman" w:hAnsi="Times New Roman CYR" w:cs="Times New Roman CYR"/>
          <w:sz w:val="28"/>
          <w:szCs w:val="28"/>
          <w:lang w:eastAsia="ru-RU"/>
        </w:rPr>
        <w:t>Результат процедуры: утвержденный проект постановления и подписанное  постановление или утвержденное и подписанное письмо об отказе в предоставлении земельного участка.</w:t>
      </w:r>
    </w:p>
    <w:p w:rsidR="0005552A" w:rsidRPr="0005552A" w:rsidRDefault="0005552A" w:rsidP="0005552A">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3.5.4. Специалист Палаты:</w:t>
      </w:r>
    </w:p>
    <w:p w:rsidR="0005552A" w:rsidRPr="0005552A" w:rsidRDefault="0005552A" w:rsidP="0005552A">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регистрирует постановление или письмо об отказе;</w:t>
      </w:r>
    </w:p>
    <w:p w:rsidR="0005552A" w:rsidRPr="0005552A" w:rsidRDefault="0005552A" w:rsidP="0005552A">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постановления или письма об отказе.</w:t>
      </w:r>
    </w:p>
    <w:p w:rsidR="0005552A" w:rsidRPr="0005552A" w:rsidRDefault="0005552A" w:rsidP="0005552A">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день  подписания документов руководителем Исполкома.</w:t>
      </w:r>
    </w:p>
    <w:p w:rsidR="0005552A" w:rsidRPr="0005552A" w:rsidRDefault="0005552A" w:rsidP="0005552A">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Результат процедур: извещение заявителя (его представителя) о результате предоставления муниципальной услуги.</w:t>
      </w:r>
    </w:p>
    <w:p w:rsidR="0005552A" w:rsidRPr="0005552A" w:rsidRDefault="0005552A" w:rsidP="0005552A">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3.5.5. Специалист Палаты выдает заявителю (его представителю) оформленное постановление под роспись или письмо об отказе.</w:t>
      </w:r>
    </w:p>
    <w:p w:rsidR="0005552A" w:rsidRPr="0005552A" w:rsidRDefault="0005552A" w:rsidP="0005552A">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Процедуры, устанавливаемые настоящим пунктом, осуществляются:</w:t>
      </w:r>
    </w:p>
    <w:p w:rsidR="0005552A" w:rsidRPr="0005552A" w:rsidRDefault="0005552A" w:rsidP="0005552A">
      <w:pPr>
        <w:suppressAutoHyphens/>
        <w:autoSpaceDE w:val="0"/>
        <w:autoSpaceDN w:val="0"/>
        <w:adjustRightInd w:val="0"/>
        <w:spacing w:after="0" w:line="240" w:lineRule="auto"/>
        <w:ind w:firstLine="720"/>
        <w:jc w:val="both"/>
        <w:rPr>
          <w:rFonts w:ascii="Times New Roman" w:eastAsia="Calibri" w:hAnsi="Times New Roman" w:cs="Times New Roman"/>
          <w:sz w:val="28"/>
          <w:szCs w:val="28"/>
        </w:rPr>
      </w:pPr>
      <w:r w:rsidRPr="0005552A">
        <w:rPr>
          <w:rFonts w:ascii="Times New Roman CYR" w:eastAsia="Calibri" w:hAnsi="Times New Roman CYR" w:cs="Times New Roman CYR"/>
          <w:sz w:val="28"/>
          <w:szCs w:val="28"/>
        </w:rPr>
        <w:t xml:space="preserve">выдача постановления - </w:t>
      </w:r>
      <w:r w:rsidRPr="0005552A">
        <w:rPr>
          <w:rFonts w:ascii="Times New Roman" w:eastAsia="Calibri" w:hAnsi="Times New Roman" w:cs="Times New Roman"/>
          <w:sz w:val="28"/>
          <w:szCs w:val="28"/>
        </w:rPr>
        <w:t>в течение 15 минут, в порядке очередности, в день прибытия заявителя;</w:t>
      </w: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 xml:space="preserve">направление письма об отказе по почте письмом - в течение одного дня с момента окончания процедуры, предусмотренной подпунктом 3.5.3. настоящего Регламента, </w:t>
      </w:r>
    </w:p>
    <w:p w:rsidR="0005552A" w:rsidRPr="0005552A" w:rsidRDefault="0005552A" w:rsidP="0005552A">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 xml:space="preserve">Результат процедур: выданное постановление или письмо об отказе в предоставлении земельного участка. </w:t>
      </w:r>
    </w:p>
    <w:p w:rsidR="0005552A" w:rsidRPr="0005552A" w:rsidRDefault="0005552A" w:rsidP="0005552A">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05552A" w:rsidRPr="0005552A" w:rsidRDefault="0005552A" w:rsidP="0005552A">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05552A" w:rsidRPr="0005552A" w:rsidRDefault="0005552A" w:rsidP="0005552A">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3.6. З</w:t>
      </w:r>
      <w:r w:rsidRPr="0005552A">
        <w:rPr>
          <w:rFonts w:ascii="Times New Roman" w:eastAsia="Times New Roman" w:hAnsi="Times New Roman" w:cs="Times New Roman"/>
          <w:sz w:val="28"/>
          <w:szCs w:val="28"/>
          <w:lang w:eastAsia="ru-RU"/>
        </w:rPr>
        <w:t>аключение договора</w:t>
      </w:r>
      <w:r w:rsidRPr="0005552A">
        <w:rPr>
          <w:rFonts w:ascii="Times New Roman" w:eastAsia="Times New Roman" w:hAnsi="Times New Roman" w:cs="Times New Roman"/>
          <w:bCs/>
          <w:sz w:val="28"/>
          <w:szCs w:val="24"/>
          <w:lang w:eastAsia="ru-RU"/>
        </w:rPr>
        <w:t xml:space="preserve"> и</w:t>
      </w:r>
      <w:r w:rsidRPr="0005552A">
        <w:rPr>
          <w:rFonts w:ascii="Times New Roman" w:eastAsia="Times New Roman" w:hAnsi="Times New Roman" w:cs="Times New Roman"/>
          <w:sz w:val="28"/>
          <w:szCs w:val="28"/>
          <w:lang w:eastAsia="ru-RU"/>
        </w:rPr>
        <w:t xml:space="preserve"> выдача заявителю результата муниципальной услуги</w:t>
      </w:r>
    </w:p>
    <w:p w:rsidR="0005552A" w:rsidRPr="0005552A" w:rsidRDefault="0005552A" w:rsidP="0005552A">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05552A" w:rsidRPr="0005552A" w:rsidRDefault="0005552A" w:rsidP="0005552A">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5552A">
        <w:rPr>
          <w:rFonts w:ascii="Times New Roman CYR" w:eastAsia="Times New Roman" w:hAnsi="Times New Roman CYR" w:cs="Times New Roman CYR"/>
          <w:sz w:val="28"/>
          <w:szCs w:val="28"/>
          <w:lang w:eastAsia="ru-RU"/>
        </w:rPr>
        <w:t>3.6.1. Специалист Палаты:</w:t>
      </w:r>
    </w:p>
    <w:p w:rsidR="0005552A" w:rsidRPr="0005552A" w:rsidRDefault="0005552A" w:rsidP="0005552A">
      <w:pPr>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 xml:space="preserve">готовит проект договора аренды земельного участка (далее – договор); </w:t>
      </w:r>
    </w:p>
    <w:p w:rsidR="0005552A" w:rsidRPr="0005552A" w:rsidRDefault="0005552A" w:rsidP="0005552A">
      <w:pPr>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согласовывает и подписывает проект договора в установленном порядке;</w:t>
      </w:r>
    </w:p>
    <w:p w:rsidR="0005552A" w:rsidRPr="0005552A" w:rsidRDefault="0005552A" w:rsidP="0005552A">
      <w:pPr>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регистрирует  договор подписанный председателем Палаты в журнале регистрации договор;</w:t>
      </w:r>
    </w:p>
    <w:p w:rsidR="0005552A" w:rsidRPr="0005552A" w:rsidRDefault="0005552A" w:rsidP="0005552A">
      <w:pPr>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выдает заявителю договор под роспись.</w:t>
      </w:r>
    </w:p>
    <w:p w:rsidR="0005552A" w:rsidRPr="0005552A" w:rsidRDefault="0005552A" w:rsidP="0005552A">
      <w:pPr>
        <w:tabs>
          <w:tab w:val="left" w:pos="1701"/>
        </w:tabs>
        <w:suppressAutoHyphens/>
        <w:spacing w:after="0" w:line="240" w:lineRule="auto"/>
        <w:ind w:firstLine="709"/>
        <w:jc w:val="both"/>
        <w:rPr>
          <w:rFonts w:ascii="Times New Roman" w:eastAsia="Times New Roman" w:hAnsi="Times New Roman" w:cs="Times New Roman"/>
          <w:color w:val="000000"/>
          <w:sz w:val="28"/>
          <w:szCs w:val="24"/>
          <w:lang w:eastAsia="ru-RU"/>
        </w:rPr>
      </w:pPr>
      <w:r w:rsidRPr="0005552A">
        <w:rPr>
          <w:rFonts w:ascii="Times New Roman" w:eastAsia="Times New Roman" w:hAnsi="Times New Roman" w:cs="Times New Roman"/>
          <w:sz w:val="28"/>
          <w:szCs w:val="28"/>
          <w:lang w:eastAsia="ru-RU"/>
        </w:rPr>
        <w:t>Процедуры, устанавливаемые настоящим пунктом, осущест</w:t>
      </w:r>
      <w:r w:rsidRPr="0005552A">
        <w:rPr>
          <w:rFonts w:ascii="Times New Roman" w:eastAsia="Times New Roman" w:hAnsi="Times New Roman" w:cs="Times New Roman"/>
          <w:color w:val="000000"/>
          <w:sz w:val="28"/>
          <w:szCs w:val="28"/>
          <w:lang w:eastAsia="ru-RU"/>
        </w:rPr>
        <w:t xml:space="preserve">вляются в </w:t>
      </w:r>
      <w:r w:rsidRPr="0005552A">
        <w:rPr>
          <w:rFonts w:ascii="Times New Roman" w:eastAsia="Times New Roman" w:hAnsi="Times New Roman" w:cs="Times New Roman"/>
          <w:color w:val="000000"/>
          <w:sz w:val="28"/>
          <w:szCs w:val="24"/>
          <w:lang w:eastAsia="ru-RU"/>
        </w:rPr>
        <w:t xml:space="preserve"> течение </w:t>
      </w:r>
      <w:r w:rsidRPr="0005552A">
        <w:rPr>
          <w:rFonts w:ascii="Times New Roman" w:eastAsia="Times New Roman" w:hAnsi="Times New Roman" w:cs="Times New Roman"/>
          <w:sz w:val="28"/>
          <w:szCs w:val="24"/>
          <w:lang w:eastAsia="ru-RU"/>
        </w:rPr>
        <w:t>двух дней</w:t>
      </w:r>
      <w:r w:rsidRPr="0005552A">
        <w:rPr>
          <w:rFonts w:ascii="Times New Roman" w:eastAsia="Times New Roman" w:hAnsi="Times New Roman" w:cs="Times New Roman"/>
          <w:color w:val="000000"/>
          <w:sz w:val="28"/>
          <w:szCs w:val="24"/>
          <w:lang w:eastAsia="ru-RU"/>
        </w:rPr>
        <w:t xml:space="preserve"> с момента выдачи заявителю постановления.</w:t>
      </w:r>
    </w:p>
    <w:p w:rsidR="0005552A" w:rsidRPr="0005552A" w:rsidRDefault="0005552A" w:rsidP="0005552A">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05552A">
        <w:rPr>
          <w:rFonts w:ascii="Times New Roman" w:eastAsia="Times New Roman" w:hAnsi="Times New Roman" w:cs="Times New Roman"/>
          <w:color w:val="000000"/>
          <w:sz w:val="28"/>
          <w:szCs w:val="28"/>
          <w:lang w:eastAsia="ru-RU"/>
        </w:rPr>
        <w:t>Результат процедур: выданный заявителю договор.</w:t>
      </w: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3.7. Предоставление муниципальной услуги через МФЦ</w:t>
      </w: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 xml:space="preserve">3.7.1.  Заявитель вправе обратиться для получения муниципальной услуги в МФЦ. </w:t>
      </w: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5552A" w:rsidRPr="0005552A" w:rsidRDefault="0005552A" w:rsidP="0005552A">
      <w:pPr>
        <w:tabs>
          <w:tab w:val="left" w:pos="2775"/>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ab/>
      </w:r>
    </w:p>
    <w:p w:rsidR="0005552A" w:rsidRPr="0005552A" w:rsidRDefault="0005552A" w:rsidP="0005552A">
      <w:pPr>
        <w:suppressAutoHyphens/>
        <w:autoSpaceDE w:val="0"/>
        <w:autoSpaceDN w:val="0"/>
        <w:adjustRightInd w:val="0"/>
        <w:spacing w:after="0" w:line="240" w:lineRule="auto"/>
        <w:ind w:firstLine="709"/>
        <w:jc w:val="center"/>
        <w:rPr>
          <w:rFonts w:ascii="Times New Roman" w:eastAsia="Calibri" w:hAnsi="Times New Roman" w:cs="Times New Roman"/>
          <w:b/>
          <w:sz w:val="28"/>
          <w:szCs w:val="28"/>
        </w:rPr>
      </w:pPr>
      <w:r w:rsidRPr="0005552A">
        <w:rPr>
          <w:rFonts w:ascii="Times New Roman" w:eastAsia="Calibri" w:hAnsi="Times New Roman" w:cs="Times New Roman"/>
          <w:b/>
          <w:sz w:val="28"/>
          <w:szCs w:val="28"/>
        </w:rPr>
        <w:t>4. Порядок и формы контроля за предоставлением муниципальной услуги</w:t>
      </w: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Формами контроля за соблюдением исполнения административных процедур являются:</w:t>
      </w: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1) проверка и согласование проектов документов</w:t>
      </w:r>
      <w:r w:rsidRPr="0005552A">
        <w:rPr>
          <w:rFonts w:ascii="Times New Roman" w:eastAsia="Times New Roman" w:hAnsi="Times New Roman" w:cs="Times New Roman"/>
          <w:bCs/>
          <w:sz w:val="28"/>
          <w:szCs w:val="28"/>
          <w:lang w:eastAsia="ru-RU"/>
        </w:rPr>
        <w:t xml:space="preserve"> </w:t>
      </w:r>
      <w:r w:rsidRPr="0005552A">
        <w:rPr>
          <w:rFonts w:ascii="Times New Roman" w:eastAsia="Times New Roman" w:hAnsi="Times New Roman" w:cs="Times New Roman"/>
          <w:sz w:val="28"/>
          <w:szCs w:val="28"/>
          <w:lang w:eastAsia="ru-RU"/>
        </w:rPr>
        <w:t>по предоставлению муниципальной услуги. Результатом проверки является визирование проектов;</w:t>
      </w: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2) проводимые в установленном порядке проверки ведения делопроизводства;</w:t>
      </w: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3) проведение в установленном порядке контрольных проверок соблюдения процедур предоставления муниципальной услуги.</w:t>
      </w: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Исполкома.</w:t>
      </w: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4.4. Руководитель органа местного самоуправления несет ответственность за несвоевременное рассмотрение обращений заявителей.</w:t>
      </w: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05552A" w:rsidRPr="0005552A" w:rsidRDefault="0005552A" w:rsidP="0005552A">
      <w:pPr>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p>
    <w:p w:rsidR="0005552A" w:rsidRPr="0005552A" w:rsidRDefault="0005552A" w:rsidP="0005552A">
      <w:pPr>
        <w:autoSpaceDE w:val="0"/>
        <w:autoSpaceDN w:val="0"/>
        <w:adjustRightInd w:val="0"/>
        <w:spacing w:before="108" w:after="108" w:line="240" w:lineRule="auto"/>
        <w:jc w:val="center"/>
        <w:rPr>
          <w:rFonts w:ascii="Times New Roman" w:eastAsia="Times New Roman" w:hAnsi="Times New Roman" w:cs="Times New Roman"/>
          <w:b/>
          <w:bCs/>
          <w:sz w:val="28"/>
          <w:szCs w:val="28"/>
          <w:lang w:eastAsia="ru-RU"/>
        </w:rPr>
      </w:pPr>
      <w:r w:rsidRPr="0005552A">
        <w:rPr>
          <w:rFonts w:ascii="Times New Roman" w:eastAsia="Times New Roman" w:hAnsi="Times New Roman" w:cs="Times New Roman"/>
          <w:b/>
          <w:bCs/>
          <w:sz w:val="28"/>
          <w:szCs w:val="28"/>
          <w:lang w:eastAsia="ru-RU"/>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05552A" w:rsidRPr="0005552A" w:rsidRDefault="0005552A" w:rsidP="0005552A">
      <w:pPr>
        <w:suppressAutoHyphens/>
        <w:spacing w:after="0" w:line="240" w:lineRule="auto"/>
        <w:ind w:firstLine="720"/>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r w:rsidRPr="0005552A">
        <w:rPr>
          <w:rFonts w:ascii="Times New Roman" w:eastAsia="Times New Roman" w:hAnsi="Times New Roman" w:cs="Times New Roman"/>
          <w:sz w:val="24"/>
          <w:szCs w:val="24"/>
          <w:lang w:eastAsia="ru-RU"/>
        </w:rPr>
        <w:t xml:space="preserve"> </w:t>
      </w:r>
      <w:r w:rsidRPr="0005552A">
        <w:rPr>
          <w:rFonts w:ascii="Times New Roman" w:eastAsia="Times New Roman" w:hAnsi="Times New Roman" w:cs="Times New Roman"/>
          <w:sz w:val="28"/>
          <w:szCs w:val="28"/>
          <w:lang w:eastAsia="ru-RU"/>
        </w:rPr>
        <w:t>Решения и действия (бездействия) МФЦ, работника МФЦ обжалуются в порядке, установленном законодательством.</w:t>
      </w:r>
    </w:p>
    <w:p w:rsidR="0005552A" w:rsidRPr="0005552A" w:rsidRDefault="0005552A" w:rsidP="0005552A">
      <w:pPr>
        <w:suppressAutoHyphens/>
        <w:spacing w:after="0" w:line="240" w:lineRule="auto"/>
        <w:ind w:firstLine="720"/>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Заявитель может обратиться с жалобой, в том числе в следующих случаях:</w:t>
      </w:r>
    </w:p>
    <w:p w:rsidR="0005552A" w:rsidRPr="0005552A" w:rsidRDefault="0005552A" w:rsidP="0005552A">
      <w:pPr>
        <w:spacing w:after="0" w:line="240" w:lineRule="auto"/>
        <w:ind w:firstLine="480"/>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 xml:space="preserve">1) нарушение срока регистрации запроса о предоставлении муниципальной услуги, запроса, указанного в </w:t>
      </w:r>
      <w:hyperlink r:id="rId239" w:history="1">
        <w:r w:rsidRPr="0005552A">
          <w:rPr>
            <w:rFonts w:ascii="Times New Roman" w:eastAsia="Times New Roman" w:hAnsi="Times New Roman" w:cs="Times New Roman"/>
            <w:sz w:val="28"/>
            <w:szCs w:val="28"/>
            <w:lang w:eastAsia="ru-RU"/>
          </w:rPr>
          <w:t>статье 15.1</w:t>
        </w:r>
      </w:hyperlink>
      <w:r w:rsidRPr="0005552A">
        <w:rPr>
          <w:rFonts w:ascii="Times New Roman" w:eastAsia="Times New Roman" w:hAnsi="Times New Roman" w:cs="Times New Roman"/>
          <w:sz w:val="28"/>
          <w:szCs w:val="28"/>
          <w:lang w:eastAsia="ru-RU"/>
        </w:rPr>
        <w:t xml:space="preserve"> Федерального закона №210-ФЗ;</w:t>
      </w:r>
    </w:p>
    <w:p w:rsidR="0005552A" w:rsidRPr="0005552A" w:rsidRDefault="0005552A" w:rsidP="0005552A">
      <w:pPr>
        <w:spacing w:after="0" w:line="240" w:lineRule="auto"/>
        <w:ind w:firstLine="480"/>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ч.1.3 </w:t>
      </w:r>
      <w:hyperlink r:id="rId240" w:history="1">
        <w:r w:rsidRPr="0005552A">
          <w:rPr>
            <w:rFonts w:ascii="Times New Roman" w:eastAsia="Times New Roman" w:hAnsi="Times New Roman" w:cs="Times New Roman"/>
            <w:sz w:val="28"/>
            <w:szCs w:val="28"/>
            <w:lang w:eastAsia="ru-RU"/>
          </w:rPr>
          <w:t>ст.16 Федерального закона №210-ФЗ</w:t>
        </w:r>
      </w:hyperlink>
      <w:r w:rsidRPr="0005552A">
        <w:rPr>
          <w:rFonts w:ascii="Times New Roman" w:eastAsia="Times New Roman" w:hAnsi="Times New Roman" w:cs="Times New Roman"/>
          <w:sz w:val="28"/>
          <w:szCs w:val="28"/>
          <w:lang w:eastAsia="ru-RU"/>
        </w:rPr>
        <w:t>;</w:t>
      </w:r>
    </w:p>
    <w:p w:rsidR="0005552A" w:rsidRPr="0005552A" w:rsidRDefault="0005552A" w:rsidP="0005552A">
      <w:pPr>
        <w:spacing w:after="0" w:line="240" w:lineRule="auto"/>
        <w:ind w:firstLine="480"/>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05552A" w:rsidRPr="0005552A" w:rsidRDefault="0005552A" w:rsidP="0005552A">
      <w:pPr>
        <w:spacing w:after="0" w:line="240" w:lineRule="auto"/>
        <w:ind w:firstLine="480"/>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05552A" w:rsidRPr="0005552A" w:rsidRDefault="0005552A" w:rsidP="0005552A">
      <w:pPr>
        <w:spacing w:after="0" w:line="240" w:lineRule="auto"/>
        <w:ind w:firstLine="480"/>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 1.3 </w:t>
      </w:r>
      <w:hyperlink r:id="rId241" w:history="1">
        <w:r w:rsidRPr="0005552A">
          <w:rPr>
            <w:rFonts w:ascii="Times New Roman" w:eastAsia="Times New Roman" w:hAnsi="Times New Roman" w:cs="Times New Roman"/>
            <w:sz w:val="28"/>
            <w:szCs w:val="28"/>
            <w:lang w:eastAsia="ru-RU"/>
          </w:rPr>
          <w:t>ст.16 Федерального закона №210-ФЗ</w:t>
        </w:r>
      </w:hyperlink>
      <w:r w:rsidRPr="0005552A">
        <w:rPr>
          <w:rFonts w:ascii="Times New Roman" w:eastAsia="Times New Roman" w:hAnsi="Times New Roman" w:cs="Times New Roman"/>
          <w:sz w:val="28"/>
          <w:szCs w:val="28"/>
          <w:lang w:eastAsia="ru-RU"/>
        </w:rPr>
        <w:t>;</w:t>
      </w:r>
    </w:p>
    <w:p w:rsidR="0005552A" w:rsidRPr="0005552A" w:rsidRDefault="0005552A" w:rsidP="0005552A">
      <w:pPr>
        <w:spacing w:after="0" w:line="240" w:lineRule="auto"/>
        <w:ind w:firstLine="480"/>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05552A" w:rsidRPr="0005552A" w:rsidRDefault="0005552A" w:rsidP="0005552A">
      <w:pPr>
        <w:spacing w:after="0" w:line="240" w:lineRule="auto"/>
        <w:ind w:firstLine="480"/>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ч.1 </w:t>
      </w:r>
      <w:hyperlink r:id="rId242" w:history="1">
        <w:r w:rsidRPr="0005552A">
          <w:rPr>
            <w:rFonts w:ascii="Times New Roman" w:eastAsia="Times New Roman" w:hAnsi="Times New Roman" w:cs="Times New Roman"/>
            <w:sz w:val="28"/>
            <w:szCs w:val="28"/>
            <w:lang w:eastAsia="ru-RU"/>
          </w:rPr>
          <w:t>ст.16</w:t>
        </w:r>
      </w:hyperlink>
      <w:r w:rsidRPr="0005552A">
        <w:rPr>
          <w:rFonts w:ascii="Times New Roman" w:eastAsia="Times New Roman" w:hAnsi="Times New Roman" w:cs="Times New Roman"/>
          <w:sz w:val="28"/>
          <w:szCs w:val="28"/>
          <w:lang w:eastAsia="ru-RU"/>
        </w:rPr>
        <w:t xml:space="preserve">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243" w:history="1">
        <w:r w:rsidRPr="0005552A">
          <w:rPr>
            <w:rFonts w:ascii="Times New Roman" w:eastAsia="Times New Roman" w:hAnsi="Times New Roman" w:cs="Times New Roman"/>
            <w:sz w:val="28"/>
            <w:szCs w:val="28"/>
            <w:lang w:eastAsia="ru-RU"/>
          </w:rPr>
          <w:t>ст.16</w:t>
        </w:r>
      </w:hyperlink>
      <w:r w:rsidRPr="0005552A">
        <w:rPr>
          <w:rFonts w:ascii="Times New Roman" w:eastAsia="Times New Roman" w:hAnsi="Times New Roman" w:cs="Times New Roman"/>
          <w:sz w:val="28"/>
          <w:szCs w:val="28"/>
          <w:lang w:eastAsia="ru-RU"/>
        </w:rPr>
        <w:t xml:space="preserve"> Федерального закона №210-ФЗ;</w:t>
      </w:r>
    </w:p>
    <w:p w:rsidR="0005552A" w:rsidRPr="0005552A" w:rsidRDefault="0005552A" w:rsidP="0005552A">
      <w:pPr>
        <w:spacing w:after="0" w:line="240" w:lineRule="auto"/>
        <w:ind w:firstLine="480"/>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8) нарушение срока или порядка выдачи документов по результатам предоставления муниципальной услуги;</w:t>
      </w:r>
    </w:p>
    <w:p w:rsidR="0005552A" w:rsidRPr="0005552A" w:rsidRDefault="0005552A" w:rsidP="0005552A">
      <w:pPr>
        <w:spacing w:after="0" w:line="240" w:lineRule="auto"/>
        <w:ind w:firstLine="480"/>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244" w:history="1">
        <w:r w:rsidRPr="0005552A">
          <w:rPr>
            <w:rFonts w:ascii="Times New Roman" w:eastAsia="Times New Roman" w:hAnsi="Times New Roman" w:cs="Times New Roman"/>
            <w:sz w:val="28"/>
            <w:szCs w:val="28"/>
            <w:lang w:eastAsia="ru-RU"/>
          </w:rPr>
          <w:t>ст.16</w:t>
        </w:r>
      </w:hyperlink>
      <w:r w:rsidRPr="0005552A">
        <w:rPr>
          <w:rFonts w:ascii="Times New Roman" w:eastAsia="Times New Roman" w:hAnsi="Times New Roman" w:cs="Times New Roman"/>
          <w:sz w:val="28"/>
          <w:szCs w:val="28"/>
          <w:lang w:eastAsia="ru-RU"/>
        </w:rPr>
        <w:t xml:space="preserve"> Федерального закона №210-ФЗ;</w:t>
      </w:r>
    </w:p>
    <w:p w:rsidR="0005552A" w:rsidRPr="0005552A" w:rsidRDefault="0005552A" w:rsidP="0005552A">
      <w:pPr>
        <w:spacing w:after="0" w:line="240" w:lineRule="auto"/>
        <w:ind w:firstLine="480"/>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ч.1 </w:t>
      </w:r>
      <w:hyperlink r:id="rId245" w:history="1">
        <w:r w:rsidRPr="0005552A">
          <w:rPr>
            <w:rFonts w:ascii="Times New Roman" w:eastAsia="Times New Roman" w:hAnsi="Times New Roman" w:cs="Times New Roman"/>
            <w:sz w:val="28"/>
            <w:szCs w:val="28"/>
            <w:lang w:eastAsia="ru-RU"/>
          </w:rPr>
          <w:t>ст.7</w:t>
        </w:r>
      </w:hyperlink>
      <w:r w:rsidRPr="0005552A">
        <w:rPr>
          <w:rFonts w:ascii="Times New Roman" w:eastAsia="Times New Roman" w:hAnsi="Times New Roman" w:cs="Times New Roman"/>
          <w:sz w:val="28"/>
          <w:szCs w:val="28"/>
          <w:lang w:eastAsia="ru-RU"/>
        </w:rPr>
        <w:t xml:space="preserve"> Федерального закона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246" w:history="1">
        <w:r w:rsidRPr="0005552A">
          <w:rPr>
            <w:rFonts w:ascii="Times New Roman" w:eastAsia="Times New Roman" w:hAnsi="Times New Roman" w:cs="Times New Roman"/>
            <w:sz w:val="28"/>
            <w:szCs w:val="28"/>
            <w:lang w:eastAsia="ru-RU"/>
          </w:rPr>
          <w:t>ст.16</w:t>
        </w:r>
      </w:hyperlink>
      <w:r w:rsidRPr="0005552A">
        <w:rPr>
          <w:rFonts w:ascii="Times New Roman" w:eastAsia="Times New Roman" w:hAnsi="Times New Roman" w:cs="Times New Roman"/>
          <w:sz w:val="28"/>
          <w:szCs w:val="28"/>
          <w:lang w:eastAsia="ru-RU"/>
        </w:rPr>
        <w:t xml:space="preserve"> Федерального закона №210-ФЗ.</w:t>
      </w:r>
    </w:p>
    <w:p w:rsidR="0005552A" w:rsidRPr="0005552A" w:rsidRDefault="0005552A" w:rsidP="0005552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5552A">
        <w:rPr>
          <w:rFonts w:ascii="Times New Roman" w:eastAsia="Times New Roman" w:hAnsi="Times New Roman" w:cs="Times New Roman"/>
          <w:sz w:val="28"/>
          <w:szCs w:val="28"/>
          <w:lang w:eastAsia="ru-RU"/>
        </w:rPr>
        <w:t xml:space="preserve"> 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Спасского муниципального района (</w:t>
      </w:r>
      <w:r w:rsidRPr="0005552A">
        <w:rPr>
          <w:rFonts w:ascii="Times New Roman" w:eastAsia="Times New Roman" w:hAnsi="Times New Roman" w:cs="Times New Roman"/>
          <w:sz w:val="28"/>
          <w:szCs w:val="28"/>
          <w:u w:val="single"/>
          <w:lang w:val="en-US" w:eastAsia="ru-RU"/>
        </w:rPr>
        <w:t>http</w:t>
      </w:r>
      <w:r w:rsidRPr="0005552A">
        <w:rPr>
          <w:rFonts w:ascii="Times New Roman" w:eastAsia="Times New Roman" w:hAnsi="Times New Roman" w:cs="Times New Roman"/>
          <w:sz w:val="28"/>
          <w:szCs w:val="28"/>
          <w:u w:val="single"/>
          <w:lang w:eastAsia="ru-RU"/>
        </w:rPr>
        <w:t>://</w:t>
      </w:r>
      <w:r w:rsidRPr="0005552A">
        <w:rPr>
          <w:rFonts w:ascii="Times New Roman" w:eastAsia="Times New Roman" w:hAnsi="Times New Roman" w:cs="Times New Roman"/>
          <w:sz w:val="28"/>
          <w:szCs w:val="28"/>
          <w:u w:val="single"/>
          <w:lang w:val="en-US" w:eastAsia="ru-RU"/>
        </w:rPr>
        <w:t>spasskiy</w:t>
      </w:r>
      <w:r w:rsidRPr="0005552A">
        <w:rPr>
          <w:rFonts w:ascii="Times New Roman" w:eastAsia="Times New Roman" w:hAnsi="Times New Roman" w:cs="Times New Roman"/>
          <w:sz w:val="28"/>
          <w:szCs w:val="28"/>
          <w:u w:val="single"/>
          <w:lang w:eastAsia="ru-RU"/>
        </w:rPr>
        <w:t>.</w:t>
      </w:r>
      <w:r w:rsidRPr="0005552A">
        <w:rPr>
          <w:rFonts w:ascii="Times New Roman" w:eastAsia="Times New Roman" w:hAnsi="Times New Roman" w:cs="Times New Roman"/>
          <w:sz w:val="28"/>
          <w:szCs w:val="28"/>
          <w:u w:val="single"/>
          <w:lang w:val="en-US" w:eastAsia="ru-RU"/>
        </w:rPr>
        <w:t>tatarstan</w:t>
      </w:r>
      <w:r w:rsidRPr="0005552A">
        <w:rPr>
          <w:rFonts w:ascii="Times New Roman" w:eastAsia="Times New Roman" w:hAnsi="Times New Roman" w:cs="Times New Roman"/>
          <w:sz w:val="28"/>
          <w:szCs w:val="28"/>
          <w:u w:val="single"/>
          <w:lang w:eastAsia="ru-RU"/>
        </w:rPr>
        <w:t>.</w:t>
      </w:r>
      <w:r w:rsidRPr="0005552A">
        <w:rPr>
          <w:rFonts w:ascii="Times New Roman" w:eastAsia="Times New Roman" w:hAnsi="Times New Roman" w:cs="Times New Roman"/>
          <w:sz w:val="28"/>
          <w:szCs w:val="28"/>
          <w:u w:val="single"/>
          <w:lang w:val="en-US" w:eastAsia="ru-RU"/>
        </w:rPr>
        <w:t>ru</w:t>
      </w:r>
      <w:r w:rsidRPr="0005552A">
        <w:rPr>
          <w:rFonts w:ascii="Times New Roman" w:eastAsia="Times New Roman" w:hAnsi="Times New Roman" w:cs="Times New Roman"/>
          <w:sz w:val="28"/>
          <w:szCs w:val="28"/>
          <w:lang w:eastAsia="ru-RU"/>
        </w:rPr>
        <w:t xml:space="preserve">), предоставляющего муниципальную услугу, Единого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r:id="rId247" w:history="1">
        <w:r w:rsidRPr="0005552A">
          <w:rPr>
            <w:rFonts w:ascii="Times New Roman" w:eastAsia="Times New Roman" w:hAnsi="Times New Roman" w:cs="Times New Roman"/>
            <w:color w:val="0000FF"/>
            <w:sz w:val="28"/>
            <w:szCs w:val="28"/>
            <w:lang w:eastAsia="ru-RU"/>
          </w:rPr>
          <w:t>ч.1.1. ст.16 Федерального закона</w:t>
        </w:r>
      </w:hyperlink>
      <w:r w:rsidRPr="0005552A">
        <w:rPr>
          <w:rFonts w:ascii="Times New Roman" w:eastAsia="Times New Roman" w:hAnsi="Times New Roman" w:cs="Times New Roman"/>
          <w:sz w:val="28"/>
          <w:szCs w:val="28"/>
          <w:lang w:eastAsia="ru-RU"/>
        </w:rPr>
        <w:t xml:space="preserve">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05552A" w:rsidRPr="0005552A" w:rsidRDefault="0005552A" w:rsidP="000555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5.3.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5552A" w:rsidRPr="0005552A" w:rsidRDefault="0005552A" w:rsidP="0005552A">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5.4. Жалоба должна содержать следующую информацию:</w:t>
      </w:r>
    </w:p>
    <w:p w:rsidR="0005552A" w:rsidRPr="0005552A" w:rsidRDefault="0005552A" w:rsidP="0005552A">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248" w:history="1">
        <w:r w:rsidRPr="0005552A">
          <w:rPr>
            <w:rFonts w:ascii="Times New Roman" w:eastAsia="Times New Roman" w:hAnsi="Times New Roman" w:cs="Times New Roman"/>
            <w:color w:val="0000FF"/>
            <w:sz w:val="28"/>
            <w:szCs w:val="28"/>
            <w:lang w:eastAsia="ru-RU"/>
          </w:rPr>
          <w:t>ч.1.1 ст.16 Федерального закона</w:t>
        </w:r>
      </w:hyperlink>
      <w:r w:rsidRPr="0005552A">
        <w:rPr>
          <w:rFonts w:ascii="Times New Roman" w:eastAsia="Times New Roman" w:hAnsi="Times New Roman" w:cs="Times New Roman"/>
          <w:sz w:val="28"/>
          <w:szCs w:val="28"/>
          <w:lang w:eastAsia="ru-RU"/>
        </w:rPr>
        <w:t xml:space="preserve"> №210, их руководителей и (или) работников, решения и действия (бездействие) которых обжалуются;</w:t>
      </w:r>
    </w:p>
    <w:p w:rsidR="0005552A" w:rsidRPr="0005552A" w:rsidRDefault="0005552A" w:rsidP="0005552A">
      <w:pPr>
        <w:spacing w:after="0" w:line="240" w:lineRule="auto"/>
        <w:ind w:firstLine="708"/>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5552A" w:rsidRPr="0005552A" w:rsidRDefault="0005552A" w:rsidP="0005552A">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ч.1.1 ст.16 Федерального закона №210, их работников;</w:t>
      </w:r>
    </w:p>
    <w:p w:rsidR="0005552A" w:rsidRPr="0005552A" w:rsidRDefault="0005552A" w:rsidP="0005552A">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ч.1.1 ст. 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05552A" w:rsidRPr="0005552A" w:rsidRDefault="0005552A" w:rsidP="0005552A">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05552A" w:rsidRPr="0005552A" w:rsidRDefault="0005552A" w:rsidP="0005552A">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05552A">
        <w:rPr>
          <w:rFonts w:ascii="Times New Roman" w:eastAsia="Times New Roman" w:hAnsi="Times New Roman" w:cs="Times New Roman"/>
          <w:sz w:val="28"/>
          <w:szCs w:val="28"/>
          <w:lang w:eastAsia="ru-RU"/>
        </w:rPr>
        <w:t xml:space="preserve">5.6. Жалоба подписывается подавшим ее получателем муниципальной услуги. </w:t>
      </w:r>
    </w:p>
    <w:p w:rsidR="0005552A" w:rsidRPr="0005552A" w:rsidRDefault="0005552A" w:rsidP="0005552A">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5.7. По результатам рассмотрения жалобы принимается одно из следующих решений:</w:t>
      </w:r>
    </w:p>
    <w:p w:rsidR="0005552A" w:rsidRPr="0005552A" w:rsidRDefault="0005552A" w:rsidP="0005552A">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05552A" w:rsidRPr="0005552A" w:rsidRDefault="0005552A" w:rsidP="0005552A">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 xml:space="preserve">2) в удовлетворении жалобы отказывается. </w:t>
      </w:r>
    </w:p>
    <w:p w:rsidR="0005552A" w:rsidRPr="0005552A" w:rsidRDefault="0005552A" w:rsidP="0005552A">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5552A" w:rsidRPr="0005552A" w:rsidRDefault="0005552A" w:rsidP="0005552A">
      <w:pPr>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5.8. В случае признания жалобы подлежащей удовлетворению в ответе заявителю, указанном в части 8 статьи 11.2. Федерального закона №210,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частью 1.1 статьи 16 Федерального закона №210,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5552A" w:rsidRPr="0005552A" w:rsidRDefault="0005552A" w:rsidP="0005552A">
      <w:pPr>
        <w:spacing w:after="0" w:line="240" w:lineRule="auto"/>
        <w:ind w:firstLine="709"/>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 xml:space="preserve">5.9. В случае признания жалобы не подлежащей удовлетворению в ответе заявителю, </w:t>
      </w:r>
      <w:hyperlink r:id="rId249" w:history="1"/>
      <w:r w:rsidRPr="0005552A">
        <w:rPr>
          <w:rFonts w:ascii="Times New Roman" w:eastAsia="Times New Roman" w:hAnsi="Times New Roman" w:cs="Times New Roman"/>
          <w:sz w:val="28"/>
          <w:szCs w:val="28"/>
          <w:lang w:eastAsia="ru-RU"/>
        </w:rPr>
        <w:t>даются аргументированные разъяснения о причинах принятого решения, а также информация о порядке обжалования принятого решения.</w:t>
      </w:r>
    </w:p>
    <w:p w:rsidR="0005552A" w:rsidRPr="0005552A" w:rsidRDefault="0005552A" w:rsidP="0005552A">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05552A" w:rsidRPr="0005552A" w:rsidRDefault="0005552A" w:rsidP="0005552A">
      <w:pPr>
        <w:suppressAutoHyphens/>
        <w:autoSpaceDE w:val="0"/>
        <w:autoSpaceDN w:val="0"/>
        <w:adjustRightInd w:val="0"/>
        <w:spacing w:after="0" w:line="240" w:lineRule="auto"/>
        <w:ind w:firstLine="709"/>
        <w:jc w:val="center"/>
        <w:rPr>
          <w:rFonts w:ascii="Times New Roman" w:eastAsia="Times New Roman" w:hAnsi="Times New Roman" w:cs="Times New Roman"/>
          <w:sz w:val="28"/>
          <w:szCs w:val="24"/>
          <w:lang w:eastAsia="ru-RU"/>
        </w:rPr>
      </w:pPr>
    </w:p>
    <w:p w:rsidR="0005552A" w:rsidRPr="0005552A" w:rsidRDefault="0005552A" w:rsidP="0005552A">
      <w:pPr>
        <w:suppressAutoHyphens/>
        <w:autoSpaceDE w:val="0"/>
        <w:autoSpaceDN w:val="0"/>
        <w:adjustRightInd w:val="0"/>
        <w:spacing w:after="0" w:line="240" w:lineRule="auto"/>
        <w:ind w:firstLine="709"/>
        <w:jc w:val="center"/>
        <w:rPr>
          <w:rFonts w:ascii="Times New Roman" w:eastAsia="Times New Roman" w:hAnsi="Times New Roman" w:cs="Times New Roman"/>
          <w:sz w:val="28"/>
          <w:szCs w:val="24"/>
          <w:lang w:eastAsia="ru-RU"/>
        </w:rPr>
        <w:sectPr w:rsidR="0005552A" w:rsidRPr="0005552A" w:rsidSect="00DB72E7">
          <w:pgSz w:w="12240" w:h="15840"/>
          <w:pgMar w:top="1134" w:right="851" w:bottom="709" w:left="1134" w:header="720" w:footer="720" w:gutter="0"/>
          <w:cols w:space="720"/>
          <w:noEndnote/>
          <w:docGrid w:linePitch="326"/>
        </w:sectPr>
      </w:pPr>
    </w:p>
    <w:p w:rsidR="0005552A" w:rsidRPr="0005552A" w:rsidRDefault="0005552A" w:rsidP="0005552A">
      <w:pPr>
        <w:spacing w:after="200" w:line="276" w:lineRule="auto"/>
        <w:jc w:val="right"/>
        <w:rPr>
          <w:rFonts w:ascii="Times New Roman" w:eastAsia="Calibri" w:hAnsi="Times New Roman" w:cs="Times New Roman"/>
          <w:b/>
          <w:sz w:val="28"/>
          <w:szCs w:val="28"/>
        </w:rPr>
      </w:pPr>
      <w:r w:rsidRPr="0005552A">
        <w:rPr>
          <w:rFonts w:ascii="Times New Roman" w:eastAsia="Calibri" w:hAnsi="Times New Roman" w:cs="Times New Roman"/>
          <w:b/>
          <w:sz w:val="28"/>
          <w:szCs w:val="28"/>
        </w:rPr>
        <w:t>Приложение 1</w:t>
      </w:r>
    </w:p>
    <w:p w:rsidR="0005552A" w:rsidRPr="0005552A" w:rsidRDefault="0005552A" w:rsidP="0005552A">
      <w:pPr>
        <w:spacing w:after="200" w:line="276" w:lineRule="auto"/>
        <w:jc w:val="right"/>
        <w:rPr>
          <w:rFonts w:ascii="Times New Roman" w:eastAsia="Calibri" w:hAnsi="Times New Roman" w:cs="Times New Roman"/>
          <w:sz w:val="24"/>
          <w:szCs w:val="24"/>
        </w:rPr>
      </w:pPr>
      <w:r w:rsidRPr="0005552A">
        <w:rPr>
          <w:rFonts w:ascii="Times New Roman" w:eastAsia="Calibri" w:hAnsi="Times New Roman" w:cs="Times New Roman"/>
          <w:sz w:val="24"/>
          <w:szCs w:val="24"/>
        </w:rPr>
        <w:t>Блок-схема последовательности действий по предоставлению муниципальной услуги</w:t>
      </w:r>
    </w:p>
    <w:p w:rsidR="0005552A" w:rsidRPr="0005552A" w:rsidRDefault="0005552A" w:rsidP="0005552A">
      <w:pPr>
        <w:spacing w:after="200" w:line="276" w:lineRule="auto"/>
        <w:jc w:val="center"/>
        <w:rPr>
          <w:rFonts w:ascii="Times New Roman" w:eastAsia="Calibri" w:hAnsi="Times New Roman" w:cs="Times New Roman"/>
          <w:sz w:val="24"/>
          <w:szCs w:val="24"/>
        </w:rPr>
      </w:pPr>
      <w:r w:rsidRPr="0005552A">
        <w:rPr>
          <w:rFonts w:ascii="Times New Roman" w:eastAsia="Times New Roman" w:hAnsi="Times New Roman" w:cs="Times New Roman"/>
          <w:sz w:val="24"/>
          <w:szCs w:val="24"/>
          <w:lang w:eastAsia="ru-RU"/>
        </w:rPr>
        <w:object w:dxaOrig="13190" w:dyaOrig="26218">
          <v:shape id="_x0000_i1035" type="#_x0000_t75" style="width:7in;height:618.75pt" o:ole="">
            <v:imagedata r:id="rId250" o:title=""/>
          </v:shape>
          <o:OLEObject Type="Embed" ProgID="Visio.Drawing.11" ShapeID="_x0000_i1035" DrawAspect="Content" ObjectID="_1631442082" r:id="rId251"/>
        </w:object>
      </w:r>
    </w:p>
    <w:p w:rsidR="0005552A" w:rsidRPr="0005552A" w:rsidRDefault="0005552A" w:rsidP="0005552A">
      <w:pPr>
        <w:spacing w:after="0" w:line="240" w:lineRule="auto"/>
        <w:ind w:left="5245"/>
        <w:jc w:val="center"/>
        <w:rPr>
          <w:rFonts w:ascii="Times New Roman" w:eastAsia="Times New Roman" w:hAnsi="Times New Roman" w:cs="Times New Roman"/>
          <w:b/>
          <w:color w:val="000000"/>
          <w:spacing w:val="-6"/>
          <w:sz w:val="28"/>
          <w:szCs w:val="28"/>
          <w:lang w:eastAsia="ru-RU"/>
        </w:rPr>
        <w:sectPr w:rsidR="0005552A" w:rsidRPr="0005552A" w:rsidSect="00DB72E7">
          <w:pgSz w:w="12240" w:h="15840"/>
          <w:pgMar w:top="1134" w:right="851" w:bottom="709" w:left="1134" w:header="720" w:footer="720" w:gutter="0"/>
          <w:cols w:space="720"/>
          <w:noEndnote/>
          <w:docGrid w:linePitch="326"/>
        </w:sectPr>
      </w:pPr>
    </w:p>
    <w:p w:rsidR="0005552A" w:rsidRPr="0005552A" w:rsidRDefault="0005552A" w:rsidP="0005552A">
      <w:pPr>
        <w:tabs>
          <w:tab w:val="left" w:pos="8535"/>
          <w:tab w:val="right" w:pos="10255"/>
        </w:tabs>
        <w:spacing w:after="0" w:line="240" w:lineRule="auto"/>
        <w:ind w:left="8364"/>
        <w:rPr>
          <w:rFonts w:ascii="Times New Roman" w:eastAsia="Times New Roman" w:hAnsi="Times New Roman" w:cs="Times New Roman"/>
          <w:b/>
          <w:color w:val="000000"/>
          <w:spacing w:val="-6"/>
          <w:sz w:val="28"/>
          <w:szCs w:val="28"/>
          <w:lang w:eastAsia="ru-RU"/>
        </w:rPr>
      </w:pPr>
      <w:r w:rsidRPr="0005552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34" w:rsidRDefault="008B1034" w:rsidP="000555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3" o:spid="_x0000_s1057" type="#_x0000_t202" style="position:absolute;left:0;text-align:left;margin-left:629.3pt;margin-top:-27.8pt;width:136.15pt;height:69.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" filled="f" stroked="f">
                <v:textbox>
                  <w:txbxContent>
                    <w:p w:rsidR="008B1034" w:rsidRDefault="008B1034" w:rsidP="0005552A"/>
                  </w:txbxContent>
                </v:textbox>
              </v:shape>
            </w:pict>
          </mc:Fallback>
        </mc:AlternateContent>
      </w:r>
      <w:r w:rsidRPr="0005552A">
        <w:rPr>
          <w:rFonts w:ascii="Times New Roman" w:eastAsia="Times New Roman" w:hAnsi="Times New Roman" w:cs="Times New Roman"/>
          <w:b/>
          <w:color w:val="000000"/>
          <w:spacing w:val="-6"/>
          <w:sz w:val="28"/>
          <w:szCs w:val="28"/>
          <w:lang w:eastAsia="ru-RU"/>
        </w:rPr>
        <w:t xml:space="preserve">Приложение </w:t>
      </w:r>
    </w:p>
    <w:p w:rsidR="0005552A" w:rsidRPr="0005552A" w:rsidRDefault="0005552A" w:rsidP="0005552A">
      <w:pPr>
        <w:spacing w:after="0" w:line="240" w:lineRule="auto"/>
        <w:ind w:left="8364"/>
        <w:rPr>
          <w:rFonts w:ascii="Times New Roman" w:eastAsia="Times New Roman" w:hAnsi="Times New Roman" w:cs="Times New Roman"/>
          <w:b/>
          <w:color w:val="000000"/>
          <w:spacing w:val="-6"/>
          <w:sz w:val="28"/>
          <w:szCs w:val="28"/>
          <w:lang w:eastAsia="ru-RU"/>
        </w:rPr>
      </w:pPr>
      <w:r w:rsidRPr="0005552A">
        <w:rPr>
          <w:rFonts w:ascii="Times New Roman" w:eastAsia="Times New Roman" w:hAnsi="Times New Roman" w:cs="Times New Roman"/>
          <w:b/>
          <w:color w:val="000000"/>
          <w:spacing w:val="-6"/>
          <w:sz w:val="28"/>
          <w:szCs w:val="28"/>
          <w:lang w:eastAsia="ru-RU"/>
        </w:rPr>
        <w:t xml:space="preserve">(справочное) </w:t>
      </w:r>
    </w:p>
    <w:p w:rsidR="0005552A" w:rsidRPr="0005552A" w:rsidRDefault="0005552A" w:rsidP="0005552A">
      <w:pPr>
        <w:tabs>
          <w:tab w:val="left" w:pos="8790"/>
        </w:tabs>
        <w:autoSpaceDE w:val="0"/>
        <w:autoSpaceDN w:val="0"/>
        <w:spacing w:after="120" w:line="240" w:lineRule="auto"/>
        <w:rPr>
          <w:rFonts w:ascii="Times New Roman" w:eastAsia="Times New Roman" w:hAnsi="Times New Roman" w:cs="Times New Roman"/>
          <w:b/>
          <w:bCs/>
          <w:sz w:val="24"/>
          <w:szCs w:val="24"/>
          <w:lang w:eastAsia="ru-RU"/>
        </w:rPr>
      </w:pPr>
      <w:r w:rsidRPr="0005552A">
        <w:rPr>
          <w:rFonts w:ascii="Times New Roman" w:eastAsia="Times New Roman" w:hAnsi="Times New Roman" w:cs="Times New Roman"/>
          <w:b/>
          <w:bCs/>
          <w:sz w:val="24"/>
          <w:szCs w:val="24"/>
          <w:lang w:eastAsia="ru-RU"/>
        </w:rPr>
        <w:tab/>
      </w:r>
    </w:p>
    <w:p w:rsidR="0005552A" w:rsidRPr="0005552A" w:rsidRDefault="0005552A" w:rsidP="0005552A">
      <w:pPr>
        <w:spacing w:after="0" w:line="240" w:lineRule="auto"/>
        <w:jc w:val="center"/>
        <w:rPr>
          <w:rFonts w:ascii="Times New Roman" w:eastAsia="Times New Roman" w:hAnsi="Times New Roman" w:cs="Times New Roman"/>
          <w:b/>
          <w:sz w:val="28"/>
          <w:szCs w:val="28"/>
          <w:lang w:eastAsia="ru-RU"/>
        </w:rPr>
      </w:pPr>
    </w:p>
    <w:p w:rsidR="0005552A" w:rsidRPr="0005552A" w:rsidRDefault="0005552A" w:rsidP="0005552A">
      <w:pPr>
        <w:spacing w:after="0" w:line="240" w:lineRule="auto"/>
        <w:jc w:val="center"/>
        <w:rPr>
          <w:rFonts w:ascii="Times New Roman" w:eastAsia="Times New Roman" w:hAnsi="Times New Roman" w:cs="Times New Roman"/>
          <w:b/>
          <w:sz w:val="28"/>
          <w:szCs w:val="28"/>
          <w:lang w:eastAsia="ru-RU"/>
        </w:rPr>
      </w:pPr>
      <w:r w:rsidRPr="0005552A">
        <w:rPr>
          <w:rFonts w:ascii="Times New Roman" w:eastAsia="Times New Roman" w:hAnsi="Times New Roman" w:cs="Times New Roman"/>
          <w:b/>
          <w:sz w:val="28"/>
          <w:szCs w:val="28"/>
          <w:lang w:eastAsia="ru-RU"/>
        </w:rPr>
        <w:t>Реквизиты должностных лиц, ответственных за предоставление муниципальной услуги и осуществляющих контроль ее исполнения,</w:t>
      </w:r>
    </w:p>
    <w:p w:rsidR="0005552A" w:rsidRPr="0005552A" w:rsidRDefault="0005552A" w:rsidP="0005552A">
      <w:pPr>
        <w:spacing w:after="0" w:line="240" w:lineRule="auto"/>
        <w:jc w:val="center"/>
        <w:rPr>
          <w:rFonts w:ascii="Times New Roman" w:eastAsia="Times New Roman" w:hAnsi="Times New Roman" w:cs="Times New Roman"/>
          <w:b/>
          <w:sz w:val="28"/>
          <w:szCs w:val="28"/>
          <w:lang w:eastAsia="ru-RU"/>
        </w:rPr>
      </w:pPr>
    </w:p>
    <w:p w:rsidR="0005552A" w:rsidRPr="0005552A" w:rsidRDefault="0005552A" w:rsidP="0005552A">
      <w:pPr>
        <w:spacing w:after="0" w:line="240" w:lineRule="auto"/>
        <w:jc w:val="center"/>
        <w:rPr>
          <w:rFonts w:ascii="Times New Roman" w:eastAsia="Times New Roman" w:hAnsi="Times New Roman" w:cs="Times New Roman"/>
          <w:b/>
          <w:sz w:val="28"/>
          <w:szCs w:val="28"/>
          <w:lang w:eastAsia="ru-RU"/>
        </w:rPr>
      </w:pPr>
    </w:p>
    <w:p w:rsidR="0005552A" w:rsidRPr="0005552A" w:rsidRDefault="0005552A" w:rsidP="0005552A">
      <w:pPr>
        <w:spacing w:after="0" w:line="240" w:lineRule="auto"/>
        <w:jc w:val="center"/>
        <w:rPr>
          <w:rFonts w:ascii="Times New Roman" w:eastAsia="Times New Roman" w:hAnsi="Times New Roman" w:cs="Times New Roman"/>
          <w:b/>
          <w:sz w:val="28"/>
          <w:szCs w:val="28"/>
          <w:lang w:eastAsia="ru-RU"/>
        </w:rPr>
      </w:pPr>
      <w:r w:rsidRPr="0005552A">
        <w:rPr>
          <w:rFonts w:ascii="Times New Roman" w:eastAsia="Times New Roman" w:hAnsi="Times New Roman" w:cs="Times New Roman"/>
          <w:b/>
          <w:sz w:val="28"/>
          <w:szCs w:val="28"/>
          <w:lang w:eastAsia="ru-RU"/>
        </w:rPr>
        <w:t>Исполком  Спасского_ муниципального района</w:t>
      </w:r>
    </w:p>
    <w:p w:rsidR="0005552A" w:rsidRPr="0005552A" w:rsidRDefault="0005552A" w:rsidP="0005552A">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8"/>
        <w:gridCol w:w="4090"/>
      </w:tblGrid>
      <w:tr w:rsidR="0005552A" w:rsidRPr="0005552A" w:rsidTr="00DB72E7">
        <w:trPr>
          <w:trHeight w:val="488"/>
        </w:trPr>
        <w:tc>
          <w:tcPr>
            <w:tcW w:w="4104" w:type="dxa"/>
            <w:tcBorders>
              <w:top w:val="single" w:sz="4" w:space="0" w:color="auto"/>
              <w:left w:val="single" w:sz="4" w:space="0" w:color="auto"/>
              <w:bottom w:val="single" w:sz="4" w:space="0" w:color="auto"/>
              <w:right w:val="single" w:sz="4" w:space="0" w:color="auto"/>
            </w:tcBorders>
            <w:hideMark/>
          </w:tcPr>
          <w:p w:rsidR="0005552A" w:rsidRPr="0005552A" w:rsidRDefault="0005552A" w:rsidP="0005552A">
            <w:pPr>
              <w:suppressAutoHyphens/>
              <w:spacing w:after="0" w:line="240" w:lineRule="auto"/>
              <w:jc w:val="center"/>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05552A" w:rsidRPr="0005552A" w:rsidRDefault="0005552A" w:rsidP="0005552A">
            <w:pPr>
              <w:suppressAutoHyphens/>
              <w:spacing w:after="0" w:line="240" w:lineRule="auto"/>
              <w:jc w:val="center"/>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05552A" w:rsidRPr="0005552A" w:rsidRDefault="0005552A" w:rsidP="0005552A">
            <w:pPr>
              <w:suppressAutoHyphens/>
              <w:spacing w:after="0" w:line="240" w:lineRule="auto"/>
              <w:jc w:val="center"/>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Электронный адрес</w:t>
            </w:r>
          </w:p>
        </w:tc>
      </w:tr>
      <w:tr w:rsidR="0005552A" w:rsidRPr="0005552A" w:rsidTr="00DB72E7">
        <w:tc>
          <w:tcPr>
            <w:tcW w:w="4104" w:type="dxa"/>
            <w:tcBorders>
              <w:top w:val="single" w:sz="4" w:space="0" w:color="auto"/>
              <w:left w:val="single" w:sz="4" w:space="0" w:color="auto"/>
              <w:bottom w:val="single" w:sz="4" w:space="0" w:color="auto"/>
              <w:right w:val="single" w:sz="4" w:space="0" w:color="auto"/>
            </w:tcBorders>
            <w:hideMark/>
          </w:tcPr>
          <w:p w:rsidR="0005552A" w:rsidRPr="0005552A" w:rsidRDefault="0005552A" w:rsidP="0005552A">
            <w:pPr>
              <w:suppressAutoHyphens/>
              <w:spacing w:after="0" w:line="240" w:lineRule="auto"/>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tcPr>
          <w:p w:rsidR="0005552A" w:rsidRPr="0005552A" w:rsidRDefault="0005552A" w:rsidP="0005552A">
            <w:pPr>
              <w:suppressAutoHyphens/>
              <w:spacing w:after="0" w:line="240" w:lineRule="auto"/>
              <w:jc w:val="center"/>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31028</w:t>
            </w:r>
          </w:p>
        </w:tc>
        <w:tc>
          <w:tcPr>
            <w:tcW w:w="4098" w:type="dxa"/>
            <w:gridSpan w:val="2"/>
            <w:tcBorders>
              <w:top w:val="single" w:sz="4" w:space="0" w:color="auto"/>
              <w:left w:val="single" w:sz="4" w:space="0" w:color="auto"/>
              <w:bottom w:val="single" w:sz="4" w:space="0" w:color="auto"/>
              <w:right w:val="single" w:sz="4" w:space="0" w:color="auto"/>
            </w:tcBorders>
            <w:hideMark/>
          </w:tcPr>
          <w:p w:rsidR="0005552A" w:rsidRPr="0005552A" w:rsidRDefault="0005552A" w:rsidP="0005552A">
            <w:pPr>
              <w:suppressAutoHyphens/>
              <w:spacing w:after="0" w:line="240" w:lineRule="auto"/>
              <w:jc w:val="center"/>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 xml:space="preserve"> </w:t>
            </w:r>
            <w:r w:rsidRPr="0005552A">
              <w:rPr>
                <w:rFonts w:ascii="Times New Roman" w:eastAsia="Times New Roman" w:hAnsi="Times New Roman" w:cs="Times New Roman"/>
                <w:sz w:val="28"/>
                <w:szCs w:val="28"/>
                <w:lang w:val="en-US" w:eastAsia="ru-RU"/>
              </w:rPr>
              <w:t>bulgar</w:t>
            </w:r>
            <w:r w:rsidRPr="0005552A">
              <w:rPr>
                <w:rFonts w:ascii="Times New Roman" w:eastAsia="Times New Roman" w:hAnsi="Times New Roman" w:cs="Times New Roman"/>
                <w:sz w:val="28"/>
                <w:szCs w:val="28"/>
                <w:lang w:eastAsia="ru-RU"/>
              </w:rPr>
              <w:t>@</w:t>
            </w:r>
            <w:r w:rsidRPr="0005552A">
              <w:rPr>
                <w:rFonts w:ascii="Times New Roman" w:eastAsia="Times New Roman" w:hAnsi="Times New Roman" w:cs="Times New Roman"/>
                <w:sz w:val="28"/>
                <w:szCs w:val="28"/>
                <w:lang w:val="en-US" w:eastAsia="ru-RU"/>
              </w:rPr>
              <w:t>tatar</w:t>
            </w:r>
            <w:r w:rsidRPr="0005552A">
              <w:rPr>
                <w:rFonts w:ascii="Times New Roman" w:eastAsia="Times New Roman" w:hAnsi="Times New Roman" w:cs="Times New Roman"/>
                <w:sz w:val="28"/>
                <w:szCs w:val="28"/>
                <w:lang w:eastAsia="ru-RU"/>
              </w:rPr>
              <w:t>.</w:t>
            </w:r>
            <w:r w:rsidRPr="0005552A">
              <w:rPr>
                <w:rFonts w:ascii="Times New Roman" w:eastAsia="Times New Roman" w:hAnsi="Times New Roman" w:cs="Times New Roman"/>
                <w:sz w:val="28"/>
                <w:szCs w:val="28"/>
                <w:lang w:val="en-US" w:eastAsia="ru-RU"/>
              </w:rPr>
              <w:t>ru</w:t>
            </w:r>
          </w:p>
        </w:tc>
      </w:tr>
      <w:tr w:rsidR="0005552A" w:rsidRPr="0005552A" w:rsidTr="00DB72E7">
        <w:tc>
          <w:tcPr>
            <w:tcW w:w="4104" w:type="dxa"/>
            <w:tcBorders>
              <w:top w:val="single" w:sz="4" w:space="0" w:color="auto"/>
              <w:left w:val="single" w:sz="4" w:space="0" w:color="auto"/>
              <w:bottom w:val="single" w:sz="4" w:space="0" w:color="auto"/>
              <w:right w:val="single" w:sz="4" w:space="0" w:color="auto"/>
            </w:tcBorders>
            <w:hideMark/>
          </w:tcPr>
          <w:p w:rsidR="0005552A" w:rsidRPr="0005552A" w:rsidRDefault="0005552A" w:rsidP="0005552A">
            <w:pPr>
              <w:suppressAutoHyphens/>
              <w:spacing w:after="0" w:line="240" w:lineRule="auto"/>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Управляющий делами исполкома</w:t>
            </w:r>
          </w:p>
        </w:tc>
        <w:tc>
          <w:tcPr>
            <w:tcW w:w="1936" w:type="dxa"/>
            <w:tcBorders>
              <w:top w:val="single" w:sz="4" w:space="0" w:color="auto"/>
              <w:left w:val="single" w:sz="4" w:space="0" w:color="auto"/>
              <w:bottom w:val="single" w:sz="4" w:space="0" w:color="auto"/>
              <w:right w:val="single" w:sz="4" w:space="0" w:color="auto"/>
            </w:tcBorders>
          </w:tcPr>
          <w:p w:rsidR="0005552A" w:rsidRPr="0005552A" w:rsidRDefault="0005552A" w:rsidP="0005552A">
            <w:pPr>
              <w:suppressAutoHyphens/>
              <w:spacing w:after="0" w:line="240" w:lineRule="auto"/>
              <w:jc w:val="center"/>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30276</w:t>
            </w:r>
          </w:p>
        </w:tc>
        <w:tc>
          <w:tcPr>
            <w:tcW w:w="4098" w:type="dxa"/>
            <w:gridSpan w:val="2"/>
            <w:tcBorders>
              <w:top w:val="single" w:sz="4" w:space="0" w:color="auto"/>
              <w:left w:val="single" w:sz="4" w:space="0" w:color="auto"/>
              <w:bottom w:val="single" w:sz="4" w:space="0" w:color="auto"/>
              <w:right w:val="single" w:sz="4" w:space="0" w:color="auto"/>
            </w:tcBorders>
          </w:tcPr>
          <w:p w:rsidR="0005552A" w:rsidRPr="0005552A" w:rsidRDefault="0005552A" w:rsidP="0005552A">
            <w:pPr>
              <w:suppressAutoHyphens/>
              <w:spacing w:after="0" w:line="240" w:lineRule="auto"/>
              <w:jc w:val="center"/>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val="en-US" w:eastAsia="ru-RU"/>
              </w:rPr>
              <w:t>Elena</w:t>
            </w:r>
            <w:r w:rsidRPr="0005552A">
              <w:rPr>
                <w:rFonts w:ascii="Times New Roman" w:eastAsia="Times New Roman" w:hAnsi="Times New Roman" w:cs="Times New Roman"/>
                <w:sz w:val="28"/>
                <w:szCs w:val="28"/>
                <w:lang w:eastAsia="ru-RU"/>
              </w:rPr>
              <w:t>.</w:t>
            </w:r>
            <w:r w:rsidRPr="0005552A">
              <w:rPr>
                <w:rFonts w:ascii="Times New Roman" w:eastAsia="Times New Roman" w:hAnsi="Times New Roman" w:cs="Times New Roman"/>
                <w:sz w:val="28"/>
                <w:szCs w:val="28"/>
                <w:lang w:val="en-US" w:eastAsia="ru-RU"/>
              </w:rPr>
              <w:t>kobenyachkina</w:t>
            </w:r>
            <w:r w:rsidRPr="0005552A">
              <w:rPr>
                <w:rFonts w:ascii="Times New Roman" w:eastAsia="Times New Roman" w:hAnsi="Times New Roman" w:cs="Times New Roman"/>
                <w:sz w:val="28"/>
                <w:szCs w:val="28"/>
                <w:lang w:eastAsia="ru-RU"/>
              </w:rPr>
              <w:t>@</w:t>
            </w:r>
            <w:r w:rsidRPr="0005552A">
              <w:rPr>
                <w:rFonts w:ascii="Times New Roman" w:eastAsia="Times New Roman" w:hAnsi="Times New Roman" w:cs="Times New Roman"/>
                <w:sz w:val="28"/>
                <w:szCs w:val="28"/>
                <w:lang w:val="en-US" w:eastAsia="ru-RU"/>
              </w:rPr>
              <w:t>tatar</w:t>
            </w:r>
            <w:r w:rsidRPr="0005552A">
              <w:rPr>
                <w:rFonts w:ascii="Times New Roman" w:eastAsia="Times New Roman" w:hAnsi="Times New Roman" w:cs="Times New Roman"/>
                <w:sz w:val="28"/>
                <w:szCs w:val="28"/>
                <w:lang w:eastAsia="ru-RU"/>
              </w:rPr>
              <w:t>.</w:t>
            </w:r>
            <w:r w:rsidRPr="0005552A">
              <w:rPr>
                <w:rFonts w:ascii="Times New Roman" w:eastAsia="Times New Roman" w:hAnsi="Times New Roman" w:cs="Times New Roman"/>
                <w:sz w:val="28"/>
                <w:szCs w:val="28"/>
                <w:lang w:val="en-US" w:eastAsia="ru-RU"/>
              </w:rPr>
              <w:t>ru</w:t>
            </w:r>
          </w:p>
        </w:tc>
      </w:tr>
      <w:tr w:rsidR="0005552A" w:rsidRPr="0005552A" w:rsidTr="00DB72E7">
        <w:tc>
          <w:tcPr>
            <w:tcW w:w="4104" w:type="dxa"/>
            <w:tcBorders>
              <w:top w:val="single" w:sz="4" w:space="0" w:color="auto"/>
              <w:left w:val="single" w:sz="4" w:space="0" w:color="auto"/>
              <w:bottom w:val="single" w:sz="4" w:space="0" w:color="auto"/>
              <w:right w:val="single" w:sz="4" w:space="0" w:color="auto"/>
            </w:tcBorders>
            <w:hideMark/>
          </w:tcPr>
          <w:p w:rsidR="0005552A" w:rsidRPr="0005552A" w:rsidRDefault="0005552A" w:rsidP="0005552A">
            <w:pPr>
              <w:suppressAutoHyphens/>
              <w:spacing w:after="0" w:line="240" w:lineRule="auto"/>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Председатель палаты</w:t>
            </w:r>
          </w:p>
        </w:tc>
        <w:tc>
          <w:tcPr>
            <w:tcW w:w="1944" w:type="dxa"/>
            <w:gridSpan w:val="2"/>
            <w:tcBorders>
              <w:top w:val="single" w:sz="4" w:space="0" w:color="auto"/>
              <w:left w:val="single" w:sz="4" w:space="0" w:color="auto"/>
              <w:bottom w:val="single" w:sz="4" w:space="0" w:color="auto"/>
              <w:right w:val="single" w:sz="4" w:space="0" w:color="auto"/>
            </w:tcBorders>
            <w:hideMark/>
          </w:tcPr>
          <w:p w:rsidR="0005552A" w:rsidRPr="0005552A" w:rsidRDefault="0005552A" w:rsidP="0005552A">
            <w:pPr>
              <w:suppressAutoHyphens/>
              <w:spacing w:after="0" w:line="240" w:lineRule="auto"/>
              <w:jc w:val="center"/>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31315</w:t>
            </w:r>
          </w:p>
        </w:tc>
        <w:tc>
          <w:tcPr>
            <w:tcW w:w="4090" w:type="dxa"/>
            <w:tcBorders>
              <w:top w:val="single" w:sz="4" w:space="0" w:color="auto"/>
              <w:left w:val="single" w:sz="4" w:space="0" w:color="auto"/>
              <w:bottom w:val="single" w:sz="4" w:space="0" w:color="auto"/>
              <w:right w:val="single" w:sz="4" w:space="0" w:color="auto"/>
            </w:tcBorders>
            <w:hideMark/>
          </w:tcPr>
          <w:p w:rsidR="0005552A" w:rsidRPr="0005552A" w:rsidRDefault="0005552A" w:rsidP="0005552A">
            <w:pPr>
              <w:suppressAutoHyphens/>
              <w:spacing w:after="0" w:line="240" w:lineRule="auto"/>
              <w:jc w:val="center"/>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val="en-US" w:eastAsia="ru-RU"/>
              </w:rPr>
              <w:t>ravil</w:t>
            </w:r>
            <w:r w:rsidRPr="0005552A">
              <w:rPr>
                <w:rFonts w:ascii="Times New Roman" w:eastAsia="Times New Roman" w:hAnsi="Times New Roman" w:cs="Times New Roman"/>
                <w:sz w:val="28"/>
                <w:szCs w:val="28"/>
                <w:lang w:eastAsia="ru-RU"/>
              </w:rPr>
              <w:t>.</w:t>
            </w:r>
            <w:r w:rsidRPr="0005552A">
              <w:rPr>
                <w:rFonts w:ascii="Times New Roman" w:eastAsia="Times New Roman" w:hAnsi="Times New Roman" w:cs="Times New Roman"/>
                <w:sz w:val="28"/>
                <w:szCs w:val="28"/>
                <w:lang w:val="en-US" w:eastAsia="ru-RU"/>
              </w:rPr>
              <w:t>galiautdinov</w:t>
            </w:r>
            <w:r w:rsidRPr="0005552A">
              <w:rPr>
                <w:rFonts w:ascii="Times New Roman" w:eastAsia="Times New Roman" w:hAnsi="Times New Roman" w:cs="Times New Roman"/>
                <w:sz w:val="28"/>
                <w:szCs w:val="28"/>
                <w:lang w:eastAsia="ru-RU"/>
              </w:rPr>
              <w:t>@</w:t>
            </w:r>
            <w:r w:rsidRPr="0005552A">
              <w:rPr>
                <w:rFonts w:ascii="Times New Roman" w:eastAsia="Times New Roman" w:hAnsi="Times New Roman" w:cs="Times New Roman"/>
                <w:sz w:val="28"/>
                <w:szCs w:val="28"/>
                <w:lang w:val="en-US" w:eastAsia="ru-RU"/>
              </w:rPr>
              <w:t>yandex</w:t>
            </w:r>
            <w:r w:rsidRPr="0005552A">
              <w:rPr>
                <w:rFonts w:ascii="Times New Roman" w:eastAsia="Times New Roman" w:hAnsi="Times New Roman" w:cs="Times New Roman"/>
                <w:sz w:val="28"/>
                <w:szCs w:val="28"/>
                <w:lang w:eastAsia="ru-RU"/>
              </w:rPr>
              <w:t>.</w:t>
            </w:r>
            <w:r w:rsidRPr="0005552A">
              <w:rPr>
                <w:rFonts w:ascii="Times New Roman" w:eastAsia="Times New Roman" w:hAnsi="Times New Roman" w:cs="Times New Roman"/>
                <w:sz w:val="28"/>
                <w:szCs w:val="28"/>
                <w:lang w:val="en-US" w:eastAsia="ru-RU"/>
              </w:rPr>
              <w:t>ru</w:t>
            </w:r>
            <w:r w:rsidRPr="0005552A">
              <w:rPr>
                <w:rFonts w:ascii="Times New Roman" w:eastAsia="Times New Roman" w:hAnsi="Times New Roman" w:cs="Times New Roman"/>
                <w:sz w:val="28"/>
                <w:szCs w:val="28"/>
                <w:lang w:eastAsia="ru-RU"/>
              </w:rPr>
              <w:t xml:space="preserve"> </w:t>
            </w:r>
          </w:p>
        </w:tc>
      </w:tr>
      <w:tr w:rsidR="0005552A" w:rsidRPr="0005552A" w:rsidTr="00DB72E7">
        <w:tc>
          <w:tcPr>
            <w:tcW w:w="4104" w:type="dxa"/>
            <w:tcBorders>
              <w:top w:val="single" w:sz="4" w:space="0" w:color="auto"/>
              <w:left w:val="single" w:sz="4" w:space="0" w:color="auto"/>
              <w:bottom w:val="single" w:sz="4" w:space="0" w:color="auto"/>
              <w:right w:val="single" w:sz="4" w:space="0" w:color="auto"/>
            </w:tcBorders>
            <w:hideMark/>
          </w:tcPr>
          <w:p w:rsidR="0005552A" w:rsidRPr="0005552A" w:rsidRDefault="0005552A" w:rsidP="0005552A">
            <w:pPr>
              <w:suppressAutoHyphens/>
              <w:spacing w:after="0" w:line="240" w:lineRule="auto"/>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Специалист палаты</w:t>
            </w:r>
          </w:p>
        </w:tc>
        <w:tc>
          <w:tcPr>
            <w:tcW w:w="1944" w:type="dxa"/>
            <w:gridSpan w:val="2"/>
            <w:tcBorders>
              <w:top w:val="single" w:sz="4" w:space="0" w:color="auto"/>
              <w:left w:val="single" w:sz="4" w:space="0" w:color="auto"/>
              <w:bottom w:val="single" w:sz="4" w:space="0" w:color="auto"/>
              <w:right w:val="single" w:sz="4" w:space="0" w:color="auto"/>
            </w:tcBorders>
            <w:hideMark/>
          </w:tcPr>
          <w:p w:rsidR="0005552A" w:rsidRPr="0005552A" w:rsidRDefault="0005552A" w:rsidP="0005552A">
            <w:pPr>
              <w:suppressAutoHyphens/>
              <w:spacing w:after="0" w:line="240" w:lineRule="auto"/>
              <w:jc w:val="center"/>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31314</w:t>
            </w:r>
          </w:p>
        </w:tc>
        <w:tc>
          <w:tcPr>
            <w:tcW w:w="4090" w:type="dxa"/>
            <w:tcBorders>
              <w:top w:val="single" w:sz="4" w:space="0" w:color="auto"/>
              <w:left w:val="single" w:sz="4" w:space="0" w:color="auto"/>
              <w:bottom w:val="single" w:sz="4" w:space="0" w:color="auto"/>
              <w:right w:val="single" w:sz="4" w:space="0" w:color="auto"/>
            </w:tcBorders>
            <w:hideMark/>
          </w:tcPr>
          <w:p w:rsidR="0005552A" w:rsidRPr="0005552A" w:rsidRDefault="0005552A" w:rsidP="0005552A">
            <w:pPr>
              <w:suppressAutoHyphens/>
              <w:spacing w:after="0" w:line="240" w:lineRule="auto"/>
              <w:jc w:val="center"/>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 xml:space="preserve"> </w:t>
            </w:r>
            <w:r w:rsidRPr="0005552A">
              <w:rPr>
                <w:rFonts w:ascii="Times New Roman" w:eastAsia="Times New Roman" w:hAnsi="Times New Roman" w:cs="Times New Roman"/>
                <w:sz w:val="28"/>
                <w:szCs w:val="28"/>
                <w:lang w:val="en-US" w:eastAsia="ru-RU"/>
              </w:rPr>
              <w:t>Bolgar.palataizo</w:t>
            </w:r>
            <w:r w:rsidRPr="0005552A">
              <w:rPr>
                <w:rFonts w:ascii="Times New Roman" w:eastAsia="Times New Roman" w:hAnsi="Times New Roman" w:cs="Times New Roman"/>
                <w:sz w:val="28"/>
                <w:szCs w:val="28"/>
                <w:lang w:eastAsia="ru-RU"/>
              </w:rPr>
              <w:t>@</w:t>
            </w:r>
            <w:r w:rsidRPr="0005552A">
              <w:rPr>
                <w:rFonts w:ascii="Times New Roman" w:eastAsia="Times New Roman" w:hAnsi="Times New Roman" w:cs="Times New Roman"/>
                <w:sz w:val="28"/>
                <w:szCs w:val="28"/>
                <w:lang w:val="en-US" w:eastAsia="ru-RU"/>
              </w:rPr>
              <w:t>yandex</w:t>
            </w:r>
            <w:r w:rsidRPr="0005552A">
              <w:rPr>
                <w:rFonts w:ascii="Times New Roman" w:eastAsia="Times New Roman" w:hAnsi="Times New Roman" w:cs="Times New Roman"/>
                <w:sz w:val="28"/>
                <w:szCs w:val="28"/>
                <w:lang w:eastAsia="ru-RU"/>
              </w:rPr>
              <w:t>.</w:t>
            </w:r>
            <w:r w:rsidRPr="0005552A">
              <w:rPr>
                <w:rFonts w:ascii="Times New Roman" w:eastAsia="Times New Roman" w:hAnsi="Times New Roman" w:cs="Times New Roman"/>
                <w:sz w:val="28"/>
                <w:szCs w:val="28"/>
                <w:lang w:val="en-US" w:eastAsia="ru-RU"/>
              </w:rPr>
              <w:t>ru</w:t>
            </w:r>
          </w:p>
        </w:tc>
      </w:tr>
    </w:tbl>
    <w:p w:rsidR="0005552A" w:rsidRPr="0005552A" w:rsidRDefault="0005552A" w:rsidP="0005552A">
      <w:pPr>
        <w:spacing w:after="0" w:line="240" w:lineRule="auto"/>
        <w:ind w:left="4961"/>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 xml:space="preserve"> </w:t>
      </w:r>
    </w:p>
    <w:p w:rsidR="0005552A" w:rsidRPr="0005552A" w:rsidRDefault="0005552A" w:rsidP="0005552A">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5552A" w:rsidRPr="0005552A" w:rsidRDefault="0005552A" w:rsidP="0005552A">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5552A" w:rsidRPr="0005552A" w:rsidRDefault="0005552A" w:rsidP="0005552A">
      <w:pPr>
        <w:spacing w:after="0" w:line="240" w:lineRule="auto"/>
        <w:jc w:val="center"/>
        <w:rPr>
          <w:rFonts w:ascii="Times New Roman" w:eastAsia="Times New Roman" w:hAnsi="Times New Roman" w:cs="Times New Roman"/>
          <w:b/>
          <w:sz w:val="28"/>
          <w:szCs w:val="28"/>
          <w:lang w:eastAsia="ru-RU"/>
        </w:rPr>
      </w:pPr>
      <w:r w:rsidRPr="0005552A">
        <w:rPr>
          <w:rFonts w:ascii="Times New Roman" w:eastAsia="Times New Roman" w:hAnsi="Times New Roman" w:cs="Times New Roman"/>
          <w:b/>
          <w:sz w:val="28"/>
          <w:szCs w:val="28"/>
          <w:lang w:eastAsia="ru-RU"/>
        </w:rPr>
        <w:t>Совет  Спасского муниципального района</w:t>
      </w:r>
    </w:p>
    <w:p w:rsidR="0005552A" w:rsidRPr="0005552A" w:rsidRDefault="0005552A" w:rsidP="0005552A">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05552A" w:rsidRPr="0005552A" w:rsidTr="00DB72E7">
        <w:trPr>
          <w:trHeight w:val="488"/>
        </w:trPr>
        <w:tc>
          <w:tcPr>
            <w:tcW w:w="4104" w:type="dxa"/>
            <w:tcBorders>
              <w:top w:val="single" w:sz="4" w:space="0" w:color="auto"/>
              <w:left w:val="single" w:sz="4" w:space="0" w:color="auto"/>
              <w:bottom w:val="single" w:sz="4" w:space="0" w:color="auto"/>
              <w:right w:val="single" w:sz="4" w:space="0" w:color="auto"/>
            </w:tcBorders>
            <w:hideMark/>
          </w:tcPr>
          <w:p w:rsidR="0005552A" w:rsidRPr="0005552A" w:rsidRDefault="0005552A" w:rsidP="0005552A">
            <w:pPr>
              <w:suppressAutoHyphens/>
              <w:spacing w:after="0" w:line="240" w:lineRule="auto"/>
              <w:jc w:val="center"/>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05552A" w:rsidRPr="0005552A" w:rsidRDefault="0005552A" w:rsidP="0005552A">
            <w:pPr>
              <w:suppressAutoHyphens/>
              <w:spacing w:after="0" w:line="240" w:lineRule="auto"/>
              <w:jc w:val="center"/>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05552A" w:rsidRPr="0005552A" w:rsidRDefault="0005552A" w:rsidP="0005552A">
            <w:pPr>
              <w:suppressAutoHyphens/>
              <w:spacing w:after="0" w:line="240" w:lineRule="auto"/>
              <w:jc w:val="center"/>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Электронный адрес</w:t>
            </w:r>
          </w:p>
        </w:tc>
      </w:tr>
      <w:tr w:rsidR="0005552A" w:rsidRPr="0005552A" w:rsidTr="00DB72E7">
        <w:tc>
          <w:tcPr>
            <w:tcW w:w="4104" w:type="dxa"/>
            <w:tcBorders>
              <w:top w:val="single" w:sz="4" w:space="0" w:color="auto"/>
              <w:left w:val="single" w:sz="4" w:space="0" w:color="auto"/>
              <w:bottom w:val="single" w:sz="4" w:space="0" w:color="auto"/>
              <w:right w:val="single" w:sz="4" w:space="0" w:color="auto"/>
            </w:tcBorders>
            <w:hideMark/>
          </w:tcPr>
          <w:p w:rsidR="0005552A" w:rsidRPr="0005552A" w:rsidRDefault="0005552A" w:rsidP="0005552A">
            <w:pPr>
              <w:suppressAutoHyphens/>
              <w:spacing w:after="0" w:line="240" w:lineRule="auto"/>
              <w:jc w:val="both"/>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05552A" w:rsidRPr="0005552A" w:rsidRDefault="0005552A" w:rsidP="0005552A">
            <w:pPr>
              <w:suppressAutoHyphens/>
              <w:spacing w:after="0" w:line="240" w:lineRule="auto"/>
              <w:jc w:val="center"/>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30392</w:t>
            </w:r>
          </w:p>
        </w:tc>
        <w:tc>
          <w:tcPr>
            <w:tcW w:w="4098" w:type="dxa"/>
            <w:tcBorders>
              <w:top w:val="single" w:sz="4" w:space="0" w:color="auto"/>
              <w:left w:val="single" w:sz="4" w:space="0" w:color="auto"/>
              <w:bottom w:val="single" w:sz="4" w:space="0" w:color="auto"/>
              <w:right w:val="single" w:sz="4" w:space="0" w:color="auto"/>
            </w:tcBorders>
            <w:hideMark/>
          </w:tcPr>
          <w:p w:rsidR="0005552A" w:rsidRPr="0005552A" w:rsidRDefault="0005552A" w:rsidP="0005552A">
            <w:pPr>
              <w:suppressAutoHyphens/>
              <w:spacing w:after="0" w:line="240" w:lineRule="auto"/>
              <w:jc w:val="center"/>
              <w:rPr>
                <w:rFonts w:ascii="Times New Roman" w:eastAsia="Times New Roman" w:hAnsi="Times New Roman" w:cs="Times New Roman"/>
                <w:sz w:val="28"/>
                <w:szCs w:val="28"/>
                <w:lang w:eastAsia="ru-RU"/>
              </w:rPr>
            </w:pPr>
            <w:r w:rsidRPr="0005552A">
              <w:rPr>
                <w:rFonts w:ascii="Times New Roman" w:eastAsia="Times New Roman" w:hAnsi="Times New Roman" w:cs="Times New Roman"/>
                <w:sz w:val="28"/>
                <w:szCs w:val="28"/>
                <w:lang w:eastAsia="ru-RU"/>
              </w:rPr>
              <w:t xml:space="preserve">  </w:t>
            </w:r>
            <w:r w:rsidRPr="0005552A">
              <w:rPr>
                <w:rFonts w:ascii="Times New Roman" w:eastAsia="Times New Roman" w:hAnsi="Times New Roman" w:cs="Times New Roman"/>
                <w:sz w:val="28"/>
                <w:szCs w:val="28"/>
                <w:lang w:val="en-US" w:eastAsia="ru-RU"/>
              </w:rPr>
              <w:t>Kamil</w:t>
            </w:r>
            <w:r w:rsidRPr="0005552A">
              <w:rPr>
                <w:rFonts w:ascii="Times New Roman" w:eastAsia="Times New Roman" w:hAnsi="Times New Roman" w:cs="Times New Roman"/>
                <w:sz w:val="28"/>
                <w:szCs w:val="28"/>
                <w:lang w:eastAsia="ru-RU"/>
              </w:rPr>
              <w:t>.</w:t>
            </w:r>
            <w:r w:rsidRPr="0005552A">
              <w:rPr>
                <w:rFonts w:ascii="Times New Roman" w:eastAsia="Times New Roman" w:hAnsi="Times New Roman" w:cs="Times New Roman"/>
                <w:sz w:val="28"/>
                <w:szCs w:val="28"/>
                <w:lang w:val="en-US" w:eastAsia="ru-RU"/>
              </w:rPr>
              <w:t>Nugaev</w:t>
            </w:r>
            <w:r w:rsidRPr="0005552A">
              <w:rPr>
                <w:rFonts w:ascii="Times New Roman" w:eastAsia="Times New Roman" w:hAnsi="Times New Roman" w:cs="Times New Roman"/>
                <w:sz w:val="28"/>
                <w:szCs w:val="28"/>
                <w:lang w:eastAsia="ru-RU"/>
              </w:rPr>
              <w:t>@</w:t>
            </w:r>
            <w:r w:rsidRPr="0005552A">
              <w:rPr>
                <w:rFonts w:ascii="Times New Roman" w:eastAsia="Times New Roman" w:hAnsi="Times New Roman" w:cs="Times New Roman"/>
                <w:sz w:val="28"/>
                <w:szCs w:val="28"/>
                <w:lang w:val="en-US" w:eastAsia="ru-RU"/>
              </w:rPr>
              <w:t>tatar</w:t>
            </w:r>
            <w:r w:rsidRPr="0005552A">
              <w:rPr>
                <w:rFonts w:ascii="Times New Roman" w:eastAsia="Times New Roman" w:hAnsi="Times New Roman" w:cs="Times New Roman"/>
                <w:sz w:val="28"/>
                <w:szCs w:val="28"/>
                <w:lang w:eastAsia="ru-RU"/>
              </w:rPr>
              <w:t>.</w:t>
            </w:r>
            <w:r w:rsidRPr="0005552A">
              <w:rPr>
                <w:rFonts w:ascii="Times New Roman" w:eastAsia="Times New Roman" w:hAnsi="Times New Roman" w:cs="Times New Roman"/>
                <w:sz w:val="28"/>
                <w:szCs w:val="28"/>
                <w:lang w:val="en-US" w:eastAsia="ru-RU"/>
              </w:rPr>
              <w:t>ru</w:t>
            </w:r>
          </w:p>
        </w:tc>
      </w:tr>
    </w:tbl>
    <w:p w:rsidR="0005552A" w:rsidRPr="0005552A" w:rsidRDefault="0005552A" w:rsidP="0005552A">
      <w:pPr>
        <w:autoSpaceDE w:val="0"/>
        <w:autoSpaceDN w:val="0"/>
        <w:adjustRightInd w:val="0"/>
        <w:spacing w:after="0" w:line="240" w:lineRule="auto"/>
        <w:rPr>
          <w:rFonts w:ascii="Times New Roman CYR" w:eastAsia="Times New Roman" w:hAnsi="Times New Roman CYR" w:cs="Times New Roman CYR"/>
          <w:sz w:val="28"/>
          <w:szCs w:val="28"/>
          <w:lang w:eastAsia="ru-RU"/>
        </w:rPr>
      </w:pPr>
    </w:p>
    <w:p w:rsidR="0005552A" w:rsidRPr="0005552A" w:rsidRDefault="0005552A" w:rsidP="0005552A">
      <w:pPr>
        <w:spacing w:after="200" w:line="276" w:lineRule="auto"/>
        <w:rPr>
          <w:rFonts w:ascii="Times New Roman CYR" w:eastAsia="Times New Roman" w:hAnsi="Times New Roman CYR" w:cs="Times New Roman CYR"/>
          <w:sz w:val="28"/>
          <w:szCs w:val="28"/>
          <w:lang w:eastAsia="ru-RU"/>
        </w:rPr>
      </w:pPr>
    </w:p>
    <w:p w:rsidR="0005552A" w:rsidRPr="0005552A" w:rsidRDefault="0005552A" w:rsidP="0005552A">
      <w:pPr>
        <w:autoSpaceDE w:val="0"/>
        <w:autoSpaceDN w:val="0"/>
        <w:adjustRightInd w:val="0"/>
        <w:spacing w:after="0" w:line="240" w:lineRule="auto"/>
        <w:ind w:left="4395"/>
        <w:rPr>
          <w:rFonts w:ascii="Times New Roman CYR" w:eastAsia="Times New Roman" w:hAnsi="Times New Roman CYR" w:cs="Times New Roman CYR"/>
          <w:sz w:val="28"/>
          <w:szCs w:val="28"/>
          <w:lang w:eastAsia="ru-RU"/>
        </w:rPr>
      </w:pPr>
    </w:p>
    <w:p w:rsidR="0005552A" w:rsidRDefault="0005552A" w:rsidP="00C82F3C"/>
    <w:p w:rsidR="006123AC" w:rsidRDefault="006123AC" w:rsidP="00C82F3C"/>
    <w:p w:rsidR="006123AC" w:rsidRDefault="006123AC" w:rsidP="00C82F3C"/>
    <w:p w:rsidR="006123AC" w:rsidRDefault="006123AC" w:rsidP="00C82F3C"/>
    <w:p w:rsidR="006123AC" w:rsidRDefault="006123AC" w:rsidP="00C82F3C"/>
    <w:p w:rsidR="006123AC" w:rsidRDefault="006123AC" w:rsidP="00C82F3C"/>
    <w:p w:rsidR="006123AC" w:rsidRDefault="006123AC" w:rsidP="00C82F3C"/>
    <w:p w:rsidR="006123AC" w:rsidRDefault="006123AC" w:rsidP="00C82F3C"/>
    <w:p w:rsidR="006123AC" w:rsidRDefault="006123AC" w:rsidP="00C82F3C"/>
    <w:p w:rsidR="006123AC" w:rsidRDefault="006123AC" w:rsidP="00C82F3C"/>
    <w:p w:rsidR="006123AC" w:rsidRDefault="006123AC" w:rsidP="00C82F3C"/>
    <w:p w:rsidR="006123AC" w:rsidRDefault="006123AC" w:rsidP="00C82F3C"/>
    <w:p w:rsidR="006123AC" w:rsidRPr="006123AC" w:rsidRDefault="006123AC" w:rsidP="006123AC">
      <w:pPr>
        <w:spacing w:after="0" w:line="240" w:lineRule="auto"/>
        <w:ind w:left="6521"/>
        <w:rPr>
          <w:rFonts w:ascii="Times New Roman" w:eastAsia="Times New Roman" w:hAnsi="Times New Roman" w:cs="Times New Roman"/>
          <w:sz w:val="24"/>
          <w:szCs w:val="24"/>
          <w:lang w:eastAsia="ru-RU"/>
        </w:rPr>
      </w:pPr>
      <w:r w:rsidRPr="006123AC">
        <w:rPr>
          <w:rFonts w:ascii="Times New Roman" w:eastAsia="Times New Roman" w:hAnsi="Times New Roman" w:cs="Times New Roman"/>
          <w:sz w:val="24"/>
          <w:szCs w:val="24"/>
          <w:lang w:eastAsia="ru-RU"/>
        </w:rPr>
        <w:t>Приложение № 12</w:t>
      </w:r>
    </w:p>
    <w:p w:rsidR="006123AC" w:rsidRPr="006123AC" w:rsidRDefault="006123AC" w:rsidP="006123AC">
      <w:pPr>
        <w:spacing w:after="0" w:line="240" w:lineRule="auto"/>
        <w:ind w:left="6521"/>
        <w:rPr>
          <w:rFonts w:ascii="Times New Roman" w:eastAsia="Times New Roman" w:hAnsi="Times New Roman" w:cs="Times New Roman"/>
          <w:sz w:val="24"/>
          <w:szCs w:val="24"/>
          <w:lang w:eastAsia="ru-RU"/>
        </w:rPr>
      </w:pPr>
      <w:r w:rsidRPr="006123AC">
        <w:rPr>
          <w:rFonts w:ascii="Times New Roman" w:eastAsia="Times New Roman" w:hAnsi="Times New Roman" w:cs="Times New Roman"/>
          <w:sz w:val="24"/>
          <w:szCs w:val="24"/>
          <w:lang w:eastAsia="ru-RU"/>
        </w:rPr>
        <w:t xml:space="preserve">к постановлению исполнительного комитета Спасского муниципального района Республики Татарстан </w:t>
      </w:r>
    </w:p>
    <w:p w:rsidR="006123AC" w:rsidRPr="006123AC" w:rsidRDefault="006123AC" w:rsidP="006123AC">
      <w:pPr>
        <w:spacing w:after="0" w:line="240" w:lineRule="auto"/>
        <w:ind w:left="6521"/>
        <w:rPr>
          <w:rFonts w:ascii="Times New Roman" w:eastAsia="Times New Roman" w:hAnsi="Times New Roman" w:cs="Times New Roman"/>
          <w:bCs/>
          <w:sz w:val="24"/>
          <w:szCs w:val="24"/>
          <w:lang w:eastAsia="ru-RU"/>
        </w:rPr>
      </w:pPr>
      <w:r w:rsidRPr="006123AC">
        <w:rPr>
          <w:rFonts w:ascii="Times New Roman" w:eastAsia="Times New Roman" w:hAnsi="Times New Roman" w:cs="Times New Roman"/>
          <w:sz w:val="24"/>
          <w:szCs w:val="24"/>
          <w:lang w:eastAsia="ru-RU"/>
        </w:rPr>
        <w:t>от «___» ______ 2019 г. № ____</w:t>
      </w:r>
    </w:p>
    <w:p w:rsidR="006123AC" w:rsidRPr="006123AC" w:rsidRDefault="006123AC" w:rsidP="006123AC">
      <w:pPr>
        <w:spacing w:after="0" w:line="240" w:lineRule="auto"/>
        <w:ind w:left="6521"/>
        <w:rPr>
          <w:rFonts w:ascii="Times New Roman" w:eastAsia="Times New Roman" w:hAnsi="Times New Roman" w:cs="Times New Roman"/>
          <w:bCs/>
          <w:sz w:val="24"/>
          <w:szCs w:val="28"/>
          <w:lang w:eastAsia="ru-RU"/>
        </w:rPr>
      </w:pPr>
    </w:p>
    <w:p w:rsidR="006123AC" w:rsidRPr="006123AC" w:rsidRDefault="006123AC" w:rsidP="006123AC">
      <w:pPr>
        <w:keepNext/>
        <w:spacing w:after="0" w:line="240" w:lineRule="auto"/>
        <w:jc w:val="center"/>
        <w:outlineLvl w:val="0"/>
        <w:rPr>
          <w:rFonts w:ascii="Times New Roman" w:eastAsia="Times New Roman" w:hAnsi="Times New Roman" w:cs="Times New Roman"/>
          <w:b/>
          <w:bCs/>
          <w:sz w:val="28"/>
          <w:szCs w:val="28"/>
          <w:lang w:val="x-none" w:eastAsia="zh-CN"/>
        </w:rPr>
      </w:pPr>
      <w:r w:rsidRPr="006123AC">
        <w:rPr>
          <w:rFonts w:ascii="Times New Roman" w:eastAsia="Times New Roman" w:hAnsi="Times New Roman" w:cs="Times New Roman"/>
          <w:b/>
          <w:bCs/>
          <w:sz w:val="28"/>
          <w:szCs w:val="28"/>
          <w:lang w:val="x-none" w:eastAsia="zh-CN"/>
        </w:rPr>
        <w:t>Административный регламент</w:t>
      </w:r>
    </w:p>
    <w:p w:rsidR="006123AC" w:rsidRPr="006123AC" w:rsidRDefault="006123AC" w:rsidP="006123AC">
      <w:pPr>
        <w:keepNext/>
        <w:spacing w:after="0" w:line="240" w:lineRule="auto"/>
        <w:jc w:val="center"/>
        <w:outlineLvl w:val="0"/>
        <w:rPr>
          <w:rFonts w:ascii="Times New Roman" w:eastAsia="Times New Roman" w:hAnsi="Times New Roman" w:cs="Times New Roman"/>
          <w:b/>
          <w:bCs/>
          <w:sz w:val="28"/>
          <w:szCs w:val="28"/>
          <w:lang w:val="x-none" w:eastAsia="zh-CN"/>
        </w:rPr>
      </w:pPr>
      <w:r w:rsidRPr="006123AC">
        <w:rPr>
          <w:rFonts w:ascii="Times New Roman" w:eastAsia="Times New Roman" w:hAnsi="Times New Roman" w:cs="Times New Roman"/>
          <w:b/>
          <w:bCs/>
          <w:sz w:val="28"/>
          <w:szCs w:val="28"/>
          <w:lang w:val="x-none" w:eastAsia="zh-CN"/>
        </w:rPr>
        <w:t xml:space="preserve">предоставления муниципальной </w:t>
      </w:r>
      <w:r w:rsidRPr="006123AC">
        <w:rPr>
          <w:rFonts w:ascii="Times New Roman" w:eastAsia="Times New Roman" w:hAnsi="Times New Roman" w:cs="Times New Roman"/>
          <w:b/>
          <w:sz w:val="28"/>
          <w:szCs w:val="28"/>
          <w:lang w:val="x-none" w:eastAsia="zh-CN"/>
        </w:rPr>
        <w:t xml:space="preserve">услуги </w:t>
      </w:r>
      <w:r w:rsidRPr="006123AC">
        <w:rPr>
          <w:rFonts w:ascii="Times New Roman" w:eastAsia="Times New Roman" w:hAnsi="Times New Roman" w:cs="Times New Roman"/>
          <w:b/>
          <w:bCs/>
          <w:sz w:val="28"/>
          <w:szCs w:val="28"/>
          <w:lang w:val="x-none" w:eastAsia="zh-CN"/>
        </w:rPr>
        <w:t>по предоставлению земельного участка в аренду для несвязанных со строительством целей</w:t>
      </w:r>
    </w:p>
    <w:p w:rsidR="006123AC" w:rsidRPr="006123AC" w:rsidRDefault="006123AC" w:rsidP="006123AC">
      <w:pPr>
        <w:keepNext/>
        <w:spacing w:after="0" w:line="240" w:lineRule="auto"/>
        <w:jc w:val="center"/>
        <w:outlineLvl w:val="0"/>
        <w:rPr>
          <w:rFonts w:ascii="Times New Roman" w:eastAsia="Times New Roman" w:hAnsi="Times New Roman" w:cs="Times New Roman"/>
          <w:b/>
          <w:bCs/>
          <w:sz w:val="28"/>
          <w:szCs w:val="28"/>
          <w:lang w:val="x-none" w:eastAsia="zh-CN"/>
        </w:rPr>
      </w:pPr>
      <w:r w:rsidRPr="006123AC">
        <w:rPr>
          <w:rFonts w:ascii="Times New Roman" w:eastAsia="Times New Roman" w:hAnsi="Times New Roman" w:cs="Times New Roman"/>
          <w:b/>
          <w:bCs/>
          <w:sz w:val="28"/>
          <w:szCs w:val="28"/>
          <w:lang w:val="x-none" w:eastAsia="zh-CN"/>
        </w:rPr>
        <w:t xml:space="preserve"> (размещение лодочных станций, каркасных конструкций, модулей, открытых складов для складирования грунта, нерудных материалов, размещение рекламных щитов и т.п.)</w:t>
      </w:r>
      <w:r w:rsidRPr="006123AC">
        <w:rPr>
          <w:rFonts w:ascii="Times New Roman" w:eastAsia="Times New Roman" w:hAnsi="Times New Roman" w:cs="Times New Roman"/>
          <w:b/>
          <w:sz w:val="28"/>
          <w:szCs w:val="20"/>
          <w:lang w:val="x-none" w:eastAsia="zh-CN"/>
        </w:rPr>
        <w:t xml:space="preserve"> </w:t>
      </w:r>
    </w:p>
    <w:p w:rsidR="006123AC" w:rsidRPr="006123AC" w:rsidRDefault="006123AC" w:rsidP="006123A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6123AC" w:rsidRPr="006123AC" w:rsidRDefault="006123AC" w:rsidP="006123AC">
      <w:pPr>
        <w:autoSpaceDE w:val="0"/>
        <w:autoSpaceDN w:val="0"/>
        <w:adjustRightInd w:val="0"/>
        <w:spacing w:after="0" w:line="240" w:lineRule="auto"/>
        <w:jc w:val="center"/>
        <w:rPr>
          <w:rFonts w:ascii="Times New Roman CYR" w:eastAsia="Times New Roman" w:hAnsi="Times New Roman CYR" w:cs="Times New Roman CYR"/>
          <w:b/>
          <w:bCs/>
          <w:sz w:val="28"/>
          <w:szCs w:val="28"/>
          <w:lang w:eastAsia="ru-RU"/>
        </w:rPr>
      </w:pPr>
      <w:r w:rsidRPr="006123AC">
        <w:rPr>
          <w:rFonts w:ascii="Times New Roman" w:eastAsia="Times New Roman" w:hAnsi="Times New Roman" w:cs="Times New Roman"/>
          <w:b/>
          <w:bCs/>
          <w:sz w:val="28"/>
          <w:szCs w:val="28"/>
          <w:lang w:eastAsia="ru-RU"/>
        </w:rPr>
        <w:t xml:space="preserve"> 1. </w:t>
      </w:r>
      <w:r w:rsidRPr="006123AC">
        <w:rPr>
          <w:rFonts w:ascii="Times New Roman CYR" w:eastAsia="Times New Roman" w:hAnsi="Times New Roman CYR" w:cs="Times New Roman CYR"/>
          <w:b/>
          <w:bCs/>
          <w:sz w:val="28"/>
          <w:szCs w:val="28"/>
          <w:lang w:eastAsia="ru-RU"/>
        </w:rPr>
        <w:t>Общие положения</w:t>
      </w:r>
    </w:p>
    <w:p w:rsidR="006123AC" w:rsidRPr="006123AC" w:rsidRDefault="006123AC" w:rsidP="006123A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6123AC" w:rsidRPr="006123AC" w:rsidRDefault="006123AC" w:rsidP="006123AC">
      <w:pPr>
        <w:keepNext/>
        <w:spacing w:after="0" w:line="240" w:lineRule="auto"/>
        <w:ind w:firstLine="709"/>
        <w:jc w:val="both"/>
        <w:outlineLvl w:val="0"/>
        <w:rPr>
          <w:rFonts w:ascii="Times New Roman" w:eastAsia="Times New Roman" w:hAnsi="Times New Roman" w:cs="Times New Roman"/>
          <w:sz w:val="28"/>
          <w:szCs w:val="28"/>
          <w:lang w:val="x-none" w:eastAsia="zh-CN"/>
        </w:rPr>
      </w:pPr>
      <w:r w:rsidRPr="006123AC">
        <w:rPr>
          <w:rFonts w:ascii="Times New Roman" w:eastAsia="Times New Roman" w:hAnsi="Times New Roman" w:cs="Times New Roman"/>
          <w:sz w:val="28"/>
          <w:szCs w:val="28"/>
          <w:lang w:val="x-none" w:eastAsia="zh-CN"/>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6123AC">
        <w:rPr>
          <w:rFonts w:ascii="Times New Roman" w:eastAsia="Times New Roman" w:hAnsi="Times New Roman" w:cs="Times New Roman"/>
          <w:bCs/>
          <w:sz w:val="28"/>
          <w:szCs w:val="28"/>
          <w:lang w:val="x-none" w:eastAsia="zh-CN"/>
        </w:rPr>
        <w:t xml:space="preserve">по предоставлению земельного участка в аренду для несвязанных со строительством целей (размещение лодочных станций, каркасных конструкций, модулей, открытых складов для складирования грунта, нерудных материалов, размещение рекламных щитов и т.п.) </w:t>
      </w:r>
      <w:r w:rsidRPr="006123AC">
        <w:rPr>
          <w:rFonts w:ascii="Times New Roman" w:eastAsia="Times New Roman" w:hAnsi="Times New Roman" w:cs="Times New Roman"/>
          <w:sz w:val="28"/>
          <w:szCs w:val="28"/>
          <w:lang w:val="x-none" w:eastAsia="zh-CN"/>
        </w:rPr>
        <w:t>(далее – муниципальная услуга).</w:t>
      </w:r>
    </w:p>
    <w:p w:rsidR="006123AC" w:rsidRPr="006123AC" w:rsidRDefault="006123AC" w:rsidP="006123AC">
      <w:pPr>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6123AC">
        <w:rPr>
          <w:rFonts w:ascii="Times New Roman" w:eastAsia="Times New Roman" w:hAnsi="Times New Roman" w:cs="Times New Roman"/>
          <w:sz w:val="28"/>
          <w:szCs w:val="28"/>
          <w:lang w:eastAsia="ru-RU"/>
        </w:rPr>
        <w:t xml:space="preserve">1.2. </w:t>
      </w:r>
      <w:r w:rsidRPr="006123AC">
        <w:rPr>
          <w:rFonts w:ascii="Times New Roman CYR" w:eastAsia="Times New Roman" w:hAnsi="Times New Roman CYR" w:cs="Times New Roman CYR"/>
          <w:sz w:val="28"/>
          <w:szCs w:val="28"/>
          <w:lang w:eastAsia="ru-RU"/>
        </w:rPr>
        <w:t>Получатели муниципальной услуги: физические и юридические лица (далее - заявитель).</w:t>
      </w:r>
    </w:p>
    <w:p w:rsidR="006123AC" w:rsidRPr="006123AC" w:rsidRDefault="006123AC" w:rsidP="006123A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pacing w:val="1"/>
          <w:sz w:val="28"/>
          <w:szCs w:val="28"/>
          <w:lang w:eastAsia="ru-RU"/>
        </w:rPr>
        <w:t xml:space="preserve">1.3. </w:t>
      </w:r>
      <w:r w:rsidRPr="006123AC">
        <w:rPr>
          <w:rFonts w:ascii="Times New Roman" w:eastAsia="Times New Roman" w:hAnsi="Times New Roman" w:cs="Times New Roman"/>
          <w:sz w:val="28"/>
          <w:szCs w:val="28"/>
          <w:lang w:eastAsia="ru-RU"/>
        </w:rPr>
        <w:t>Муниципальная услуга предоставляется Исполнительным комитетом  Спасского муниципального района (далее – Исполком).</w:t>
      </w:r>
    </w:p>
    <w:p w:rsidR="006123AC" w:rsidRPr="006123AC" w:rsidRDefault="006123AC" w:rsidP="006123A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Исполнитель муниципальной услуги – палата имущественных и земельных отношений  Спасского муниципального района Республики Татарстан (далее – Палата).</w:t>
      </w:r>
    </w:p>
    <w:p w:rsidR="006123AC" w:rsidRPr="006123AC" w:rsidRDefault="006123AC" w:rsidP="006123A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1.3.1. Место нахождение исполкома: г.Болгар, ул. Пионерская д.19.</w:t>
      </w:r>
    </w:p>
    <w:p w:rsidR="006123AC" w:rsidRPr="006123AC" w:rsidRDefault="006123AC" w:rsidP="006123AC">
      <w:pPr>
        <w:tabs>
          <w:tab w:val="left" w:pos="142"/>
          <w:tab w:val="left" w:pos="567"/>
        </w:tabs>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Место нахождения Палаты: г.Болгар ул. Хирурга Шеронова д.2А.</w:t>
      </w:r>
    </w:p>
    <w:p w:rsidR="006123AC" w:rsidRPr="006123AC" w:rsidRDefault="006123AC" w:rsidP="006123A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 xml:space="preserve">График работы: </w:t>
      </w:r>
    </w:p>
    <w:p w:rsidR="006123AC" w:rsidRPr="006123AC" w:rsidRDefault="006123AC" w:rsidP="006123A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Понедельник-пятница: с 8.00 до 17.00.</w:t>
      </w:r>
    </w:p>
    <w:p w:rsidR="006123AC" w:rsidRPr="006123AC" w:rsidRDefault="006123AC" w:rsidP="006123A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суббота, воскресенье: выходные дни.</w:t>
      </w:r>
    </w:p>
    <w:p w:rsidR="006123AC" w:rsidRPr="006123AC" w:rsidRDefault="006123AC" w:rsidP="006123A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Время перерыва для отдыха и питания устанавливается правилами внутреннего трудового распорядка.</w:t>
      </w:r>
    </w:p>
    <w:p w:rsidR="006123AC" w:rsidRPr="006123AC" w:rsidRDefault="006123AC" w:rsidP="006123A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 xml:space="preserve">Справочный телефон: 8(84347) 31314 </w:t>
      </w:r>
    </w:p>
    <w:p w:rsidR="006123AC" w:rsidRPr="006123AC" w:rsidRDefault="006123AC" w:rsidP="006123A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Проход по документам удостоверяющим личность.</w:t>
      </w:r>
    </w:p>
    <w:p w:rsidR="006123AC" w:rsidRPr="006123AC" w:rsidRDefault="006123AC" w:rsidP="006123A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1.3.2. Адрес официального сайта муниципального района в информационно-телекоммуникационной сети «Интернет» (далее – сеть «Интернет»): (</w:t>
      </w:r>
      <w:r w:rsidRPr="006123AC">
        <w:rPr>
          <w:rFonts w:ascii="Times New Roman" w:eastAsia="Times New Roman" w:hAnsi="Times New Roman" w:cs="Times New Roman"/>
          <w:sz w:val="28"/>
          <w:szCs w:val="28"/>
          <w:lang w:val="en-US" w:eastAsia="ru-RU"/>
        </w:rPr>
        <w:t>http</w:t>
      </w:r>
      <w:r w:rsidRPr="006123AC">
        <w:rPr>
          <w:rFonts w:ascii="Times New Roman" w:eastAsia="Times New Roman" w:hAnsi="Times New Roman" w:cs="Times New Roman"/>
          <w:sz w:val="28"/>
          <w:szCs w:val="28"/>
          <w:lang w:eastAsia="ru-RU"/>
        </w:rPr>
        <w:t xml:space="preserve">:// </w:t>
      </w:r>
      <w:hyperlink r:id="rId252" w:history="1">
        <w:r w:rsidRPr="006123AC">
          <w:rPr>
            <w:rFonts w:ascii="Times New Roman" w:eastAsia="Times New Roman" w:hAnsi="Times New Roman" w:cs="Times New Roman"/>
            <w:color w:val="404040"/>
            <w:sz w:val="28"/>
            <w:szCs w:val="28"/>
            <w:u w:val="single"/>
            <w:lang w:val="en-US" w:eastAsia="ru-RU"/>
          </w:rPr>
          <w:t>www</w:t>
        </w:r>
        <w:r w:rsidRPr="006123AC">
          <w:rPr>
            <w:rFonts w:ascii="Times New Roman" w:eastAsia="Times New Roman" w:hAnsi="Times New Roman" w:cs="Times New Roman"/>
            <w:color w:val="404040"/>
            <w:sz w:val="28"/>
            <w:szCs w:val="28"/>
            <w:u w:val="single"/>
            <w:lang w:eastAsia="ru-RU"/>
          </w:rPr>
          <w:t>.</w:t>
        </w:r>
        <w:r w:rsidRPr="006123AC">
          <w:rPr>
            <w:rFonts w:ascii="Times New Roman" w:eastAsia="Times New Roman" w:hAnsi="Times New Roman" w:cs="Times New Roman"/>
            <w:color w:val="404040"/>
            <w:sz w:val="28"/>
            <w:szCs w:val="28"/>
            <w:u w:val="single"/>
            <w:lang w:val="en-US" w:eastAsia="ru-RU"/>
          </w:rPr>
          <w:t>spasskiy</w:t>
        </w:r>
        <w:r w:rsidRPr="006123AC">
          <w:rPr>
            <w:rFonts w:ascii="Times New Roman" w:eastAsia="Times New Roman" w:hAnsi="Times New Roman" w:cs="Times New Roman"/>
            <w:color w:val="404040"/>
            <w:sz w:val="28"/>
            <w:szCs w:val="28"/>
            <w:u w:val="single"/>
            <w:lang w:eastAsia="ru-RU"/>
          </w:rPr>
          <w:t>.</w:t>
        </w:r>
        <w:r w:rsidRPr="006123AC">
          <w:rPr>
            <w:rFonts w:ascii="Times New Roman" w:eastAsia="Times New Roman" w:hAnsi="Times New Roman" w:cs="Times New Roman"/>
            <w:color w:val="404040"/>
            <w:sz w:val="28"/>
            <w:szCs w:val="28"/>
            <w:u w:val="single"/>
            <w:lang w:val="en-US" w:eastAsia="ru-RU"/>
          </w:rPr>
          <w:t>tatarstan</w:t>
        </w:r>
        <w:r w:rsidRPr="006123AC">
          <w:rPr>
            <w:rFonts w:ascii="Times New Roman" w:eastAsia="Times New Roman" w:hAnsi="Times New Roman" w:cs="Times New Roman"/>
            <w:color w:val="404040"/>
            <w:sz w:val="28"/>
            <w:szCs w:val="28"/>
            <w:u w:val="single"/>
            <w:lang w:eastAsia="ru-RU"/>
          </w:rPr>
          <w:t>.</w:t>
        </w:r>
        <w:r w:rsidRPr="006123AC">
          <w:rPr>
            <w:rFonts w:ascii="Times New Roman" w:eastAsia="Times New Roman" w:hAnsi="Times New Roman" w:cs="Times New Roman"/>
            <w:color w:val="404040"/>
            <w:sz w:val="28"/>
            <w:szCs w:val="28"/>
            <w:u w:val="single"/>
            <w:lang w:val="en-US" w:eastAsia="ru-RU"/>
          </w:rPr>
          <w:t>ru</w:t>
        </w:r>
      </w:hyperlink>
      <w:r w:rsidRPr="006123AC">
        <w:rPr>
          <w:rFonts w:ascii="Times New Roman" w:eastAsia="Times New Roman" w:hAnsi="Times New Roman" w:cs="Times New Roman"/>
          <w:sz w:val="28"/>
          <w:szCs w:val="28"/>
          <w:u w:val="single"/>
          <w:lang w:eastAsia="ru-RU"/>
        </w:rPr>
        <w:t>)</w:t>
      </w:r>
      <w:r w:rsidRPr="006123AC">
        <w:rPr>
          <w:rFonts w:ascii="Times New Roman" w:eastAsia="Times New Roman" w:hAnsi="Times New Roman" w:cs="Times New Roman"/>
          <w:sz w:val="28"/>
          <w:szCs w:val="28"/>
          <w:lang w:eastAsia="ru-RU"/>
        </w:rPr>
        <w:t>.</w:t>
      </w:r>
    </w:p>
    <w:p w:rsidR="006123AC" w:rsidRPr="006123AC" w:rsidRDefault="006123AC" w:rsidP="006123A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 xml:space="preserve">1.3.3. Информация о муниципальной услуге может быть получена: </w:t>
      </w:r>
    </w:p>
    <w:p w:rsidR="006123AC" w:rsidRPr="006123AC" w:rsidRDefault="006123AC" w:rsidP="006123A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1) посредством информационных стендов, содержащих визуальную и текстовую информацию о муниципальной услуге, расположенных в помещениях Исполкома (Палаты), для работы с заявителями;</w:t>
      </w:r>
    </w:p>
    <w:p w:rsidR="006123AC" w:rsidRPr="006123AC" w:rsidRDefault="006123AC" w:rsidP="006123A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2) посредством сети «Интернет» на официальном сайте муниципального района (</w:t>
      </w:r>
      <w:r w:rsidRPr="006123AC">
        <w:rPr>
          <w:rFonts w:ascii="Times New Roman" w:eastAsia="Times New Roman" w:hAnsi="Times New Roman" w:cs="Times New Roman"/>
          <w:sz w:val="28"/>
          <w:szCs w:val="28"/>
          <w:lang w:val="en-US" w:eastAsia="ru-RU"/>
        </w:rPr>
        <w:t>http</w:t>
      </w:r>
      <w:r w:rsidRPr="006123AC">
        <w:rPr>
          <w:rFonts w:ascii="Times New Roman" w:eastAsia="Times New Roman" w:hAnsi="Times New Roman" w:cs="Times New Roman"/>
          <w:sz w:val="28"/>
          <w:szCs w:val="28"/>
          <w:lang w:eastAsia="ru-RU"/>
        </w:rPr>
        <w:t xml:space="preserve">:// </w:t>
      </w:r>
      <w:hyperlink r:id="rId253" w:history="1">
        <w:r w:rsidRPr="006123AC">
          <w:rPr>
            <w:rFonts w:ascii="Times New Roman" w:eastAsia="Times New Roman" w:hAnsi="Times New Roman" w:cs="Times New Roman"/>
            <w:color w:val="404040"/>
            <w:sz w:val="28"/>
            <w:szCs w:val="28"/>
            <w:u w:val="single"/>
            <w:lang w:val="en-US" w:eastAsia="ru-RU"/>
          </w:rPr>
          <w:t>www</w:t>
        </w:r>
        <w:r w:rsidRPr="006123AC">
          <w:rPr>
            <w:rFonts w:ascii="Times New Roman" w:eastAsia="Times New Roman" w:hAnsi="Times New Roman" w:cs="Times New Roman"/>
            <w:color w:val="404040"/>
            <w:sz w:val="28"/>
            <w:szCs w:val="28"/>
            <w:u w:val="single"/>
            <w:lang w:eastAsia="ru-RU"/>
          </w:rPr>
          <w:t>.</w:t>
        </w:r>
        <w:r w:rsidRPr="006123AC">
          <w:rPr>
            <w:rFonts w:ascii="Times New Roman" w:eastAsia="Times New Roman" w:hAnsi="Times New Roman" w:cs="Times New Roman"/>
            <w:color w:val="404040"/>
            <w:sz w:val="28"/>
            <w:szCs w:val="28"/>
            <w:u w:val="single"/>
            <w:lang w:val="en-US" w:eastAsia="ru-RU"/>
          </w:rPr>
          <w:t>spasskiy</w:t>
        </w:r>
        <w:r w:rsidRPr="006123AC">
          <w:rPr>
            <w:rFonts w:ascii="Times New Roman" w:eastAsia="Times New Roman" w:hAnsi="Times New Roman" w:cs="Times New Roman"/>
            <w:color w:val="404040"/>
            <w:sz w:val="28"/>
            <w:szCs w:val="28"/>
            <w:u w:val="single"/>
            <w:lang w:eastAsia="ru-RU"/>
          </w:rPr>
          <w:t>.</w:t>
        </w:r>
        <w:r w:rsidRPr="006123AC">
          <w:rPr>
            <w:rFonts w:ascii="Times New Roman" w:eastAsia="Times New Roman" w:hAnsi="Times New Roman" w:cs="Times New Roman"/>
            <w:color w:val="404040"/>
            <w:sz w:val="28"/>
            <w:szCs w:val="28"/>
            <w:u w:val="single"/>
            <w:lang w:val="en-US" w:eastAsia="ru-RU"/>
          </w:rPr>
          <w:t>tatarstan</w:t>
        </w:r>
        <w:r w:rsidRPr="006123AC">
          <w:rPr>
            <w:rFonts w:ascii="Times New Roman" w:eastAsia="Times New Roman" w:hAnsi="Times New Roman" w:cs="Times New Roman"/>
            <w:color w:val="404040"/>
            <w:sz w:val="28"/>
            <w:szCs w:val="28"/>
            <w:u w:val="single"/>
            <w:lang w:eastAsia="ru-RU"/>
          </w:rPr>
          <w:t>.</w:t>
        </w:r>
        <w:r w:rsidRPr="006123AC">
          <w:rPr>
            <w:rFonts w:ascii="Times New Roman" w:eastAsia="Times New Roman" w:hAnsi="Times New Roman" w:cs="Times New Roman"/>
            <w:color w:val="404040"/>
            <w:sz w:val="28"/>
            <w:szCs w:val="28"/>
            <w:u w:val="single"/>
            <w:lang w:val="en-US" w:eastAsia="ru-RU"/>
          </w:rPr>
          <w:t>ru</w:t>
        </w:r>
      </w:hyperlink>
      <w:r w:rsidRPr="006123AC">
        <w:rPr>
          <w:rFonts w:ascii="Times New Roman" w:eastAsia="Times New Roman" w:hAnsi="Times New Roman" w:cs="Times New Roman"/>
          <w:sz w:val="28"/>
          <w:szCs w:val="28"/>
          <w:lang w:eastAsia="ru-RU"/>
        </w:rPr>
        <w:t>.);</w:t>
      </w:r>
    </w:p>
    <w:p w:rsidR="006123AC" w:rsidRPr="006123AC" w:rsidRDefault="006123AC" w:rsidP="006123A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3) на Портале государственных и муниципальных услуг Республики Татарстан (</w:t>
      </w:r>
      <w:r w:rsidRPr="006123AC">
        <w:rPr>
          <w:rFonts w:ascii="Times New Roman" w:eastAsia="Times New Roman" w:hAnsi="Times New Roman" w:cs="Times New Roman"/>
          <w:sz w:val="28"/>
          <w:szCs w:val="28"/>
          <w:lang w:val="en-US" w:eastAsia="ru-RU"/>
        </w:rPr>
        <w:t>http</w:t>
      </w:r>
      <w:r w:rsidRPr="006123AC">
        <w:rPr>
          <w:rFonts w:ascii="Times New Roman" w:eastAsia="Times New Roman" w:hAnsi="Times New Roman" w:cs="Times New Roman"/>
          <w:sz w:val="28"/>
          <w:szCs w:val="28"/>
          <w:lang w:eastAsia="ru-RU"/>
        </w:rPr>
        <w:t>://u</w:t>
      </w:r>
      <w:r w:rsidRPr="006123AC">
        <w:rPr>
          <w:rFonts w:ascii="Times New Roman" w:eastAsia="Times New Roman" w:hAnsi="Times New Roman" w:cs="Times New Roman"/>
          <w:sz w:val="28"/>
          <w:szCs w:val="28"/>
          <w:lang w:val="en-US" w:eastAsia="ru-RU"/>
        </w:rPr>
        <w:t>slugi</w:t>
      </w:r>
      <w:r w:rsidRPr="006123AC">
        <w:rPr>
          <w:rFonts w:ascii="Times New Roman" w:eastAsia="Times New Roman" w:hAnsi="Times New Roman" w:cs="Times New Roman"/>
          <w:sz w:val="28"/>
          <w:szCs w:val="28"/>
          <w:lang w:eastAsia="ru-RU"/>
        </w:rPr>
        <w:t>.</w:t>
      </w:r>
      <w:hyperlink r:id="rId254" w:history="1">
        <w:r w:rsidRPr="006123AC">
          <w:rPr>
            <w:rFonts w:ascii="Times New Roman" w:eastAsia="Times New Roman" w:hAnsi="Times New Roman" w:cs="Times New Roman"/>
            <w:sz w:val="28"/>
            <w:szCs w:val="28"/>
            <w:u w:val="single"/>
            <w:lang w:val="en-US" w:eastAsia="ru-RU"/>
          </w:rPr>
          <w:t>tatar</w:t>
        </w:r>
        <w:r w:rsidRPr="006123AC">
          <w:rPr>
            <w:rFonts w:ascii="Times New Roman" w:eastAsia="Times New Roman" w:hAnsi="Times New Roman" w:cs="Times New Roman"/>
            <w:sz w:val="28"/>
            <w:szCs w:val="28"/>
            <w:u w:val="single"/>
            <w:lang w:eastAsia="ru-RU"/>
          </w:rPr>
          <w:t>.</w:t>
        </w:r>
        <w:r w:rsidRPr="006123AC">
          <w:rPr>
            <w:rFonts w:ascii="Times New Roman" w:eastAsia="Times New Roman" w:hAnsi="Times New Roman" w:cs="Times New Roman"/>
            <w:sz w:val="28"/>
            <w:szCs w:val="28"/>
            <w:u w:val="single"/>
            <w:lang w:val="en-US" w:eastAsia="ru-RU"/>
          </w:rPr>
          <w:t>ru</w:t>
        </w:r>
      </w:hyperlink>
      <w:r w:rsidRPr="006123AC">
        <w:rPr>
          <w:rFonts w:ascii="Times New Roman" w:eastAsia="Times New Roman" w:hAnsi="Times New Roman" w:cs="Times New Roman"/>
          <w:sz w:val="28"/>
          <w:szCs w:val="28"/>
          <w:lang w:eastAsia="ru-RU"/>
        </w:rPr>
        <w:t xml:space="preserve">/); </w:t>
      </w:r>
    </w:p>
    <w:p w:rsidR="006123AC" w:rsidRPr="006123AC" w:rsidRDefault="006123AC" w:rsidP="006123A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4) на Едином портале государственных и муниципальных услуг (функций) (</w:t>
      </w:r>
      <w:r w:rsidRPr="006123AC">
        <w:rPr>
          <w:rFonts w:ascii="Times New Roman" w:eastAsia="Times New Roman" w:hAnsi="Times New Roman" w:cs="Times New Roman"/>
          <w:sz w:val="28"/>
          <w:szCs w:val="28"/>
          <w:lang w:val="en-US" w:eastAsia="ru-RU"/>
        </w:rPr>
        <w:t>http</w:t>
      </w:r>
      <w:r w:rsidRPr="006123AC">
        <w:rPr>
          <w:rFonts w:ascii="Times New Roman" w:eastAsia="Times New Roman" w:hAnsi="Times New Roman" w:cs="Times New Roman"/>
          <w:sz w:val="28"/>
          <w:szCs w:val="28"/>
          <w:lang w:eastAsia="ru-RU"/>
        </w:rPr>
        <w:t xml:space="preserve">:// </w:t>
      </w:r>
      <w:hyperlink r:id="rId255" w:history="1">
        <w:r w:rsidRPr="006123AC">
          <w:rPr>
            <w:rFonts w:ascii="Times New Roman" w:eastAsia="Times New Roman" w:hAnsi="Times New Roman" w:cs="Times New Roman"/>
            <w:sz w:val="28"/>
            <w:szCs w:val="28"/>
            <w:u w:val="single"/>
            <w:lang w:val="en-US" w:eastAsia="ru-RU"/>
          </w:rPr>
          <w:t>www</w:t>
        </w:r>
        <w:r w:rsidRPr="006123AC">
          <w:rPr>
            <w:rFonts w:ascii="Times New Roman" w:eastAsia="Times New Roman" w:hAnsi="Times New Roman" w:cs="Times New Roman"/>
            <w:sz w:val="28"/>
            <w:szCs w:val="28"/>
            <w:u w:val="single"/>
            <w:lang w:eastAsia="ru-RU"/>
          </w:rPr>
          <w:t>.</w:t>
        </w:r>
        <w:r w:rsidRPr="006123AC">
          <w:rPr>
            <w:rFonts w:ascii="Times New Roman" w:eastAsia="Times New Roman" w:hAnsi="Times New Roman" w:cs="Times New Roman"/>
            <w:sz w:val="28"/>
            <w:szCs w:val="28"/>
            <w:u w:val="single"/>
            <w:lang w:val="en-US" w:eastAsia="ru-RU"/>
          </w:rPr>
          <w:t>gosuslugi</w:t>
        </w:r>
        <w:r w:rsidRPr="006123AC">
          <w:rPr>
            <w:rFonts w:ascii="Times New Roman" w:eastAsia="Times New Roman" w:hAnsi="Times New Roman" w:cs="Times New Roman"/>
            <w:sz w:val="28"/>
            <w:szCs w:val="28"/>
            <w:u w:val="single"/>
            <w:lang w:eastAsia="ru-RU"/>
          </w:rPr>
          <w:t>.</w:t>
        </w:r>
        <w:r w:rsidRPr="006123AC">
          <w:rPr>
            <w:rFonts w:ascii="Times New Roman" w:eastAsia="Times New Roman" w:hAnsi="Times New Roman" w:cs="Times New Roman"/>
            <w:sz w:val="28"/>
            <w:szCs w:val="28"/>
            <w:u w:val="single"/>
            <w:lang w:val="en-US" w:eastAsia="ru-RU"/>
          </w:rPr>
          <w:t>ru</w:t>
        </w:r>
        <w:r w:rsidRPr="006123AC">
          <w:rPr>
            <w:rFonts w:ascii="Times New Roman" w:eastAsia="Times New Roman" w:hAnsi="Times New Roman" w:cs="Times New Roman"/>
            <w:sz w:val="28"/>
            <w:szCs w:val="28"/>
            <w:u w:val="single"/>
            <w:lang w:eastAsia="ru-RU"/>
          </w:rPr>
          <w:t>/</w:t>
        </w:r>
      </w:hyperlink>
      <w:r w:rsidRPr="006123AC">
        <w:rPr>
          <w:rFonts w:ascii="Times New Roman" w:eastAsia="Times New Roman" w:hAnsi="Times New Roman" w:cs="Times New Roman"/>
          <w:sz w:val="28"/>
          <w:szCs w:val="28"/>
          <w:lang w:eastAsia="ru-RU"/>
        </w:rPr>
        <w:t>);</w:t>
      </w:r>
    </w:p>
    <w:p w:rsidR="006123AC" w:rsidRPr="006123AC" w:rsidRDefault="006123AC" w:rsidP="006123AC">
      <w:pPr>
        <w:tabs>
          <w:tab w:val="left" w:pos="709"/>
          <w:tab w:val="left" w:pos="4290"/>
          <w:tab w:val="left" w:pos="8595"/>
        </w:tabs>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5) в Исполкоме (Палате):</w:t>
      </w:r>
      <w:r w:rsidRPr="006123AC">
        <w:rPr>
          <w:rFonts w:ascii="Times New Roman" w:eastAsia="Times New Roman" w:hAnsi="Times New Roman" w:cs="Times New Roman"/>
          <w:sz w:val="28"/>
          <w:szCs w:val="28"/>
          <w:lang w:eastAsia="ru-RU"/>
        </w:rPr>
        <w:tab/>
      </w:r>
      <w:r w:rsidRPr="006123AC">
        <w:rPr>
          <w:rFonts w:ascii="Times New Roman" w:eastAsia="Times New Roman" w:hAnsi="Times New Roman" w:cs="Times New Roman"/>
          <w:sz w:val="28"/>
          <w:szCs w:val="28"/>
          <w:lang w:eastAsia="ru-RU"/>
        </w:rPr>
        <w:tab/>
      </w:r>
    </w:p>
    <w:p w:rsidR="006123AC" w:rsidRPr="006123AC" w:rsidRDefault="006123AC" w:rsidP="006123AC">
      <w:pPr>
        <w:tabs>
          <w:tab w:val="left" w:pos="709"/>
        </w:tabs>
        <w:spacing w:after="0" w:line="240" w:lineRule="auto"/>
        <w:ind w:firstLine="709"/>
        <w:jc w:val="both"/>
        <w:rPr>
          <w:rFonts w:ascii="Times New Roman" w:eastAsia="Times New Roman" w:hAnsi="Times New Roman" w:cs="Times New Roman"/>
          <w:sz w:val="24"/>
          <w:szCs w:val="28"/>
          <w:lang w:eastAsia="ru-RU"/>
        </w:rPr>
      </w:pPr>
      <w:r w:rsidRPr="006123AC">
        <w:rPr>
          <w:rFonts w:ascii="Times New Roman" w:eastAsia="Times New Roman" w:hAnsi="Times New Roman" w:cs="Times New Roman"/>
          <w:sz w:val="28"/>
          <w:szCs w:val="28"/>
          <w:lang w:eastAsia="ru-RU"/>
        </w:rPr>
        <w:t xml:space="preserve">при устном обращении - лично или по телефону; </w:t>
      </w:r>
    </w:p>
    <w:p w:rsidR="006123AC" w:rsidRPr="006123AC" w:rsidRDefault="006123AC" w:rsidP="006123AC">
      <w:pPr>
        <w:widowControl w:val="0"/>
        <w:autoSpaceDE w:val="0"/>
        <w:autoSpaceDN w:val="0"/>
        <w:adjustRightInd w:val="0"/>
        <w:spacing w:after="0" w:line="240" w:lineRule="auto"/>
        <w:ind w:firstLine="720"/>
        <w:jc w:val="both"/>
        <w:outlineLvl w:val="0"/>
        <w:rPr>
          <w:rFonts w:ascii="Times New Roman" w:eastAsia="Times New Roman" w:hAnsi="Times New Roman" w:cs="Times New Roman"/>
          <w:bCs/>
          <w:sz w:val="28"/>
          <w:szCs w:val="28"/>
          <w:lang w:eastAsia="ru-RU"/>
        </w:rPr>
      </w:pPr>
      <w:r w:rsidRPr="006123AC">
        <w:rPr>
          <w:rFonts w:ascii="Times New Roman" w:eastAsia="Times New Roman" w:hAnsi="Times New Roman" w:cs="Times New Roman"/>
          <w:bCs/>
          <w:sz w:val="28"/>
          <w:szCs w:val="28"/>
          <w:lang w:eastAsia="ru-RU"/>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6123AC" w:rsidRPr="006123AC" w:rsidRDefault="006123AC" w:rsidP="006123AC">
      <w:pPr>
        <w:widowControl w:val="0"/>
        <w:autoSpaceDE w:val="0"/>
        <w:autoSpaceDN w:val="0"/>
        <w:adjustRightInd w:val="0"/>
        <w:spacing w:after="0" w:line="240" w:lineRule="auto"/>
        <w:ind w:firstLine="720"/>
        <w:jc w:val="both"/>
        <w:outlineLvl w:val="0"/>
        <w:rPr>
          <w:rFonts w:ascii="Times New Roman" w:eastAsia="Times New Roman" w:hAnsi="Times New Roman" w:cs="Times New Roman"/>
          <w:bCs/>
          <w:sz w:val="28"/>
          <w:szCs w:val="28"/>
          <w:lang w:eastAsia="ru-RU"/>
        </w:rPr>
      </w:pPr>
      <w:r w:rsidRPr="006123AC">
        <w:rPr>
          <w:rFonts w:ascii="Times New Roman" w:eastAsia="Times New Roman" w:hAnsi="Times New Roman" w:cs="Times New Roman"/>
          <w:bCs/>
          <w:sz w:val="28"/>
          <w:szCs w:val="28"/>
          <w:lang w:eastAsia="ru-RU"/>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4"/>
          <w:lang w:eastAsia="ru-RU"/>
        </w:rPr>
        <w:t>1.4. Предоставление муниципальной услуги осуществляется в соответствии с:</w:t>
      </w:r>
      <w:r w:rsidRPr="006123AC">
        <w:rPr>
          <w:rFonts w:ascii="Times New Roman" w:eastAsia="Times New Roman" w:hAnsi="Times New Roman" w:cs="Times New Roman"/>
          <w:sz w:val="28"/>
          <w:szCs w:val="28"/>
          <w:lang w:eastAsia="ru-RU"/>
        </w:rPr>
        <w:t xml:space="preserve"> </w:t>
      </w:r>
    </w:p>
    <w:p w:rsidR="006123AC" w:rsidRPr="006123AC" w:rsidRDefault="006123AC" w:rsidP="006123AC">
      <w:pPr>
        <w:spacing w:after="0" w:line="240" w:lineRule="auto"/>
        <w:ind w:firstLine="720"/>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Гражданским кодексом Российской Федерации от 30.11.1994 № 51-ФЗ  (далее – ГК РФ) (Собрание законодательства Российской Федерации, 05.12.1994, № 32, ст. 3301);</w:t>
      </w:r>
    </w:p>
    <w:p w:rsidR="006123AC" w:rsidRPr="006123AC" w:rsidRDefault="006123AC" w:rsidP="006123AC">
      <w:pPr>
        <w:spacing w:after="0" w:line="240" w:lineRule="auto"/>
        <w:ind w:firstLine="720"/>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Земельным кодексом Российской Федерации от 25.10.2001 № 136-ФЗ (далее – ЗК РФ) (Собрание законодательства Российской Федерации, 29.10.2001, №44, ст.4147);</w:t>
      </w:r>
    </w:p>
    <w:p w:rsidR="006123AC" w:rsidRPr="006123AC" w:rsidRDefault="006123AC" w:rsidP="006123AC">
      <w:pPr>
        <w:spacing w:after="0" w:line="240" w:lineRule="auto"/>
        <w:ind w:firstLine="720"/>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Федеральным законом от 18.06.2001 № 78-ФЗ «О землеустройстве» (далее – Федеральный закон №78-ФЗ) (Собрание законодательства Российской Федерации, 25.06.2001, № 26, ст. 2582);</w:t>
      </w: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6123AC" w:rsidRPr="006123AC" w:rsidRDefault="006123AC" w:rsidP="006123AC">
      <w:pPr>
        <w:suppressAutoHyphens/>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Законом Республики Татарстан от 28.07.2004 №45-ЗРТ «О местном самоуправлении в Республике Татарстан»  (далее – Закон РТ № 45-ЗРТ) (Республика Татарстан, №155-156, 03.08.2004);</w:t>
      </w: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Уставом  Спасского муниципального района Республики Татарстан, принятого Решением Совета  Спасского  муниципального района от  02.12._2005 №3-1 (далее – Устав);</w:t>
      </w: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Положением о Палате имущественных и земельных отношений  Спасского муниципального района Республики Татарстан, утвержденным Решением Совета от  30.12.2005  №6-6 (далее – Положение о Палате);</w:t>
      </w: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123AC">
        <w:rPr>
          <w:rFonts w:ascii="Times New Roman" w:eastAsia="Times New Roman" w:hAnsi="Times New Roman" w:cs="Times New Roman"/>
          <w:sz w:val="28"/>
          <w:szCs w:val="28"/>
          <w:lang w:eastAsia="ru-RU"/>
        </w:rPr>
        <w:t>Правилами внутреннего трудового распорядка Исполкома, утвержденными  Спасского руководителя Исполкома от  05.07.20 06 №194 (далее – Правила).</w:t>
      </w: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1.5. В настоящем Регламенте под заявлением о предоставлении муниципальной услуги (далее- заявление) понимается запрос о предоставлении муниципальной услуги (п.2 ст.2 Федерального закона от 27.07.2010 №210-ФЗ). Заявление заполняется в произвольной форме, по образцу утвержденному постановлением Исполкома или на стандартном бланке.</w:t>
      </w:r>
    </w:p>
    <w:p w:rsidR="006123AC" w:rsidRPr="006123AC" w:rsidRDefault="006123AC" w:rsidP="006123AC">
      <w:pPr>
        <w:spacing w:after="0" w:line="240" w:lineRule="auto"/>
        <w:rPr>
          <w:rFonts w:ascii="Times New Roman" w:eastAsia="Times New Roman" w:hAnsi="Times New Roman" w:cs="Times New Roman"/>
          <w:sz w:val="28"/>
          <w:szCs w:val="28"/>
          <w:lang w:eastAsia="ru-RU"/>
        </w:rPr>
        <w:sectPr w:rsidR="006123AC" w:rsidRPr="006123AC" w:rsidSect="00DB72E7">
          <w:headerReference w:type="default" r:id="rId256"/>
          <w:pgSz w:w="12240" w:h="15840"/>
          <w:pgMar w:top="1134" w:right="567" w:bottom="1134" w:left="1134" w:header="720" w:footer="720" w:gutter="0"/>
          <w:cols w:space="720"/>
          <w:noEndnote/>
          <w:titlePg/>
          <w:docGrid w:linePitch="326"/>
        </w:sectPr>
      </w:pPr>
    </w:p>
    <w:p w:rsidR="006123AC" w:rsidRPr="006123AC" w:rsidRDefault="006123AC" w:rsidP="006123AC">
      <w:pPr>
        <w:spacing w:after="0" w:line="240" w:lineRule="auto"/>
        <w:rPr>
          <w:rFonts w:ascii="Times New Roman" w:eastAsia="Times New Roman" w:hAnsi="Times New Roman" w:cs="Times New Roman"/>
          <w:sz w:val="28"/>
          <w:szCs w:val="28"/>
          <w:lang w:eastAsia="ru-RU"/>
        </w:rPr>
      </w:pPr>
    </w:p>
    <w:p w:rsidR="006123AC" w:rsidRPr="006123AC" w:rsidRDefault="006123AC" w:rsidP="006123AC">
      <w:pPr>
        <w:autoSpaceDE w:val="0"/>
        <w:autoSpaceDN w:val="0"/>
        <w:adjustRightInd w:val="0"/>
        <w:spacing w:after="0" w:line="240" w:lineRule="auto"/>
        <w:ind w:firstLine="720"/>
        <w:jc w:val="center"/>
        <w:rPr>
          <w:rFonts w:ascii="Times New Roman CYR" w:eastAsia="Times New Roman" w:hAnsi="Times New Roman CYR" w:cs="Times New Roman CYR"/>
          <w:sz w:val="28"/>
          <w:szCs w:val="28"/>
          <w:lang w:eastAsia="ru-RU"/>
        </w:rPr>
      </w:pPr>
      <w:r w:rsidRPr="006123AC">
        <w:rPr>
          <w:rFonts w:ascii="Times New Roman" w:eastAsia="Times New Roman" w:hAnsi="Times New Roman" w:cs="Times New Roman"/>
          <w:b/>
          <w:bCs/>
          <w:sz w:val="28"/>
          <w:szCs w:val="28"/>
          <w:lang w:val="en-US" w:eastAsia="ru-RU"/>
        </w:rPr>
        <w:t xml:space="preserve">2. </w:t>
      </w:r>
      <w:r w:rsidRPr="006123AC">
        <w:rPr>
          <w:rFonts w:ascii="Times New Roman CYR" w:eastAsia="Times New Roman" w:hAnsi="Times New Roman CYR" w:cs="Times New Roman CYR"/>
          <w:b/>
          <w:bCs/>
          <w:sz w:val="28"/>
          <w:szCs w:val="28"/>
          <w:lang w:eastAsia="ru-RU"/>
        </w:rPr>
        <w:t>Стандарт предоставления муниципальной  услуги</w:t>
      </w:r>
    </w:p>
    <w:p w:rsidR="006123AC" w:rsidRPr="006123AC" w:rsidRDefault="006123AC" w:rsidP="006123AC">
      <w:pPr>
        <w:autoSpaceDE w:val="0"/>
        <w:autoSpaceDN w:val="0"/>
        <w:adjustRightInd w:val="0"/>
        <w:spacing w:after="0" w:line="240" w:lineRule="auto"/>
        <w:ind w:firstLine="720"/>
        <w:jc w:val="both"/>
        <w:rPr>
          <w:rFonts w:ascii="Times New Roman" w:eastAsia="Times New Roman" w:hAnsi="Times New Roman" w:cs="Times New Roman"/>
          <w:sz w:val="28"/>
          <w:szCs w:val="28"/>
          <w:lang w:val="en-US" w:eastAsia="ru-RU"/>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827"/>
      </w:tblGrid>
      <w:tr w:rsidR="006123AC" w:rsidRPr="006123AC" w:rsidTr="00DB72E7">
        <w:trPr>
          <w:trHeight w:val="1"/>
        </w:trPr>
        <w:tc>
          <w:tcPr>
            <w:tcW w:w="3686" w:type="dxa"/>
            <w:shd w:val="clear" w:color="auto" w:fill="auto"/>
            <w:vAlign w:val="center"/>
          </w:tcPr>
          <w:p w:rsidR="006123AC" w:rsidRPr="006123AC" w:rsidRDefault="006123AC" w:rsidP="006123AC">
            <w:pPr>
              <w:autoSpaceDE w:val="0"/>
              <w:autoSpaceDN w:val="0"/>
              <w:adjustRightInd w:val="0"/>
              <w:spacing w:after="0" w:line="240" w:lineRule="auto"/>
              <w:ind w:firstLine="34"/>
              <w:jc w:val="center"/>
              <w:rPr>
                <w:rFonts w:ascii="Times New Roman" w:eastAsia="Times New Roman" w:hAnsi="Times New Roman" w:cs="Calibri"/>
                <w:b/>
                <w:lang w:eastAsia="ru-RU"/>
              </w:rPr>
            </w:pPr>
            <w:r w:rsidRPr="006123AC">
              <w:rPr>
                <w:rFonts w:ascii="Times New Roman CYR" w:eastAsia="Times New Roman" w:hAnsi="Times New Roman CYR" w:cs="Times New Roman CYR"/>
                <w:b/>
                <w:sz w:val="28"/>
                <w:szCs w:val="28"/>
                <w:lang w:eastAsia="ru-RU"/>
              </w:rPr>
              <w:t>Наименование требования к стандарту предоставления муниципальной услуги</w:t>
            </w:r>
          </w:p>
        </w:tc>
        <w:tc>
          <w:tcPr>
            <w:tcW w:w="6662" w:type="dxa"/>
            <w:shd w:val="clear" w:color="auto" w:fill="auto"/>
            <w:vAlign w:val="center"/>
          </w:tcPr>
          <w:p w:rsidR="006123AC" w:rsidRPr="006123AC" w:rsidRDefault="006123AC" w:rsidP="006123AC">
            <w:pPr>
              <w:autoSpaceDE w:val="0"/>
              <w:autoSpaceDN w:val="0"/>
              <w:adjustRightInd w:val="0"/>
              <w:spacing w:after="0" w:line="240" w:lineRule="auto"/>
              <w:jc w:val="center"/>
              <w:rPr>
                <w:rFonts w:ascii="Times New Roman" w:eastAsia="Times New Roman" w:hAnsi="Times New Roman" w:cs="Calibri"/>
                <w:b/>
                <w:sz w:val="24"/>
                <w:szCs w:val="24"/>
                <w:lang w:val="en-US" w:eastAsia="ru-RU"/>
              </w:rPr>
            </w:pPr>
            <w:r w:rsidRPr="006123AC">
              <w:rPr>
                <w:rFonts w:ascii="Times New Roman CYR" w:eastAsia="Times New Roman" w:hAnsi="Times New Roman CYR" w:cs="Times New Roman CYR"/>
                <w:b/>
                <w:sz w:val="28"/>
                <w:szCs w:val="28"/>
                <w:lang w:eastAsia="ru-RU"/>
              </w:rPr>
              <w:t>Содержание требований к стандарту</w:t>
            </w:r>
          </w:p>
        </w:tc>
        <w:tc>
          <w:tcPr>
            <w:tcW w:w="3827" w:type="dxa"/>
            <w:shd w:val="clear" w:color="auto" w:fill="auto"/>
            <w:vAlign w:val="center"/>
          </w:tcPr>
          <w:p w:rsidR="006123AC" w:rsidRPr="006123AC" w:rsidRDefault="006123AC" w:rsidP="006123AC">
            <w:pPr>
              <w:autoSpaceDE w:val="0"/>
              <w:autoSpaceDN w:val="0"/>
              <w:adjustRightInd w:val="0"/>
              <w:spacing w:after="0" w:line="240" w:lineRule="auto"/>
              <w:jc w:val="center"/>
              <w:rPr>
                <w:rFonts w:ascii="Times New Roman" w:eastAsia="Times New Roman" w:hAnsi="Times New Roman" w:cs="Calibri"/>
                <w:b/>
                <w:sz w:val="24"/>
                <w:szCs w:val="24"/>
                <w:lang w:eastAsia="ru-RU"/>
              </w:rPr>
            </w:pPr>
            <w:r w:rsidRPr="006123AC">
              <w:rPr>
                <w:rFonts w:ascii="Times New Roman CYR" w:eastAsia="Times New Roman" w:hAnsi="Times New Roman CYR" w:cs="Times New Roman CYR"/>
                <w:b/>
                <w:sz w:val="28"/>
                <w:szCs w:val="28"/>
                <w:lang w:eastAsia="ru-RU"/>
              </w:rPr>
              <w:t>Нормативный акт, устанавливающий услугу или требование</w:t>
            </w:r>
          </w:p>
        </w:tc>
      </w:tr>
      <w:tr w:rsidR="006123AC" w:rsidRPr="006123AC" w:rsidTr="00DB72E7">
        <w:trPr>
          <w:trHeight w:val="1"/>
        </w:trPr>
        <w:tc>
          <w:tcPr>
            <w:tcW w:w="3686" w:type="dxa"/>
            <w:shd w:val="clear" w:color="auto" w:fill="auto"/>
          </w:tcPr>
          <w:p w:rsidR="006123AC" w:rsidRPr="006123AC" w:rsidRDefault="006123AC" w:rsidP="006123AC">
            <w:pPr>
              <w:spacing w:after="0" w:line="240" w:lineRule="auto"/>
              <w:ind w:right="-57"/>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2.1. Наименование муниципальной услуги</w:t>
            </w:r>
          </w:p>
        </w:tc>
        <w:tc>
          <w:tcPr>
            <w:tcW w:w="6662" w:type="dxa"/>
            <w:shd w:val="clear" w:color="auto" w:fill="auto"/>
          </w:tcPr>
          <w:p w:rsidR="006123AC" w:rsidRPr="006123AC" w:rsidRDefault="006123AC" w:rsidP="006123AC">
            <w:pPr>
              <w:keepNext/>
              <w:spacing w:after="0" w:line="240" w:lineRule="auto"/>
              <w:ind w:firstLine="288"/>
              <w:jc w:val="both"/>
              <w:outlineLvl w:val="0"/>
              <w:rPr>
                <w:rFonts w:ascii="Times New Roman" w:eastAsia="Times New Roman" w:hAnsi="Times New Roman" w:cs="Times New Roman"/>
                <w:sz w:val="28"/>
                <w:szCs w:val="28"/>
                <w:lang w:eastAsia="zh-CN"/>
              </w:rPr>
            </w:pPr>
            <w:r w:rsidRPr="006123AC">
              <w:rPr>
                <w:rFonts w:ascii="Times New Roman" w:eastAsia="Times New Roman" w:hAnsi="Times New Roman" w:cs="Times New Roman"/>
                <w:bCs/>
                <w:sz w:val="28"/>
                <w:szCs w:val="28"/>
                <w:lang w:eastAsia="zh-CN"/>
              </w:rPr>
              <w:t>Предоставление земельного участка в аренду для несвязанных со строительством целей (размещение лодочных станций, каркасных конструкций, модулей, открытых складов для складирования грунта, нерудных материалов, размещение рекламных щитов и т.п.)</w:t>
            </w:r>
          </w:p>
        </w:tc>
        <w:tc>
          <w:tcPr>
            <w:tcW w:w="3827" w:type="dxa"/>
            <w:shd w:val="clear" w:color="auto" w:fill="auto"/>
          </w:tcPr>
          <w:p w:rsidR="006123AC" w:rsidRPr="006123AC" w:rsidRDefault="006123AC" w:rsidP="006123AC">
            <w:pPr>
              <w:spacing w:after="0" w:line="240" w:lineRule="auto"/>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ст.34 ЗК РФ;</w:t>
            </w:r>
          </w:p>
          <w:p w:rsidR="006123AC" w:rsidRPr="006123AC" w:rsidRDefault="006123AC" w:rsidP="006123AC">
            <w:pPr>
              <w:spacing w:after="0" w:line="240" w:lineRule="auto"/>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 xml:space="preserve">Положение о Палате, </w:t>
            </w:r>
          </w:p>
        </w:tc>
      </w:tr>
      <w:tr w:rsidR="006123AC" w:rsidRPr="006123AC" w:rsidTr="00DB72E7">
        <w:trPr>
          <w:trHeight w:val="1"/>
        </w:trPr>
        <w:tc>
          <w:tcPr>
            <w:tcW w:w="3686" w:type="dxa"/>
            <w:shd w:val="clear" w:color="auto" w:fill="auto"/>
          </w:tcPr>
          <w:p w:rsidR="006123AC" w:rsidRPr="006123AC" w:rsidRDefault="006123AC" w:rsidP="006123AC">
            <w:pPr>
              <w:spacing w:after="0" w:line="240" w:lineRule="auto"/>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2.2. Наименование органа исполнительной власти, непосредственно предоставляющего муниципальную услугу</w:t>
            </w:r>
          </w:p>
        </w:tc>
        <w:tc>
          <w:tcPr>
            <w:tcW w:w="6662" w:type="dxa"/>
            <w:shd w:val="clear" w:color="auto" w:fill="auto"/>
          </w:tcPr>
          <w:p w:rsidR="006123AC" w:rsidRPr="006123AC" w:rsidRDefault="006123AC" w:rsidP="006123AC">
            <w:pPr>
              <w:spacing w:after="0" w:line="240" w:lineRule="auto"/>
              <w:ind w:firstLine="288"/>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Исполнительный комитет  Спасского муниципального района Республики Татарстан</w:t>
            </w:r>
          </w:p>
          <w:p w:rsidR="006123AC" w:rsidRPr="006123AC" w:rsidRDefault="006123AC" w:rsidP="006123AC">
            <w:pPr>
              <w:autoSpaceDE w:val="0"/>
              <w:autoSpaceDN w:val="0"/>
              <w:adjustRightInd w:val="0"/>
              <w:spacing w:after="0" w:line="240" w:lineRule="auto"/>
              <w:ind w:firstLine="288"/>
              <w:jc w:val="both"/>
              <w:rPr>
                <w:rFonts w:ascii="Times New Roman CYR" w:eastAsia="Times New Roman" w:hAnsi="Times New Roman CYR" w:cs="Times New Roman CYR"/>
                <w:sz w:val="28"/>
                <w:szCs w:val="28"/>
                <w:lang w:eastAsia="ru-RU"/>
              </w:rPr>
            </w:pPr>
            <w:r w:rsidRPr="006123AC">
              <w:rPr>
                <w:rFonts w:ascii="Times New Roman" w:eastAsia="Times New Roman" w:hAnsi="Times New Roman" w:cs="Times New Roman"/>
                <w:sz w:val="28"/>
                <w:szCs w:val="28"/>
                <w:lang w:eastAsia="ru-RU"/>
              </w:rPr>
              <w:t>Палата</w:t>
            </w:r>
            <w:r w:rsidRPr="006123AC">
              <w:rPr>
                <w:rFonts w:ascii="Times New Roman" w:eastAsia="Times New Roman" w:hAnsi="Times New Roman" w:cs="Times New Roman"/>
                <w:color w:val="000000"/>
                <w:sz w:val="28"/>
                <w:szCs w:val="28"/>
                <w:lang w:eastAsia="ru-RU"/>
              </w:rPr>
              <w:t xml:space="preserve"> </w:t>
            </w:r>
          </w:p>
          <w:p w:rsidR="006123AC" w:rsidRPr="006123AC" w:rsidRDefault="006123AC" w:rsidP="006123AC">
            <w:pPr>
              <w:autoSpaceDE w:val="0"/>
              <w:autoSpaceDN w:val="0"/>
              <w:adjustRightInd w:val="0"/>
              <w:spacing w:after="0" w:line="240" w:lineRule="auto"/>
              <w:ind w:firstLine="288"/>
              <w:jc w:val="both"/>
              <w:rPr>
                <w:rFonts w:ascii="Times New Roman CYR" w:eastAsia="Times New Roman" w:hAnsi="Times New Roman CYR" w:cs="Times New Roman CYR"/>
                <w:sz w:val="28"/>
                <w:szCs w:val="28"/>
                <w:lang w:eastAsia="ru-RU"/>
              </w:rPr>
            </w:pPr>
          </w:p>
        </w:tc>
        <w:tc>
          <w:tcPr>
            <w:tcW w:w="3827" w:type="dxa"/>
            <w:shd w:val="clear" w:color="auto" w:fill="auto"/>
          </w:tcPr>
          <w:p w:rsidR="006123AC" w:rsidRPr="006123AC" w:rsidRDefault="006123AC" w:rsidP="006123AC">
            <w:pPr>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6123AC">
              <w:rPr>
                <w:rFonts w:ascii="Times New Roman" w:eastAsia="Times New Roman" w:hAnsi="Times New Roman" w:cs="Times New Roman"/>
                <w:sz w:val="28"/>
                <w:szCs w:val="28"/>
                <w:lang w:eastAsia="ru-RU"/>
              </w:rPr>
              <w:t>Положение о Палате</w:t>
            </w:r>
          </w:p>
        </w:tc>
      </w:tr>
      <w:tr w:rsidR="006123AC" w:rsidRPr="006123AC" w:rsidTr="00DB72E7">
        <w:trPr>
          <w:trHeight w:val="1"/>
        </w:trPr>
        <w:tc>
          <w:tcPr>
            <w:tcW w:w="3686" w:type="dxa"/>
            <w:shd w:val="clear" w:color="auto" w:fill="auto"/>
          </w:tcPr>
          <w:p w:rsidR="006123AC" w:rsidRPr="006123AC" w:rsidRDefault="006123AC" w:rsidP="006123AC">
            <w:pPr>
              <w:spacing w:after="0" w:line="240" w:lineRule="auto"/>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2.3. Описание результата предоставления муниципальной  услуги</w:t>
            </w:r>
          </w:p>
        </w:tc>
        <w:tc>
          <w:tcPr>
            <w:tcW w:w="6662" w:type="dxa"/>
            <w:shd w:val="clear" w:color="auto" w:fill="auto"/>
          </w:tcPr>
          <w:p w:rsidR="006123AC" w:rsidRPr="006123AC" w:rsidRDefault="006123AC" w:rsidP="006123AC">
            <w:pPr>
              <w:spacing w:after="0" w:line="240" w:lineRule="auto"/>
              <w:ind w:firstLine="288"/>
              <w:jc w:val="both"/>
              <w:rPr>
                <w:rFonts w:ascii="Times New Roman" w:eastAsia="Calibri" w:hAnsi="Times New Roman" w:cs="Times New Roman"/>
                <w:sz w:val="28"/>
                <w:szCs w:val="28"/>
              </w:rPr>
            </w:pPr>
            <w:r w:rsidRPr="006123AC">
              <w:rPr>
                <w:rFonts w:ascii="Times New Roman" w:eastAsia="Calibri" w:hAnsi="Times New Roman" w:cs="Times New Roman"/>
                <w:sz w:val="28"/>
                <w:szCs w:val="28"/>
              </w:rPr>
              <w:t>1.Постановление о предоставлении земельного участка.</w:t>
            </w:r>
          </w:p>
          <w:p w:rsidR="006123AC" w:rsidRPr="006123AC" w:rsidRDefault="006123AC" w:rsidP="006123AC">
            <w:pPr>
              <w:spacing w:after="0" w:line="240" w:lineRule="auto"/>
              <w:ind w:firstLine="288"/>
              <w:jc w:val="both"/>
              <w:rPr>
                <w:rFonts w:ascii="Times New Roman" w:eastAsia="Calibri" w:hAnsi="Times New Roman" w:cs="Times New Roman"/>
                <w:sz w:val="28"/>
                <w:szCs w:val="28"/>
              </w:rPr>
            </w:pPr>
            <w:r w:rsidRPr="006123AC">
              <w:rPr>
                <w:rFonts w:ascii="Times New Roman" w:eastAsia="Calibri" w:hAnsi="Times New Roman" w:cs="Times New Roman"/>
                <w:sz w:val="28"/>
                <w:szCs w:val="28"/>
              </w:rPr>
              <w:t>2.Договор аренды земельного участка.</w:t>
            </w:r>
          </w:p>
          <w:p w:rsidR="006123AC" w:rsidRPr="006123AC" w:rsidRDefault="006123AC" w:rsidP="006123AC">
            <w:pPr>
              <w:spacing w:after="0" w:line="240" w:lineRule="auto"/>
              <w:ind w:firstLine="288"/>
              <w:rPr>
                <w:rFonts w:ascii="Times New Roman" w:eastAsia="Times New Roman" w:hAnsi="Times New Roman" w:cs="Times New Roman"/>
                <w:sz w:val="24"/>
                <w:szCs w:val="24"/>
                <w:lang w:eastAsia="zh-CN"/>
              </w:rPr>
            </w:pPr>
            <w:r w:rsidRPr="006123AC">
              <w:rPr>
                <w:rFonts w:ascii="Times New Roman" w:eastAsia="Calibri" w:hAnsi="Times New Roman" w:cs="Times New Roman"/>
                <w:sz w:val="28"/>
                <w:szCs w:val="28"/>
              </w:rPr>
              <w:t>3.Письмо об отказе в предоставлении услуги</w:t>
            </w:r>
          </w:p>
        </w:tc>
        <w:tc>
          <w:tcPr>
            <w:tcW w:w="3827" w:type="dxa"/>
            <w:shd w:val="clear" w:color="auto" w:fill="auto"/>
          </w:tcPr>
          <w:p w:rsidR="006123AC" w:rsidRPr="006123AC" w:rsidRDefault="006123AC" w:rsidP="006123AC">
            <w:pPr>
              <w:spacing w:after="0" w:line="240" w:lineRule="auto"/>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ст.34 ЗК РФ;</w:t>
            </w:r>
          </w:p>
          <w:p w:rsidR="006123AC" w:rsidRPr="006123AC" w:rsidRDefault="006123AC" w:rsidP="006123AC">
            <w:pPr>
              <w:spacing w:after="0" w:line="240" w:lineRule="auto"/>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 xml:space="preserve">Положение о Палате, </w:t>
            </w:r>
          </w:p>
        </w:tc>
      </w:tr>
      <w:tr w:rsidR="006123AC" w:rsidRPr="006123AC" w:rsidTr="00DB72E7">
        <w:trPr>
          <w:trHeight w:val="1"/>
        </w:trPr>
        <w:tc>
          <w:tcPr>
            <w:tcW w:w="3686" w:type="dxa"/>
            <w:shd w:val="clear" w:color="auto" w:fill="auto"/>
          </w:tcPr>
          <w:p w:rsidR="006123AC" w:rsidRPr="006123AC" w:rsidRDefault="006123AC" w:rsidP="006123AC">
            <w:pPr>
              <w:spacing w:after="0" w:line="240" w:lineRule="auto"/>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2.4. Срок предоставления муниципальной  услуги</w:t>
            </w:r>
          </w:p>
        </w:tc>
        <w:tc>
          <w:tcPr>
            <w:tcW w:w="6662" w:type="dxa"/>
            <w:shd w:val="clear" w:color="auto" w:fill="auto"/>
          </w:tcPr>
          <w:p w:rsidR="006123AC" w:rsidRPr="006123AC" w:rsidRDefault="006123AC" w:rsidP="006123AC">
            <w:pPr>
              <w:tabs>
                <w:tab w:val="num" w:pos="0"/>
              </w:tabs>
              <w:suppressAutoHyphens/>
              <w:spacing w:after="0" w:line="240" w:lineRule="auto"/>
              <w:ind w:firstLine="288"/>
              <w:jc w:val="both"/>
              <w:rPr>
                <w:rFonts w:ascii="Times New Roman" w:eastAsia="Times New Roman" w:hAnsi="Times New Roman" w:cs="Times New Roman"/>
                <w:sz w:val="28"/>
                <w:szCs w:val="20"/>
                <w:lang w:eastAsia="ru-RU"/>
              </w:rPr>
            </w:pPr>
            <w:r w:rsidRPr="006123AC">
              <w:rPr>
                <w:rFonts w:ascii="Times New Roman" w:eastAsia="Times New Roman" w:hAnsi="Times New Roman" w:cs="Times New Roman"/>
                <w:sz w:val="28"/>
                <w:szCs w:val="20"/>
                <w:lang w:eastAsia="ru-RU"/>
              </w:rPr>
              <w:t>Не более 42 дней</w:t>
            </w:r>
            <w:r w:rsidRPr="006123AC">
              <w:rPr>
                <w:rFonts w:ascii="Times New Roman" w:eastAsia="Times New Roman" w:hAnsi="Times New Roman" w:cs="Times New Roman"/>
                <w:sz w:val="28"/>
                <w:szCs w:val="20"/>
                <w:vertAlign w:val="superscript"/>
                <w:lang w:eastAsia="ru-RU"/>
              </w:rPr>
              <w:footnoteReference w:id="8"/>
            </w:r>
            <w:r w:rsidRPr="006123AC">
              <w:rPr>
                <w:rFonts w:ascii="Times New Roman" w:eastAsia="Times New Roman" w:hAnsi="Times New Roman" w:cs="Times New Roman"/>
                <w:sz w:val="28"/>
                <w:szCs w:val="20"/>
                <w:lang w:eastAsia="ru-RU"/>
              </w:rPr>
              <w:t xml:space="preserve"> с момента регистрации заявления</w:t>
            </w:r>
          </w:p>
          <w:p w:rsidR="006123AC" w:rsidRPr="006123AC" w:rsidRDefault="006123AC" w:rsidP="006123AC">
            <w:pPr>
              <w:tabs>
                <w:tab w:val="num" w:pos="0"/>
              </w:tabs>
              <w:suppressAutoHyphens/>
              <w:spacing w:after="0" w:line="240" w:lineRule="auto"/>
              <w:ind w:firstLine="288"/>
              <w:jc w:val="both"/>
              <w:rPr>
                <w:rFonts w:ascii="Times New Roman" w:eastAsia="Times New Roman" w:hAnsi="Times New Roman" w:cs="Times New Roman"/>
                <w:sz w:val="28"/>
                <w:szCs w:val="20"/>
                <w:lang w:eastAsia="ru-RU"/>
              </w:rPr>
            </w:pPr>
            <w:r w:rsidRPr="006123AC">
              <w:rPr>
                <w:rFonts w:ascii="Times New Roman" w:eastAsia="Times New Roman" w:hAnsi="Times New Roman" w:cs="Times New Roman"/>
                <w:sz w:val="28"/>
                <w:szCs w:val="20"/>
                <w:lang w:eastAsia="ru-RU"/>
              </w:rPr>
              <w:t>Срок ожидания публикации объявления не входит в срок предоставления услуги</w:t>
            </w:r>
          </w:p>
        </w:tc>
        <w:tc>
          <w:tcPr>
            <w:tcW w:w="3827" w:type="dxa"/>
            <w:shd w:val="clear" w:color="auto" w:fill="auto"/>
          </w:tcPr>
          <w:p w:rsidR="006123AC" w:rsidRPr="006123AC" w:rsidRDefault="006123AC" w:rsidP="006123AC">
            <w:pPr>
              <w:tabs>
                <w:tab w:val="left" w:pos="2242"/>
              </w:tabs>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tc>
      </w:tr>
      <w:tr w:rsidR="006123AC" w:rsidRPr="006123AC" w:rsidTr="00DB72E7">
        <w:trPr>
          <w:trHeight w:val="1"/>
        </w:trPr>
        <w:tc>
          <w:tcPr>
            <w:tcW w:w="3686" w:type="dxa"/>
            <w:shd w:val="clear" w:color="auto" w:fill="auto"/>
          </w:tcPr>
          <w:p w:rsidR="006123AC" w:rsidRPr="006123AC" w:rsidRDefault="006123AC" w:rsidP="006123AC">
            <w:pPr>
              <w:spacing w:after="0" w:line="240" w:lineRule="auto"/>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2.5.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муниципальноц услуги, а также услуг, которые являются необходимыми и обязательными для предоставления муниципальной услуги, подлежащих представлению заявителем</w:t>
            </w:r>
          </w:p>
        </w:tc>
        <w:tc>
          <w:tcPr>
            <w:tcW w:w="6662" w:type="dxa"/>
            <w:shd w:val="clear" w:color="auto" w:fill="auto"/>
          </w:tcPr>
          <w:p w:rsidR="006123AC" w:rsidRPr="006123AC" w:rsidRDefault="006123AC" w:rsidP="006123AC">
            <w:pPr>
              <w:spacing w:after="0" w:line="240" w:lineRule="auto"/>
              <w:ind w:firstLine="255"/>
              <w:jc w:val="both"/>
              <w:rPr>
                <w:rFonts w:ascii="Times New Roman" w:eastAsia="Times New Roman" w:hAnsi="Times New Roman" w:cs="Times New Roman"/>
                <w:color w:val="000000"/>
                <w:sz w:val="28"/>
                <w:szCs w:val="28"/>
                <w:lang w:eastAsia="ru-RU"/>
              </w:rPr>
            </w:pPr>
            <w:r w:rsidRPr="006123AC">
              <w:rPr>
                <w:rFonts w:ascii="Times New Roman" w:eastAsia="Times New Roman" w:hAnsi="Times New Roman" w:cs="Times New Roman"/>
                <w:color w:val="000000"/>
                <w:sz w:val="28"/>
                <w:szCs w:val="28"/>
                <w:lang w:eastAsia="ru-RU"/>
              </w:rPr>
              <w:t xml:space="preserve">1) Заявление; </w:t>
            </w:r>
          </w:p>
          <w:p w:rsidR="006123AC" w:rsidRPr="006123AC" w:rsidRDefault="006123AC" w:rsidP="006123AC">
            <w:pPr>
              <w:spacing w:after="0" w:line="240" w:lineRule="auto"/>
              <w:ind w:firstLine="255"/>
              <w:jc w:val="both"/>
              <w:rPr>
                <w:rFonts w:ascii="Times New Roman" w:eastAsia="Times New Roman" w:hAnsi="Times New Roman" w:cs="Times New Roman"/>
                <w:color w:val="000000"/>
                <w:sz w:val="28"/>
                <w:szCs w:val="28"/>
                <w:lang w:eastAsia="ru-RU"/>
              </w:rPr>
            </w:pPr>
            <w:r w:rsidRPr="006123AC">
              <w:rPr>
                <w:rFonts w:ascii="Times New Roman" w:eastAsia="Times New Roman" w:hAnsi="Times New Roman" w:cs="Times New Roman"/>
                <w:color w:val="000000"/>
                <w:sz w:val="28"/>
                <w:szCs w:val="28"/>
                <w:lang w:eastAsia="ru-RU"/>
              </w:rPr>
              <w:t>2) Документы удостоверяющие личность;</w:t>
            </w:r>
          </w:p>
          <w:p w:rsidR="006123AC" w:rsidRPr="006123AC" w:rsidRDefault="006123AC" w:rsidP="006123AC">
            <w:pPr>
              <w:widowControl w:val="0"/>
              <w:autoSpaceDE w:val="0"/>
              <w:autoSpaceDN w:val="0"/>
              <w:adjustRightInd w:val="0"/>
              <w:spacing w:after="0" w:line="240" w:lineRule="auto"/>
              <w:ind w:firstLine="255"/>
              <w:jc w:val="both"/>
              <w:rPr>
                <w:rFonts w:ascii="Times New Roman" w:eastAsia="Times New Roman" w:hAnsi="Times New Roman" w:cs="Times New Roman"/>
                <w:color w:val="000000"/>
                <w:sz w:val="28"/>
                <w:szCs w:val="28"/>
                <w:lang w:eastAsia="ru-RU"/>
              </w:rPr>
            </w:pPr>
            <w:r w:rsidRPr="006123AC">
              <w:rPr>
                <w:rFonts w:ascii="Times New Roman" w:eastAsia="Times New Roman" w:hAnsi="Times New Roman" w:cs="Times New Roman"/>
                <w:color w:val="000000"/>
                <w:sz w:val="28"/>
                <w:szCs w:val="28"/>
                <w:lang w:eastAsia="ru-RU"/>
              </w:rPr>
              <w:t>3) Документ, подтверждающий полномочия представителя (если от имени заявителя действует представитель);</w:t>
            </w:r>
          </w:p>
          <w:p w:rsidR="006123AC" w:rsidRPr="006123AC" w:rsidRDefault="006123AC" w:rsidP="006123AC">
            <w:pPr>
              <w:widowControl w:val="0"/>
              <w:autoSpaceDE w:val="0"/>
              <w:autoSpaceDN w:val="0"/>
              <w:adjustRightInd w:val="0"/>
              <w:spacing w:after="0" w:line="240" w:lineRule="auto"/>
              <w:ind w:firstLine="255"/>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4) Копия учредительных документов юридического лица</w:t>
            </w:r>
          </w:p>
          <w:p w:rsidR="006123AC" w:rsidRPr="006123AC" w:rsidRDefault="006123AC" w:rsidP="006123AC">
            <w:pPr>
              <w:widowControl w:val="0"/>
              <w:autoSpaceDE w:val="0"/>
              <w:autoSpaceDN w:val="0"/>
              <w:adjustRightInd w:val="0"/>
              <w:spacing w:after="0" w:line="240" w:lineRule="auto"/>
              <w:ind w:firstLine="255"/>
              <w:jc w:val="both"/>
              <w:rPr>
                <w:rFonts w:ascii="Courier New" w:eastAsia="Times New Roman" w:hAnsi="Courier New" w:cs="Courier New"/>
                <w:sz w:val="28"/>
                <w:szCs w:val="28"/>
                <w:lang w:eastAsia="ru-RU"/>
              </w:rPr>
            </w:pPr>
            <w:r w:rsidRPr="006123AC">
              <w:rPr>
                <w:rFonts w:ascii="Times New Roman" w:eastAsia="Times New Roman" w:hAnsi="Times New Roman" w:cs="Times New Roman"/>
                <w:sz w:val="28"/>
                <w:szCs w:val="28"/>
                <w:lang w:eastAsia="ru-RU"/>
              </w:rPr>
              <w:t xml:space="preserve">5) Копии правоустанавливающих документов, </w:t>
            </w:r>
            <w:r w:rsidRPr="006123AC">
              <w:rPr>
                <w:rFonts w:ascii="Times New Roman" w:eastAsia="Times New Roman" w:hAnsi="Times New Roman" w:cs="Times New Roman"/>
                <w:color w:val="000000"/>
                <w:sz w:val="28"/>
                <w:szCs w:val="28"/>
                <w:lang w:eastAsia="ru-RU"/>
              </w:rPr>
              <w:t>если право не зарегистрировано в Едином государственном реестре прав на недвижимое имущество и сделок с ним.</w:t>
            </w:r>
          </w:p>
        </w:tc>
        <w:tc>
          <w:tcPr>
            <w:tcW w:w="3827" w:type="dxa"/>
            <w:shd w:val="clear" w:color="auto" w:fill="auto"/>
          </w:tcPr>
          <w:p w:rsidR="006123AC" w:rsidRPr="006123AC" w:rsidRDefault="006123AC" w:rsidP="006123AC">
            <w:pPr>
              <w:autoSpaceDE w:val="0"/>
              <w:autoSpaceDN w:val="0"/>
              <w:adjustRightInd w:val="0"/>
              <w:spacing w:after="0" w:line="240" w:lineRule="auto"/>
              <w:jc w:val="both"/>
              <w:rPr>
                <w:rFonts w:ascii="Calibri" w:eastAsia="Times New Roman" w:hAnsi="Calibri" w:cs="Calibri"/>
                <w:sz w:val="28"/>
                <w:lang w:eastAsia="ru-RU"/>
              </w:rPr>
            </w:pPr>
          </w:p>
        </w:tc>
      </w:tr>
      <w:tr w:rsidR="006123AC" w:rsidRPr="006123AC" w:rsidTr="00DB72E7">
        <w:trPr>
          <w:trHeight w:val="1"/>
        </w:trPr>
        <w:tc>
          <w:tcPr>
            <w:tcW w:w="3686" w:type="dxa"/>
            <w:shd w:val="clear" w:color="auto" w:fill="auto"/>
          </w:tcPr>
          <w:p w:rsidR="006123AC" w:rsidRPr="006123AC" w:rsidRDefault="006123AC" w:rsidP="006123AC">
            <w:pPr>
              <w:spacing w:after="0" w:line="240" w:lineRule="auto"/>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муниципальных органов, органов местного самоуправления и иных организаций и которые заявитель вправе представить</w:t>
            </w:r>
          </w:p>
        </w:tc>
        <w:tc>
          <w:tcPr>
            <w:tcW w:w="6662" w:type="dxa"/>
            <w:shd w:val="clear" w:color="auto" w:fill="auto"/>
          </w:tcPr>
          <w:p w:rsidR="006123AC" w:rsidRPr="006123AC" w:rsidRDefault="006123AC" w:rsidP="006123AC">
            <w:pPr>
              <w:autoSpaceDE w:val="0"/>
              <w:autoSpaceDN w:val="0"/>
              <w:adjustRightInd w:val="0"/>
              <w:spacing w:after="0" w:line="240" w:lineRule="auto"/>
              <w:ind w:firstLine="283"/>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Получаются в рамках межведомственного взаимодействия:</w:t>
            </w:r>
          </w:p>
          <w:p w:rsidR="006123AC" w:rsidRPr="006123AC" w:rsidRDefault="006123AC" w:rsidP="006123AC">
            <w:pPr>
              <w:autoSpaceDE w:val="0"/>
              <w:autoSpaceDN w:val="0"/>
              <w:adjustRightInd w:val="0"/>
              <w:spacing w:after="0" w:line="240" w:lineRule="auto"/>
              <w:ind w:firstLine="283"/>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1)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 (о правах на здание, строение, сооружение);</w:t>
            </w:r>
          </w:p>
          <w:p w:rsidR="006123AC" w:rsidRPr="006123AC" w:rsidRDefault="006123AC" w:rsidP="006123AC">
            <w:pPr>
              <w:autoSpaceDE w:val="0"/>
              <w:autoSpaceDN w:val="0"/>
              <w:adjustRightInd w:val="0"/>
              <w:spacing w:after="0" w:line="240" w:lineRule="auto"/>
              <w:ind w:firstLine="283"/>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2)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 (о правах на земельный участок);</w:t>
            </w:r>
          </w:p>
          <w:p w:rsidR="006123AC" w:rsidRPr="006123AC" w:rsidRDefault="006123AC" w:rsidP="006123AC">
            <w:pPr>
              <w:autoSpaceDE w:val="0"/>
              <w:autoSpaceDN w:val="0"/>
              <w:adjustRightInd w:val="0"/>
              <w:spacing w:after="0" w:line="240" w:lineRule="auto"/>
              <w:ind w:firstLine="283"/>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3) Кадастровый паспорт объекта недвижимости</w:t>
            </w:r>
          </w:p>
          <w:p w:rsidR="006123AC" w:rsidRPr="006123AC" w:rsidRDefault="006123AC" w:rsidP="006123AC">
            <w:pPr>
              <w:autoSpaceDE w:val="0"/>
              <w:autoSpaceDN w:val="0"/>
              <w:adjustRightInd w:val="0"/>
              <w:spacing w:after="0" w:line="240" w:lineRule="auto"/>
              <w:ind w:firstLine="283"/>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 xml:space="preserve">4) Сведения из ЕГРЮЛ либо Сведения из ЕГРИП </w:t>
            </w:r>
          </w:p>
        </w:tc>
        <w:tc>
          <w:tcPr>
            <w:tcW w:w="3827" w:type="dxa"/>
            <w:shd w:val="clear" w:color="auto" w:fill="auto"/>
          </w:tcPr>
          <w:p w:rsidR="006123AC" w:rsidRPr="006123AC" w:rsidRDefault="006123AC" w:rsidP="006123AC">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6123AC" w:rsidRPr="006123AC" w:rsidTr="00DB72E7">
        <w:trPr>
          <w:trHeight w:val="1"/>
        </w:trPr>
        <w:tc>
          <w:tcPr>
            <w:tcW w:w="3686" w:type="dxa"/>
            <w:shd w:val="clear" w:color="auto" w:fill="auto"/>
          </w:tcPr>
          <w:p w:rsidR="006123AC" w:rsidRPr="006123AC" w:rsidRDefault="006123AC" w:rsidP="006123AC">
            <w:pPr>
              <w:spacing w:after="0" w:line="240" w:lineRule="auto"/>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муниципальную услугу</w:t>
            </w:r>
          </w:p>
        </w:tc>
        <w:tc>
          <w:tcPr>
            <w:tcW w:w="6662" w:type="dxa"/>
            <w:shd w:val="clear" w:color="auto" w:fill="auto"/>
          </w:tcPr>
          <w:p w:rsidR="006123AC" w:rsidRPr="006123AC" w:rsidRDefault="006123AC" w:rsidP="006123AC">
            <w:pPr>
              <w:autoSpaceDE w:val="0"/>
              <w:autoSpaceDN w:val="0"/>
              <w:adjustRightInd w:val="0"/>
              <w:spacing w:after="0" w:line="240" w:lineRule="auto"/>
              <w:ind w:firstLine="288"/>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Согласование не требуется</w:t>
            </w:r>
          </w:p>
        </w:tc>
        <w:tc>
          <w:tcPr>
            <w:tcW w:w="3827" w:type="dxa"/>
            <w:shd w:val="clear" w:color="auto" w:fill="auto"/>
          </w:tcPr>
          <w:p w:rsidR="006123AC" w:rsidRPr="006123AC" w:rsidRDefault="006123AC" w:rsidP="006123AC">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6123AC" w:rsidRPr="006123AC" w:rsidTr="00DB72E7">
        <w:trPr>
          <w:trHeight w:val="1"/>
        </w:trPr>
        <w:tc>
          <w:tcPr>
            <w:tcW w:w="3686" w:type="dxa"/>
            <w:shd w:val="clear" w:color="auto" w:fill="auto"/>
          </w:tcPr>
          <w:p w:rsidR="006123AC" w:rsidRPr="006123AC" w:rsidRDefault="006123AC" w:rsidP="006123AC">
            <w:pPr>
              <w:spacing w:after="0" w:line="240" w:lineRule="auto"/>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6123AC" w:rsidRPr="006123AC" w:rsidRDefault="006123AC" w:rsidP="006123AC">
            <w:pPr>
              <w:spacing w:after="0" w:line="240" w:lineRule="auto"/>
              <w:ind w:firstLine="288"/>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1) Подача документов ненадлежащим лицом;</w:t>
            </w:r>
          </w:p>
          <w:p w:rsidR="006123AC" w:rsidRPr="006123AC" w:rsidRDefault="006123AC" w:rsidP="006123AC">
            <w:pPr>
              <w:spacing w:after="0" w:line="240" w:lineRule="auto"/>
              <w:ind w:firstLine="288"/>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2) Несоответствие представленных документов перечню документов, указанных в пункте 2.5 настоящего Регламента;</w:t>
            </w:r>
          </w:p>
          <w:p w:rsidR="006123AC" w:rsidRPr="006123AC" w:rsidRDefault="006123AC" w:rsidP="006123AC">
            <w:pPr>
              <w:spacing w:after="0" w:line="240" w:lineRule="auto"/>
              <w:ind w:firstLine="288"/>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6123AC" w:rsidRPr="006123AC" w:rsidRDefault="006123AC" w:rsidP="006123AC">
            <w:pPr>
              <w:spacing w:after="0" w:line="240" w:lineRule="auto"/>
              <w:ind w:firstLine="288"/>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rPr>
              <w:t>4) Представление документов в ненадлежащий орган</w:t>
            </w:r>
          </w:p>
        </w:tc>
        <w:tc>
          <w:tcPr>
            <w:tcW w:w="3827" w:type="dxa"/>
            <w:shd w:val="clear" w:color="auto" w:fill="auto"/>
          </w:tcPr>
          <w:p w:rsidR="006123AC" w:rsidRPr="006123AC" w:rsidRDefault="006123AC" w:rsidP="006123AC">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p w:rsidR="006123AC" w:rsidRPr="006123AC" w:rsidRDefault="006123AC" w:rsidP="006123AC">
            <w:pPr>
              <w:tabs>
                <w:tab w:val="left" w:pos="0"/>
              </w:tabs>
              <w:autoSpaceDE w:val="0"/>
              <w:autoSpaceDN w:val="0"/>
              <w:adjustRightInd w:val="0"/>
              <w:spacing w:after="0" w:line="240" w:lineRule="auto"/>
              <w:jc w:val="both"/>
              <w:rPr>
                <w:rFonts w:ascii="Calibri" w:eastAsia="Times New Roman" w:hAnsi="Calibri" w:cs="Calibri"/>
                <w:lang w:eastAsia="ru-RU"/>
              </w:rPr>
            </w:pPr>
          </w:p>
        </w:tc>
      </w:tr>
      <w:tr w:rsidR="006123AC" w:rsidRPr="006123AC" w:rsidTr="00DB72E7">
        <w:trPr>
          <w:trHeight w:val="1"/>
        </w:trPr>
        <w:tc>
          <w:tcPr>
            <w:tcW w:w="3686" w:type="dxa"/>
            <w:shd w:val="clear" w:color="auto" w:fill="auto"/>
          </w:tcPr>
          <w:p w:rsidR="006123AC" w:rsidRPr="006123AC" w:rsidRDefault="006123AC" w:rsidP="006123AC">
            <w:pPr>
              <w:spacing w:after="0" w:line="240" w:lineRule="auto"/>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2.9. 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6123AC" w:rsidRPr="006123AC" w:rsidRDefault="006123AC" w:rsidP="006123AC">
            <w:pPr>
              <w:autoSpaceDE w:val="0"/>
              <w:autoSpaceDN w:val="0"/>
              <w:adjustRightInd w:val="0"/>
              <w:spacing w:after="0" w:line="240" w:lineRule="auto"/>
              <w:ind w:firstLine="288"/>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Основания для приостановления предоставления услуги не предусмотрены.</w:t>
            </w:r>
          </w:p>
          <w:p w:rsidR="006123AC" w:rsidRPr="006123AC" w:rsidRDefault="006123AC" w:rsidP="006123AC">
            <w:pPr>
              <w:autoSpaceDE w:val="0"/>
              <w:autoSpaceDN w:val="0"/>
              <w:adjustRightInd w:val="0"/>
              <w:spacing w:after="0" w:line="240" w:lineRule="auto"/>
              <w:ind w:firstLine="288"/>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Основания для отказа:</w:t>
            </w:r>
          </w:p>
          <w:p w:rsidR="006123AC" w:rsidRPr="006123AC" w:rsidRDefault="006123AC" w:rsidP="006123AC">
            <w:pPr>
              <w:spacing w:after="0" w:line="240" w:lineRule="auto"/>
              <w:ind w:firstLine="283"/>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6123AC" w:rsidRPr="006123AC" w:rsidRDefault="006123AC" w:rsidP="006123AC">
            <w:pPr>
              <w:autoSpaceDE w:val="0"/>
              <w:autoSpaceDN w:val="0"/>
              <w:adjustRightInd w:val="0"/>
              <w:spacing w:after="0" w:line="240" w:lineRule="auto"/>
              <w:ind w:firstLine="288"/>
              <w:jc w:val="both"/>
              <w:outlineLvl w:val="2"/>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2) Представление документов в ненадлежащий орган;</w:t>
            </w:r>
          </w:p>
          <w:p w:rsidR="006123AC" w:rsidRPr="006123AC" w:rsidRDefault="006123AC" w:rsidP="006123AC">
            <w:pPr>
              <w:spacing w:after="0" w:line="240" w:lineRule="auto"/>
              <w:ind w:firstLine="288"/>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3)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6123AC" w:rsidRPr="006123AC" w:rsidRDefault="006123AC" w:rsidP="006123AC">
            <w:pPr>
              <w:spacing w:after="0" w:line="240" w:lineRule="auto"/>
              <w:ind w:firstLine="288"/>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4) Земельный участок не относится к государственной (муниципальной) собственности;</w:t>
            </w:r>
          </w:p>
          <w:p w:rsidR="006123AC" w:rsidRPr="006123AC" w:rsidRDefault="006123AC" w:rsidP="006123AC">
            <w:pPr>
              <w:spacing w:after="0" w:line="240" w:lineRule="auto"/>
              <w:ind w:firstLine="288"/>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5) Законодательством установлен запрет на возможность предоставления запрашиваемого земельного участка (земельный участок изъят из оборота, ограничен в обороте и т.д.);</w:t>
            </w:r>
          </w:p>
          <w:p w:rsidR="006123AC" w:rsidRPr="006123AC" w:rsidRDefault="006123AC" w:rsidP="006123AC">
            <w:pPr>
              <w:spacing w:after="0" w:line="240" w:lineRule="auto"/>
              <w:ind w:firstLine="288"/>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6) Заявитель не является победителем состоявшегося аукциона</w:t>
            </w:r>
          </w:p>
        </w:tc>
        <w:tc>
          <w:tcPr>
            <w:tcW w:w="3827" w:type="dxa"/>
            <w:shd w:val="clear" w:color="auto" w:fill="auto"/>
          </w:tcPr>
          <w:p w:rsidR="006123AC" w:rsidRPr="006123AC" w:rsidRDefault="006123AC" w:rsidP="006123AC">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tc>
      </w:tr>
      <w:tr w:rsidR="006123AC" w:rsidRPr="006123AC" w:rsidTr="00DB72E7">
        <w:trPr>
          <w:trHeight w:val="1"/>
        </w:trPr>
        <w:tc>
          <w:tcPr>
            <w:tcW w:w="3686" w:type="dxa"/>
            <w:shd w:val="clear" w:color="auto" w:fill="auto"/>
          </w:tcPr>
          <w:p w:rsidR="006123AC" w:rsidRPr="006123AC" w:rsidRDefault="006123AC" w:rsidP="006123AC">
            <w:pPr>
              <w:spacing w:after="0" w:line="240" w:lineRule="auto"/>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6123AC" w:rsidRPr="006123AC" w:rsidRDefault="006123AC" w:rsidP="006123AC">
            <w:pPr>
              <w:tabs>
                <w:tab w:val="left" w:pos="0"/>
              </w:tabs>
              <w:autoSpaceDE w:val="0"/>
              <w:autoSpaceDN w:val="0"/>
              <w:adjustRightInd w:val="0"/>
              <w:spacing w:after="0" w:line="240" w:lineRule="auto"/>
              <w:ind w:firstLine="288"/>
              <w:jc w:val="both"/>
              <w:rPr>
                <w:rFonts w:ascii="Calibri" w:eastAsia="Times New Roman" w:hAnsi="Calibri" w:cs="Calibri"/>
                <w:lang w:eastAsia="ru-RU"/>
              </w:rPr>
            </w:pPr>
            <w:r w:rsidRPr="006123AC">
              <w:rPr>
                <w:rFonts w:ascii="Times New Roman CYR" w:eastAsia="Times New Roman" w:hAnsi="Times New Roman CYR" w:cs="Times New Roman CYR"/>
                <w:sz w:val="28"/>
                <w:szCs w:val="28"/>
                <w:lang w:eastAsia="ru-RU"/>
              </w:rPr>
              <w:t xml:space="preserve">Муниципальная услуга предоставляется на безвозмездной основе </w:t>
            </w:r>
          </w:p>
        </w:tc>
        <w:tc>
          <w:tcPr>
            <w:tcW w:w="3827" w:type="dxa"/>
            <w:shd w:val="clear" w:color="auto" w:fill="auto"/>
          </w:tcPr>
          <w:p w:rsidR="006123AC" w:rsidRPr="006123AC" w:rsidRDefault="006123AC" w:rsidP="006123AC">
            <w:pPr>
              <w:autoSpaceDE w:val="0"/>
              <w:autoSpaceDN w:val="0"/>
              <w:adjustRightInd w:val="0"/>
              <w:spacing w:after="0" w:line="240" w:lineRule="auto"/>
              <w:jc w:val="both"/>
              <w:rPr>
                <w:rFonts w:ascii="Calibri" w:eastAsia="Times New Roman" w:hAnsi="Calibri" w:cs="Calibri"/>
                <w:lang w:eastAsia="ru-RU"/>
              </w:rPr>
            </w:pPr>
          </w:p>
        </w:tc>
      </w:tr>
      <w:tr w:rsidR="006123AC" w:rsidRPr="006123AC" w:rsidTr="00DB72E7">
        <w:trPr>
          <w:trHeight w:val="1"/>
        </w:trPr>
        <w:tc>
          <w:tcPr>
            <w:tcW w:w="3686" w:type="dxa"/>
            <w:shd w:val="clear" w:color="auto" w:fill="auto"/>
          </w:tcPr>
          <w:p w:rsidR="006123AC" w:rsidRPr="006123AC" w:rsidRDefault="006123AC" w:rsidP="006123AC">
            <w:pPr>
              <w:spacing w:after="0" w:line="240" w:lineRule="auto"/>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6123AC" w:rsidRPr="006123AC" w:rsidRDefault="006123AC" w:rsidP="006123AC">
            <w:pPr>
              <w:autoSpaceDE w:val="0"/>
              <w:autoSpaceDN w:val="0"/>
              <w:adjustRightInd w:val="0"/>
              <w:spacing w:after="0" w:line="240" w:lineRule="auto"/>
              <w:ind w:firstLine="288"/>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Предоставление необходимых и обязательных услуг не требуется</w:t>
            </w:r>
          </w:p>
        </w:tc>
        <w:tc>
          <w:tcPr>
            <w:tcW w:w="3827" w:type="dxa"/>
            <w:shd w:val="clear" w:color="auto" w:fill="auto"/>
          </w:tcPr>
          <w:p w:rsidR="006123AC" w:rsidRPr="006123AC" w:rsidRDefault="006123AC" w:rsidP="006123AC">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6123AC" w:rsidRPr="006123AC" w:rsidTr="00DB72E7">
        <w:trPr>
          <w:trHeight w:val="1"/>
        </w:trPr>
        <w:tc>
          <w:tcPr>
            <w:tcW w:w="3686" w:type="dxa"/>
            <w:shd w:val="clear" w:color="auto" w:fill="auto"/>
          </w:tcPr>
          <w:p w:rsidR="006123AC" w:rsidRPr="006123AC" w:rsidRDefault="006123AC" w:rsidP="006123AC">
            <w:pPr>
              <w:spacing w:after="0" w:line="240" w:lineRule="auto"/>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6123AC" w:rsidRPr="006123AC" w:rsidRDefault="006123AC" w:rsidP="006123AC">
            <w:pPr>
              <w:tabs>
                <w:tab w:val="left" w:pos="0"/>
              </w:tabs>
              <w:autoSpaceDE w:val="0"/>
              <w:autoSpaceDN w:val="0"/>
              <w:adjustRightInd w:val="0"/>
              <w:spacing w:after="0" w:line="240" w:lineRule="auto"/>
              <w:ind w:firstLine="288"/>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Подача заявления на получение муниципальной услуги при наличии очереди - не более 15 минут.</w:t>
            </w:r>
          </w:p>
          <w:p w:rsidR="006123AC" w:rsidRPr="006123AC" w:rsidRDefault="006123AC" w:rsidP="006123AC">
            <w:pPr>
              <w:tabs>
                <w:tab w:val="left" w:pos="0"/>
              </w:tabs>
              <w:autoSpaceDE w:val="0"/>
              <w:autoSpaceDN w:val="0"/>
              <w:adjustRightInd w:val="0"/>
              <w:spacing w:after="0" w:line="240" w:lineRule="auto"/>
              <w:ind w:firstLine="288"/>
              <w:jc w:val="both"/>
              <w:rPr>
                <w:rFonts w:ascii="Times New Roman" w:eastAsia="Times New Roman" w:hAnsi="Times New Roman" w:cs="Times New Roman"/>
                <w:sz w:val="28"/>
                <w:szCs w:val="28"/>
                <w:lang w:eastAsia="ru-RU"/>
              </w:rPr>
            </w:pPr>
            <w:r w:rsidRPr="006123AC">
              <w:rPr>
                <w:rFonts w:ascii="Times New Roman CYR" w:eastAsia="Times New Roman" w:hAnsi="Times New Roman CYR" w:cs="Times New Roman CYR"/>
                <w:sz w:val="28"/>
                <w:szCs w:val="28"/>
                <w:lang w:eastAsia="ru-RU"/>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6123AC" w:rsidRPr="006123AC" w:rsidRDefault="006123AC" w:rsidP="006123AC">
            <w:pPr>
              <w:tabs>
                <w:tab w:val="left" w:pos="0"/>
              </w:tabs>
              <w:autoSpaceDE w:val="0"/>
              <w:autoSpaceDN w:val="0"/>
              <w:adjustRightInd w:val="0"/>
              <w:spacing w:after="0" w:line="240" w:lineRule="auto"/>
              <w:jc w:val="both"/>
              <w:rPr>
                <w:rFonts w:ascii="Calibri" w:eastAsia="Times New Roman" w:hAnsi="Calibri" w:cs="Calibri"/>
                <w:lang w:eastAsia="ru-RU"/>
              </w:rPr>
            </w:pPr>
          </w:p>
        </w:tc>
      </w:tr>
      <w:tr w:rsidR="006123AC" w:rsidRPr="006123AC" w:rsidTr="00DB72E7">
        <w:trPr>
          <w:trHeight w:val="1"/>
        </w:trPr>
        <w:tc>
          <w:tcPr>
            <w:tcW w:w="3686" w:type="dxa"/>
            <w:shd w:val="clear" w:color="auto" w:fill="auto"/>
          </w:tcPr>
          <w:p w:rsidR="006123AC" w:rsidRPr="006123AC" w:rsidRDefault="006123AC" w:rsidP="006123AC">
            <w:pPr>
              <w:spacing w:after="0" w:line="240" w:lineRule="auto"/>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2.13. Срок регистрации запроса заявителя о предоставлении муниципальной</w:t>
            </w:r>
            <w:r w:rsidRPr="006123AC">
              <w:rPr>
                <w:rFonts w:ascii="Times New Roman" w:eastAsia="Times New Roman" w:hAnsi="Times New Roman" w:cs="Times New Roman"/>
                <w:color w:val="FF0000"/>
                <w:sz w:val="28"/>
                <w:szCs w:val="28"/>
                <w:lang w:eastAsia="ru-RU"/>
              </w:rPr>
              <w:t xml:space="preserve">  </w:t>
            </w:r>
            <w:r w:rsidRPr="006123AC">
              <w:rPr>
                <w:rFonts w:ascii="Times New Roman" w:eastAsia="Times New Roman" w:hAnsi="Times New Roman" w:cs="Times New Roman"/>
                <w:sz w:val="28"/>
                <w:szCs w:val="28"/>
                <w:lang w:eastAsia="ru-RU"/>
              </w:rPr>
              <w:t xml:space="preserve">услуги </w:t>
            </w:r>
          </w:p>
        </w:tc>
        <w:tc>
          <w:tcPr>
            <w:tcW w:w="6662" w:type="dxa"/>
            <w:shd w:val="clear" w:color="auto" w:fill="auto"/>
          </w:tcPr>
          <w:p w:rsidR="006123AC" w:rsidRPr="006123AC" w:rsidRDefault="006123AC" w:rsidP="006123AC">
            <w:pPr>
              <w:tabs>
                <w:tab w:val="num" w:pos="0"/>
              </w:tabs>
              <w:spacing w:after="0" w:line="240" w:lineRule="auto"/>
              <w:ind w:firstLine="288"/>
              <w:rPr>
                <w:rFonts w:ascii="Times New Roman" w:eastAsia="Times New Roman" w:hAnsi="Times New Roman" w:cs="Times New Roman"/>
                <w:sz w:val="28"/>
                <w:szCs w:val="28"/>
                <w:lang w:eastAsia="ru-RU"/>
              </w:rPr>
            </w:pPr>
            <w:r w:rsidRPr="006123AC">
              <w:rPr>
                <w:rFonts w:ascii="Times New Roman CYR" w:eastAsia="Times New Roman" w:hAnsi="Times New Roman CYR" w:cs="Times New Roman CYR"/>
                <w:sz w:val="28"/>
                <w:szCs w:val="28"/>
                <w:lang w:eastAsia="ru-RU"/>
              </w:rPr>
              <w:t>В течение одного дня с момента поступления заявления</w:t>
            </w:r>
          </w:p>
        </w:tc>
        <w:tc>
          <w:tcPr>
            <w:tcW w:w="3827" w:type="dxa"/>
            <w:shd w:val="clear" w:color="auto" w:fill="auto"/>
          </w:tcPr>
          <w:p w:rsidR="006123AC" w:rsidRPr="006123AC" w:rsidRDefault="006123AC" w:rsidP="006123AC">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6123AC" w:rsidRPr="006123AC" w:rsidTr="00DB72E7">
        <w:trPr>
          <w:trHeight w:val="1"/>
        </w:trPr>
        <w:tc>
          <w:tcPr>
            <w:tcW w:w="3686" w:type="dxa"/>
            <w:shd w:val="clear" w:color="auto" w:fill="auto"/>
          </w:tcPr>
          <w:p w:rsidR="006123AC" w:rsidRPr="006123AC" w:rsidRDefault="006123AC" w:rsidP="006123AC">
            <w:pPr>
              <w:spacing w:after="0" w:line="240" w:lineRule="auto"/>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2.14. Требования к помещениям, в которых предоставляется муниципальная услуга</w:t>
            </w:r>
          </w:p>
        </w:tc>
        <w:tc>
          <w:tcPr>
            <w:tcW w:w="6662" w:type="dxa"/>
            <w:shd w:val="clear" w:color="auto" w:fill="auto"/>
          </w:tcPr>
          <w:p w:rsidR="006123AC" w:rsidRPr="006123AC" w:rsidRDefault="006123AC" w:rsidP="006123AC">
            <w:pPr>
              <w:tabs>
                <w:tab w:val="num" w:pos="370"/>
              </w:tabs>
              <w:spacing w:after="0" w:line="240" w:lineRule="auto"/>
              <w:ind w:firstLine="288"/>
              <w:jc w:val="both"/>
              <w:rPr>
                <w:rFonts w:ascii="Times New Roman" w:eastAsia="Times New Roman" w:hAnsi="Times New Roman" w:cs="Times New Roman"/>
                <w:sz w:val="28"/>
                <w:szCs w:val="24"/>
                <w:lang w:eastAsia="ru-RU"/>
              </w:rPr>
            </w:pPr>
            <w:r w:rsidRPr="006123AC">
              <w:rPr>
                <w:rFonts w:ascii="Times New Roman" w:eastAsia="Times New Roman" w:hAnsi="Times New Roman" w:cs="Times New Roman"/>
                <w:sz w:val="28"/>
                <w:szCs w:val="24"/>
                <w:lang w:eastAsia="ru-RU"/>
              </w:rPr>
              <w:t xml:space="preserve">Заявление на бумажном носителе подается в Палату. </w:t>
            </w:r>
          </w:p>
          <w:p w:rsidR="006123AC" w:rsidRPr="006123AC" w:rsidRDefault="006123AC" w:rsidP="006123AC">
            <w:pPr>
              <w:tabs>
                <w:tab w:val="num" w:pos="370"/>
              </w:tabs>
              <w:spacing w:after="0" w:line="240" w:lineRule="auto"/>
              <w:ind w:firstLine="288"/>
              <w:jc w:val="both"/>
              <w:rPr>
                <w:rFonts w:ascii="Times New Roman" w:eastAsia="Times New Roman" w:hAnsi="Times New Roman" w:cs="Times New Roman"/>
                <w:sz w:val="28"/>
                <w:szCs w:val="24"/>
                <w:lang w:eastAsia="ru-RU"/>
              </w:rPr>
            </w:pPr>
            <w:r w:rsidRPr="006123AC">
              <w:rPr>
                <w:rFonts w:ascii="Times New Roman" w:eastAsia="Times New Roman" w:hAnsi="Times New Roman" w:cs="Times New Roman"/>
                <w:sz w:val="28"/>
                <w:szCs w:val="24"/>
                <w:lang w:eastAsia="ru-RU"/>
              </w:rPr>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3827" w:type="dxa"/>
            <w:shd w:val="clear" w:color="auto" w:fill="auto"/>
          </w:tcPr>
          <w:p w:rsidR="006123AC" w:rsidRPr="006123AC" w:rsidRDefault="006123AC" w:rsidP="006123AC">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6123AC" w:rsidRPr="006123AC" w:rsidTr="00DB72E7">
        <w:trPr>
          <w:trHeight w:val="1"/>
        </w:trPr>
        <w:tc>
          <w:tcPr>
            <w:tcW w:w="3686" w:type="dxa"/>
            <w:shd w:val="clear" w:color="auto" w:fill="auto"/>
          </w:tcPr>
          <w:p w:rsidR="006123AC" w:rsidRPr="006123AC" w:rsidRDefault="006123AC" w:rsidP="006123AC">
            <w:pPr>
              <w:spacing w:after="0" w:line="240" w:lineRule="auto"/>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2.15. Показатели доступности и качества муниципальной услуги</w:t>
            </w:r>
          </w:p>
        </w:tc>
        <w:tc>
          <w:tcPr>
            <w:tcW w:w="6662" w:type="dxa"/>
            <w:shd w:val="clear" w:color="auto" w:fill="auto"/>
          </w:tcPr>
          <w:p w:rsidR="006123AC" w:rsidRPr="006123AC" w:rsidRDefault="006123AC" w:rsidP="006123AC">
            <w:pPr>
              <w:autoSpaceDE w:val="0"/>
              <w:autoSpaceDN w:val="0"/>
              <w:adjustRightInd w:val="0"/>
              <w:spacing w:after="0" w:line="240" w:lineRule="auto"/>
              <w:ind w:firstLine="288"/>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Показателями доступности и качества предоставления муниципальной услуги являются:</w:t>
            </w:r>
          </w:p>
          <w:p w:rsidR="006123AC" w:rsidRPr="006123AC" w:rsidRDefault="006123AC" w:rsidP="006123AC">
            <w:pPr>
              <w:autoSpaceDE w:val="0"/>
              <w:autoSpaceDN w:val="0"/>
              <w:adjustRightInd w:val="0"/>
              <w:spacing w:after="0" w:line="240" w:lineRule="auto"/>
              <w:ind w:firstLine="288"/>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1) соблюдение сроков приема и рассмотрения документов;</w:t>
            </w:r>
          </w:p>
          <w:p w:rsidR="006123AC" w:rsidRPr="006123AC" w:rsidRDefault="006123AC" w:rsidP="006123AC">
            <w:pPr>
              <w:autoSpaceDE w:val="0"/>
              <w:autoSpaceDN w:val="0"/>
              <w:adjustRightInd w:val="0"/>
              <w:spacing w:after="0" w:line="240" w:lineRule="auto"/>
              <w:ind w:firstLine="288"/>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2) соблюдение срока получения результата муниципальной услуги;</w:t>
            </w:r>
          </w:p>
          <w:p w:rsidR="006123AC" w:rsidRPr="006123AC" w:rsidRDefault="006123AC" w:rsidP="006123AC">
            <w:pPr>
              <w:autoSpaceDE w:val="0"/>
              <w:autoSpaceDN w:val="0"/>
              <w:adjustRightInd w:val="0"/>
              <w:spacing w:after="0" w:line="240" w:lineRule="auto"/>
              <w:ind w:firstLine="288"/>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3) наличие прецедентов (обоснованных жалоб) на нарушение Административного регламента, совершенных муниципальными служащими.</w:t>
            </w:r>
          </w:p>
          <w:p w:rsidR="006123AC" w:rsidRPr="006123AC" w:rsidRDefault="006123AC" w:rsidP="006123AC">
            <w:pPr>
              <w:autoSpaceDE w:val="0"/>
              <w:autoSpaceDN w:val="0"/>
              <w:adjustRightInd w:val="0"/>
              <w:spacing w:after="0" w:line="240" w:lineRule="auto"/>
              <w:ind w:firstLine="288"/>
              <w:jc w:val="both"/>
              <w:rPr>
                <w:rFonts w:ascii="Times New Roman" w:eastAsia="Times New Roman" w:hAnsi="Times New Roman" w:cs="Times New Roman"/>
                <w:sz w:val="28"/>
                <w:szCs w:val="28"/>
                <w:lang w:eastAsia="ru-RU"/>
              </w:rPr>
            </w:pPr>
            <w:r w:rsidRPr="006123AC">
              <w:rPr>
                <w:rFonts w:ascii="Times New Roman CYR" w:eastAsia="Times New Roman" w:hAnsi="Times New Roman CYR" w:cs="Times New Roman CYR"/>
                <w:sz w:val="28"/>
                <w:szCs w:val="28"/>
                <w:lang w:eastAsia="ru-RU"/>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tc>
        <w:tc>
          <w:tcPr>
            <w:tcW w:w="3827" w:type="dxa"/>
            <w:shd w:val="clear" w:color="auto" w:fill="auto"/>
          </w:tcPr>
          <w:p w:rsidR="006123AC" w:rsidRPr="006123AC" w:rsidRDefault="006123AC" w:rsidP="006123AC">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6123AC" w:rsidRPr="006123AC" w:rsidTr="00DB72E7">
        <w:trPr>
          <w:trHeight w:val="1"/>
        </w:trPr>
        <w:tc>
          <w:tcPr>
            <w:tcW w:w="3686" w:type="dxa"/>
            <w:shd w:val="clear" w:color="auto" w:fill="auto"/>
          </w:tcPr>
          <w:p w:rsidR="006123AC" w:rsidRPr="006123AC" w:rsidRDefault="006123AC" w:rsidP="006123AC">
            <w:pPr>
              <w:autoSpaceDE w:val="0"/>
              <w:autoSpaceDN w:val="0"/>
              <w:adjustRightInd w:val="0"/>
              <w:spacing w:after="0" w:line="240" w:lineRule="auto"/>
              <w:ind w:firstLine="34"/>
              <w:jc w:val="both"/>
              <w:outlineLvl w:val="1"/>
              <w:rPr>
                <w:rFonts w:ascii="Times New Roman" w:eastAsia="Calibri" w:hAnsi="Times New Roman" w:cs="Times New Roman"/>
                <w:sz w:val="28"/>
                <w:szCs w:val="28"/>
              </w:rPr>
            </w:pPr>
            <w:r w:rsidRPr="006123AC">
              <w:rPr>
                <w:rFonts w:ascii="Times New Roman" w:eastAsia="Times New Roman" w:hAnsi="Times New Roman" w:cs="Times New Roman"/>
                <w:sz w:val="28"/>
                <w:szCs w:val="28"/>
                <w:lang w:eastAsia="ru-RU"/>
              </w:rPr>
              <w:t>2.16. Особенности предоставления муниципальной услуги в электронной форме</w:t>
            </w:r>
          </w:p>
        </w:tc>
        <w:tc>
          <w:tcPr>
            <w:tcW w:w="6662" w:type="dxa"/>
            <w:shd w:val="clear" w:color="auto" w:fill="auto"/>
          </w:tcPr>
          <w:p w:rsidR="006123AC" w:rsidRPr="006123AC" w:rsidRDefault="006123AC" w:rsidP="006123AC">
            <w:pPr>
              <w:tabs>
                <w:tab w:val="left" w:pos="709"/>
              </w:tabs>
              <w:spacing w:after="0" w:line="240" w:lineRule="auto"/>
              <w:ind w:firstLine="288"/>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6123AC" w:rsidRPr="006123AC" w:rsidRDefault="006123AC" w:rsidP="006123AC">
            <w:pPr>
              <w:tabs>
                <w:tab w:val="left" w:pos="709"/>
              </w:tabs>
              <w:spacing w:after="0" w:line="240" w:lineRule="auto"/>
              <w:ind w:firstLine="288"/>
              <w:jc w:val="both"/>
              <w:rPr>
                <w:rFonts w:ascii="Times New Roman" w:eastAsia="Times New Roman" w:hAnsi="Times New Roman" w:cs="Times New Roman"/>
                <w:sz w:val="28"/>
                <w:szCs w:val="28"/>
                <w:lang w:eastAsia="ru-RU"/>
              </w:rPr>
            </w:pPr>
            <w:r w:rsidRPr="006123AC">
              <w:rPr>
                <w:rFonts w:ascii="Times New Roman CYR" w:eastAsia="Times New Roman" w:hAnsi="Times New Roman CYR" w:cs="Times New Roman CYR"/>
                <w:sz w:val="28"/>
                <w:szCs w:val="28"/>
                <w:lang w:eastAsia="ru-RU"/>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6123AC">
              <w:rPr>
                <w:rFonts w:ascii="Times New Roman" w:eastAsia="Times New Roman" w:hAnsi="Times New Roman" w:cs="Times New Roman"/>
                <w:sz w:val="28"/>
                <w:szCs w:val="28"/>
                <w:lang w:eastAsia="ru-RU"/>
              </w:rPr>
              <w:t>Портал государственных и муниципальных услуг Республики Татарстан (</w:t>
            </w:r>
            <w:r w:rsidRPr="006123AC">
              <w:rPr>
                <w:rFonts w:ascii="Times New Roman" w:eastAsia="Times New Roman" w:hAnsi="Times New Roman" w:cs="Times New Roman"/>
                <w:sz w:val="28"/>
                <w:szCs w:val="28"/>
                <w:lang w:val="en-US" w:eastAsia="ru-RU"/>
              </w:rPr>
              <w:t>http</w:t>
            </w:r>
            <w:r w:rsidRPr="006123AC">
              <w:rPr>
                <w:rFonts w:ascii="Times New Roman" w:eastAsia="Times New Roman" w:hAnsi="Times New Roman" w:cs="Times New Roman"/>
                <w:sz w:val="28"/>
                <w:szCs w:val="28"/>
                <w:lang w:eastAsia="ru-RU"/>
              </w:rPr>
              <w:t>://u</w:t>
            </w:r>
            <w:r w:rsidRPr="006123AC">
              <w:rPr>
                <w:rFonts w:ascii="Times New Roman" w:eastAsia="Times New Roman" w:hAnsi="Times New Roman" w:cs="Times New Roman"/>
                <w:sz w:val="28"/>
                <w:szCs w:val="28"/>
                <w:lang w:val="en-US" w:eastAsia="ru-RU"/>
              </w:rPr>
              <w:t>slugi</w:t>
            </w:r>
            <w:r w:rsidRPr="006123AC">
              <w:rPr>
                <w:rFonts w:ascii="Times New Roman" w:eastAsia="Times New Roman" w:hAnsi="Times New Roman" w:cs="Times New Roman"/>
                <w:sz w:val="28"/>
                <w:szCs w:val="28"/>
                <w:lang w:eastAsia="ru-RU"/>
              </w:rPr>
              <w:t xml:space="preserve">. </w:t>
            </w:r>
            <w:hyperlink r:id="rId257" w:history="1">
              <w:r w:rsidRPr="006123AC">
                <w:rPr>
                  <w:rFonts w:ascii="Times New Roman" w:eastAsia="Times New Roman" w:hAnsi="Times New Roman" w:cs="Times New Roman"/>
                  <w:sz w:val="28"/>
                  <w:szCs w:val="28"/>
                  <w:u w:val="single"/>
                  <w:lang w:val="en-US" w:eastAsia="ru-RU"/>
                </w:rPr>
                <w:t>tatar</w:t>
              </w:r>
              <w:r w:rsidRPr="006123AC">
                <w:rPr>
                  <w:rFonts w:ascii="Times New Roman" w:eastAsia="Times New Roman" w:hAnsi="Times New Roman" w:cs="Times New Roman"/>
                  <w:sz w:val="28"/>
                  <w:szCs w:val="28"/>
                  <w:u w:val="single"/>
                  <w:lang w:eastAsia="ru-RU"/>
                </w:rPr>
                <w:t>.</w:t>
              </w:r>
              <w:r w:rsidRPr="006123AC">
                <w:rPr>
                  <w:rFonts w:ascii="Times New Roman" w:eastAsia="Times New Roman" w:hAnsi="Times New Roman" w:cs="Times New Roman"/>
                  <w:sz w:val="28"/>
                  <w:szCs w:val="28"/>
                  <w:u w:val="single"/>
                  <w:lang w:val="en-US" w:eastAsia="ru-RU"/>
                </w:rPr>
                <w:t>ru</w:t>
              </w:r>
            </w:hyperlink>
            <w:r w:rsidRPr="006123AC">
              <w:rPr>
                <w:rFonts w:ascii="Times New Roman" w:eastAsia="Times New Roman" w:hAnsi="Times New Roman" w:cs="Times New Roman"/>
                <w:sz w:val="28"/>
                <w:szCs w:val="28"/>
                <w:lang w:eastAsia="ru-RU"/>
              </w:rPr>
              <w:t>/) или Единый портал  государственных и муниципальных услуг (функций) (</w:t>
            </w:r>
            <w:r w:rsidRPr="006123AC">
              <w:rPr>
                <w:rFonts w:ascii="Times New Roman" w:eastAsia="Times New Roman" w:hAnsi="Times New Roman" w:cs="Times New Roman"/>
                <w:sz w:val="28"/>
                <w:szCs w:val="28"/>
                <w:lang w:val="en-US" w:eastAsia="ru-RU"/>
              </w:rPr>
              <w:t>http</w:t>
            </w:r>
            <w:r w:rsidRPr="006123AC">
              <w:rPr>
                <w:rFonts w:ascii="Times New Roman" w:eastAsia="Times New Roman" w:hAnsi="Times New Roman" w:cs="Times New Roman"/>
                <w:sz w:val="28"/>
                <w:szCs w:val="28"/>
                <w:lang w:eastAsia="ru-RU"/>
              </w:rPr>
              <w:t xml:space="preserve">:// </w:t>
            </w:r>
            <w:hyperlink r:id="rId258" w:history="1">
              <w:r w:rsidRPr="006123AC">
                <w:rPr>
                  <w:rFonts w:ascii="Times New Roman" w:eastAsia="Times New Roman" w:hAnsi="Times New Roman" w:cs="Times New Roman"/>
                  <w:sz w:val="28"/>
                  <w:szCs w:val="28"/>
                  <w:u w:val="single"/>
                  <w:lang w:val="en-US" w:eastAsia="ru-RU"/>
                </w:rPr>
                <w:t>www</w:t>
              </w:r>
              <w:r w:rsidRPr="006123AC">
                <w:rPr>
                  <w:rFonts w:ascii="Times New Roman" w:eastAsia="Times New Roman" w:hAnsi="Times New Roman" w:cs="Times New Roman"/>
                  <w:sz w:val="28"/>
                  <w:szCs w:val="28"/>
                  <w:u w:val="single"/>
                  <w:lang w:eastAsia="ru-RU"/>
                </w:rPr>
                <w:t>.</w:t>
              </w:r>
              <w:r w:rsidRPr="006123AC">
                <w:rPr>
                  <w:rFonts w:ascii="Times New Roman" w:eastAsia="Times New Roman" w:hAnsi="Times New Roman" w:cs="Times New Roman"/>
                  <w:sz w:val="28"/>
                  <w:szCs w:val="28"/>
                  <w:u w:val="single"/>
                  <w:lang w:val="en-US" w:eastAsia="ru-RU"/>
                </w:rPr>
                <w:t>gosuslugi</w:t>
              </w:r>
              <w:r w:rsidRPr="006123AC">
                <w:rPr>
                  <w:rFonts w:ascii="Times New Roman" w:eastAsia="Times New Roman" w:hAnsi="Times New Roman" w:cs="Times New Roman"/>
                  <w:sz w:val="28"/>
                  <w:szCs w:val="28"/>
                  <w:u w:val="single"/>
                  <w:lang w:eastAsia="ru-RU"/>
                </w:rPr>
                <w:t>.</w:t>
              </w:r>
              <w:r w:rsidRPr="006123AC">
                <w:rPr>
                  <w:rFonts w:ascii="Times New Roman" w:eastAsia="Times New Roman" w:hAnsi="Times New Roman" w:cs="Times New Roman"/>
                  <w:sz w:val="28"/>
                  <w:szCs w:val="28"/>
                  <w:u w:val="single"/>
                  <w:lang w:val="en-US" w:eastAsia="ru-RU"/>
                </w:rPr>
                <w:t>ru</w:t>
              </w:r>
              <w:r w:rsidRPr="006123AC">
                <w:rPr>
                  <w:rFonts w:ascii="Times New Roman" w:eastAsia="Times New Roman" w:hAnsi="Times New Roman" w:cs="Times New Roman"/>
                  <w:sz w:val="28"/>
                  <w:szCs w:val="28"/>
                  <w:u w:val="single"/>
                  <w:lang w:eastAsia="ru-RU"/>
                </w:rPr>
                <w:t>/</w:t>
              </w:r>
            </w:hyperlink>
            <w:r w:rsidRPr="006123AC">
              <w:rPr>
                <w:rFonts w:ascii="Times New Roman" w:eastAsia="Times New Roman" w:hAnsi="Times New Roman" w:cs="Times New Roman"/>
                <w:sz w:val="28"/>
                <w:szCs w:val="28"/>
                <w:lang w:eastAsia="ru-RU"/>
              </w:rPr>
              <w:t>)</w:t>
            </w:r>
          </w:p>
        </w:tc>
        <w:tc>
          <w:tcPr>
            <w:tcW w:w="3827" w:type="dxa"/>
            <w:shd w:val="clear" w:color="auto" w:fill="auto"/>
          </w:tcPr>
          <w:p w:rsidR="006123AC" w:rsidRPr="006123AC" w:rsidRDefault="006123AC" w:rsidP="006123AC">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bl>
    <w:p w:rsidR="006123AC" w:rsidRPr="006123AC" w:rsidRDefault="006123AC" w:rsidP="006123AC">
      <w:pPr>
        <w:spacing w:after="0" w:line="240" w:lineRule="auto"/>
        <w:rPr>
          <w:rFonts w:ascii="Times New Roman" w:eastAsia="Times New Roman" w:hAnsi="Times New Roman" w:cs="Times New Roman"/>
          <w:b/>
          <w:bCs/>
          <w:color w:val="000080"/>
          <w:sz w:val="28"/>
          <w:szCs w:val="28"/>
          <w:lang w:eastAsia="ru-RU"/>
        </w:rPr>
        <w:sectPr w:rsidR="006123AC" w:rsidRPr="006123AC" w:rsidSect="00DB72E7">
          <w:pgSz w:w="15840" w:h="12240" w:orient="landscape"/>
          <w:pgMar w:top="1134" w:right="1134" w:bottom="851" w:left="1134" w:header="720" w:footer="720" w:gutter="0"/>
          <w:cols w:space="720"/>
          <w:noEndnote/>
        </w:sectPr>
      </w:pPr>
    </w:p>
    <w:p w:rsidR="006123AC" w:rsidRPr="006123AC" w:rsidRDefault="006123AC" w:rsidP="006123AC">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6123AC">
        <w:rPr>
          <w:rFonts w:ascii="Times New Roman" w:eastAsia="Times New Roman" w:hAnsi="Times New Roman" w:cs="Times New Roman"/>
          <w:b/>
          <w:bCs/>
          <w:sz w:val="28"/>
          <w:szCs w:val="28"/>
          <w:lang w:eastAsia="ru-RU"/>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6123AC" w:rsidRPr="006123AC" w:rsidRDefault="006123AC" w:rsidP="006123A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6123AC" w:rsidRPr="006123AC" w:rsidRDefault="006123AC" w:rsidP="006123A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3.1. Описание последовательности действий при предоставлении муниципальной услуги</w:t>
      </w:r>
    </w:p>
    <w:p w:rsidR="006123AC" w:rsidRPr="006123AC" w:rsidRDefault="006123AC" w:rsidP="006123A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123AC" w:rsidRPr="006123AC" w:rsidRDefault="006123AC" w:rsidP="006123A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3.1.1. Предоставление муниципальной услуги</w:t>
      </w:r>
      <w:r w:rsidRPr="006123AC">
        <w:rPr>
          <w:rFonts w:ascii="Times New Roman" w:eastAsia="Times New Roman" w:hAnsi="Times New Roman" w:cs="Times New Roman"/>
          <w:sz w:val="24"/>
          <w:szCs w:val="24"/>
          <w:lang w:eastAsia="ru-RU"/>
        </w:rPr>
        <w:t xml:space="preserve"> </w:t>
      </w:r>
      <w:r w:rsidRPr="006123AC">
        <w:rPr>
          <w:rFonts w:ascii="Times New Roman" w:eastAsia="Times New Roman" w:hAnsi="Times New Roman" w:cs="Times New Roman"/>
          <w:sz w:val="28"/>
          <w:szCs w:val="28"/>
          <w:lang w:eastAsia="ru-RU"/>
        </w:rPr>
        <w:t>включает в себя следующие процедуры:</w:t>
      </w:r>
    </w:p>
    <w:p w:rsidR="006123AC" w:rsidRPr="006123AC" w:rsidRDefault="006123AC" w:rsidP="006123A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1) консультирование заявителя;</w:t>
      </w:r>
    </w:p>
    <w:p w:rsidR="006123AC" w:rsidRPr="006123AC" w:rsidRDefault="006123AC" w:rsidP="006123A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2) принятие и регистрация заявления;</w:t>
      </w:r>
    </w:p>
    <w:p w:rsidR="006123AC" w:rsidRPr="006123AC" w:rsidRDefault="006123AC" w:rsidP="006123A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3) формирование и направление межведомственных запросов в органы, участвующие в предоставлении муниципальной услуги;</w:t>
      </w:r>
    </w:p>
    <w:p w:rsidR="006123AC" w:rsidRPr="006123AC" w:rsidRDefault="006123AC" w:rsidP="006123A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4) подготовка результата муниципальной услуги;</w:t>
      </w:r>
    </w:p>
    <w:p w:rsidR="006123AC" w:rsidRPr="006123AC" w:rsidRDefault="006123AC" w:rsidP="006123A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5) заключение договора и выдача заявителю результата муниципальной услуги.</w:t>
      </w:r>
    </w:p>
    <w:p w:rsidR="006123AC" w:rsidRPr="006123AC" w:rsidRDefault="006123AC" w:rsidP="006123A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3.1.2. Блок-схема последовательности действий по предоставлению муниципальной услуги представлена в приложении №1.</w:t>
      </w:r>
    </w:p>
    <w:p w:rsidR="006123AC" w:rsidRPr="006123AC" w:rsidRDefault="006123AC" w:rsidP="006123AC">
      <w:pPr>
        <w:tabs>
          <w:tab w:val="left" w:pos="123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ab/>
      </w:r>
    </w:p>
    <w:p w:rsidR="006123AC" w:rsidRPr="006123AC" w:rsidRDefault="006123AC" w:rsidP="006123A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3.2. Оказание консультаций заявителю</w:t>
      </w:r>
    </w:p>
    <w:p w:rsidR="006123AC" w:rsidRPr="006123AC" w:rsidRDefault="006123AC" w:rsidP="006123A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123AC" w:rsidRPr="006123AC" w:rsidRDefault="006123AC" w:rsidP="006123A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 xml:space="preserve">3.2.1. Заявитель вправе обратиться в </w:t>
      </w:r>
      <w:r w:rsidRPr="006123AC">
        <w:rPr>
          <w:rFonts w:ascii="Times New Roman" w:eastAsia="Times New Roman" w:hAnsi="Times New Roman" w:cs="Times New Roman"/>
          <w:sz w:val="28"/>
          <w:szCs w:val="24"/>
          <w:lang w:eastAsia="ru-RU"/>
        </w:rPr>
        <w:t>Палату</w:t>
      </w:r>
      <w:r w:rsidRPr="006123AC">
        <w:rPr>
          <w:rFonts w:ascii="Times New Roman" w:eastAsia="Times New Roman" w:hAnsi="Times New Roman" w:cs="Times New Roman"/>
          <w:sz w:val="28"/>
          <w:szCs w:val="28"/>
          <w:lang w:eastAsia="ru-RU"/>
        </w:rPr>
        <w:t xml:space="preserve"> лично, по телефону и (или) электронной почте для получения консультаций о порядке получения муниципальной услуги.</w:t>
      </w:r>
    </w:p>
    <w:p w:rsidR="006123AC" w:rsidRPr="006123AC" w:rsidRDefault="006123AC" w:rsidP="006123A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 xml:space="preserve">Специалист </w:t>
      </w:r>
      <w:r w:rsidRPr="006123AC">
        <w:rPr>
          <w:rFonts w:ascii="Times New Roman" w:eastAsia="Times New Roman" w:hAnsi="Times New Roman" w:cs="Times New Roman"/>
          <w:sz w:val="28"/>
          <w:szCs w:val="24"/>
          <w:lang w:eastAsia="ru-RU"/>
        </w:rPr>
        <w:t>Палаты</w:t>
      </w:r>
      <w:r w:rsidRPr="006123AC">
        <w:rPr>
          <w:rFonts w:ascii="Times New Roman" w:eastAsia="Times New Roman" w:hAnsi="Times New Roman" w:cs="Times New Roman"/>
          <w:sz w:val="28"/>
          <w:szCs w:val="28"/>
          <w:lang w:eastAsia="ru-RU"/>
        </w:rPr>
        <w:t xml:space="preserve">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6123AC" w:rsidRPr="006123AC" w:rsidRDefault="006123AC" w:rsidP="006123A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Процедуры, устанавливаемые настоящим пунктом, осуществляются в день обращения заявителя.</w:t>
      </w:r>
    </w:p>
    <w:p w:rsidR="006123AC" w:rsidRPr="006123AC" w:rsidRDefault="006123AC" w:rsidP="006123A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Результат процедур: консультации по составу, форме представляемой документации и другим вопросам получения разрешения.</w:t>
      </w:r>
    </w:p>
    <w:p w:rsidR="006123AC" w:rsidRPr="006123AC" w:rsidRDefault="006123AC" w:rsidP="006123A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123AC" w:rsidRPr="006123AC" w:rsidRDefault="006123AC" w:rsidP="006123A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3.3. Принятие и регистрация заявления</w:t>
      </w:r>
    </w:p>
    <w:p w:rsidR="006123AC" w:rsidRPr="006123AC" w:rsidRDefault="006123AC" w:rsidP="006123AC">
      <w:pPr>
        <w:suppressAutoHyphens/>
        <w:spacing w:after="0" w:line="240" w:lineRule="auto"/>
        <w:ind w:firstLine="709"/>
        <w:jc w:val="both"/>
        <w:rPr>
          <w:rFonts w:ascii="Times New Roman" w:eastAsia="Times New Roman" w:hAnsi="Times New Roman" w:cs="Times New Roman"/>
          <w:sz w:val="28"/>
          <w:szCs w:val="28"/>
          <w:lang w:eastAsia="ru-RU"/>
        </w:rPr>
      </w:pPr>
    </w:p>
    <w:p w:rsidR="006123AC" w:rsidRPr="006123AC" w:rsidRDefault="006123AC" w:rsidP="006123AC">
      <w:pPr>
        <w:suppressAutoHyphens/>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3.3.1. Заявитель лично или через доверенное лицо подает письменное заявление о предоставлении муниципальной услуги</w:t>
      </w:r>
      <w:r w:rsidRPr="006123AC">
        <w:rPr>
          <w:rFonts w:ascii="Times New Roman" w:eastAsia="Times New Roman" w:hAnsi="Times New Roman" w:cs="Times New Roman"/>
          <w:color w:val="000000"/>
          <w:sz w:val="28"/>
          <w:szCs w:val="24"/>
          <w:lang w:eastAsia="ru-RU"/>
        </w:rPr>
        <w:t xml:space="preserve"> и представляет документы в соответствии с пунктом 2.5 настоящего Регламента </w:t>
      </w:r>
      <w:r w:rsidRPr="006123AC">
        <w:rPr>
          <w:rFonts w:ascii="Times New Roman" w:eastAsia="Times New Roman" w:hAnsi="Times New Roman" w:cs="Times New Roman"/>
          <w:sz w:val="28"/>
          <w:szCs w:val="28"/>
          <w:lang w:eastAsia="ru-RU"/>
        </w:rPr>
        <w:t xml:space="preserve">в </w:t>
      </w:r>
      <w:r w:rsidRPr="006123AC">
        <w:rPr>
          <w:rFonts w:ascii="Times New Roman" w:eastAsia="Times New Roman" w:hAnsi="Times New Roman" w:cs="Times New Roman"/>
          <w:sz w:val="28"/>
          <w:szCs w:val="24"/>
          <w:lang w:eastAsia="ru-RU"/>
        </w:rPr>
        <w:t>Палаты</w:t>
      </w:r>
      <w:r w:rsidRPr="006123AC">
        <w:rPr>
          <w:rFonts w:ascii="Times New Roman" w:eastAsia="Times New Roman" w:hAnsi="Times New Roman" w:cs="Times New Roman"/>
          <w:sz w:val="28"/>
          <w:szCs w:val="28"/>
          <w:lang w:eastAsia="ru-RU"/>
        </w:rPr>
        <w:t>.</w:t>
      </w:r>
    </w:p>
    <w:p w:rsidR="006123AC" w:rsidRPr="006123AC" w:rsidRDefault="006123AC" w:rsidP="006123AC">
      <w:pPr>
        <w:suppressAutoHyphens/>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 xml:space="preserve">Заявление о предоставлении муниципальной услуги в электронной форме направляется в </w:t>
      </w:r>
      <w:r w:rsidRPr="006123AC">
        <w:rPr>
          <w:rFonts w:ascii="Times New Roman" w:eastAsia="Times New Roman" w:hAnsi="Times New Roman" w:cs="Times New Roman"/>
          <w:sz w:val="28"/>
          <w:szCs w:val="24"/>
          <w:lang w:eastAsia="ru-RU"/>
        </w:rPr>
        <w:t>Палату</w:t>
      </w:r>
      <w:r w:rsidRPr="006123AC">
        <w:rPr>
          <w:rFonts w:ascii="Times New Roman" w:eastAsia="Times New Roman" w:hAnsi="Times New Roman" w:cs="Times New Roman"/>
          <w:sz w:val="28"/>
          <w:szCs w:val="28"/>
          <w:lang w:eastAsia="ru-RU"/>
        </w:rPr>
        <w:t xml:space="preserve">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6123AC" w:rsidRPr="006123AC" w:rsidRDefault="006123AC" w:rsidP="006123AC">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123AC">
        <w:rPr>
          <w:rFonts w:ascii="Times New Roman" w:eastAsia="Times New Roman" w:hAnsi="Times New Roman" w:cs="Times New Roman"/>
          <w:sz w:val="28"/>
          <w:szCs w:val="28"/>
          <w:lang w:eastAsia="ru-RU"/>
        </w:rPr>
        <w:t>3.3.2.</w:t>
      </w:r>
      <w:r w:rsidRPr="006123AC">
        <w:rPr>
          <w:rFonts w:ascii="Times New Roman" w:eastAsia="Times New Roman" w:hAnsi="Times New Roman" w:cs="Times New Roman"/>
          <w:bCs/>
          <w:sz w:val="28"/>
          <w:szCs w:val="28"/>
          <w:lang w:eastAsia="ru-RU"/>
        </w:rPr>
        <w:t xml:space="preserve">Специалист </w:t>
      </w:r>
      <w:r w:rsidRPr="006123AC">
        <w:rPr>
          <w:rFonts w:ascii="Times New Roman" w:eastAsia="Times New Roman" w:hAnsi="Times New Roman" w:cs="Times New Roman"/>
          <w:sz w:val="28"/>
          <w:szCs w:val="24"/>
          <w:lang w:eastAsia="ru-RU"/>
        </w:rPr>
        <w:t>Палаты</w:t>
      </w:r>
      <w:r w:rsidRPr="006123AC">
        <w:rPr>
          <w:rFonts w:ascii="Times New Roman" w:eastAsia="Times New Roman" w:hAnsi="Times New Roman" w:cs="Times New Roman"/>
          <w:bCs/>
          <w:sz w:val="28"/>
          <w:szCs w:val="28"/>
          <w:lang w:eastAsia="ru-RU"/>
        </w:rPr>
        <w:t>, ведущий прием заявлений, осуществляет:</w:t>
      </w:r>
    </w:p>
    <w:p w:rsidR="006123AC" w:rsidRPr="006123AC" w:rsidRDefault="006123AC" w:rsidP="006123AC">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123AC">
        <w:rPr>
          <w:rFonts w:ascii="Times New Roman" w:eastAsia="Times New Roman" w:hAnsi="Times New Roman" w:cs="Times New Roman"/>
          <w:bCs/>
          <w:sz w:val="28"/>
          <w:szCs w:val="28"/>
          <w:lang w:eastAsia="ru-RU"/>
        </w:rPr>
        <w:t xml:space="preserve">установление личности заявителя; </w:t>
      </w:r>
    </w:p>
    <w:p w:rsidR="006123AC" w:rsidRPr="006123AC" w:rsidRDefault="006123AC" w:rsidP="006123AC">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123AC">
        <w:rPr>
          <w:rFonts w:ascii="Times New Roman" w:eastAsia="Times New Roman" w:hAnsi="Times New Roman" w:cs="Times New Roman"/>
          <w:bCs/>
          <w:sz w:val="28"/>
          <w:szCs w:val="28"/>
          <w:lang w:eastAsia="ru-RU"/>
        </w:rPr>
        <w:t>проверку полномочий заявителя (в случае действия по доверенности);</w:t>
      </w:r>
    </w:p>
    <w:p w:rsidR="006123AC" w:rsidRPr="006123AC" w:rsidRDefault="006123AC" w:rsidP="006123AC">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123AC">
        <w:rPr>
          <w:rFonts w:ascii="Times New Roman" w:eastAsia="Times New Roman" w:hAnsi="Times New Roman" w:cs="Times New Roman"/>
          <w:bCs/>
          <w:sz w:val="28"/>
          <w:szCs w:val="28"/>
          <w:lang w:eastAsia="ru-RU"/>
        </w:rPr>
        <w:t xml:space="preserve">проверку наличия документов, предусмотренных пунктом 2.5 настоящего Регламента; </w:t>
      </w:r>
    </w:p>
    <w:p w:rsidR="006123AC" w:rsidRPr="006123AC" w:rsidRDefault="006123AC" w:rsidP="006123AC">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123AC">
        <w:rPr>
          <w:rFonts w:ascii="Times New Roman" w:eastAsia="Times New Roman" w:hAnsi="Times New Roman" w:cs="Times New Roman"/>
          <w:bCs/>
          <w:sz w:val="28"/>
          <w:szCs w:val="28"/>
          <w:lang w:eastAsia="ru-RU"/>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6123AC" w:rsidRPr="006123AC" w:rsidRDefault="006123AC" w:rsidP="006123AC">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123AC">
        <w:rPr>
          <w:rFonts w:ascii="Times New Roman" w:eastAsia="Times New Roman" w:hAnsi="Times New Roman" w:cs="Times New Roman"/>
          <w:bCs/>
          <w:sz w:val="28"/>
          <w:szCs w:val="28"/>
          <w:lang w:eastAsia="ru-RU"/>
        </w:rPr>
        <w:t xml:space="preserve">В случае отсутствия замечаний специалист </w:t>
      </w:r>
      <w:r w:rsidRPr="006123AC">
        <w:rPr>
          <w:rFonts w:ascii="Times New Roman" w:eastAsia="Times New Roman" w:hAnsi="Times New Roman" w:cs="Times New Roman"/>
          <w:sz w:val="28"/>
          <w:szCs w:val="24"/>
          <w:lang w:eastAsia="ru-RU"/>
        </w:rPr>
        <w:t>Палаты</w:t>
      </w:r>
      <w:r w:rsidRPr="006123AC">
        <w:rPr>
          <w:rFonts w:ascii="Times New Roman" w:eastAsia="Times New Roman" w:hAnsi="Times New Roman" w:cs="Times New Roman"/>
          <w:bCs/>
          <w:sz w:val="28"/>
          <w:szCs w:val="28"/>
          <w:lang w:eastAsia="ru-RU"/>
        </w:rPr>
        <w:t xml:space="preserve"> осуществляет:</w:t>
      </w:r>
    </w:p>
    <w:p w:rsidR="006123AC" w:rsidRPr="006123AC" w:rsidRDefault="006123AC" w:rsidP="006123AC">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123AC">
        <w:rPr>
          <w:rFonts w:ascii="Times New Roman" w:eastAsia="Times New Roman" w:hAnsi="Times New Roman" w:cs="Times New Roman"/>
          <w:bCs/>
          <w:sz w:val="28"/>
          <w:szCs w:val="28"/>
          <w:lang w:eastAsia="ru-RU"/>
        </w:rPr>
        <w:t>прием и регистрацию заявления в специальном журнале;</w:t>
      </w:r>
    </w:p>
    <w:p w:rsidR="006123AC" w:rsidRPr="006123AC" w:rsidRDefault="006123AC" w:rsidP="006123AC">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123AC">
        <w:rPr>
          <w:rFonts w:ascii="Times New Roman" w:eastAsia="Times New Roman" w:hAnsi="Times New Roman" w:cs="Times New Roman"/>
          <w:bCs/>
          <w:sz w:val="28"/>
          <w:szCs w:val="28"/>
          <w:lang w:eastAsia="ru-RU"/>
        </w:rPr>
        <w:t xml:space="preserve">вручение заявителю копии </w:t>
      </w:r>
      <w:r w:rsidRPr="006123AC">
        <w:rPr>
          <w:rFonts w:ascii="Times New Roman" w:eastAsia="Times New Roman" w:hAnsi="Times New Roman" w:cs="Times New Roman"/>
          <w:sz w:val="28"/>
          <w:szCs w:val="28"/>
          <w:lang w:eastAsia="ru-RU"/>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6123AC">
        <w:rPr>
          <w:rFonts w:ascii="Times New Roman" w:eastAsia="Times New Roman" w:hAnsi="Times New Roman" w:cs="Times New Roman"/>
          <w:bCs/>
          <w:sz w:val="28"/>
          <w:szCs w:val="28"/>
          <w:lang w:eastAsia="ru-RU"/>
        </w:rPr>
        <w:t>;</w:t>
      </w:r>
    </w:p>
    <w:p w:rsidR="006123AC" w:rsidRPr="006123AC" w:rsidRDefault="006123AC" w:rsidP="006123AC">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123AC">
        <w:rPr>
          <w:rFonts w:ascii="Times New Roman" w:eastAsia="Times New Roman" w:hAnsi="Times New Roman" w:cs="Times New Roman"/>
          <w:bCs/>
          <w:sz w:val="28"/>
          <w:szCs w:val="28"/>
          <w:lang w:eastAsia="ru-RU"/>
        </w:rPr>
        <w:t>направление заявления на рассмотрение руководителю Палаты.</w:t>
      </w: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123AC">
        <w:rPr>
          <w:rFonts w:ascii="Times New Roman" w:eastAsia="Times New Roman" w:hAnsi="Times New Roman" w:cs="Times New Roman"/>
          <w:bCs/>
          <w:sz w:val="28"/>
          <w:szCs w:val="28"/>
          <w:lang w:eastAsia="ru-RU"/>
        </w:rPr>
        <w:t xml:space="preserve">В случае наличия оснований для отказа в приеме документов, специалист Палаты, ведущий прием документов, уведомляет заявителя </w:t>
      </w:r>
      <w:r w:rsidRPr="006123AC">
        <w:rPr>
          <w:rFonts w:ascii="Times New Roman CYR" w:eastAsia="Times New Roman" w:hAnsi="Times New Roman CYR" w:cs="Times New Roman CYR"/>
          <w:sz w:val="28"/>
          <w:szCs w:val="28"/>
          <w:lang w:eastAsia="ru-RU"/>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6123AC" w:rsidRPr="006123AC" w:rsidRDefault="006123AC" w:rsidP="006123AC">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123AC">
        <w:rPr>
          <w:rFonts w:ascii="Times New Roman" w:eastAsia="Times New Roman" w:hAnsi="Times New Roman" w:cs="Times New Roman"/>
          <w:bCs/>
          <w:sz w:val="28"/>
          <w:szCs w:val="28"/>
          <w:lang w:eastAsia="ru-RU"/>
        </w:rPr>
        <w:t>Процедуры, устанавливаемые настоящим пунктом, осуществляются в течение 15 минут.</w:t>
      </w:r>
    </w:p>
    <w:p w:rsidR="006123AC" w:rsidRPr="006123AC" w:rsidRDefault="006123AC" w:rsidP="006123AC">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123AC">
        <w:rPr>
          <w:rFonts w:ascii="Times New Roman" w:eastAsia="Times New Roman" w:hAnsi="Times New Roman" w:cs="Times New Roman"/>
          <w:sz w:val="28"/>
          <w:szCs w:val="28"/>
          <w:lang w:eastAsia="ru-RU"/>
        </w:rPr>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3.3.3. Руководитель Палаты рассматривает заявление, определяет исполнителя и направляет ему заявление.</w:t>
      </w:r>
    </w:p>
    <w:p w:rsidR="006123AC" w:rsidRPr="006123AC" w:rsidRDefault="006123AC" w:rsidP="006123AC">
      <w:pPr>
        <w:suppressAutoHyphens/>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Процедура, устанавливаемая настоящим пунктом, осуществляется в течение одного дня с момента регистрации заявления.</w:t>
      </w:r>
    </w:p>
    <w:p w:rsidR="006123AC" w:rsidRPr="006123AC" w:rsidRDefault="006123AC" w:rsidP="006123A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Результат процедуры: направленное исполнителю заявление.</w:t>
      </w:r>
    </w:p>
    <w:p w:rsidR="006123AC" w:rsidRPr="006123AC" w:rsidRDefault="006123AC" w:rsidP="006123AC">
      <w:pPr>
        <w:tabs>
          <w:tab w:val="left" w:pos="8610"/>
        </w:tabs>
        <w:suppressAutoHyphens/>
        <w:spacing w:after="0" w:line="240" w:lineRule="auto"/>
        <w:ind w:firstLine="709"/>
        <w:jc w:val="both"/>
        <w:rPr>
          <w:rFonts w:ascii="Times New Roman" w:eastAsia="Times New Roman" w:hAnsi="Times New Roman" w:cs="Times New Roman"/>
          <w:sz w:val="28"/>
          <w:szCs w:val="28"/>
          <w:lang w:eastAsia="ru-RU"/>
        </w:rPr>
      </w:pPr>
    </w:p>
    <w:p w:rsidR="006123AC" w:rsidRPr="006123AC" w:rsidRDefault="006123AC" w:rsidP="006123AC">
      <w:pPr>
        <w:tabs>
          <w:tab w:val="left" w:pos="8610"/>
        </w:tabs>
        <w:suppressAutoHyphens/>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3.4. Формирование и направление межведомственных запросов в органы, участвующие в предоставлении муниципальной услуги</w:t>
      </w:r>
    </w:p>
    <w:p w:rsidR="006123AC" w:rsidRPr="006123AC" w:rsidRDefault="006123AC" w:rsidP="006123AC">
      <w:pPr>
        <w:suppressAutoHyphens/>
        <w:spacing w:after="0" w:line="240" w:lineRule="auto"/>
        <w:ind w:firstLine="709"/>
        <w:jc w:val="both"/>
        <w:rPr>
          <w:rFonts w:ascii="Times New Roman" w:eastAsia="Times New Roman" w:hAnsi="Times New Roman" w:cs="Times New Roman"/>
          <w:spacing w:val="-1"/>
          <w:sz w:val="28"/>
          <w:szCs w:val="28"/>
          <w:lang w:eastAsia="ru-RU"/>
        </w:rPr>
      </w:pPr>
    </w:p>
    <w:p w:rsidR="006123AC" w:rsidRPr="006123AC" w:rsidRDefault="006123AC" w:rsidP="006123AC">
      <w:pPr>
        <w:suppressAutoHyphens/>
        <w:spacing w:after="0" w:line="240" w:lineRule="auto"/>
        <w:ind w:firstLine="709"/>
        <w:jc w:val="both"/>
        <w:rPr>
          <w:rFonts w:ascii="Times New Roman CYR" w:eastAsia="Times New Roman" w:hAnsi="Times New Roman CYR" w:cs="Times New Roman CYR"/>
          <w:sz w:val="28"/>
          <w:szCs w:val="28"/>
          <w:lang w:eastAsia="ru-RU"/>
        </w:rPr>
      </w:pPr>
      <w:r w:rsidRPr="006123AC">
        <w:rPr>
          <w:rFonts w:ascii="Times New Roman" w:eastAsia="Times New Roman" w:hAnsi="Times New Roman" w:cs="Times New Roman"/>
          <w:spacing w:val="-1"/>
          <w:sz w:val="28"/>
          <w:szCs w:val="28"/>
          <w:lang w:eastAsia="ru-RU"/>
        </w:rPr>
        <w:t xml:space="preserve">3.4.1. Специалист </w:t>
      </w:r>
      <w:r w:rsidRPr="006123AC">
        <w:rPr>
          <w:rFonts w:ascii="Times New Roman" w:eastAsia="Times New Roman" w:hAnsi="Times New Roman" w:cs="Times New Roman"/>
          <w:sz w:val="28"/>
          <w:szCs w:val="24"/>
          <w:lang w:eastAsia="ru-RU"/>
        </w:rPr>
        <w:t xml:space="preserve">Палаты </w:t>
      </w:r>
      <w:r w:rsidRPr="006123AC">
        <w:rPr>
          <w:rFonts w:ascii="Times New Roman CYR" w:eastAsia="Times New Roman" w:hAnsi="Times New Roman CYR" w:cs="Times New Roman CYR"/>
          <w:sz w:val="28"/>
          <w:szCs w:val="28"/>
          <w:lang w:eastAsia="ru-RU"/>
        </w:rPr>
        <w:t>направляет в электронной форме посредством системы межведомственного электронного взаимодействия запросы о предоставлении:</w:t>
      </w:r>
    </w:p>
    <w:p w:rsidR="006123AC" w:rsidRPr="006123AC" w:rsidRDefault="006123AC" w:rsidP="006123AC">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1)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 (о правах на здание, строение, сооружение);</w:t>
      </w:r>
    </w:p>
    <w:p w:rsidR="006123AC" w:rsidRPr="006123AC" w:rsidRDefault="006123AC" w:rsidP="006123AC">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2)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 (о правах на земельный участок);</w:t>
      </w:r>
    </w:p>
    <w:p w:rsidR="006123AC" w:rsidRPr="006123AC" w:rsidRDefault="006123AC" w:rsidP="006123AC">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3) Кадастровый паспорт объекта недвижимости</w:t>
      </w:r>
    </w:p>
    <w:p w:rsidR="006123AC" w:rsidRPr="006123AC" w:rsidRDefault="006123AC" w:rsidP="006123AC">
      <w:pPr>
        <w:suppressAutoHyphens/>
        <w:spacing w:after="0" w:line="240" w:lineRule="auto"/>
        <w:ind w:firstLine="709"/>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 xml:space="preserve">4) Сведения из ЕГРЮЛ либо Сведения из ЕГРИП </w:t>
      </w:r>
    </w:p>
    <w:p w:rsidR="006123AC" w:rsidRPr="006123AC" w:rsidRDefault="006123AC" w:rsidP="006123AC">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6123AC">
        <w:rPr>
          <w:rFonts w:ascii="Times New Roman" w:eastAsia="Times New Roman" w:hAnsi="Times New Roman" w:cs="Times New Roman"/>
          <w:spacing w:val="-1"/>
          <w:sz w:val="28"/>
          <w:szCs w:val="28"/>
          <w:lang w:eastAsia="ru-RU"/>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6123AC" w:rsidRPr="006123AC" w:rsidRDefault="006123AC" w:rsidP="006123AC">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6123AC">
        <w:rPr>
          <w:rFonts w:ascii="Times New Roman" w:eastAsia="Times New Roman" w:hAnsi="Times New Roman" w:cs="Times New Roman"/>
          <w:spacing w:val="-1"/>
          <w:sz w:val="28"/>
          <w:szCs w:val="28"/>
          <w:lang w:eastAsia="ru-RU"/>
        </w:rPr>
        <w:t xml:space="preserve">Результат процедуры: направленные в органы власти запросы. </w:t>
      </w:r>
    </w:p>
    <w:p w:rsidR="006123AC" w:rsidRPr="006123AC" w:rsidRDefault="006123AC" w:rsidP="006123AC">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6123AC" w:rsidRPr="006123AC" w:rsidRDefault="006123AC" w:rsidP="006123AC">
      <w:pPr>
        <w:suppressAutoHyphens/>
        <w:spacing w:after="0" w:line="240" w:lineRule="auto"/>
        <w:ind w:firstLine="720"/>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 xml:space="preserve">Результат процедур: документы (сведения) либо уведомление об отказе, направленные в </w:t>
      </w:r>
      <w:r w:rsidRPr="006123AC">
        <w:rPr>
          <w:rFonts w:ascii="Times New Roman" w:eastAsia="Times New Roman" w:hAnsi="Times New Roman" w:cs="Times New Roman"/>
          <w:sz w:val="28"/>
          <w:szCs w:val="24"/>
          <w:lang w:eastAsia="ru-RU"/>
        </w:rPr>
        <w:t>Палату</w:t>
      </w:r>
      <w:r w:rsidRPr="006123AC">
        <w:rPr>
          <w:rFonts w:ascii="Times New Roman" w:eastAsia="Times New Roman" w:hAnsi="Times New Roman" w:cs="Times New Roman"/>
          <w:sz w:val="28"/>
          <w:szCs w:val="28"/>
          <w:lang w:eastAsia="ru-RU"/>
        </w:rPr>
        <w:t>.</w:t>
      </w:r>
    </w:p>
    <w:p w:rsidR="006123AC" w:rsidRPr="006123AC" w:rsidRDefault="006123AC" w:rsidP="006123A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6123AC" w:rsidRPr="006123AC" w:rsidRDefault="006123AC" w:rsidP="006123AC">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3.5. Подготовка результата муниципальной услуги</w:t>
      </w:r>
    </w:p>
    <w:p w:rsidR="006123AC" w:rsidRPr="006123AC" w:rsidRDefault="006123AC" w:rsidP="006123AC">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6123AC" w:rsidRPr="006123AC" w:rsidRDefault="006123AC" w:rsidP="006123AC">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3.5.1. Специалист Палаты на основании поступивших сведений подготавливает и направляет в средства массовой информации для публикации извещение о выделении земельного участка.</w:t>
      </w:r>
    </w:p>
    <w:p w:rsidR="006123AC" w:rsidRPr="006123AC" w:rsidRDefault="006123AC" w:rsidP="006123AC">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день поступления ответов на запросы.</w:t>
      </w:r>
    </w:p>
    <w:p w:rsidR="006123AC" w:rsidRPr="006123AC" w:rsidRDefault="006123AC" w:rsidP="006123AC">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Результат процедур: проекты, направленные на подпись руководителю Исполкома (лицу, им уполномоченному).</w:t>
      </w:r>
    </w:p>
    <w:p w:rsidR="006123AC" w:rsidRPr="006123AC" w:rsidRDefault="006123AC" w:rsidP="006123AC">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3.5.2. Специалист Палаты в случае не поступления заявлений от других претендентов на выделяемый земельный участок:</w:t>
      </w:r>
    </w:p>
    <w:p w:rsidR="006123AC" w:rsidRPr="006123AC" w:rsidRDefault="006123AC" w:rsidP="006123AC">
      <w:pPr>
        <w:suppressAutoHyphens/>
        <w:autoSpaceDE w:val="0"/>
        <w:autoSpaceDN w:val="0"/>
        <w:adjustRightInd w:val="0"/>
        <w:spacing w:after="0" w:line="240" w:lineRule="auto"/>
        <w:ind w:firstLine="709"/>
        <w:jc w:val="both"/>
        <w:rPr>
          <w:rFonts w:ascii="Times New Roman" w:eastAsia="Calibri" w:hAnsi="Times New Roman" w:cs="Times New Roman"/>
          <w:sz w:val="28"/>
          <w:szCs w:val="24"/>
        </w:rPr>
      </w:pPr>
      <w:r w:rsidRPr="006123AC">
        <w:rPr>
          <w:rFonts w:ascii="Times New Roman CYR" w:eastAsia="Calibri" w:hAnsi="Times New Roman CYR" w:cs="Times New Roman CYR"/>
          <w:sz w:val="28"/>
          <w:szCs w:val="28"/>
        </w:rPr>
        <w:t xml:space="preserve">подготавливает </w:t>
      </w:r>
      <w:r w:rsidRPr="006123AC">
        <w:rPr>
          <w:rFonts w:ascii="Times New Roman" w:eastAsia="Calibri" w:hAnsi="Times New Roman" w:cs="Times New Roman"/>
          <w:bCs/>
          <w:sz w:val="28"/>
          <w:szCs w:val="24"/>
        </w:rPr>
        <w:t xml:space="preserve">проект постановления о предоставлении земельного участка </w:t>
      </w:r>
      <w:r w:rsidRPr="006123AC">
        <w:rPr>
          <w:rFonts w:ascii="Times New Roman CYR" w:eastAsia="Calibri" w:hAnsi="Times New Roman CYR" w:cs="Times New Roman CYR"/>
          <w:sz w:val="28"/>
          <w:szCs w:val="28"/>
        </w:rPr>
        <w:t>или проект письма об отказе предоставлении земельного участка с указанием</w:t>
      </w:r>
      <w:r w:rsidRPr="006123AC">
        <w:rPr>
          <w:rFonts w:ascii="Arial" w:eastAsia="Calibri" w:hAnsi="Arial" w:cs="Arial"/>
          <w:sz w:val="20"/>
          <w:szCs w:val="20"/>
        </w:rPr>
        <w:t xml:space="preserve"> </w:t>
      </w:r>
      <w:r w:rsidRPr="006123AC">
        <w:rPr>
          <w:rFonts w:ascii="Times New Roman CYR" w:eastAsia="Calibri" w:hAnsi="Times New Roman CYR" w:cs="Times New Roman CYR"/>
          <w:sz w:val="28"/>
          <w:szCs w:val="28"/>
        </w:rPr>
        <w:t xml:space="preserve">причин отказа; </w:t>
      </w:r>
    </w:p>
    <w:p w:rsidR="006123AC" w:rsidRPr="006123AC" w:rsidRDefault="006123AC" w:rsidP="006123AC">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оформляет постановление (в случае принятия решения о предоставлении земельного участка) или проект письма об отказе в предоставлении земельного участка (в случае принятия решения об отказе в предоставлении земельного участка);</w:t>
      </w: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 xml:space="preserve">осуществляет в установленном порядке процедуры согласования проекта подготовленного документа; </w:t>
      </w: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CYR" w:eastAsia="Times New Roman" w:hAnsi="Times New Roman CYR" w:cs="Times New Roman CYR"/>
          <w:sz w:val="28"/>
          <w:szCs w:val="28"/>
          <w:lang w:eastAsia="ru-RU"/>
        </w:rPr>
        <w:t>направляет проект постановления с приложением оформленного постановления или  проект  письма об отказе в предоставлении земельного участка на подпись руководителю Исполкома (лицу, им уполномоченному).</w:t>
      </w:r>
    </w:p>
    <w:p w:rsidR="006123AC" w:rsidRPr="006123AC" w:rsidRDefault="006123AC" w:rsidP="006123AC">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течение одного дня, по истечению 30 дней (22 рабочих) с момента публикации извещения.</w:t>
      </w:r>
    </w:p>
    <w:p w:rsidR="006123AC" w:rsidRPr="006123AC" w:rsidRDefault="006123AC" w:rsidP="006123AC">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Результат процедур: проекты, направленные на подпись руководителю Исполкома (лицу, им уполномоченному).</w:t>
      </w:r>
    </w:p>
    <w:p w:rsidR="006123AC" w:rsidRPr="006123AC" w:rsidRDefault="006123AC" w:rsidP="006123AC">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В случае поступления заявлений от других претендентов, направляет документы для проведения аукциона.</w:t>
      </w:r>
    </w:p>
    <w:p w:rsidR="006123AC" w:rsidRPr="006123AC" w:rsidRDefault="006123AC" w:rsidP="006123AC">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После проведения аукциона, осуществляет процедуры, предусмотренные подпунктом 3.5.2 настоящего Регламента.</w:t>
      </w:r>
    </w:p>
    <w:p w:rsidR="006123AC" w:rsidRPr="006123AC" w:rsidRDefault="006123AC" w:rsidP="006123AC">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3.5.3. Руководитель Исполкома (лицо, им уполномоченное) утверждает проект постановления, подписывает постановление и заверяет его печатью Исполкома или утверждает и подписывает письмо об отказе в предоставлении земельного участка. Подписанные документы направляются специалисту Палаты.</w:t>
      </w:r>
    </w:p>
    <w:p w:rsidR="006123AC" w:rsidRPr="006123AC" w:rsidRDefault="006123AC" w:rsidP="006123AC">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Процедура, устанавливаемая настоящим пунктом, осуществляется в день поступления проектов на утверждение.</w:t>
      </w: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123AC">
        <w:rPr>
          <w:rFonts w:ascii="Times New Roman CYR" w:eastAsia="Times New Roman" w:hAnsi="Times New Roman CYR" w:cs="Times New Roman CYR"/>
          <w:sz w:val="28"/>
          <w:szCs w:val="28"/>
          <w:lang w:eastAsia="ru-RU"/>
        </w:rPr>
        <w:t>Результат процедуры: утвержденный проект постановления и подписанное постановление или утвержденное и подписанное письмо об отказе в предоставлении земельного участка.</w:t>
      </w:r>
    </w:p>
    <w:p w:rsidR="006123AC" w:rsidRPr="006123AC" w:rsidRDefault="006123AC" w:rsidP="006123AC">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3.5.4. Специалист Палаты:</w:t>
      </w:r>
    </w:p>
    <w:p w:rsidR="006123AC" w:rsidRPr="006123AC" w:rsidRDefault="006123AC" w:rsidP="006123AC">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регистрирует постановление или письмо об отказе;</w:t>
      </w:r>
    </w:p>
    <w:p w:rsidR="006123AC" w:rsidRPr="006123AC" w:rsidRDefault="006123AC" w:rsidP="006123AC">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постановления или письма об отказе.</w:t>
      </w:r>
    </w:p>
    <w:p w:rsidR="006123AC" w:rsidRPr="006123AC" w:rsidRDefault="006123AC" w:rsidP="006123AC">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день  подписания документов руководителем Исполкома.</w:t>
      </w:r>
    </w:p>
    <w:p w:rsidR="006123AC" w:rsidRPr="006123AC" w:rsidRDefault="006123AC" w:rsidP="006123AC">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Результат процедур: извещение заявителя (его представителя) о результате предоставления муниципальной услуги.</w:t>
      </w:r>
    </w:p>
    <w:p w:rsidR="006123AC" w:rsidRPr="006123AC" w:rsidRDefault="006123AC" w:rsidP="006123AC">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3.5.5. Специалист Палаты выдает заявителю (его представителю) оформленное постановление под роспись или письмо об отказе.</w:t>
      </w:r>
    </w:p>
    <w:p w:rsidR="006123AC" w:rsidRPr="006123AC" w:rsidRDefault="006123AC" w:rsidP="006123AC">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Процедуры, устанавливаемые настоящим пунктом, осуществляются:</w:t>
      </w:r>
    </w:p>
    <w:p w:rsidR="006123AC" w:rsidRPr="006123AC" w:rsidRDefault="006123AC" w:rsidP="006123AC">
      <w:pPr>
        <w:suppressAutoHyphens/>
        <w:autoSpaceDE w:val="0"/>
        <w:autoSpaceDN w:val="0"/>
        <w:adjustRightInd w:val="0"/>
        <w:spacing w:after="0" w:line="240" w:lineRule="auto"/>
        <w:ind w:firstLine="720"/>
        <w:jc w:val="both"/>
        <w:rPr>
          <w:rFonts w:ascii="Times New Roman" w:eastAsia="Calibri" w:hAnsi="Times New Roman" w:cs="Times New Roman"/>
          <w:sz w:val="28"/>
          <w:szCs w:val="28"/>
        </w:rPr>
      </w:pPr>
      <w:r w:rsidRPr="006123AC">
        <w:rPr>
          <w:rFonts w:ascii="Times New Roman CYR" w:eastAsia="Calibri" w:hAnsi="Times New Roman CYR" w:cs="Times New Roman CYR"/>
          <w:sz w:val="28"/>
          <w:szCs w:val="28"/>
        </w:rPr>
        <w:t xml:space="preserve">выдача постановления - </w:t>
      </w:r>
      <w:r w:rsidRPr="006123AC">
        <w:rPr>
          <w:rFonts w:ascii="Times New Roman" w:eastAsia="Calibri" w:hAnsi="Times New Roman" w:cs="Times New Roman"/>
          <w:sz w:val="28"/>
          <w:szCs w:val="28"/>
        </w:rPr>
        <w:t>в течение 15 минут, в порядке очередности, в день прибытия заявителя;</w:t>
      </w: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 xml:space="preserve">направление письма об отказе по почте письмом - в течение одного дня с момента окончания процедуры, предусмотренной подпунктом 3.5.3. настоящего Регламента, </w:t>
      </w:r>
    </w:p>
    <w:p w:rsidR="006123AC" w:rsidRPr="006123AC" w:rsidRDefault="006123AC" w:rsidP="006123AC">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Результат процедур: выданное постановление или письмо об отказе в предоставлении земельного участка.</w:t>
      </w:r>
    </w:p>
    <w:p w:rsidR="006123AC" w:rsidRPr="006123AC" w:rsidRDefault="006123AC" w:rsidP="006123AC">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6123AC" w:rsidRPr="006123AC" w:rsidRDefault="006123AC" w:rsidP="006123AC">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3.6. З</w:t>
      </w:r>
      <w:r w:rsidRPr="006123AC">
        <w:rPr>
          <w:rFonts w:ascii="Times New Roman" w:eastAsia="Times New Roman" w:hAnsi="Times New Roman" w:cs="Times New Roman"/>
          <w:sz w:val="28"/>
          <w:szCs w:val="28"/>
          <w:lang w:eastAsia="ru-RU"/>
        </w:rPr>
        <w:t>аключение договора</w:t>
      </w:r>
      <w:r w:rsidRPr="006123AC">
        <w:rPr>
          <w:rFonts w:ascii="Times New Roman" w:eastAsia="Times New Roman" w:hAnsi="Times New Roman" w:cs="Times New Roman"/>
          <w:bCs/>
          <w:sz w:val="28"/>
          <w:szCs w:val="24"/>
          <w:lang w:eastAsia="ru-RU"/>
        </w:rPr>
        <w:t xml:space="preserve"> и</w:t>
      </w:r>
      <w:r w:rsidRPr="006123AC">
        <w:rPr>
          <w:rFonts w:ascii="Times New Roman" w:eastAsia="Times New Roman" w:hAnsi="Times New Roman" w:cs="Times New Roman"/>
          <w:sz w:val="28"/>
          <w:szCs w:val="28"/>
          <w:lang w:eastAsia="ru-RU"/>
        </w:rPr>
        <w:t xml:space="preserve"> выдача заявителю результата муниципальной услуги</w:t>
      </w:r>
    </w:p>
    <w:p w:rsidR="006123AC" w:rsidRPr="006123AC" w:rsidRDefault="006123AC" w:rsidP="006123AC">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6123AC" w:rsidRPr="006123AC" w:rsidRDefault="006123AC" w:rsidP="006123AC">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6123AC">
        <w:rPr>
          <w:rFonts w:ascii="Times New Roman CYR" w:eastAsia="Times New Roman" w:hAnsi="Times New Roman CYR" w:cs="Times New Roman CYR"/>
          <w:sz w:val="28"/>
          <w:szCs w:val="28"/>
          <w:lang w:eastAsia="ru-RU"/>
        </w:rPr>
        <w:t>3.6.1. Специалист Палаты:</w:t>
      </w:r>
    </w:p>
    <w:p w:rsidR="006123AC" w:rsidRPr="006123AC" w:rsidRDefault="006123AC" w:rsidP="006123AC">
      <w:pPr>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 xml:space="preserve">готовит проект договора аренды земельного участка  (далее – договор); </w:t>
      </w:r>
    </w:p>
    <w:p w:rsidR="006123AC" w:rsidRPr="006123AC" w:rsidRDefault="006123AC" w:rsidP="006123AC">
      <w:pPr>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согласовывает и подписывает проект договора в установленном порядке;</w:t>
      </w:r>
    </w:p>
    <w:p w:rsidR="006123AC" w:rsidRPr="006123AC" w:rsidRDefault="006123AC" w:rsidP="006123AC">
      <w:pPr>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регистрирует  договор подписанный председателем Палаты в журнале регистрации договор;</w:t>
      </w:r>
    </w:p>
    <w:p w:rsidR="006123AC" w:rsidRPr="006123AC" w:rsidRDefault="006123AC" w:rsidP="006123AC">
      <w:pPr>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выдает заявителю договор под роспись.</w:t>
      </w:r>
    </w:p>
    <w:p w:rsidR="006123AC" w:rsidRPr="006123AC" w:rsidRDefault="006123AC" w:rsidP="006123AC">
      <w:pPr>
        <w:tabs>
          <w:tab w:val="left" w:pos="1701"/>
        </w:tabs>
        <w:suppressAutoHyphens/>
        <w:spacing w:after="0" w:line="240" w:lineRule="auto"/>
        <w:ind w:firstLine="709"/>
        <w:jc w:val="both"/>
        <w:rPr>
          <w:rFonts w:ascii="Times New Roman" w:eastAsia="Times New Roman" w:hAnsi="Times New Roman" w:cs="Times New Roman"/>
          <w:color w:val="000000"/>
          <w:sz w:val="28"/>
          <w:szCs w:val="24"/>
          <w:lang w:eastAsia="ru-RU"/>
        </w:rPr>
      </w:pPr>
      <w:r w:rsidRPr="006123AC">
        <w:rPr>
          <w:rFonts w:ascii="Times New Roman" w:eastAsia="Times New Roman" w:hAnsi="Times New Roman" w:cs="Times New Roman"/>
          <w:sz w:val="28"/>
          <w:szCs w:val="28"/>
          <w:lang w:eastAsia="ru-RU"/>
        </w:rPr>
        <w:t>Процедуры, устанавливаемые настоящим пунктом, осущест</w:t>
      </w:r>
      <w:r w:rsidRPr="006123AC">
        <w:rPr>
          <w:rFonts w:ascii="Times New Roman" w:eastAsia="Times New Roman" w:hAnsi="Times New Roman" w:cs="Times New Roman"/>
          <w:color w:val="000000"/>
          <w:sz w:val="28"/>
          <w:szCs w:val="28"/>
          <w:lang w:eastAsia="ru-RU"/>
        </w:rPr>
        <w:t xml:space="preserve">вляются в </w:t>
      </w:r>
      <w:r w:rsidRPr="006123AC">
        <w:rPr>
          <w:rFonts w:ascii="Times New Roman" w:eastAsia="Times New Roman" w:hAnsi="Times New Roman" w:cs="Times New Roman"/>
          <w:color w:val="000000"/>
          <w:sz w:val="28"/>
          <w:szCs w:val="24"/>
          <w:lang w:eastAsia="ru-RU"/>
        </w:rPr>
        <w:t xml:space="preserve"> течение </w:t>
      </w:r>
      <w:r w:rsidRPr="006123AC">
        <w:rPr>
          <w:rFonts w:ascii="Times New Roman" w:eastAsia="Times New Roman" w:hAnsi="Times New Roman" w:cs="Times New Roman"/>
          <w:sz w:val="28"/>
          <w:szCs w:val="24"/>
          <w:lang w:eastAsia="ru-RU"/>
        </w:rPr>
        <w:t>двух дней</w:t>
      </w:r>
      <w:r w:rsidRPr="006123AC">
        <w:rPr>
          <w:rFonts w:ascii="Times New Roman" w:eastAsia="Times New Roman" w:hAnsi="Times New Roman" w:cs="Times New Roman"/>
          <w:color w:val="000000"/>
          <w:sz w:val="28"/>
          <w:szCs w:val="24"/>
          <w:lang w:eastAsia="ru-RU"/>
        </w:rPr>
        <w:t xml:space="preserve"> с момента выдачи заявителю постановления.</w:t>
      </w:r>
    </w:p>
    <w:p w:rsidR="006123AC" w:rsidRPr="006123AC" w:rsidRDefault="006123AC" w:rsidP="006123AC">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6123AC">
        <w:rPr>
          <w:rFonts w:ascii="Times New Roman" w:eastAsia="Times New Roman" w:hAnsi="Times New Roman" w:cs="Times New Roman"/>
          <w:color w:val="000000"/>
          <w:sz w:val="28"/>
          <w:szCs w:val="28"/>
          <w:lang w:eastAsia="ru-RU"/>
        </w:rPr>
        <w:t>Результат процедур: выданный заявителю договор.</w:t>
      </w:r>
    </w:p>
    <w:p w:rsidR="006123AC" w:rsidRPr="006123AC" w:rsidRDefault="006123AC" w:rsidP="006123AC">
      <w:pPr>
        <w:suppressAutoHyphens/>
        <w:spacing w:after="0" w:line="240" w:lineRule="auto"/>
        <w:ind w:firstLine="709"/>
        <w:jc w:val="both"/>
        <w:rPr>
          <w:rFonts w:ascii="Times New Roman" w:eastAsia="Times New Roman" w:hAnsi="Times New Roman" w:cs="Times New Roman"/>
          <w:spacing w:val="-1"/>
          <w:sz w:val="28"/>
          <w:szCs w:val="28"/>
          <w:lang w:eastAsia="ru-RU"/>
        </w:rPr>
      </w:pP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3.7. Предоставление муниципальной услуги через МФЦ</w:t>
      </w: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 xml:space="preserve">3.7.1.  Заявитель вправе обратиться для получения муниципальной услуги в МФЦ. </w:t>
      </w: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123AC" w:rsidRPr="006123AC" w:rsidRDefault="006123AC" w:rsidP="006123AC">
      <w:pPr>
        <w:tabs>
          <w:tab w:val="left" w:pos="2775"/>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ab/>
      </w:r>
    </w:p>
    <w:p w:rsidR="006123AC" w:rsidRPr="006123AC" w:rsidRDefault="006123AC" w:rsidP="006123AC">
      <w:pPr>
        <w:suppressAutoHyphens/>
        <w:autoSpaceDE w:val="0"/>
        <w:autoSpaceDN w:val="0"/>
        <w:adjustRightInd w:val="0"/>
        <w:spacing w:after="0" w:line="240" w:lineRule="auto"/>
        <w:ind w:firstLine="709"/>
        <w:jc w:val="center"/>
        <w:rPr>
          <w:rFonts w:ascii="Times New Roman" w:eastAsia="Calibri" w:hAnsi="Times New Roman" w:cs="Times New Roman"/>
          <w:b/>
          <w:sz w:val="28"/>
          <w:szCs w:val="28"/>
        </w:rPr>
      </w:pPr>
      <w:r w:rsidRPr="006123AC">
        <w:rPr>
          <w:rFonts w:ascii="Times New Roman" w:eastAsia="Calibri" w:hAnsi="Times New Roman" w:cs="Times New Roman"/>
          <w:b/>
          <w:sz w:val="28"/>
          <w:szCs w:val="28"/>
        </w:rPr>
        <w:t>4. Порядок и формы контроля за предоставлением муниципальной услуги</w:t>
      </w: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Формами контроля за соблюдением исполнения административных процедур являются:</w:t>
      </w: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1) проверка и согласование проектов документов</w:t>
      </w:r>
      <w:r w:rsidRPr="006123AC">
        <w:rPr>
          <w:rFonts w:ascii="Times New Roman" w:eastAsia="Times New Roman" w:hAnsi="Times New Roman" w:cs="Times New Roman"/>
          <w:bCs/>
          <w:sz w:val="28"/>
          <w:szCs w:val="28"/>
          <w:lang w:eastAsia="ru-RU"/>
        </w:rPr>
        <w:t xml:space="preserve"> </w:t>
      </w:r>
      <w:r w:rsidRPr="006123AC">
        <w:rPr>
          <w:rFonts w:ascii="Times New Roman" w:eastAsia="Times New Roman" w:hAnsi="Times New Roman" w:cs="Times New Roman"/>
          <w:sz w:val="28"/>
          <w:szCs w:val="28"/>
          <w:lang w:eastAsia="ru-RU"/>
        </w:rPr>
        <w:t>по предоставлению муниципальной услуги. Результатом проверки является визирование проектов;</w:t>
      </w: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2) проводимые в установленном порядке проверки ведения делопроизводства;</w:t>
      </w: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3) проведение в установленном порядке контрольных проверок соблюдения процедур предоставления муниципальной услуги.</w:t>
      </w: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Исполкома.</w:t>
      </w: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4.4. Руководитель органа местного самоуправления несет ответственность за несвоевременное рассмотрение обращений заявителей.</w:t>
      </w: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6123AC" w:rsidRPr="006123AC" w:rsidRDefault="006123AC" w:rsidP="006123AC">
      <w:pPr>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p>
    <w:p w:rsidR="006123AC" w:rsidRPr="006123AC" w:rsidRDefault="006123AC" w:rsidP="006123AC">
      <w:pPr>
        <w:autoSpaceDE w:val="0"/>
        <w:autoSpaceDN w:val="0"/>
        <w:adjustRightInd w:val="0"/>
        <w:spacing w:before="108" w:after="108" w:line="240" w:lineRule="auto"/>
        <w:jc w:val="center"/>
        <w:rPr>
          <w:rFonts w:ascii="Times New Roman" w:eastAsia="Times New Roman" w:hAnsi="Times New Roman" w:cs="Times New Roman"/>
          <w:b/>
          <w:bCs/>
          <w:sz w:val="28"/>
          <w:szCs w:val="28"/>
          <w:lang w:eastAsia="ru-RU"/>
        </w:rPr>
      </w:pPr>
      <w:r w:rsidRPr="006123AC">
        <w:rPr>
          <w:rFonts w:ascii="Times New Roman" w:eastAsia="Times New Roman" w:hAnsi="Times New Roman" w:cs="Times New Roman"/>
          <w:b/>
          <w:bCs/>
          <w:sz w:val="28"/>
          <w:szCs w:val="28"/>
          <w:lang w:eastAsia="ru-RU"/>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6123AC" w:rsidRPr="006123AC" w:rsidRDefault="006123AC" w:rsidP="006123AC">
      <w:pPr>
        <w:suppressAutoHyphens/>
        <w:spacing w:after="0" w:line="240" w:lineRule="auto"/>
        <w:ind w:firstLine="720"/>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r w:rsidRPr="006123AC">
        <w:rPr>
          <w:rFonts w:ascii="Times New Roman" w:eastAsia="Times New Roman" w:hAnsi="Times New Roman" w:cs="Times New Roman"/>
          <w:sz w:val="24"/>
          <w:szCs w:val="24"/>
          <w:lang w:eastAsia="ru-RU"/>
        </w:rPr>
        <w:t xml:space="preserve"> </w:t>
      </w:r>
      <w:r w:rsidRPr="006123AC">
        <w:rPr>
          <w:rFonts w:ascii="Times New Roman" w:eastAsia="Times New Roman" w:hAnsi="Times New Roman" w:cs="Times New Roman"/>
          <w:sz w:val="28"/>
          <w:szCs w:val="28"/>
          <w:lang w:eastAsia="ru-RU"/>
        </w:rPr>
        <w:t>Решения и действия (бездействия) МФЦ, работника МФЦ обжалуются в порядке, установленном законодательством.</w:t>
      </w:r>
    </w:p>
    <w:p w:rsidR="006123AC" w:rsidRPr="006123AC" w:rsidRDefault="006123AC" w:rsidP="006123AC">
      <w:pPr>
        <w:suppressAutoHyphens/>
        <w:spacing w:after="0" w:line="240" w:lineRule="auto"/>
        <w:ind w:firstLine="720"/>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Заявитель может обратиться с жалобой, в том числе в следующих случаях:</w:t>
      </w:r>
    </w:p>
    <w:p w:rsidR="006123AC" w:rsidRPr="006123AC" w:rsidRDefault="006123AC" w:rsidP="006123AC">
      <w:pPr>
        <w:spacing w:after="0" w:line="240" w:lineRule="auto"/>
        <w:ind w:firstLine="480"/>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 xml:space="preserve">1) нарушение срока регистрации запроса о предоставлении муниципальной услуги, запроса, указанного в </w:t>
      </w:r>
      <w:hyperlink r:id="rId259" w:history="1">
        <w:r w:rsidRPr="006123AC">
          <w:rPr>
            <w:rFonts w:ascii="Times New Roman" w:eastAsia="Times New Roman" w:hAnsi="Times New Roman" w:cs="Times New Roman"/>
            <w:sz w:val="28"/>
            <w:szCs w:val="28"/>
            <w:lang w:eastAsia="ru-RU"/>
          </w:rPr>
          <w:t>статье 15.1</w:t>
        </w:r>
      </w:hyperlink>
      <w:r w:rsidRPr="006123AC">
        <w:rPr>
          <w:rFonts w:ascii="Times New Roman" w:eastAsia="Times New Roman" w:hAnsi="Times New Roman" w:cs="Times New Roman"/>
          <w:sz w:val="28"/>
          <w:szCs w:val="28"/>
          <w:lang w:eastAsia="ru-RU"/>
        </w:rPr>
        <w:t xml:space="preserve"> Федерального закона №210-ФЗ;</w:t>
      </w:r>
    </w:p>
    <w:p w:rsidR="006123AC" w:rsidRPr="006123AC" w:rsidRDefault="006123AC" w:rsidP="006123AC">
      <w:pPr>
        <w:spacing w:after="0" w:line="240" w:lineRule="auto"/>
        <w:ind w:firstLine="480"/>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ч.1.3 </w:t>
      </w:r>
      <w:hyperlink r:id="rId260" w:history="1">
        <w:r w:rsidRPr="006123AC">
          <w:rPr>
            <w:rFonts w:ascii="Times New Roman" w:eastAsia="Times New Roman" w:hAnsi="Times New Roman" w:cs="Times New Roman"/>
            <w:sz w:val="28"/>
            <w:szCs w:val="28"/>
            <w:lang w:eastAsia="ru-RU"/>
          </w:rPr>
          <w:t>ст.16 Федерального закона №210-ФЗ</w:t>
        </w:r>
      </w:hyperlink>
      <w:r w:rsidRPr="006123AC">
        <w:rPr>
          <w:rFonts w:ascii="Times New Roman" w:eastAsia="Times New Roman" w:hAnsi="Times New Roman" w:cs="Times New Roman"/>
          <w:sz w:val="28"/>
          <w:szCs w:val="28"/>
          <w:lang w:eastAsia="ru-RU"/>
        </w:rPr>
        <w:t>;</w:t>
      </w:r>
    </w:p>
    <w:p w:rsidR="006123AC" w:rsidRPr="006123AC" w:rsidRDefault="006123AC" w:rsidP="006123AC">
      <w:pPr>
        <w:spacing w:after="0" w:line="240" w:lineRule="auto"/>
        <w:ind w:firstLine="480"/>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6123AC" w:rsidRPr="006123AC" w:rsidRDefault="006123AC" w:rsidP="006123AC">
      <w:pPr>
        <w:spacing w:after="0" w:line="240" w:lineRule="auto"/>
        <w:ind w:firstLine="480"/>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6123AC" w:rsidRPr="006123AC" w:rsidRDefault="006123AC" w:rsidP="006123AC">
      <w:pPr>
        <w:spacing w:after="0" w:line="240" w:lineRule="auto"/>
        <w:ind w:firstLine="480"/>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 1.3 </w:t>
      </w:r>
      <w:hyperlink r:id="rId261" w:history="1">
        <w:r w:rsidRPr="006123AC">
          <w:rPr>
            <w:rFonts w:ascii="Times New Roman" w:eastAsia="Times New Roman" w:hAnsi="Times New Roman" w:cs="Times New Roman"/>
            <w:sz w:val="28"/>
            <w:szCs w:val="28"/>
            <w:lang w:eastAsia="ru-RU"/>
          </w:rPr>
          <w:t>ст.16 Федерального закона №210-ФЗ</w:t>
        </w:r>
      </w:hyperlink>
      <w:r w:rsidRPr="006123AC">
        <w:rPr>
          <w:rFonts w:ascii="Times New Roman" w:eastAsia="Times New Roman" w:hAnsi="Times New Roman" w:cs="Times New Roman"/>
          <w:sz w:val="28"/>
          <w:szCs w:val="28"/>
          <w:lang w:eastAsia="ru-RU"/>
        </w:rPr>
        <w:t>;</w:t>
      </w:r>
    </w:p>
    <w:p w:rsidR="006123AC" w:rsidRPr="006123AC" w:rsidRDefault="006123AC" w:rsidP="006123AC">
      <w:pPr>
        <w:spacing w:after="0" w:line="240" w:lineRule="auto"/>
        <w:ind w:firstLine="480"/>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6123AC" w:rsidRPr="006123AC" w:rsidRDefault="006123AC" w:rsidP="006123AC">
      <w:pPr>
        <w:spacing w:after="0" w:line="240" w:lineRule="auto"/>
        <w:ind w:firstLine="480"/>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ч.1 </w:t>
      </w:r>
      <w:hyperlink r:id="rId262" w:history="1">
        <w:r w:rsidRPr="006123AC">
          <w:rPr>
            <w:rFonts w:ascii="Times New Roman" w:eastAsia="Times New Roman" w:hAnsi="Times New Roman" w:cs="Times New Roman"/>
            <w:sz w:val="28"/>
            <w:szCs w:val="28"/>
            <w:lang w:eastAsia="ru-RU"/>
          </w:rPr>
          <w:t>ст.16</w:t>
        </w:r>
      </w:hyperlink>
      <w:r w:rsidRPr="006123AC">
        <w:rPr>
          <w:rFonts w:ascii="Times New Roman" w:eastAsia="Times New Roman" w:hAnsi="Times New Roman" w:cs="Times New Roman"/>
          <w:sz w:val="28"/>
          <w:szCs w:val="28"/>
          <w:lang w:eastAsia="ru-RU"/>
        </w:rPr>
        <w:t xml:space="preserve">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263" w:history="1">
        <w:r w:rsidRPr="006123AC">
          <w:rPr>
            <w:rFonts w:ascii="Times New Roman" w:eastAsia="Times New Roman" w:hAnsi="Times New Roman" w:cs="Times New Roman"/>
            <w:sz w:val="28"/>
            <w:szCs w:val="28"/>
            <w:lang w:eastAsia="ru-RU"/>
          </w:rPr>
          <w:t>ст.16</w:t>
        </w:r>
      </w:hyperlink>
      <w:r w:rsidRPr="006123AC">
        <w:rPr>
          <w:rFonts w:ascii="Times New Roman" w:eastAsia="Times New Roman" w:hAnsi="Times New Roman" w:cs="Times New Roman"/>
          <w:sz w:val="28"/>
          <w:szCs w:val="28"/>
          <w:lang w:eastAsia="ru-RU"/>
        </w:rPr>
        <w:t xml:space="preserve"> Федерального закона №210-ФЗ;</w:t>
      </w:r>
    </w:p>
    <w:p w:rsidR="006123AC" w:rsidRPr="006123AC" w:rsidRDefault="006123AC" w:rsidP="006123AC">
      <w:pPr>
        <w:spacing w:after="0" w:line="240" w:lineRule="auto"/>
        <w:ind w:firstLine="480"/>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8) нарушение срока или порядка выдачи документов по результатам предоставления муниципальной услуги;</w:t>
      </w:r>
    </w:p>
    <w:p w:rsidR="006123AC" w:rsidRPr="006123AC" w:rsidRDefault="006123AC" w:rsidP="006123AC">
      <w:pPr>
        <w:spacing w:after="0" w:line="240" w:lineRule="auto"/>
        <w:ind w:firstLine="480"/>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264" w:history="1">
        <w:r w:rsidRPr="006123AC">
          <w:rPr>
            <w:rFonts w:ascii="Times New Roman" w:eastAsia="Times New Roman" w:hAnsi="Times New Roman" w:cs="Times New Roman"/>
            <w:sz w:val="28"/>
            <w:szCs w:val="28"/>
            <w:lang w:eastAsia="ru-RU"/>
          </w:rPr>
          <w:t>ст.16</w:t>
        </w:r>
      </w:hyperlink>
      <w:r w:rsidRPr="006123AC">
        <w:rPr>
          <w:rFonts w:ascii="Times New Roman" w:eastAsia="Times New Roman" w:hAnsi="Times New Roman" w:cs="Times New Roman"/>
          <w:sz w:val="28"/>
          <w:szCs w:val="28"/>
          <w:lang w:eastAsia="ru-RU"/>
        </w:rPr>
        <w:t xml:space="preserve"> Федерального закона №210-ФЗ;</w:t>
      </w:r>
    </w:p>
    <w:p w:rsidR="006123AC" w:rsidRPr="006123AC" w:rsidRDefault="006123AC" w:rsidP="006123AC">
      <w:pPr>
        <w:spacing w:after="0" w:line="240" w:lineRule="auto"/>
        <w:ind w:firstLine="480"/>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ч.1 </w:t>
      </w:r>
      <w:hyperlink r:id="rId265" w:history="1">
        <w:r w:rsidRPr="006123AC">
          <w:rPr>
            <w:rFonts w:ascii="Times New Roman" w:eastAsia="Times New Roman" w:hAnsi="Times New Roman" w:cs="Times New Roman"/>
            <w:sz w:val="28"/>
            <w:szCs w:val="28"/>
            <w:lang w:eastAsia="ru-RU"/>
          </w:rPr>
          <w:t>ст.7</w:t>
        </w:r>
      </w:hyperlink>
      <w:r w:rsidRPr="006123AC">
        <w:rPr>
          <w:rFonts w:ascii="Times New Roman" w:eastAsia="Times New Roman" w:hAnsi="Times New Roman" w:cs="Times New Roman"/>
          <w:sz w:val="28"/>
          <w:szCs w:val="28"/>
          <w:lang w:eastAsia="ru-RU"/>
        </w:rPr>
        <w:t xml:space="preserve"> Федерального закона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266" w:history="1">
        <w:r w:rsidRPr="006123AC">
          <w:rPr>
            <w:rFonts w:ascii="Times New Roman" w:eastAsia="Times New Roman" w:hAnsi="Times New Roman" w:cs="Times New Roman"/>
            <w:sz w:val="28"/>
            <w:szCs w:val="28"/>
            <w:lang w:eastAsia="ru-RU"/>
          </w:rPr>
          <w:t>ст.16</w:t>
        </w:r>
      </w:hyperlink>
      <w:r w:rsidRPr="006123AC">
        <w:rPr>
          <w:rFonts w:ascii="Times New Roman" w:eastAsia="Times New Roman" w:hAnsi="Times New Roman" w:cs="Times New Roman"/>
          <w:sz w:val="28"/>
          <w:szCs w:val="28"/>
          <w:lang w:eastAsia="ru-RU"/>
        </w:rPr>
        <w:t xml:space="preserve"> Федерального закона №210-ФЗ.</w:t>
      </w:r>
    </w:p>
    <w:p w:rsidR="006123AC" w:rsidRPr="006123AC" w:rsidRDefault="006123AC" w:rsidP="006123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123AC">
        <w:rPr>
          <w:rFonts w:ascii="Times New Roman" w:eastAsia="Times New Roman" w:hAnsi="Times New Roman" w:cs="Times New Roman"/>
          <w:sz w:val="28"/>
          <w:szCs w:val="28"/>
          <w:lang w:eastAsia="ru-RU"/>
        </w:rPr>
        <w:t xml:space="preserve"> 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Спасского муниципального района (</w:t>
      </w:r>
      <w:r w:rsidRPr="006123AC">
        <w:rPr>
          <w:rFonts w:ascii="Times New Roman" w:eastAsia="Times New Roman" w:hAnsi="Times New Roman" w:cs="Times New Roman"/>
          <w:sz w:val="28"/>
          <w:szCs w:val="28"/>
          <w:u w:val="single"/>
          <w:lang w:val="en-US" w:eastAsia="ru-RU"/>
        </w:rPr>
        <w:t>http</w:t>
      </w:r>
      <w:r w:rsidRPr="006123AC">
        <w:rPr>
          <w:rFonts w:ascii="Times New Roman" w:eastAsia="Times New Roman" w:hAnsi="Times New Roman" w:cs="Times New Roman"/>
          <w:sz w:val="28"/>
          <w:szCs w:val="28"/>
          <w:u w:val="single"/>
          <w:lang w:eastAsia="ru-RU"/>
        </w:rPr>
        <w:t>://</w:t>
      </w:r>
      <w:r w:rsidRPr="006123AC">
        <w:rPr>
          <w:rFonts w:ascii="Times New Roman" w:eastAsia="Times New Roman" w:hAnsi="Times New Roman" w:cs="Times New Roman"/>
          <w:sz w:val="28"/>
          <w:szCs w:val="28"/>
          <w:u w:val="single"/>
          <w:lang w:val="en-US" w:eastAsia="ru-RU"/>
        </w:rPr>
        <w:t>spasskiy</w:t>
      </w:r>
      <w:r w:rsidRPr="006123AC">
        <w:rPr>
          <w:rFonts w:ascii="Times New Roman" w:eastAsia="Times New Roman" w:hAnsi="Times New Roman" w:cs="Times New Roman"/>
          <w:sz w:val="28"/>
          <w:szCs w:val="28"/>
          <w:u w:val="single"/>
          <w:lang w:eastAsia="ru-RU"/>
        </w:rPr>
        <w:t>.</w:t>
      </w:r>
      <w:r w:rsidRPr="006123AC">
        <w:rPr>
          <w:rFonts w:ascii="Times New Roman" w:eastAsia="Times New Roman" w:hAnsi="Times New Roman" w:cs="Times New Roman"/>
          <w:sz w:val="28"/>
          <w:szCs w:val="28"/>
          <w:u w:val="single"/>
          <w:lang w:val="en-US" w:eastAsia="ru-RU"/>
        </w:rPr>
        <w:t>tatarstan</w:t>
      </w:r>
      <w:r w:rsidRPr="006123AC">
        <w:rPr>
          <w:rFonts w:ascii="Times New Roman" w:eastAsia="Times New Roman" w:hAnsi="Times New Roman" w:cs="Times New Roman"/>
          <w:sz w:val="28"/>
          <w:szCs w:val="28"/>
          <w:u w:val="single"/>
          <w:lang w:eastAsia="ru-RU"/>
        </w:rPr>
        <w:t>.</w:t>
      </w:r>
      <w:r w:rsidRPr="006123AC">
        <w:rPr>
          <w:rFonts w:ascii="Times New Roman" w:eastAsia="Times New Roman" w:hAnsi="Times New Roman" w:cs="Times New Roman"/>
          <w:sz w:val="28"/>
          <w:szCs w:val="28"/>
          <w:u w:val="single"/>
          <w:lang w:val="en-US" w:eastAsia="ru-RU"/>
        </w:rPr>
        <w:t>ru</w:t>
      </w:r>
      <w:r w:rsidRPr="006123AC">
        <w:rPr>
          <w:rFonts w:ascii="Times New Roman" w:eastAsia="Times New Roman" w:hAnsi="Times New Roman" w:cs="Times New Roman"/>
          <w:sz w:val="28"/>
          <w:szCs w:val="28"/>
          <w:lang w:eastAsia="ru-RU"/>
        </w:rPr>
        <w:t xml:space="preserve">), предоставляющего муниципальную услугу, Единого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r:id="rId267" w:history="1">
        <w:r w:rsidRPr="006123AC">
          <w:rPr>
            <w:rFonts w:ascii="Times New Roman" w:eastAsia="Times New Roman" w:hAnsi="Times New Roman" w:cs="Times New Roman"/>
            <w:color w:val="0000FF"/>
            <w:sz w:val="28"/>
            <w:szCs w:val="28"/>
            <w:lang w:eastAsia="ru-RU"/>
          </w:rPr>
          <w:t>ч.1.1. ст.16 Федерального закона</w:t>
        </w:r>
      </w:hyperlink>
      <w:r w:rsidRPr="006123AC">
        <w:rPr>
          <w:rFonts w:ascii="Times New Roman" w:eastAsia="Times New Roman" w:hAnsi="Times New Roman" w:cs="Times New Roman"/>
          <w:sz w:val="28"/>
          <w:szCs w:val="28"/>
          <w:lang w:eastAsia="ru-RU"/>
        </w:rPr>
        <w:t xml:space="preserve">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6123AC" w:rsidRPr="006123AC" w:rsidRDefault="006123AC" w:rsidP="006123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5.3.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6123AC" w:rsidRPr="006123AC" w:rsidRDefault="006123AC" w:rsidP="006123A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5.4. Жалоба должна содержать следующую информацию:</w:t>
      </w:r>
    </w:p>
    <w:p w:rsidR="006123AC" w:rsidRPr="006123AC" w:rsidRDefault="006123AC" w:rsidP="006123A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268" w:history="1">
        <w:r w:rsidRPr="006123AC">
          <w:rPr>
            <w:rFonts w:ascii="Times New Roman" w:eastAsia="Times New Roman" w:hAnsi="Times New Roman" w:cs="Times New Roman"/>
            <w:color w:val="0000FF"/>
            <w:sz w:val="28"/>
            <w:szCs w:val="28"/>
            <w:lang w:eastAsia="ru-RU"/>
          </w:rPr>
          <w:t>ч.1.1 ст.16 Федерального закона</w:t>
        </w:r>
      </w:hyperlink>
      <w:r w:rsidRPr="006123AC">
        <w:rPr>
          <w:rFonts w:ascii="Times New Roman" w:eastAsia="Times New Roman" w:hAnsi="Times New Roman" w:cs="Times New Roman"/>
          <w:sz w:val="28"/>
          <w:szCs w:val="28"/>
          <w:lang w:eastAsia="ru-RU"/>
        </w:rPr>
        <w:t xml:space="preserve"> №210, их руководителей и (или) работников, решения и действия (бездействие) которых обжалуются;</w:t>
      </w:r>
    </w:p>
    <w:p w:rsidR="006123AC" w:rsidRPr="006123AC" w:rsidRDefault="006123AC" w:rsidP="006123AC">
      <w:pPr>
        <w:spacing w:after="0" w:line="240" w:lineRule="auto"/>
        <w:ind w:firstLine="708"/>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123AC" w:rsidRPr="006123AC" w:rsidRDefault="006123AC" w:rsidP="006123A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ч.1.1 ст.16 Федерального закона №210, их работников;</w:t>
      </w:r>
    </w:p>
    <w:p w:rsidR="006123AC" w:rsidRPr="006123AC" w:rsidRDefault="006123AC" w:rsidP="006123A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ч.1.1 ст. 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6123AC" w:rsidRPr="006123AC" w:rsidRDefault="006123AC" w:rsidP="006123A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6123AC" w:rsidRPr="006123AC" w:rsidRDefault="006123AC" w:rsidP="006123AC">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6123AC">
        <w:rPr>
          <w:rFonts w:ascii="Times New Roman" w:eastAsia="Times New Roman" w:hAnsi="Times New Roman" w:cs="Times New Roman"/>
          <w:sz w:val="28"/>
          <w:szCs w:val="28"/>
          <w:lang w:eastAsia="ru-RU"/>
        </w:rPr>
        <w:t xml:space="preserve">5.6. Жалоба подписывается подавшим ее получателем муниципальной услуги. </w:t>
      </w:r>
    </w:p>
    <w:p w:rsidR="006123AC" w:rsidRPr="006123AC" w:rsidRDefault="006123AC" w:rsidP="006123A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5.7. По результатам рассмотрения жалобы принимается одно из следующих решений:</w:t>
      </w:r>
    </w:p>
    <w:p w:rsidR="006123AC" w:rsidRPr="006123AC" w:rsidRDefault="006123AC" w:rsidP="006123A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6123AC" w:rsidRPr="006123AC" w:rsidRDefault="006123AC" w:rsidP="006123A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 xml:space="preserve">2) в удовлетворении жалобы отказывается. </w:t>
      </w:r>
    </w:p>
    <w:p w:rsidR="006123AC" w:rsidRPr="006123AC" w:rsidRDefault="006123AC" w:rsidP="006123A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123AC" w:rsidRPr="006123AC" w:rsidRDefault="006123AC" w:rsidP="006123AC">
      <w:pPr>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5.8. В случае признания жалобы подлежащей удовлетворению в ответе заявителю, указанном в части 8 статьи 11.2. Федерального закона №210,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частью 1.1 статьи 16 Федерального закона №210,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123AC" w:rsidRPr="006123AC" w:rsidRDefault="006123AC" w:rsidP="006123AC">
      <w:pPr>
        <w:spacing w:after="0" w:line="240" w:lineRule="auto"/>
        <w:ind w:firstLine="709"/>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 xml:space="preserve">5.9. В случае признания жалобы не подлежащей удовлетворению в ответе заявителю, </w:t>
      </w:r>
      <w:hyperlink r:id="rId269" w:history="1"/>
      <w:r w:rsidRPr="006123AC">
        <w:rPr>
          <w:rFonts w:ascii="Times New Roman" w:eastAsia="Times New Roman" w:hAnsi="Times New Roman" w:cs="Times New Roman"/>
          <w:sz w:val="28"/>
          <w:szCs w:val="28"/>
          <w:lang w:eastAsia="ru-RU"/>
        </w:rPr>
        <w:t>даются аргументированные разъяснения о причинах принятого решения, а также информация о порядке обжалования принятого решения.</w:t>
      </w:r>
    </w:p>
    <w:p w:rsidR="006123AC" w:rsidRPr="006123AC" w:rsidRDefault="006123AC" w:rsidP="006123A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123AC" w:rsidRPr="006123AC" w:rsidRDefault="006123AC" w:rsidP="006123AC">
      <w:pPr>
        <w:suppressAutoHyphens/>
        <w:autoSpaceDE w:val="0"/>
        <w:autoSpaceDN w:val="0"/>
        <w:adjustRightInd w:val="0"/>
        <w:spacing w:after="0" w:line="240" w:lineRule="auto"/>
        <w:ind w:firstLine="709"/>
        <w:jc w:val="center"/>
        <w:rPr>
          <w:rFonts w:ascii="Times New Roman" w:eastAsia="Times New Roman" w:hAnsi="Times New Roman" w:cs="Times New Roman"/>
          <w:sz w:val="28"/>
          <w:szCs w:val="24"/>
          <w:lang w:eastAsia="ru-RU"/>
        </w:rPr>
      </w:pPr>
    </w:p>
    <w:p w:rsidR="006123AC" w:rsidRPr="006123AC" w:rsidRDefault="006123AC" w:rsidP="006123AC">
      <w:pPr>
        <w:suppressAutoHyphens/>
        <w:autoSpaceDE w:val="0"/>
        <w:autoSpaceDN w:val="0"/>
        <w:adjustRightInd w:val="0"/>
        <w:spacing w:after="0" w:line="240" w:lineRule="auto"/>
        <w:ind w:firstLine="709"/>
        <w:jc w:val="center"/>
        <w:rPr>
          <w:rFonts w:ascii="Times New Roman" w:eastAsia="Times New Roman" w:hAnsi="Times New Roman" w:cs="Times New Roman"/>
          <w:sz w:val="28"/>
          <w:szCs w:val="24"/>
          <w:lang w:eastAsia="ru-RU"/>
        </w:rPr>
      </w:pPr>
    </w:p>
    <w:p w:rsidR="006123AC" w:rsidRPr="006123AC" w:rsidRDefault="006123AC" w:rsidP="006123AC">
      <w:pPr>
        <w:spacing w:after="0" w:line="240" w:lineRule="auto"/>
        <w:ind w:left="4962"/>
        <w:rPr>
          <w:rFonts w:ascii="Times New Roman CYR" w:eastAsia="Times New Roman" w:hAnsi="Times New Roman CYR" w:cs="Times New Roman CYR"/>
          <w:sz w:val="28"/>
          <w:szCs w:val="28"/>
          <w:lang w:eastAsia="ru-RU"/>
        </w:rPr>
        <w:sectPr w:rsidR="006123AC" w:rsidRPr="006123AC" w:rsidSect="00DB72E7">
          <w:pgSz w:w="12240" w:h="15840"/>
          <w:pgMar w:top="1134" w:right="851" w:bottom="709" w:left="1134" w:header="720" w:footer="720" w:gutter="0"/>
          <w:cols w:space="720"/>
          <w:noEndnote/>
          <w:docGrid w:linePitch="326"/>
        </w:sectPr>
      </w:pPr>
    </w:p>
    <w:p w:rsidR="006123AC" w:rsidRPr="006123AC" w:rsidRDefault="006123AC" w:rsidP="006123AC">
      <w:pPr>
        <w:spacing w:after="0" w:line="240" w:lineRule="auto"/>
        <w:ind w:left="142"/>
        <w:rPr>
          <w:rFonts w:ascii="Times New Roman" w:eastAsia="Times New Roman" w:hAnsi="Times New Roman" w:cs="Times New Roman"/>
          <w:sz w:val="28"/>
          <w:szCs w:val="28"/>
          <w:lang w:eastAsia="ru-RU"/>
        </w:rPr>
      </w:pPr>
      <w:r w:rsidRPr="006123A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simplePos x="0" y="0"/>
                <wp:positionH relativeFrom="column">
                  <wp:posOffset>7665085</wp:posOffset>
                </wp:positionH>
                <wp:positionV relativeFrom="paragraph">
                  <wp:posOffset>-300990</wp:posOffset>
                </wp:positionV>
                <wp:extent cx="1774190" cy="1923415"/>
                <wp:effectExtent l="3175" t="1905" r="3810" b="0"/>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192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34" w:rsidRPr="003B0320" w:rsidRDefault="008B1034" w:rsidP="006123AC">
                            <w:pPr>
                              <w:rPr>
                                <w:b/>
                                <w:sz w:val="28"/>
                              </w:rPr>
                            </w:pPr>
                            <w:r w:rsidRPr="003B0320">
                              <w:rPr>
                                <w:b/>
                                <w:sz w:val="28"/>
                              </w:rPr>
                              <w:t>Приложение №</w:t>
                            </w:r>
                            <w:r>
                              <w:rPr>
                                <w:b/>
                                <w:sz w:val="28"/>
                              </w:rPr>
                              <w:t>1</w:t>
                            </w:r>
                          </w:p>
                          <w:p w:rsidR="008B1034" w:rsidRPr="003B0320" w:rsidRDefault="008B1034" w:rsidP="006123AC">
                            <w:pPr>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5" o:spid="_x0000_s1058" type="#_x0000_t202" style="position:absolute;left:0;text-align:left;margin-left:603.55pt;margin-top:-23.7pt;width:139.7pt;height:151.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" filled="f" stroked="f">
                <v:textbox>
                  <w:txbxContent>
                    <w:p w:rsidR="008B1034" w:rsidRPr="003B0320" w:rsidRDefault="008B1034" w:rsidP="006123AC">
                      <w:pPr>
                        <w:rPr>
                          <w:b/>
                          <w:sz w:val="28"/>
                        </w:rPr>
                      </w:pPr>
                      <w:r w:rsidRPr="003B0320">
                        <w:rPr>
                          <w:b/>
                          <w:sz w:val="28"/>
                        </w:rPr>
                        <w:t>Приложение №</w:t>
                      </w:r>
                      <w:r>
                        <w:rPr>
                          <w:b/>
                          <w:sz w:val="28"/>
                        </w:rPr>
                        <w:t>1</w:t>
                      </w:r>
                    </w:p>
                    <w:p w:rsidR="008B1034" w:rsidRPr="003B0320" w:rsidRDefault="008B1034" w:rsidP="006123AC">
                      <w:pPr>
                        <w:rPr>
                          <w:b/>
                          <w:sz w:val="28"/>
                        </w:rPr>
                      </w:pPr>
                    </w:p>
                  </w:txbxContent>
                </v:textbox>
              </v:shape>
            </w:pict>
          </mc:Fallback>
        </mc:AlternateContent>
      </w:r>
      <w:r w:rsidRPr="006123AC">
        <w:rPr>
          <w:rFonts w:ascii="Times New Roman" w:eastAsia="Times New Roman" w:hAnsi="Times New Roman" w:cs="Times New Roman"/>
          <w:sz w:val="28"/>
          <w:szCs w:val="28"/>
          <w:lang w:eastAsia="ru-RU"/>
        </w:rPr>
        <w:t xml:space="preserve"> </w:t>
      </w:r>
    </w:p>
    <w:p w:rsidR="006123AC" w:rsidRPr="006123AC" w:rsidRDefault="006123AC" w:rsidP="006123AC">
      <w:pPr>
        <w:spacing w:after="0" w:line="240" w:lineRule="auto"/>
        <w:ind w:left="142"/>
        <w:jc w:val="right"/>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Приложение №1</w:t>
      </w:r>
    </w:p>
    <w:p w:rsidR="006123AC" w:rsidRPr="006123AC" w:rsidRDefault="006123AC" w:rsidP="006123AC">
      <w:pPr>
        <w:spacing w:after="0" w:line="240" w:lineRule="auto"/>
        <w:ind w:left="142"/>
        <w:jc w:val="right"/>
        <w:rPr>
          <w:rFonts w:ascii="Times New Roman" w:eastAsia="Times New Roman" w:hAnsi="Times New Roman" w:cs="Times New Roman"/>
          <w:sz w:val="28"/>
          <w:szCs w:val="28"/>
          <w:lang w:eastAsia="ru-RU"/>
        </w:rPr>
      </w:pPr>
    </w:p>
    <w:p w:rsidR="006123AC" w:rsidRPr="006123AC" w:rsidRDefault="006123AC" w:rsidP="006123AC">
      <w:pPr>
        <w:spacing w:after="0" w:line="240" w:lineRule="auto"/>
        <w:ind w:left="142"/>
        <w:rPr>
          <w:rFonts w:ascii="Times New Roman" w:eastAsia="Times New Roman" w:hAnsi="Times New Roman" w:cs="Times New Roman"/>
          <w:sz w:val="24"/>
          <w:szCs w:val="24"/>
          <w:lang w:eastAsia="ru-RU"/>
        </w:rPr>
      </w:pPr>
      <w:r w:rsidRPr="006123A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simplePos x="0" y="0"/>
                <wp:positionH relativeFrom="column">
                  <wp:posOffset>7341235</wp:posOffset>
                </wp:positionH>
                <wp:positionV relativeFrom="paragraph">
                  <wp:posOffset>-57785</wp:posOffset>
                </wp:positionV>
                <wp:extent cx="1800225" cy="702945"/>
                <wp:effectExtent l="3175" t="1270" r="0" b="635"/>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34" w:rsidRPr="00243146" w:rsidRDefault="008B1034" w:rsidP="006123AC">
                            <w:pPr>
                              <w:rPr>
                                <w:b/>
                                <w:sz w:val="28"/>
                              </w:rPr>
                            </w:pPr>
                            <w:r w:rsidRPr="00243146">
                              <w:rPr>
                                <w:b/>
                                <w:sz w:val="28"/>
                              </w:rPr>
                              <w:t>Приложение №</w:t>
                            </w:r>
                            <w:r>
                              <w:rPr>
                                <w:b/>
                                <w:sz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4" o:spid="_x0000_s1059" type="#_x0000_t202" style="position:absolute;left:0;text-align:left;margin-left:578.05pt;margin-top:-4.55pt;width:141.75pt;height:55.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" filled="f" stroked="f">
                <v:textbox>
                  <w:txbxContent>
                    <w:p w:rsidR="008B1034" w:rsidRPr="00243146" w:rsidRDefault="008B1034" w:rsidP="006123AC">
                      <w:pPr>
                        <w:rPr>
                          <w:b/>
                          <w:sz w:val="28"/>
                        </w:rPr>
                      </w:pPr>
                      <w:r w:rsidRPr="00243146">
                        <w:rPr>
                          <w:b/>
                          <w:sz w:val="28"/>
                        </w:rPr>
                        <w:t>Приложение №</w:t>
                      </w:r>
                      <w:r>
                        <w:rPr>
                          <w:b/>
                          <w:sz w:val="28"/>
                        </w:rPr>
                        <w:t>1</w:t>
                      </w:r>
                    </w:p>
                  </w:txbxContent>
                </v:textbox>
              </v:shape>
            </w:pict>
          </mc:Fallback>
        </mc:AlternateContent>
      </w:r>
      <w:r w:rsidRPr="006123AC">
        <w:rPr>
          <w:rFonts w:ascii="Times New Roman" w:eastAsia="Times New Roman" w:hAnsi="Times New Roman" w:cs="Times New Roman"/>
          <w:sz w:val="24"/>
          <w:szCs w:val="24"/>
          <w:lang w:eastAsia="ru-RU"/>
        </w:rPr>
        <w:t xml:space="preserve">Блок-схема последовательности действий по предоставлению муниципальной услуги </w:t>
      </w:r>
    </w:p>
    <w:p w:rsidR="006123AC" w:rsidRPr="006123AC" w:rsidRDefault="006123AC" w:rsidP="006123AC">
      <w:pPr>
        <w:spacing w:after="0" w:line="240" w:lineRule="auto"/>
        <w:ind w:left="142"/>
        <w:rPr>
          <w:rFonts w:ascii="Times New Roman" w:eastAsia="Times New Roman" w:hAnsi="Times New Roman" w:cs="Times New Roman"/>
          <w:sz w:val="24"/>
          <w:szCs w:val="24"/>
          <w:lang w:eastAsia="ru-RU"/>
        </w:rPr>
      </w:pPr>
      <w:r w:rsidRPr="006123AC">
        <w:rPr>
          <w:rFonts w:ascii="Times New Roman" w:eastAsia="Times New Roman" w:hAnsi="Times New Roman" w:cs="Times New Roman"/>
          <w:sz w:val="24"/>
          <w:szCs w:val="24"/>
          <w:lang w:eastAsia="ru-RU"/>
        </w:rPr>
        <w:object w:dxaOrig="13190" w:dyaOrig="26218">
          <v:shape id="_x0000_i1036" type="#_x0000_t75" style="width:7in;height:618.75pt" o:ole="">
            <v:imagedata r:id="rId250" o:title=""/>
          </v:shape>
          <o:OLEObject Type="Embed" ProgID="Visio.Drawing.11" ShapeID="_x0000_i1036" DrawAspect="Content" ObjectID="_1631442083" r:id="rId270"/>
        </w:object>
      </w:r>
    </w:p>
    <w:p w:rsidR="006123AC" w:rsidRPr="006123AC" w:rsidRDefault="006123AC" w:rsidP="006123AC">
      <w:pPr>
        <w:tabs>
          <w:tab w:val="left" w:pos="8535"/>
          <w:tab w:val="right" w:pos="10255"/>
        </w:tabs>
        <w:spacing w:after="0" w:line="240" w:lineRule="auto"/>
        <w:rPr>
          <w:rFonts w:ascii="Times New Roman" w:eastAsia="Times New Roman" w:hAnsi="Times New Roman" w:cs="Times New Roman"/>
          <w:b/>
          <w:color w:val="000000"/>
          <w:spacing w:val="-6"/>
          <w:sz w:val="28"/>
          <w:szCs w:val="28"/>
          <w:lang w:eastAsia="ru-RU"/>
        </w:rPr>
        <w:sectPr w:rsidR="006123AC" w:rsidRPr="006123AC" w:rsidSect="00DB72E7">
          <w:pgSz w:w="12240" w:h="15840"/>
          <w:pgMar w:top="1134" w:right="851" w:bottom="709" w:left="1134" w:header="720" w:footer="720" w:gutter="0"/>
          <w:cols w:space="720"/>
          <w:noEndnote/>
          <w:docGrid w:linePitch="326"/>
        </w:sectPr>
      </w:pPr>
    </w:p>
    <w:p w:rsidR="006123AC" w:rsidRPr="006123AC" w:rsidRDefault="006123AC" w:rsidP="006123AC">
      <w:pPr>
        <w:tabs>
          <w:tab w:val="left" w:pos="8535"/>
          <w:tab w:val="right" w:pos="10255"/>
        </w:tabs>
        <w:spacing w:after="0" w:line="240" w:lineRule="auto"/>
        <w:rPr>
          <w:rFonts w:ascii="Times New Roman" w:eastAsia="Times New Roman" w:hAnsi="Times New Roman" w:cs="Times New Roman"/>
          <w:b/>
          <w:color w:val="000000"/>
          <w:spacing w:val="-6"/>
          <w:sz w:val="28"/>
          <w:szCs w:val="28"/>
          <w:lang w:eastAsia="ru-RU"/>
        </w:rPr>
      </w:pPr>
    </w:p>
    <w:p w:rsidR="006123AC" w:rsidRPr="006123AC" w:rsidRDefault="006123AC" w:rsidP="006123AC">
      <w:pPr>
        <w:tabs>
          <w:tab w:val="left" w:pos="8535"/>
          <w:tab w:val="right" w:pos="10255"/>
        </w:tabs>
        <w:spacing w:after="0" w:line="240" w:lineRule="auto"/>
        <w:ind w:left="8647"/>
        <w:rPr>
          <w:rFonts w:ascii="Times New Roman" w:eastAsia="Times New Roman" w:hAnsi="Times New Roman" w:cs="Times New Roman"/>
          <w:b/>
          <w:color w:val="000000"/>
          <w:spacing w:val="-6"/>
          <w:sz w:val="28"/>
          <w:szCs w:val="28"/>
          <w:lang w:eastAsia="ru-RU"/>
        </w:rPr>
      </w:pPr>
      <w:r w:rsidRPr="006123AC">
        <w:rPr>
          <w:rFonts w:ascii="Times New Roman" w:eastAsia="Times New Roman" w:hAnsi="Times New Roman" w:cs="Times New Roman"/>
          <w:b/>
          <w:color w:val="000000"/>
          <w:spacing w:val="-6"/>
          <w:sz w:val="28"/>
          <w:szCs w:val="28"/>
          <w:lang w:eastAsia="ru-RU"/>
        </w:rPr>
        <w:t xml:space="preserve">Приложение </w:t>
      </w:r>
    </w:p>
    <w:p w:rsidR="006123AC" w:rsidRPr="006123AC" w:rsidRDefault="006123AC" w:rsidP="006123AC">
      <w:pPr>
        <w:spacing w:after="0" w:line="240" w:lineRule="auto"/>
        <w:ind w:left="7230"/>
        <w:jc w:val="right"/>
        <w:rPr>
          <w:rFonts w:ascii="Times New Roman" w:eastAsia="Times New Roman" w:hAnsi="Times New Roman" w:cs="Times New Roman"/>
          <w:b/>
          <w:color w:val="000000"/>
          <w:spacing w:val="-6"/>
          <w:sz w:val="28"/>
          <w:szCs w:val="28"/>
          <w:lang w:eastAsia="ru-RU"/>
        </w:rPr>
      </w:pPr>
      <w:r w:rsidRPr="006123AC">
        <w:rPr>
          <w:rFonts w:ascii="Times New Roman" w:eastAsia="Times New Roman" w:hAnsi="Times New Roman" w:cs="Times New Roman"/>
          <w:b/>
          <w:color w:val="000000"/>
          <w:spacing w:val="-6"/>
          <w:sz w:val="28"/>
          <w:szCs w:val="28"/>
          <w:lang w:eastAsia="ru-RU"/>
        </w:rPr>
        <w:t xml:space="preserve">(справочное) </w:t>
      </w:r>
    </w:p>
    <w:p w:rsidR="006123AC" w:rsidRPr="006123AC" w:rsidRDefault="006123AC" w:rsidP="006123AC">
      <w:pPr>
        <w:tabs>
          <w:tab w:val="left" w:pos="8790"/>
        </w:tabs>
        <w:autoSpaceDE w:val="0"/>
        <w:autoSpaceDN w:val="0"/>
        <w:spacing w:after="120" w:line="240" w:lineRule="auto"/>
        <w:rPr>
          <w:rFonts w:ascii="Times New Roman" w:eastAsia="Times New Roman" w:hAnsi="Times New Roman" w:cs="Times New Roman"/>
          <w:b/>
          <w:bCs/>
          <w:sz w:val="24"/>
          <w:szCs w:val="24"/>
          <w:lang w:eastAsia="ru-RU"/>
        </w:rPr>
      </w:pPr>
      <w:r w:rsidRPr="006123AC">
        <w:rPr>
          <w:rFonts w:ascii="Times New Roman" w:eastAsia="Times New Roman" w:hAnsi="Times New Roman" w:cs="Times New Roman"/>
          <w:b/>
          <w:bCs/>
          <w:sz w:val="24"/>
          <w:szCs w:val="24"/>
          <w:lang w:eastAsia="ru-RU"/>
        </w:rPr>
        <w:tab/>
      </w:r>
    </w:p>
    <w:p w:rsidR="006123AC" w:rsidRPr="006123AC" w:rsidRDefault="006123AC" w:rsidP="006123AC">
      <w:pPr>
        <w:spacing w:after="0" w:line="240" w:lineRule="auto"/>
        <w:jc w:val="center"/>
        <w:rPr>
          <w:rFonts w:ascii="Times New Roman" w:eastAsia="Times New Roman" w:hAnsi="Times New Roman" w:cs="Times New Roman"/>
          <w:b/>
          <w:sz w:val="28"/>
          <w:szCs w:val="28"/>
          <w:lang w:eastAsia="ru-RU"/>
        </w:rPr>
      </w:pPr>
    </w:p>
    <w:p w:rsidR="006123AC" w:rsidRPr="006123AC" w:rsidRDefault="006123AC" w:rsidP="006123AC">
      <w:pPr>
        <w:spacing w:after="0" w:line="240" w:lineRule="auto"/>
        <w:jc w:val="center"/>
        <w:rPr>
          <w:rFonts w:ascii="Times New Roman" w:eastAsia="Times New Roman" w:hAnsi="Times New Roman" w:cs="Times New Roman"/>
          <w:b/>
          <w:sz w:val="28"/>
          <w:szCs w:val="28"/>
          <w:lang w:eastAsia="ru-RU"/>
        </w:rPr>
      </w:pPr>
      <w:r w:rsidRPr="006123AC">
        <w:rPr>
          <w:rFonts w:ascii="Times New Roman" w:eastAsia="Times New Roman" w:hAnsi="Times New Roman" w:cs="Times New Roman"/>
          <w:b/>
          <w:sz w:val="28"/>
          <w:szCs w:val="28"/>
          <w:lang w:eastAsia="ru-RU"/>
        </w:rPr>
        <w:t>Реквизиты должностных лиц, ответственных за предоставление муниципальной услуги и осуществляющих контроль ее исполнения,</w:t>
      </w:r>
    </w:p>
    <w:p w:rsidR="006123AC" w:rsidRPr="006123AC" w:rsidRDefault="006123AC" w:rsidP="006123AC">
      <w:pPr>
        <w:spacing w:after="0" w:line="240" w:lineRule="auto"/>
        <w:jc w:val="center"/>
        <w:rPr>
          <w:rFonts w:ascii="Times New Roman" w:eastAsia="Times New Roman" w:hAnsi="Times New Roman" w:cs="Times New Roman"/>
          <w:b/>
          <w:sz w:val="28"/>
          <w:szCs w:val="28"/>
          <w:lang w:eastAsia="ru-RU"/>
        </w:rPr>
      </w:pPr>
    </w:p>
    <w:p w:rsidR="006123AC" w:rsidRPr="006123AC" w:rsidRDefault="006123AC" w:rsidP="006123AC">
      <w:pPr>
        <w:spacing w:after="0" w:line="240" w:lineRule="auto"/>
        <w:jc w:val="center"/>
        <w:rPr>
          <w:rFonts w:ascii="Times New Roman" w:eastAsia="Times New Roman" w:hAnsi="Times New Roman" w:cs="Times New Roman"/>
          <w:b/>
          <w:sz w:val="28"/>
          <w:szCs w:val="28"/>
          <w:lang w:eastAsia="ru-RU"/>
        </w:rPr>
      </w:pPr>
    </w:p>
    <w:p w:rsidR="006123AC" w:rsidRPr="006123AC" w:rsidRDefault="006123AC" w:rsidP="006123AC">
      <w:pPr>
        <w:spacing w:after="0" w:line="240" w:lineRule="auto"/>
        <w:jc w:val="center"/>
        <w:rPr>
          <w:rFonts w:ascii="Times New Roman" w:eastAsia="Times New Roman" w:hAnsi="Times New Roman" w:cs="Times New Roman"/>
          <w:b/>
          <w:sz w:val="28"/>
          <w:szCs w:val="28"/>
          <w:lang w:eastAsia="ru-RU"/>
        </w:rPr>
      </w:pPr>
      <w:r w:rsidRPr="006123AC">
        <w:rPr>
          <w:rFonts w:ascii="Times New Roman" w:eastAsia="Times New Roman" w:hAnsi="Times New Roman" w:cs="Times New Roman"/>
          <w:b/>
          <w:sz w:val="28"/>
          <w:szCs w:val="28"/>
          <w:lang w:eastAsia="ru-RU"/>
        </w:rPr>
        <w:t>Исполком  Спасского муниципального района</w:t>
      </w:r>
    </w:p>
    <w:p w:rsidR="006123AC" w:rsidRPr="006123AC" w:rsidRDefault="006123AC" w:rsidP="006123AC">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8"/>
        <w:gridCol w:w="4090"/>
      </w:tblGrid>
      <w:tr w:rsidR="006123AC" w:rsidRPr="006123AC" w:rsidTr="00DB72E7">
        <w:trPr>
          <w:trHeight w:val="488"/>
        </w:trPr>
        <w:tc>
          <w:tcPr>
            <w:tcW w:w="4104" w:type="dxa"/>
            <w:tcBorders>
              <w:top w:val="single" w:sz="4" w:space="0" w:color="auto"/>
              <w:left w:val="single" w:sz="4" w:space="0" w:color="auto"/>
              <w:bottom w:val="single" w:sz="4" w:space="0" w:color="auto"/>
              <w:right w:val="single" w:sz="4" w:space="0" w:color="auto"/>
            </w:tcBorders>
            <w:hideMark/>
          </w:tcPr>
          <w:p w:rsidR="006123AC" w:rsidRPr="006123AC" w:rsidRDefault="006123AC" w:rsidP="006123AC">
            <w:pPr>
              <w:suppressAutoHyphens/>
              <w:spacing w:after="0" w:line="240" w:lineRule="auto"/>
              <w:jc w:val="center"/>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6123AC" w:rsidRPr="006123AC" w:rsidRDefault="006123AC" w:rsidP="006123AC">
            <w:pPr>
              <w:suppressAutoHyphens/>
              <w:spacing w:after="0" w:line="240" w:lineRule="auto"/>
              <w:jc w:val="center"/>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6123AC" w:rsidRPr="006123AC" w:rsidRDefault="006123AC" w:rsidP="006123AC">
            <w:pPr>
              <w:suppressAutoHyphens/>
              <w:spacing w:after="0" w:line="240" w:lineRule="auto"/>
              <w:jc w:val="center"/>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Электронный адрес</w:t>
            </w:r>
          </w:p>
        </w:tc>
      </w:tr>
      <w:tr w:rsidR="006123AC" w:rsidRPr="006123AC" w:rsidTr="00DB72E7">
        <w:tc>
          <w:tcPr>
            <w:tcW w:w="4104" w:type="dxa"/>
            <w:tcBorders>
              <w:top w:val="single" w:sz="4" w:space="0" w:color="auto"/>
              <w:left w:val="single" w:sz="4" w:space="0" w:color="auto"/>
              <w:bottom w:val="single" w:sz="4" w:space="0" w:color="auto"/>
              <w:right w:val="single" w:sz="4" w:space="0" w:color="auto"/>
            </w:tcBorders>
            <w:hideMark/>
          </w:tcPr>
          <w:p w:rsidR="006123AC" w:rsidRPr="006123AC" w:rsidRDefault="006123AC" w:rsidP="006123AC">
            <w:pPr>
              <w:suppressAutoHyphens/>
              <w:spacing w:after="0" w:line="240" w:lineRule="auto"/>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tcPr>
          <w:p w:rsidR="006123AC" w:rsidRPr="006123AC" w:rsidRDefault="006123AC" w:rsidP="006123AC">
            <w:pPr>
              <w:suppressAutoHyphens/>
              <w:spacing w:after="0" w:line="240" w:lineRule="auto"/>
              <w:jc w:val="center"/>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31028</w:t>
            </w:r>
          </w:p>
        </w:tc>
        <w:tc>
          <w:tcPr>
            <w:tcW w:w="4098" w:type="dxa"/>
            <w:gridSpan w:val="2"/>
            <w:tcBorders>
              <w:top w:val="single" w:sz="4" w:space="0" w:color="auto"/>
              <w:left w:val="single" w:sz="4" w:space="0" w:color="auto"/>
              <w:bottom w:val="single" w:sz="4" w:space="0" w:color="auto"/>
              <w:right w:val="single" w:sz="4" w:space="0" w:color="auto"/>
            </w:tcBorders>
            <w:hideMark/>
          </w:tcPr>
          <w:p w:rsidR="006123AC" w:rsidRPr="006123AC" w:rsidRDefault="006123AC" w:rsidP="006123AC">
            <w:pPr>
              <w:suppressAutoHyphens/>
              <w:spacing w:after="0" w:line="240" w:lineRule="auto"/>
              <w:jc w:val="center"/>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0"/>
                <w:lang w:val="en-US" w:eastAsia="ru-RU"/>
              </w:rPr>
              <w:t>bulgar</w:t>
            </w:r>
            <w:r w:rsidRPr="006123AC">
              <w:rPr>
                <w:rFonts w:ascii="Times New Roman" w:eastAsia="Times New Roman" w:hAnsi="Times New Roman" w:cs="Times New Roman"/>
                <w:sz w:val="28"/>
                <w:szCs w:val="20"/>
                <w:lang w:eastAsia="ru-RU"/>
              </w:rPr>
              <w:t>@</w:t>
            </w:r>
            <w:r w:rsidRPr="006123AC">
              <w:rPr>
                <w:rFonts w:ascii="Times New Roman" w:eastAsia="Times New Roman" w:hAnsi="Times New Roman" w:cs="Times New Roman"/>
                <w:sz w:val="28"/>
                <w:szCs w:val="20"/>
                <w:lang w:val="en-US" w:eastAsia="ru-RU"/>
              </w:rPr>
              <w:t>tatar</w:t>
            </w:r>
            <w:r w:rsidRPr="006123AC">
              <w:rPr>
                <w:rFonts w:ascii="Times New Roman" w:eastAsia="Times New Roman" w:hAnsi="Times New Roman" w:cs="Times New Roman"/>
                <w:sz w:val="28"/>
                <w:szCs w:val="20"/>
                <w:lang w:eastAsia="ru-RU"/>
              </w:rPr>
              <w:t>.</w:t>
            </w:r>
            <w:r w:rsidRPr="006123AC">
              <w:rPr>
                <w:rFonts w:ascii="Times New Roman" w:eastAsia="Times New Roman" w:hAnsi="Times New Roman" w:cs="Times New Roman"/>
                <w:sz w:val="28"/>
                <w:szCs w:val="20"/>
                <w:lang w:val="en-US" w:eastAsia="ru-RU"/>
              </w:rPr>
              <w:t>ru</w:t>
            </w:r>
          </w:p>
        </w:tc>
      </w:tr>
      <w:tr w:rsidR="006123AC" w:rsidRPr="006123AC" w:rsidTr="00DB72E7">
        <w:tc>
          <w:tcPr>
            <w:tcW w:w="4104" w:type="dxa"/>
            <w:tcBorders>
              <w:top w:val="single" w:sz="4" w:space="0" w:color="auto"/>
              <w:left w:val="single" w:sz="4" w:space="0" w:color="auto"/>
              <w:bottom w:val="single" w:sz="4" w:space="0" w:color="auto"/>
              <w:right w:val="single" w:sz="4" w:space="0" w:color="auto"/>
            </w:tcBorders>
            <w:hideMark/>
          </w:tcPr>
          <w:p w:rsidR="006123AC" w:rsidRPr="006123AC" w:rsidRDefault="006123AC" w:rsidP="006123AC">
            <w:pPr>
              <w:suppressAutoHyphens/>
              <w:spacing w:after="0" w:line="240" w:lineRule="auto"/>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Управляющий делами исполкома</w:t>
            </w:r>
          </w:p>
        </w:tc>
        <w:tc>
          <w:tcPr>
            <w:tcW w:w="1936" w:type="dxa"/>
            <w:tcBorders>
              <w:top w:val="single" w:sz="4" w:space="0" w:color="auto"/>
              <w:left w:val="single" w:sz="4" w:space="0" w:color="auto"/>
              <w:bottom w:val="single" w:sz="4" w:space="0" w:color="auto"/>
              <w:right w:val="single" w:sz="4" w:space="0" w:color="auto"/>
            </w:tcBorders>
          </w:tcPr>
          <w:p w:rsidR="006123AC" w:rsidRPr="006123AC" w:rsidRDefault="006123AC" w:rsidP="006123AC">
            <w:pPr>
              <w:suppressAutoHyphens/>
              <w:spacing w:after="0" w:line="240" w:lineRule="auto"/>
              <w:jc w:val="center"/>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30276</w:t>
            </w:r>
          </w:p>
        </w:tc>
        <w:tc>
          <w:tcPr>
            <w:tcW w:w="4098" w:type="dxa"/>
            <w:gridSpan w:val="2"/>
            <w:tcBorders>
              <w:top w:val="single" w:sz="4" w:space="0" w:color="auto"/>
              <w:left w:val="single" w:sz="4" w:space="0" w:color="auto"/>
              <w:bottom w:val="single" w:sz="4" w:space="0" w:color="auto"/>
              <w:right w:val="single" w:sz="4" w:space="0" w:color="auto"/>
            </w:tcBorders>
          </w:tcPr>
          <w:p w:rsidR="006123AC" w:rsidRPr="006123AC" w:rsidRDefault="006123AC" w:rsidP="006123AC">
            <w:pPr>
              <w:suppressAutoHyphens/>
              <w:spacing w:after="0" w:line="240" w:lineRule="auto"/>
              <w:jc w:val="center"/>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val="en-US" w:eastAsia="ru-RU"/>
              </w:rPr>
              <w:t>Elena</w:t>
            </w:r>
            <w:r w:rsidRPr="006123AC">
              <w:rPr>
                <w:rFonts w:ascii="Times New Roman" w:eastAsia="Times New Roman" w:hAnsi="Times New Roman" w:cs="Times New Roman"/>
                <w:sz w:val="28"/>
                <w:szCs w:val="28"/>
                <w:lang w:eastAsia="ru-RU"/>
              </w:rPr>
              <w:t>.</w:t>
            </w:r>
            <w:r w:rsidRPr="006123AC">
              <w:rPr>
                <w:rFonts w:ascii="Times New Roman" w:eastAsia="Times New Roman" w:hAnsi="Times New Roman" w:cs="Times New Roman"/>
                <w:sz w:val="28"/>
                <w:szCs w:val="28"/>
                <w:lang w:val="en-US" w:eastAsia="ru-RU"/>
              </w:rPr>
              <w:t>kobenyachkina</w:t>
            </w:r>
            <w:r w:rsidRPr="006123AC">
              <w:rPr>
                <w:rFonts w:ascii="Times New Roman" w:eastAsia="Times New Roman" w:hAnsi="Times New Roman" w:cs="Times New Roman"/>
                <w:sz w:val="28"/>
                <w:szCs w:val="28"/>
                <w:lang w:eastAsia="ru-RU"/>
              </w:rPr>
              <w:t>@</w:t>
            </w:r>
            <w:r w:rsidRPr="006123AC">
              <w:rPr>
                <w:rFonts w:ascii="Times New Roman" w:eastAsia="Times New Roman" w:hAnsi="Times New Roman" w:cs="Times New Roman"/>
                <w:sz w:val="28"/>
                <w:szCs w:val="28"/>
                <w:lang w:val="en-US" w:eastAsia="ru-RU"/>
              </w:rPr>
              <w:t>tatar</w:t>
            </w:r>
            <w:r w:rsidRPr="006123AC">
              <w:rPr>
                <w:rFonts w:ascii="Times New Roman" w:eastAsia="Times New Roman" w:hAnsi="Times New Roman" w:cs="Times New Roman"/>
                <w:sz w:val="28"/>
                <w:szCs w:val="28"/>
                <w:lang w:eastAsia="ru-RU"/>
              </w:rPr>
              <w:t>.</w:t>
            </w:r>
            <w:r w:rsidRPr="006123AC">
              <w:rPr>
                <w:rFonts w:ascii="Times New Roman" w:eastAsia="Times New Roman" w:hAnsi="Times New Roman" w:cs="Times New Roman"/>
                <w:sz w:val="28"/>
                <w:szCs w:val="28"/>
                <w:lang w:val="en-US" w:eastAsia="ru-RU"/>
              </w:rPr>
              <w:t>ru</w:t>
            </w:r>
          </w:p>
        </w:tc>
      </w:tr>
      <w:tr w:rsidR="006123AC" w:rsidRPr="006123AC" w:rsidTr="00DB72E7">
        <w:tc>
          <w:tcPr>
            <w:tcW w:w="4104" w:type="dxa"/>
            <w:tcBorders>
              <w:top w:val="single" w:sz="4" w:space="0" w:color="auto"/>
              <w:left w:val="single" w:sz="4" w:space="0" w:color="auto"/>
              <w:bottom w:val="single" w:sz="4" w:space="0" w:color="auto"/>
              <w:right w:val="single" w:sz="4" w:space="0" w:color="auto"/>
            </w:tcBorders>
            <w:hideMark/>
          </w:tcPr>
          <w:p w:rsidR="006123AC" w:rsidRPr="006123AC" w:rsidRDefault="006123AC" w:rsidP="006123AC">
            <w:pPr>
              <w:suppressAutoHyphens/>
              <w:spacing w:after="0" w:line="240" w:lineRule="auto"/>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Председатель палаты</w:t>
            </w:r>
          </w:p>
        </w:tc>
        <w:tc>
          <w:tcPr>
            <w:tcW w:w="1944" w:type="dxa"/>
            <w:gridSpan w:val="2"/>
            <w:tcBorders>
              <w:top w:val="single" w:sz="4" w:space="0" w:color="auto"/>
              <w:left w:val="single" w:sz="4" w:space="0" w:color="auto"/>
              <w:bottom w:val="single" w:sz="4" w:space="0" w:color="auto"/>
              <w:right w:val="single" w:sz="4" w:space="0" w:color="auto"/>
            </w:tcBorders>
            <w:hideMark/>
          </w:tcPr>
          <w:p w:rsidR="006123AC" w:rsidRPr="006123AC" w:rsidRDefault="006123AC" w:rsidP="006123AC">
            <w:pPr>
              <w:suppressAutoHyphens/>
              <w:spacing w:after="0" w:line="240" w:lineRule="auto"/>
              <w:jc w:val="center"/>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31315</w:t>
            </w:r>
          </w:p>
        </w:tc>
        <w:tc>
          <w:tcPr>
            <w:tcW w:w="4090" w:type="dxa"/>
            <w:tcBorders>
              <w:top w:val="single" w:sz="4" w:space="0" w:color="auto"/>
              <w:left w:val="single" w:sz="4" w:space="0" w:color="auto"/>
              <w:bottom w:val="single" w:sz="4" w:space="0" w:color="auto"/>
              <w:right w:val="single" w:sz="4" w:space="0" w:color="auto"/>
            </w:tcBorders>
            <w:hideMark/>
          </w:tcPr>
          <w:p w:rsidR="006123AC" w:rsidRPr="006123AC" w:rsidRDefault="006123AC" w:rsidP="006123AC">
            <w:pPr>
              <w:suppressAutoHyphens/>
              <w:spacing w:after="0" w:line="240" w:lineRule="auto"/>
              <w:jc w:val="center"/>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val="en-US" w:eastAsia="ru-RU"/>
              </w:rPr>
              <w:t>ravil</w:t>
            </w:r>
            <w:r w:rsidRPr="006123AC">
              <w:rPr>
                <w:rFonts w:ascii="Times New Roman" w:eastAsia="Times New Roman" w:hAnsi="Times New Roman" w:cs="Times New Roman"/>
                <w:sz w:val="28"/>
                <w:szCs w:val="28"/>
                <w:lang w:eastAsia="ru-RU"/>
              </w:rPr>
              <w:t>.</w:t>
            </w:r>
            <w:r w:rsidRPr="006123AC">
              <w:rPr>
                <w:rFonts w:ascii="Times New Roman" w:eastAsia="Times New Roman" w:hAnsi="Times New Roman" w:cs="Times New Roman"/>
                <w:sz w:val="28"/>
                <w:szCs w:val="28"/>
                <w:lang w:val="en-US" w:eastAsia="ru-RU"/>
              </w:rPr>
              <w:t>galiautdinov</w:t>
            </w:r>
            <w:r w:rsidRPr="006123AC">
              <w:rPr>
                <w:rFonts w:ascii="Times New Roman" w:eastAsia="Times New Roman" w:hAnsi="Times New Roman" w:cs="Times New Roman"/>
                <w:sz w:val="28"/>
                <w:szCs w:val="28"/>
                <w:lang w:eastAsia="ru-RU"/>
              </w:rPr>
              <w:t>@</w:t>
            </w:r>
            <w:r w:rsidRPr="006123AC">
              <w:rPr>
                <w:rFonts w:ascii="Times New Roman" w:eastAsia="Times New Roman" w:hAnsi="Times New Roman" w:cs="Times New Roman"/>
                <w:sz w:val="28"/>
                <w:szCs w:val="28"/>
                <w:lang w:val="en-US" w:eastAsia="ru-RU"/>
              </w:rPr>
              <w:t>yandex</w:t>
            </w:r>
            <w:r w:rsidRPr="006123AC">
              <w:rPr>
                <w:rFonts w:ascii="Times New Roman" w:eastAsia="Times New Roman" w:hAnsi="Times New Roman" w:cs="Times New Roman"/>
                <w:sz w:val="28"/>
                <w:szCs w:val="28"/>
                <w:lang w:eastAsia="ru-RU"/>
              </w:rPr>
              <w:t>.</w:t>
            </w:r>
            <w:r w:rsidRPr="006123AC">
              <w:rPr>
                <w:rFonts w:ascii="Times New Roman" w:eastAsia="Times New Roman" w:hAnsi="Times New Roman" w:cs="Times New Roman"/>
                <w:sz w:val="28"/>
                <w:szCs w:val="28"/>
                <w:lang w:val="en-US" w:eastAsia="ru-RU"/>
              </w:rPr>
              <w:t>ru</w:t>
            </w:r>
            <w:r w:rsidRPr="006123AC">
              <w:rPr>
                <w:rFonts w:ascii="Times New Roman" w:eastAsia="Times New Roman" w:hAnsi="Times New Roman" w:cs="Times New Roman"/>
                <w:sz w:val="28"/>
                <w:szCs w:val="28"/>
                <w:lang w:eastAsia="ru-RU"/>
              </w:rPr>
              <w:t xml:space="preserve"> </w:t>
            </w:r>
          </w:p>
        </w:tc>
      </w:tr>
      <w:tr w:rsidR="006123AC" w:rsidRPr="006123AC" w:rsidTr="00DB72E7">
        <w:tc>
          <w:tcPr>
            <w:tcW w:w="4104" w:type="dxa"/>
            <w:tcBorders>
              <w:top w:val="single" w:sz="4" w:space="0" w:color="auto"/>
              <w:left w:val="single" w:sz="4" w:space="0" w:color="auto"/>
              <w:bottom w:val="single" w:sz="4" w:space="0" w:color="auto"/>
              <w:right w:val="single" w:sz="4" w:space="0" w:color="auto"/>
            </w:tcBorders>
            <w:hideMark/>
          </w:tcPr>
          <w:p w:rsidR="006123AC" w:rsidRPr="006123AC" w:rsidRDefault="006123AC" w:rsidP="006123AC">
            <w:pPr>
              <w:suppressAutoHyphens/>
              <w:spacing w:after="0" w:line="240" w:lineRule="auto"/>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Специалист палаты</w:t>
            </w:r>
          </w:p>
        </w:tc>
        <w:tc>
          <w:tcPr>
            <w:tcW w:w="1944" w:type="dxa"/>
            <w:gridSpan w:val="2"/>
            <w:tcBorders>
              <w:top w:val="single" w:sz="4" w:space="0" w:color="auto"/>
              <w:left w:val="single" w:sz="4" w:space="0" w:color="auto"/>
              <w:bottom w:val="single" w:sz="4" w:space="0" w:color="auto"/>
              <w:right w:val="single" w:sz="4" w:space="0" w:color="auto"/>
            </w:tcBorders>
            <w:hideMark/>
          </w:tcPr>
          <w:p w:rsidR="006123AC" w:rsidRPr="006123AC" w:rsidRDefault="006123AC" w:rsidP="006123AC">
            <w:pPr>
              <w:suppressAutoHyphens/>
              <w:spacing w:after="0" w:line="240" w:lineRule="auto"/>
              <w:jc w:val="center"/>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31314</w:t>
            </w:r>
          </w:p>
        </w:tc>
        <w:tc>
          <w:tcPr>
            <w:tcW w:w="4090" w:type="dxa"/>
            <w:tcBorders>
              <w:top w:val="single" w:sz="4" w:space="0" w:color="auto"/>
              <w:left w:val="single" w:sz="4" w:space="0" w:color="auto"/>
              <w:bottom w:val="single" w:sz="4" w:space="0" w:color="auto"/>
              <w:right w:val="single" w:sz="4" w:space="0" w:color="auto"/>
            </w:tcBorders>
            <w:hideMark/>
          </w:tcPr>
          <w:p w:rsidR="006123AC" w:rsidRPr="006123AC" w:rsidRDefault="006123AC" w:rsidP="006123AC">
            <w:pPr>
              <w:suppressAutoHyphens/>
              <w:spacing w:after="0" w:line="240" w:lineRule="auto"/>
              <w:jc w:val="center"/>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val="en-US" w:eastAsia="ru-RU"/>
              </w:rPr>
              <w:t>Bolgar.palataizo</w:t>
            </w:r>
            <w:r w:rsidRPr="006123AC">
              <w:rPr>
                <w:rFonts w:ascii="Times New Roman" w:eastAsia="Times New Roman" w:hAnsi="Times New Roman" w:cs="Times New Roman"/>
                <w:sz w:val="28"/>
                <w:szCs w:val="28"/>
                <w:lang w:eastAsia="ru-RU"/>
              </w:rPr>
              <w:t>@</w:t>
            </w:r>
            <w:r w:rsidRPr="006123AC">
              <w:rPr>
                <w:rFonts w:ascii="Times New Roman" w:eastAsia="Times New Roman" w:hAnsi="Times New Roman" w:cs="Times New Roman"/>
                <w:sz w:val="28"/>
                <w:szCs w:val="28"/>
                <w:lang w:val="en-US" w:eastAsia="ru-RU"/>
              </w:rPr>
              <w:t>yandex</w:t>
            </w:r>
            <w:r w:rsidRPr="006123AC">
              <w:rPr>
                <w:rFonts w:ascii="Times New Roman" w:eastAsia="Times New Roman" w:hAnsi="Times New Roman" w:cs="Times New Roman"/>
                <w:sz w:val="28"/>
                <w:szCs w:val="28"/>
                <w:lang w:eastAsia="ru-RU"/>
              </w:rPr>
              <w:t>.</w:t>
            </w:r>
            <w:r w:rsidRPr="006123AC">
              <w:rPr>
                <w:rFonts w:ascii="Times New Roman" w:eastAsia="Times New Roman" w:hAnsi="Times New Roman" w:cs="Times New Roman"/>
                <w:sz w:val="28"/>
                <w:szCs w:val="28"/>
                <w:lang w:val="en-US" w:eastAsia="ru-RU"/>
              </w:rPr>
              <w:t>ru</w:t>
            </w:r>
            <w:r w:rsidRPr="006123AC">
              <w:rPr>
                <w:rFonts w:ascii="Times New Roman" w:eastAsia="Times New Roman" w:hAnsi="Times New Roman" w:cs="Times New Roman"/>
                <w:sz w:val="28"/>
                <w:szCs w:val="28"/>
                <w:lang w:eastAsia="ru-RU"/>
              </w:rPr>
              <w:t xml:space="preserve"> </w:t>
            </w:r>
          </w:p>
        </w:tc>
      </w:tr>
    </w:tbl>
    <w:p w:rsidR="006123AC" w:rsidRPr="006123AC" w:rsidRDefault="006123AC" w:rsidP="006123AC">
      <w:pPr>
        <w:spacing w:after="0" w:line="240" w:lineRule="auto"/>
        <w:ind w:left="4961"/>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 xml:space="preserve"> </w:t>
      </w:r>
    </w:p>
    <w:p w:rsidR="006123AC" w:rsidRPr="006123AC" w:rsidRDefault="006123AC" w:rsidP="006123A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23AC" w:rsidRPr="006123AC" w:rsidRDefault="006123AC" w:rsidP="006123A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23AC" w:rsidRPr="006123AC" w:rsidRDefault="006123AC" w:rsidP="006123AC">
      <w:pPr>
        <w:spacing w:after="0" w:line="240" w:lineRule="auto"/>
        <w:jc w:val="center"/>
        <w:rPr>
          <w:rFonts w:ascii="Times New Roman" w:eastAsia="Times New Roman" w:hAnsi="Times New Roman" w:cs="Times New Roman"/>
          <w:b/>
          <w:sz w:val="28"/>
          <w:szCs w:val="28"/>
          <w:lang w:eastAsia="ru-RU"/>
        </w:rPr>
      </w:pPr>
      <w:r w:rsidRPr="006123AC">
        <w:rPr>
          <w:rFonts w:ascii="Times New Roman" w:eastAsia="Times New Roman" w:hAnsi="Times New Roman" w:cs="Times New Roman"/>
          <w:b/>
          <w:sz w:val="28"/>
          <w:szCs w:val="28"/>
          <w:lang w:eastAsia="ru-RU"/>
        </w:rPr>
        <w:t>Совет  Спасского муниципального района</w:t>
      </w:r>
    </w:p>
    <w:p w:rsidR="006123AC" w:rsidRPr="006123AC" w:rsidRDefault="006123AC" w:rsidP="006123AC">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6123AC" w:rsidRPr="006123AC" w:rsidTr="00DB72E7">
        <w:trPr>
          <w:trHeight w:val="488"/>
        </w:trPr>
        <w:tc>
          <w:tcPr>
            <w:tcW w:w="4104" w:type="dxa"/>
            <w:tcBorders>
              <w:top w:val="single" w:sz="4" w:space="0" w:color="auto"/>
              <w:left w:val="single" w:sz="4" w:space="0" w:color="auto"/>
              <w:bottom w:val="single" w:sz="4" w:space="0" w:color="auto"/>
              <w:right w:val="single" w:sz="4" w:space="0" w:color="auto"/>
            </w:tcBorders>
            <w:hideMark/>
          </w:tcPr>
          <w:p w:rsidR="006123AC" w:rsidRPr="006123AC" w:rsidRDefault="006123AC" w:rsidP="006123AC">
            <w:pPr>
              <w:suppressAutoHyphens/>
              <w:spacing w:after="0" w:line="240" w:lineRule="auto"/>
              <w:jc w:val="center"/>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6123AC" w:rsidRPr="006123AC" w:rsidRDefault="006123AC" w:rsidP="006123AC">
            <w:pPr>
              <w:suppressAutoHyphens/>
              <w:spacing w:after="0" w:line="240" w:lineRule="auto"/>
              <w:jc w:val="center"/>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6123AC" w:rsidRPr="006123AC" w:rsidRDefault="006123AC" w:rsidP="006123AC">
            <w:pPr>
              <w:suppressAutoHyphens/>
              <w:spacing w:after="0" w:line="240" w:lineRule="auto"/>
              <w:jc w:val="center"/>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Электронный адрес</w:t>
            </w:r>
          </w:p>
        </w:tc>
      </w:tr>
      <w:tr w:rsidR="006123AC" w:rsidRPr="006123AC" w:rsidTr="00DB72E7">
        <w:tc>
          <w:tcPr>
            <w:tcW w:w="4104" w:type="dxa"/>
            <w:tcBorders>
              <w:top w:val="single" w:sz="4" w:space="0" w:color="auto"/>
              <w:left w:val="single" w:sz="4" w:space="0" w:color="auto"/>
              <w:bottom w:val="single" w:sz="4" w:space="0" w:color="auto"/>
              <w:right w:val="single" w:sz="4" w:space="0" w:color="auto"/>
            </w:tcBorders>
            <w:hideMark/>
          </w:tcPr>
          <w:p w:rsidR="006123AC" w:rsidRPr="006123AC" w:rsidRDefault="006123AC" w:rsidP="006123AC">
            <w:pPr>
              <w:suppressAutoHyphens/>
              <w:spacing w:after="0" w:line="240" w:lineRule="auto"/>
              <w:jc w:val="both"/>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6123AC" w:rsidRPr="006123AC" w:rsidRDefault="006123AC" w:rsidP="006123AC">
            <w:pPr>
              <w:suppressAutoHyphens/>
              <w:spacing w:after="0" w:line="240" w:lineRule="auto"/>
              <w:jc w:val="center"/>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30392</w:t>
            </w:r>
          </w:p>
        </w:tc>
        <w:tc>
          <w:tcPr>
            <w:tcW w:w="4098" w:type="dxa"/>
            <w:tcBorders>
              <w:top w:val="single" w:sz="4" w:space="0" w:color="auto"/>
              <w:left w:val="single" w:sz="4" w:space="0" w:color="auto"/>
              <w:bottom w:val="single" w:sz="4" w:space="0" w:color="auto"/>
              <w:right w:val="single" w:sz="4" w:space="0" w:color="auto"/>
            </w:tcBorders>
            <w:hideMark/>
          </w:tcPr>
          <w:p w:rsidR="006123AC" w:rsidRPr="006123AC" w:rsidRDefault="006123AC" w:rsidP="006123AC">
            <w:pPr>
              <w:suppressAutoHyphens/>
              <w:spacing w:after="0" w:line="240" w:lineRule="auto"/>
              <w:jc w:val="center"/>
              <w:rPr>
                <w:rFonts w:ascii="Times New Roman" w:eastAsia="Times New Roman" w:hAnsi="Times New Roman" w:cs="Times New Roman"/>
                <w:sz w:val="28"/>
                <w:szCs w:val="28"/>
                <w:lang w:val="en-US" w:eastAsia="ru-RU"/>
              </w:rPr>
            </w:pPr>
            <w:r w:rsidRPr="006123AC">
              <w:rPr>
                <w:rFonts w:ascii="Times New Roman" w:eastAsia="Times New Roman" w:hAnsi="Times New Roman" w:cs="Times New Roman"/>
                <w:sz w:val="28"/>
                <w:szCs w:val="28"/>
                <w:lang w:val="en-US" w:eastAsia="ru-RU"/>
              </w:rPr>
              <w:t>Kamil</w:t>
            </w:r>
            <w:r w:rsidRPr="006123AC">
              <w:rPr>
                <w:rFonts w:ascii="Times New Roman" w:eastAsia="Times New Roman" w:hAnsi="Times New Roman" w:cs="Times New Roman"/>
                <w:sz w:val="28"/>
                <w:szCs w:val="28"/>
                <w:lang w:eastAsia="ru-RU"/>
              </w:rPr>
              <w:t>.</w:t>
            </w:r>
            <w:r w:rsidRPr="006123AC">
              <w:rPr>
                <w:rFonts w:ascii="Times New Roman" w:eastAsia="Times New Roman" w:hAnsi="Times New Roman" w:cs="Times New Roman"/>
                <w:sz w:val="28"/>
                <w:szCs w:val="28"/>
                <w:lang w:val="en-US" w:eastAsia="ru-RU"/>
              </w:rPr>
              <w:t>Nugaev</w:t>
            </w:r>
            <w:r w:rsidRPr="006123AC">
              <w:rPr>
                <w:rFonts w:ascii="Times New Roman" w:eastAsia="Times New Roman" w:hAnsi="Times New Roman" w:cs="Times New Roman"/>
                <w:sz w:val="28"/>
                <w:szCs w:val="28"/>
                <w:lang w:eastAsia="ru-RU"/>
              </w:rPr>
              <w:t>@</w:t>
            </w:r>
            <w:r w:rsidRPr="006123AC">
              <w:rPr>
                <w:rFonts w:ascii="Times New Roman" w:eastAsia="Times New Roman" w:hAnsi="Times New Roman" w:cs="Times New Roman"/>
                <w:sz w:val="28"/>
                <w:szCs w:val="28"/>
                <w:lang w:val="en-US" w:eastAsia="ru-RU"/>
              </w:rPr>
              <w:t>tatar</w:t>
            </w:r>
            <w:r w:rsidRPr="006123AC">
              <w:rPr>
                <w:rFonts w:ascii="Times New Roman" w:eastAsia="Times New Roman" w:hAnsi="Times New Roman" w:cs="Times New Roman"/>
                <w:sz w:val="28"/>
                <w:szCs w:val="28"/>
                <w:lang w:eastAsia="ru-RU"/>
              </w:rPr>
              <w:t>.</w:t>
            </w:r>
            <w:r w:rsidRPr="006123AC">
              <w:rPr>
                <w:rFonts w:ascii="Times New Roman" w:eastAsia="Times New Roman" w:hAnsi="Times New Roman" w:cs="Times New Roman"/>
                <w:sz w:val="28"/>
                <w:szCs w:val="28"/>
                <w:lang w:val="en-US" w:eastAsia="ru-RU"/>
              </w:rPr>
              <w:t>ru</w:t>
            </w:r>
            <w:r w:rsidRPr="006123AC">
              <w:rPr>
                <w:rFonts w:ascii="Times New Roman" w:eastAsia="Times New Roman" w:hAnsi="Times New Roman" w:cs="Times New Roman"/>
                <w:sz w:val="28"/>
                <w:szCs w:val="28"/>
                <w:lang w:eastAsia="ru-RU"/>
              </w:rPr>
              <w:t xml:space="preserve"> </w:t>
            </w:r>
          </w:p>
        </w:tc>
      </w:tr>
    </w:tbl>
    <w:p w:rsidR="006123AC" w:rsidRPr="006123AC" w:rsidRDefault="006123AC" w:rsidP="006123AC">
      <w:pPr>
        <w:autoSpaceDE w:val="0"/>
        <w:autoSpaceDN w:val="0"/>
        <w:adjustRightInd w:val="0"/>
        <w:spacing w:after="0" w:line="240" w:lineRule="auto"/>
        <w:rPr>
          <w:rFonts w:ascii="Times New Roman CYR" w:eastAsia="Times New Roman" w:hAnsi="Times New Roman CYR" w:cs="Times New Roman CYR"/>
          <w:sz w:val="28"/>
          <w:szCs w:val="28"/>
          <w:lang w:eastAsia="ru-RU"/>
        </w:rPr>
      </w:pPr>
    </w:p>
    <w:p w:rsidR="006123AC" w:rsidRPr="006123AC" w:rsidRDefault="006123AC" w:rsidP="006123AC">
      <w:pPr>
        <w:autoSpaceDE w:val="0"/>
        <w:autoSpaceDN w:val="0"/>
        <w:adjustRightInd w:val="0"/>
        <w:spacing w:after="0" w:line="240" w:lineRule="auto"/>
        <w:rPr>
          <w:rFonts w:ascii="Times New Roman" w:eastAsia="Times New Roman" w:hAnsi="Times New Roman" w:cs="Times New Roman"/>
          <w:b/>
          <w:sz w:val="28"/>
          <w:szCs w:val="28"/>
          <w:lang w:eastAsia="ru-RU"/>
        </w:rPr>
      </w:pPr>
    </w:p>
    <w:p w:rsidR="006123AC" w:rsidRDefault="006123AC" w:rsidP="00C82F3C"/>
    <w:p w:rsidR="000D667F" w:rsidRDefault="000D667F" w:rsidP="00C82F3C"/>
    <w:p w:rsidR="000D667F" w:rsidRDefault="000D667F" w:rsidP="00C82F3C"/>
    <w:p w:rsidR="000D667F" w:rsidRDefault="000D667F" w:rsidP="00C82F3C"/>
    <w:p w:rsidR="000D667F" w:rsidRDefault="000D667F" w:rsidP="00C82F3C"/>
    <w:p w:rsidR="000D667F" w:rsidRDefault="000D667F" w:rsidP="00C82F3C"/>
    <w:p w:rsidR="000D667F" w:rsidRDefault="000D667F" w:rsidP="00C82F3C"/>
    <w:p w:rsidR="000D667F" w:rsidRDefault="000D667F" w:rsidP="00C82F3C"/>
    <w:p w:rsidR="000D667F" w:rsidRDefault="000D667F" w:rsidP="00C82F3C"/>
    <w:p w:rsidR="000D667F" w:rsidRDefault="000D667F" w:rsidP="00C82F3C"/>
    <w:p w:rsidR="000D667F" w:rsidRDefault="000D667F" w:rsidP="00C82F3C"/>
    <w:p w:rsidR="000D667F" w:rsidRDefault="000D667F" w:rsidP="00C82F3C"/>
    <w:p w:rsidR="000D667F" w:rsidRPr="000D667F" w:rsidRDefault="000D667F" w:rsidP="000D667F">
      <w:pPr>
        <w:spacing w:after="0" w:line="240" w:lineRule="auto"/>
        <w:ind w:left="6521"/>
        <w:rPr>
          <w:rFonts w:ascii="Times New Roman" w:eastAsia="Times New Roman" w:hAnsi="Times New Roman" w:cs="Times New Roman"/>
          <w:sz w:val="24"/>
          <w:szCs w:val="24"/>
          <w:lang w:eastAsia="ru-RU"/>
        </w:rPr>
      </w:pPr>
      <w:r w:rsidRPr="000D667F">
        <w:rPr>
          <w:rFonts w:ascii="Times New Roman" w:eastAsia="Times New Roman" w:hAnsi="Times New Roman" w:cs="Times New Roman"/>
          <w:sz w:val="24"/>
          <w:szCs w:val="24"/>
          <w:lang w:eastAsia="ru-RU"/>
        </w:rPr>
        <w:t>Приложение № 13</w:t>
      </w:r>
    </w:p>
    <w:p w:rsidR="000D667F" w:rsidRPr="000D667F" w:rsidRDefault="000D667F" w:rsidP="000D667F">
      <w:pPr>
        <w:spacing w:after="0" w:line="240" w:lineRule="auto"/>
        <w:ind w:left="6521"/>
        <w:rPr>
          <w:rFonts w:ascii="Times New Roman" w:eastAsia="Times New Roman" w:hAnsi="Times New Roman" w:cs="Times New Roman"/>
          <w:sz w:val="24"/>
          <w:szCs w:val="24"/>
          <w:lang w:eastAsia="ru-RU"/>
        </w:rPr>
      </w:pPr>
      <w:r w:rsidRPr="000D667F">
        <w:rPr>
          <w:rFonts w:ascii="Times New Roman" w:eastAsia="Times New Roman" w:hAnsi="Times New Roman" w:cs="Times New Roman"/>
          <w:sz w:val="24"/>
          <w:szCs w:val="24"/>
          <w:lang w:eastAsia="ru-RU"/>
        </w:rPr>
        <w:t xml:space="preserve">к постановлению исполнительного комитета Спасского муниципального района Республики Татарстан </w:t>
      </w:r>
    </w:p>
    <w:p w:rsidR="000D667F" w:rsidRPr="000D667F" w:rsidRDefault="000D667F" w:rsidP="000D667F">
      <w:pPr>
        <w:spacing w:after="0" w:line="240" w:lineRule="auto"/>
        <w:ind w:left="6521"/>
        <w:rPr>
          <w:rFonts w:ascii="Times New Roman" w:eastAsia="Times New Roman" w:hAnsi="Times New Roman" w:cs="Times New Roman"/>
          <w:bCs/>
          <w:sz w:val="24"/>
          <w:szCs w:val="24"/>
          <w:lang w:eastAsia="ru-RU"/>
        </w:rPr>
      </w:pPr>
      <w:r w:rsidRPr="000D667F">
        <w:rPr>
          <w:rFonts w:ascii="Times New Roman" w:eastAsia="Times New Roman" w:hAnsi="Times New Roman" w:cs="Times New Roman"/>
          <w:sz w:val="24"/>
          <w:szCs w:val="24"/>
          <w:lang w:eastAsia="ru-RU"/>
        </w:rPr>
        <w:t>от «___» ______ 2019 г. № ____</w:t>
      </w:r>
    </w:p>
    <w:p w:rsidR="000D667F" w:rsidRPr="000D667F" w:rsidRDefault="000D667F" w:rsidP="000D667F">
      <w:pPr>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p>
    <w:p w:rsidR="000D667F" w:rsidRPr="000D667F" w:rsidRDefault="000D667F" w:rsidP="000D667F">
      <w:pPr>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p>
    <w:p w:rsidR="000D667F" w:rsidRPr="000D667F" w:rsidRDefault="000D667F" w:rsidP="000D667F">
      <w:pPr>
        <w:autoSpaceDE w:val="0"/>
        <w:autoSpaceDN w:val="0"/>
        <w:adjustRightInd w:val="0"/>
        <w:spacing w:after="0" w:line="240" w:lineRule="auto"/>
        <w:jc w:val="center"/>
        <w:rPr>
          <w:rFonts w:ascii="Times New Roman CYR" w:eastAsia="Times New Roman" w:hAnsi="Times New Roman CYR" w:cs="Times New Roman CYR"/>
          <w:b/>
          <w:bCs/>
          <w:sz w:val="18"/>
          <w:szCs w:val="18"/>
          <w:lang w:eastAsia="ru-RU"/>
        </w:rPr>
      </w:pPr>
    </w:p>
    <w:p w:rsidR="000D667F" w:rsidRPr="000D667F" w:rsidRDefault="000D667F" w:rsidP="000D667F">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D667F">
        <w:rPr>
          <w:rFonts w:ascii="Times New Roman" w:eastAsia="Times New Roman" w:hAnsi="Times New Roman" w:cs="Times New Roman"/>
          <w:b/>
          <w:bCs/>
          <w:sz w:val="28"/>
          <w:szCs w:val="28"/>
          <w:lang w:eastAsia="ru-RU"/>
        </w:rPr>
        <w:t>Административный регламент</w:t>
      </w:r>
      <w:r w:rsidRPr="000D667F">
        <w:rPr>
          <w:rFonts w:ascii="Times New Roman" w:eastAsia="Times New Roman" w:hAnsi="Times New Roman" w:cs="Times New Roman"/>
          <w:b/>
          <w:bCs/>
          <w:sz w:val="28"/>
          <w:szCs w:val="28"/>
          <w:lang w:eastAsia="ru-RU"/>
        </w:rPr>
        <w:br/>
        <w:t>предоставления муниципальной услуги по предоставлению земельного участка из земель сельскохозяйственного назначения в собственность арендатору при надлежащем его использовании в течении трех лет</w:t>
      </w:r>
    </w:p>
    <w:p w:rsidR="000D667F" w:rsidRPr="000D667F" w:rsidRDefault="000D667F" w:rsidP="000D667F">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D667F" w:rsidRPr="000D667F" w:rsidRDefault="000D667F" w:rsidP="000D667F">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D667F">
        <w:rPr>
          <w:rFonts w:ascii="Times New Roman" w:eastAsia="Times New Roman" w:hAnsi="Times New Roman" w:cs="Times New Roman"/>
          <w:b/>
          <w:bCs/>
          <w:sz w:val="28"/>
          <w:szCs w:val="28"/>
          <w:lang w:eastAsia="ru-RU"/>
        </w:rPr>
        <w:t xml:space="preserve"> 1. Общие положения</w:t>
      </w:r>
    </w:p>
    <w:p w:rsidR="000D667F" w:rsidRPr="000D667F" w:rsidRDefault="000D667F" w:rsidP="000D667F">
      <w:pPr>
        <w:autoSpaceDE w:val="0"/>
        <w:autoSpaceDN w:val="0"/>
        <w:adjustRightInd w:val="0"/>
        <w:spacing w:after="0" w:line="240" w:lineRule="auto"/>
        <w:ind w:firstLine="720"/>
        <w:jc w:val="both"/>
        <w:rPr>
          <w:rFonts w:ascii="Times New Roman" w:eastAsia="Times New Roman" w:hAnsi="Times New Roman" w:cs="Times New Roman"/>
          <w:color w:val="0070C0"/>
          <w:sz w:val="28"/>
          <w:szCs w:val="28"/>
          <w:lang w:eastAsia="ru-RU"/>
        </w:rPr>
      </w:pPr>
    </w:p>
    <w:p w:rsidR="000D667F" w:rsidRPr="000D667F" w:rsidRDefault="000D667F" w:rsidP="000D667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w:t>
      </w:r>
      <w:r w:rsidRPr="000D667F">
        <w:rPr>
          <w:rFonts w:ascii="Times New Roman" w:eastAsia="Times New Roman" w:hAnsi="Times New Roman" w:cs="Times New Roman"/>
          <w:bCs/>
          <w:sz w:val="28"/>
          <w:szCs w:val="28"/>
          <w:lang w:eastAsia="ru-RU"/>
        </w:rPr>
        <w:t xml:space="preserve"> по предоставлению земельного участка из земель сельскохозяйственного назначения в собственность арендатору при надлежащем его использовании в течении трех лет</w:t>
      </w:r>
      <w:r w:rsidRPr="000D667F">
        <w:rPr>
          <w:rFonts w:ascii="Times New Roman" w:eastAsia="Times New Roman" w:hAnsi="Times New Roman" w:cs="Times New Roman"/>
          <w:sz w:val="28"/>
          <w:szCs w:val="28"/>
          <w:lang w:eastAsia="ru-RU"/>
        </w:rPr>
        <w:t xml:space="preserve"> (далее – муниципальная услуга).</w:t>
      </w:r>
    </w:p>
    <w:p w:rsidR="000D667F" w:rsidRPr="000D667F" w:rsidRDefault="000D667F" w:rsidP="000D667F">
      <w:pPr>
        <w:spacing w:after="0" w:line="240" w:lineRule="auto"/>
        <w:ind w:firstLine="720"/>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1.2. Получатели муниципальной услуги: физические и юридические лица (далее - заявитель).</w:t>
      </w:r>
    </w:p>
    <w:p w:rsidR="000D667F" w:rsidRPr="000D667F" w:rsidRDefault="000D667F" w:rsidP="000D667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pacing w:val="1"/>
          <w:sz w:val="28"/>
          <w:szCs w:val="28"/>
          <w:lang w:eastAsia="ru-RU"/>
        </w:rPr>
        <w:t xml:space="preserve">1.3. </w:t>
      </w:r>
      <w:r w:rsidRPr="000D667F">
        <w:rPr>
          <w:rFonts w:ascii="Times New Roman" w:eastAsia="Times New Roman" w:hAnsi="Times New Roman" w:cs="Times New Roman"/>
          <w:sz w:val="28"/>
          <w:szCs w:val="28"/>
          <w:lang w:eastAsia="ru-RU"/>
        </w:rPr>
        <w:t>Муниципальная услуга предоставляется Исполнительным комитетом  Спасского муниципального района (далее – Исполком).</w:t>
      </w:r>
    </w:p>
    <w:p w:rsidR="000D667F" w:rsidRPr="000D667F" w:rsidRDefault="000D667F" w:rsidP="000D667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Исполнитель муниципальной услуги – палата имущественных и земельных отношений  Спасского муниципального района Республики Татарстан (далее – Палата).</w:t>
      </w:r>
    </w:p>
    <w:p w:rsidR="000D667F" w:rsidRPr="000D667F" w:rsidRDefault="000D667F" w:rsidP="000D667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1.3.1. Место нахождение исполкома: г.Болгар, ул. Пионерская, д.19.</w:t>
      </w:r>
    </w:p>
    <w:p w:rsidR="000D667F" w:rsidRPr="000D667F" w:rsidRDefault="000D667F" w:rsidP="000D667F">
      <w:pPr>
        <w:tabs>
          <w:tab w:val="left" w:pos="142"/>
          <w:tab w:val="left" w:pos="567"/>
        </w:tabs>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Место нахождения Палаты: г.Болгар, ул.  Хирурга Шеронова, д.2А.</w:t>
      </w:r>
    </w:p>
    <w:p w:rsidR="000D667F" w:rsidRPr="000D667F" w:rsidRDefault="000D667F" w:rsidP="000D667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 xml:space="preserve">График работы: </w:t>
      </w:r>
    </w:p>
    <w:p w:rsidR="000D667F" w:rsidRPr="000D667F" w:rsidRDefault="000D667F" w:rsidP="000D667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Понедельник-пятница: с 8.00 до 17.00.</w:t>
      </w:r>
    </w:p>
    <w:p w:rsidR="000D667F" w:rsidRPr="000D667F" w:rsidRDefault="000D667F" w:rsidP="000D667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суббота, воскресенье: выходные дни.</w:t>
      </w:r>
    </w:p>
    <w:p w:rsidR="000D667F" w:rsidRPr="000D667F" w:rsidRDefault="000D667F" w:rsidP="000D667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Время перерыва для отдыха и питания устанавливается правилами внутреннего трудового распорядка.</w:t>
      </w:r>
    </w:p>
    <w:p w:rsidR="000D667F" w:rsidRPr="000D667F" w:rsidRDefault="000D667F" w:rsidP="000D667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 xml:space="preserve">Справочный телефон: 8(84347) 31314. </w:t>
      </w:r>
    </w:p>
    <w:p w:rsidR="000D667F" w:rsidRPr="000D667F" w:rsidRDefault="000D667F" w:rsidP="000D667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Проход по документам удостоверяющим личность.</w:t>
      </w:r>
    </w:p>
    <w:p w:rsidR="000D667F" w:rsidRPr="000D667F" w:rsidRDefault="000D667F" w:rsidP="000D667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1.3.2. Адрес официального сайта муниципального района в информационно-телекоммуникационной сети «Интернет» (далее – сеть «Интернет»): (</w:t>
      </w:r>
      <w:r w:rsidRPr="000D667F">
        <w:rPr>
          <w:rFonts w:ascii="Times New Roman" w:eastAsia="Times New Roman" w:hAnsi="Times New Roman" w:cs="Times New Roman"/>
          <w:sz w:val="28"/>
          <w:szCs w:val="28"/>
          <w:lang w:val="en-US" w:eastAsia="ru-RU"/>
        </w:rPr>
        <w:t>http</w:t>
      </w:r>
      <w:r w:rsidRPr="000D667F">
        <w:rPr>
          <w:rFonts w:ascii="Times New Roman" w:eastAsia="Times New Roman" w:hAnsi="Times New Roman" w:cs="Times New Roman"/>
          <w:sz w:val="28"/>
          <w:szCs w:val="28"/>
          <w:lang w:eastAsia="ru-RU"/>
        </w:rPr>
        <w:t xml:space="preserve">:// </w:t>
      </w:r>
      <w:hyperlink r:id="rId271" w:history="1">
        <w:r w:rsidRPr="000D667F">
          <w:rPr>
            <w:rFonts w:ascii="Times New Roman" w:eastAsia="Times New Roman" w:hAnsi="Times New Roman" w:cs="Times New Roman"/>
            <w:color w:val="0000FF"/>
            <w:sz w:val="28"/>
            <w:szCs w:val="28"/>
            <w:u w:val="single"/>
            <w:lang w:val="en-US" w:eastAsia="ru-RU"/>
          </w:rPr>
          <w:t>www</w:t>
        </w:r>
        <w:r w:rsidRPr="000D667F">
          <w:rPr>
            <w:rFonts w:ascii="Times New Roman" w:eastAsia="Times New Roman" w:hAnsi="Times New Roman" w:cs="Times New Roman"/>
            <w:color w:val="0000FF"/>
            <w:sz w:val="28"/>
            <w:szCs w:val="28"/>
            <w:u w:val="single"/>
            <w:lang w:eastAsia="ru-RU"/>
          </w:rPr>
          <w:t>.</w:t>
        </w:r>
        <w:r w:rsidRPr="000D667F">
          <w:rPr>
            <w:rFonts w:ascii="Times New Roman" w:eastAsia="Times New Roman" w:hAnsi="Times New Roman" w:cs="Times New Roman"/>
            <w:color w:val="0000FF"/>
            <w:sz w:val="28"/>
            <w:szCs w:val="28"/>
            <w:u w:val="single"/>
            <w:lang w:val="en-US" w:eastAsia="ru-RU"/>
          </w:rPr>
          <w:t>spasskiy</w:t>
        </w:r>
        <w:r w:rsidRPr="000D667F">
          <w:rPr>
            <w:rFonts w:ascii="Times New Roman" w:eastAsia="Times New Roman" w:hAnsi="Times New Roman" w:cs="Times New Roman"/>
            <w:color w:val="0000FF"/>
            <w:sz w:val="28"/>
            <w:szCs w:val="28"/>
            <w:u w:val="single"/>
            <w:lang w:eastAsia="ru-RU"/>
          </w:rPr>
          <w:t>.</w:t>
        </w:r>
        <w:r w:rsidRPr="000D667F">
          <w:rPr>
            <w:rFonts w:ascii="Times New Roman" w:eastAsia="Times New Roman" w:hAnsi="Times New Roman" w:cs="Times New Roman"/>
            <w:color w:val="0000FF"/>
            <w:sz w:val="28"/>
            <w:szCs w:val="28"/>
            <w:u w:val="single"/>
            <w:lang w:val="en-US" w:eastAsia="ru-RU"/>
          </w:rPr>
          <w:t>tatarstan</w:t>
        </w:r>
        <w:r w:rsidRPr="000D667F">
          <w:rPr>
            <w:rFonts w:ascii="Times New Roman" w:eastAsia="Times New Roman" w:hAnsi="Times New Roman" w:cs="Times New Roman"/>
            <w:color w:val="0000FF"/>
            <w:sz w:val="28"/>
            <w:szCs w:val="28"/>
            <w:u w:val="single"/>
            <w:lang w:eastAsia="ru-RU"/>
          </w:rPr>
          <w:t>.</w:t>
        </w:r>
        <w:r w:rsidRPr="000D667F">
          <w:rPr>
            <w:rFonts w:ascii="Times New Roman" w:eastAsia="Times New Roman" w:hAnsi="Times New Roman" w:cs="Times New Roman"/>
            <w:color w:val="0000FF"/>
            <w:sz w:val="28"/>
            <w:szCs w:val="28"/>
            <w:u w:val="single"/>
            <w:lang w:val="en-US" w:eastAsia="ru-RU"/>
          </w:rPr>
          <w:t>ru</w:t>
        </w:r>
      </w:hyperlink>
      <w:r w:rsidRPr="000D667F">
        <w:rPr>
          <w:rFonts w:ascii="Times New Roman" w:eastAsia="Times New Roman" w:hAnsi="Times New Roman" w:cs="Times New Roman"/>
          <w:sz w:val="28"/>
          <w:szCs w:val="28"/>
          <w:u w:val="single"/>
          <w:lang w:eastAsia="ru-RU"/>
        </w:rPr>
        <w:t>)</w:t>
      </w:r>
      <w:r w:rsidRPr="000D667F">
        <w:rPr>
          <w:rFonts w:ascii="Times New Roman" w:eastAsia="Times New Roman" w:hAnsi="Times New Roman" w:cs="Times New Roman"/>
          <w:sz w:val="28"/>
          <w:szCs w:val="28"/>
          <w:lang w:eastAsia="ru-RU"/>
        </w:rPr>
        <w:t>.</w:t>
      </w:r>
    </w:p>
    <w:p w:rsidR="000D667F" w:rsidRPr="000D667F" w:rsidRDefault="000D667F" w:rsidP="000D667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 xml:space="preserve">1.3.3. Информация о муниципальной услуге может быть получена: </w:t>
      </w:r>
    </w:p>
    <w:p w:rsidR="000D667F" w:rsidRPr="000D667F" w:rsidRDefault="000D667F" w:rsidP="000D667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1) посредством информационных стендов, содержащих визуальную и текстовую информацию о муниципальной услуге, расположенных в помещениях Исполкома (Палаты), для работы с заявителями;</w:t>
      </w:r>
    </w:p>
    <w:p w:rsidR="000D667F" w:rsidRPr="000D667F" w:rsidRDefault="000D667F" w:rsidP="000D667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2) посредством сети «Интернет» на официальном сайте муниципального района (</w:t>
      </w:r>
      <w:r w:rsidRPr="000D667F">
        <w:rPr>
          <w:rFonts w:ascii="Times New Roman" w:eastAsia="Times New Roman" w:hAnsi="Times New Roman" w:cs="Times New Roman"/>
          <w:sz w:val="28"/>
          <w:szCs w:val="28"/>
          <w:lang w:val="en-US" w:eastAsia="ru-RU"/>
        </w:rPr>
        <w:t>http</w:t>
      </w:r>
      <w:r w:rsidRPr="000D667F">
        <w:rPr>
          <w:rFonts w:ascii="Times New Roman" w:eastAsia="Times New Roman" w:hAnsi="Times New Roman" w:cs="Times New Roman"/>
          <w:sz w:val="28"/>
          <w:szCs w:val="28"/>
          <w:lang w:eastAsia="ru-RU"/>
        </w:rPr>
        <w:t xml:space="preserve">:// </w:t>
      </w:r>
      <w:hyperlink r:id="rId272" w:history="1">
        <w:r w:rsidRPr="000D667F">
          <w:rPr>
            <w:rFonts w:ascii="Times New Roman" w:eastAsia="Times New Roman" w:hAnsi="Times New Roman" w:cs="Times New Roman"/>
            <w:color w:val="0000FF"/>
            <w:sz w:val="28"/>
            <w:szCs w:val="28"/>
            <w:u w:val="single"/>
            <w:lang w:val="en-US" w:eastAsia="ru-RU"/>
          </w:rPr>
          <w:t>www</w:t>
        </w:r>
        <w:r w:rsidRPr="000D667F">
          <w:rPr>
            <w:rFonts w:ascii="Times New Roman" w:eastAsia="Times New Roman" w:hAnsi="Times New Roman" w:cs="Times New Roman"/>
            <w:color w:val="0000FF"/>
            <w:sz w:val="28"/>
            <w:szCs w:val="28"/>
            <w:u w:val="single"/>
            <w:lang w:eastAsia="ru-RU"/>
          </w:rPr>
          <w:t>.</w:t>
        </w:r>
        <w:r w:rsidRPr="000D667F">
          <w:rPr>
            <w:rFonts w:ascii="Times New Roman" w:eastAsia="Times New Roman" w:hAnsi="Times New Roman" w:cs="Times New Roman"/>
            <w:color w:val="0000FF"/>
            <w:sz w:val="28"/>
            <w:szCs w:val="28"/>
            <w:u w:val="single"/>
            <w:lang w:val="en-US" w:eastAsia="ru-RU"/>
          </w:rPr>
          <w:t>spasskiy</w:t>
        </w:r>
        <w:r w:rsidRPr="000D667F">
          <w:rPr>
            <w:rFonts w:ascii="Times New Roman" w:eastAsia="Times New Roman" w:hAnsi="Times New Roman" w:cs="Times New Roman"/>
            <w:color w:val="0000FF"/>
            <w:sz w:val="28"/>
            <w:szCs w:val="28"/>
            <w:u w:val="single"/>
            <w:lang w:eastAsia="ru-RU"/>
          </w:rPr>
          <w:t>.</w:t>
        </w:r>
        <w:r w:rsidRPr="000D667F">
          <w:rPr>
            <w:rFonts w:ascii="Times New Roman" w:eastAsia="Times New Roman" w:hAnsi="Times New Roman" w:cs="Times New Roman"/>
            <w:color w:val="0000FF"/>
            <w:sz w:val="28"/>
            <w:szCs w:val="28"/>
            <w:u w:val="single"/>
            <w:lang w:val="en-US" w:eastAsia="ru-RU"/>
          </w:rPr>
          <w:t>tatarstan</w:t>
        </w:r>
        <w:r w:rsidRPr="000D667F">
          <w:rPr>
            <w:rFonts w:ascii="Times New Roman" w:eastAsia="Times New Roman" w:hAnsi="Times New Roman" w:cs="Times New Roman"/>
            <w:color w:val="0000FF"/>
            <w:sz w:val="28"/>
            <w:szCs w:val="28"/>
            <w:u w:val="single"/>
            <w:lang w:eastAsia="ru-RU"/>
          </w:rPr>
          <w:t>.</w:t>
        </w:r>
        <w:r w:rsidRPr="000D667F">
          <w:rPr>
            <w:rFonts w:ascii="Times New Roman" w:eastAsia="Times New Roman" w:hAnsi="Times New Roman" w:cs="Times New Roman"/>
            <w:color w:val="0000FF"/>
            <w:sz w:val="28"/>
            <w:szCs w:val="28"/>
            <w:u w:val="single"/>
            <w:lang w:val="en-US" w:eastAsia="ru-RU"/>
          </w:rPr>
          <w:t>ru</w:t>
        </w:r>
      </w:hyperlink>
      <w:r w:rsidRPr="000D667F">
        <w:rPr>
          <w:rFonts w:ascii="Times New Roman" w:eastAsia="Times New Roman" w:hAnsi="Times New Roman" w:cs="Times New Roman"/>
          <w:sz w:val="28"/>
          <w:szCs w:val="28"/>
          <w:lang w:eastAsia="ru-RU"/>
        </w:rPr>
        <w:t>.);</w:t>
      </w:r>
    </w:p>
    <w:p w:rsidR="000D667F" w:rsidRPr="000D667F" w:rsidRDefault="000D667F" w:rsidP="000D667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3) на Портале государственных и муниципальных услуг Республики Татарстан (</w:t>
      </w:r>
      <w:r w:rsidRPr="000D667F">
        <w:rPr>
          <w:rFonts w:ascii="Times New Roman" w:eastAsia="Times New Roman" w:hAnsi="Times New Roman" w:cs="Times New Roman"/>
          <w:sz w:val="28"/>
          <w:szCs w:val="28"/>
          <w:lang w:val="en-US" w:eastAsia="ru-RU"/>
        </w:rPr>
        <w:t>http</w:t>
      </w:r>
      <w:r w:rsidRPr="000D667F">
        <w:rPr>
          <w:rFonts w:ascii="Times New Roman" w:eastAsia="Times New Roman" w:hAnsi="Times New Roman" w:cs="Times New Roman"/>
          <w:sz w:val="28"/>
          <w:szCs w:val="28"/>
          <w:lang w:eastAsia="ru-RU"/>
        </w:rPr>
        <w:t>://u</w:t>
      </w:r>
      <w:r w:rsidRPr="000D667F">
        <w:rPr>
          <w:rFonts w:ascii="Times New Roman" w:eastAsia="Times New Roman" w:hAnsi="Times New Roman" w:cs="Times New Roman"/>
          <w:sz w:val="28"/>
          <w:szCs w:val="28"/>
          <w:lang w:val="en-US" w:eastAsia="ru-RU"/>
        </w:rPr>
        <w:t>slugi</w:t>
      </w:r>
      <w:r w:rsidRPr="000D667F">
        <w:rPr>
          <w:rFonts w:ascii="Times New Roman" w:eastAsia="Times New Roman" w:hAnsi="Times New Roman" w:cs="Times New Roman"/>
          <w:sz w:val="28"/>
          <w:szCs w:val="28"/>
          <w:lang w:eastAsia="ru-RU"/>
        </w:rPr>
        <w:t xml:space="preserve">. </w:t>
      </w:r>
      <w:hyperlink r:id="rId273" w:history="1">
        <w:r w:rsidRPr="000D667F">
          <w:rPr>
            <w:rFonts w:ascii="Times New Roman" w:eastAsia="Times New Roman" w:hAnsi="Times New Roman" w:cs="Times New Roman"/>
            <w:sz w:val="28"/>
            <w:szCs w:val="28"/>
            <w:u w:val="single"/>
            <w:lang w:val="en-US" w:eastAsia="ru-RU"/>
          </w:rPr>
          <w:t>tatar</w:t>
        </w:r>
        <w:r w:rsidRPr="000D667F">
          <w:rPr>
            <w:rFonts w:ascii="Times New Roman" w:eastAsia="Times New Roman" w:hAnsi="Times New Roman" w:cs="Times New Roman"/>
            <w:sz w:val="28"/>
            <w:szCs w:val="28"/>
            <w:u w:val="single"/>
            <w:lang w:eastAsia="ru-RU"/>
          </w:rPr>
          <w:t>.</w:t>
        </w:r>
        <w:r w:rsidRPr="000D667F">
          <w:rPr>
            <w:rFonts w:ascii="Times New Roman" w:eastAsia="Times New Roman" w:hAnsi="Times New Roman" w:cs="Times New Roman"/>
            <w:sz w:val="28"/>
            <w:szCs w:val="28"/>
            <w:u w:val="single"/>
            <w:lang w:val="en-US" w:eastAsia="ru-RU"/>
          </w:rPr>
          <w:t>ru</w:t>
        </w:r>
      </w:hyperlink>
      <w:r w:rsidRPr="000D667F">
        <w:rPr>
          <w:rFonts w:ascii="Times New Roman" w:eastAsia="Times New Roman" w:hAnsi="Times New Roman" w:cs="Times New Roman"/>
          <w:sz w:val="28"/>
          <w:szCs w:val="28"/>
          <w:lang w:eastAsia="ru-RU"/>
        </w:rPr>
        <w:t xml:space="preserve">/); </w:t>
      </w:r>
    </w:p>
    <w:p w:rsidR="000D667F" w:rsidRPr="000D667F" w:rsidRDefault="000D667F" w:rsidP="000D667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4) на Едином портале государственных и муниципальных услуг (функций) (</w:t>
      </w:r>
      <w:r w:rsidRPr="000D667F">
        <w:rPr>
          <w:rFonts w:ascii="Times New Roman" w:eastAsia="Times New Roman" w:hAnsi="Times New Roman" w:cs="Times New Roman"/>
          <w:sz w:val="28"/>
          <w:szCs w:val="28"/>
          <w:lang w:val="en-US" w:eastAsia="ru-RU"/>
        </w:rPr>
        <w:t>http</w:t>
      </w:r>
      <w:r w:rsidRPr="000D667F">
        <w:rPr>
          <w:rFonts w:ascii="Times New Roman" w:eastAsia="Times New Roman" w:hAnsi="Times New Roman" w:cs="Times New Roman"/>
          <w:sz w:val="28"/>
          <w:szCs w:val="28"/>
          <w:lang w:eastAsia="ru-RU"/>
        </w:rPr>
        <w:t xml:space="preserve">:// </w:t>
      </w:r>
      <w:hyperlink r:id="rId274" w:history="1">
        <w:r w:rsidRPr="000D667F">
          <w:rPr>
            <w:rFonts w:ascii="Times New Roman" w:eastAsia="Times New Roman" w:hAnsi="Times New Roman" w:cs="Times New Roman"/>
            <w:sz w:val="28"/>
            <w:szCs w:val="28"/>
            <w:u w:val="single"/>
            <w:lang w:val="en-US" w:eastAsia="ru-RU"/>
          </w:rPr>
          <w:t>www</w:t>
        </w:r>
        <w:r w:rsidRPr="000D667F">
          <w:rPr>
            <w:rFonts w:ascii="Times New Roman" w:eastAsia="Times New Roman" w:hAnsi="Times New Roman" w:cs="Times New Roman"/>
            <w:sz w:val="28"/>
            <w:szCs w:val="28"/>
            <w:u w:val="single"/>
            <w:lang w:eastAsia="ru-RU"/>
          </w:rPr>
          <w:t>.</w:t>
        </w:r>
        <w:r w:rsidRPr="000D667F">
          <w:rPr>
            <w:rFonts w:ascii="Times New Roman" w:eastAsia="Times New Roman" w:hAnsi="Times New Roman" w:cs="Times New Roman"/>
            <w:sz w:val="28"/>
            <w:szCs w:val="28"/>
            <w:u w:val="single"/>
            <w:lang w:val="en-US" w:eastAsia="ru-RU"/>
          </w:rPr>
          <w:t>gosuslugi</w:t>
        </w:r>
        <w:r w:rsidRPr="000D667F">
          <w:rPr>
            <w:rFonts w:ascii="Times New Roman" w:eastAsia="Times New Roman" w:hAnsi="Times New Roman" w:cs="Times New Roman"/>
            <w:sz w:val="28"/>
            <w:szCs w:val="28"/>
            <w:u w:val="single"/>
            <w:lang w:eastAsia="ru-RU"/>
          </w:rPr>
          <w:t>.</w:t>
        </w:r>
        <w:r w:rsidRPr="000D667F">
          <w:rPr>
            <w:rFonts w:ascii="Times New Roman" w:eastAsia="Times New Roman" w:hAnsi="Times New Roman" w:cs="Times New Roman"/>
            <w:sz w:val="28"/>
            <w:szCs w:val="28"/>
            <w:u w:val="single"/>
            <w:lang w:val="en-US" w:eastAsia="ru-RU"/>
          </w:rPr>
          <w:t>ru</w:t>
        </w:r>
        <w:r w:rsidRPr="000D667F">
          <w:rPr>
            <w:rFonts w:ascii="Times New Roman" w:eastAsia="Times New Roman" w:hAnsi="Times New Roman" w:cs="Times New Roman"/>
            <w:sz w:val="28"/>
            <w:szCs w:val="28"/>
            <w:u w:val="single"/>
            <w:lang w:eastAsia="ru-RU"/>
          </w:rPr>
          <w:t>/</w:t>
        </w:r>
      </w:hyperlink>
      <w:r w:rsidRPr="000D667F">
        <w:rPr>
          <w:rFonts w:ascii="Times New Roman" w:eastAsia="Times New Roman" w:hAnsi="Times New Roman" w:cs="Times New Roman"/>
          <w:sz w:val="28"/>
          <w:szCs w:val="28"/>
          <w:lang w:eastAsia="ru-RU"/>
        </w:rPr>
        <w:t>);</w:t>
      </w:r>
    </w:p>
    <w:p w:rsidR="000D667F" w:rsidRPr="000D667F" w:rsidRDefault="000D667F" w:rsidP="000D667F">
      <w:pPr>
        <w:tabs>
          <w:tab w:val="left" w:pos="709"/>
          <w:tab w:val="left" w:pos="4290"/>
        </w:tabs>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5) в Исполкоме (Палате):</w:t>
      </w:r>
      <w:r w:rsidRPr="000D667F">
        <w:rPr>
          <w:rFonts w:ascii="Times New Roman" w:eastAsia="Times New Roman" w:hAnsi="Times New Roman" w:cs="Times New Roman"/>
          <w:sz w:val="28"/>
          <w:szCs w:val="28"/>
          <w:lang w:eastAsia="ru-RU"/>
        </w:rPr>
        <w:tab/>
      </w:r>
    </w:p>
    <w:p w:rsidR="000D667F" w:rsidRPr="000D667F" w:rsidRDefault="000D667F" w:rsidP="000D667F">
      <w:pPr>
        <w:tabs>
          <w:tab w:val="left" w:pos="709"/>
        </w:tabs>
        <w:spacing w:after="0" w:line="240" w:lineRule="auto"/>
        <w:ind w:firstLine="709"/>
        <w:jc w:val="both"/>
        <w:rPr>
          <w:rFonts w:ascii="Times New Roman" w:eastAsia="Times New Roman" w:hAnsi="Times New Roman" w:cs="Times New Roman"/>
          <w:sz w:val="24"/>
          <w:szCs w:val="28"/>
          <w:lang w:eastAsia="ru-RU"/>
        </w:rPr>
      </w:pPr>
      <w:r w:rsidRPr="000D667F">
        <w:rPr>
          <w:rFonts w:ascii="Times New Roman" w:eastAsia="Times New Roman" w:hAnsi="Times New Roman" w:cs="Times New Roman"/>
          <w:sz w:val="28"/>
          <w:szCs w:val="28"/>
          <w:lang w:eastAsia="ru-RU"/>
        </w:rPr>
        <w:t xml:space="preserve">при устном обращении - лично или по телефону; </w:t>
      </w:r>
    </w:p>
    <w:p w:rsidR="000D667F" w:rsidRPr="000D667F" w:rsidRDefault="000D667F" w:rsidP="000D667F">
      <w:pPr>
        <w:widowControl w:val="0"/>
        <w:autoSpaceDE w:val="0"/>
        <w:autoSpaceDN w:val="0"/>
        <w:adjustRightInd w:val="0"/>
        <w:spacing w:after="0" w:line="240" w:lineRule="auto"/>
        <w:ind w:firstLine="720"/>
        <w:jc w:val="both"/>
        <w:outlineLvl w:val="0"/>
        <w:rPr>
          <w:rFonts w:ascii="Times New Roman" w:eastAsia="Times New Roman" w:hAnsi="Times New Roman" w:cs="Times New Roman"/>
          <w:bCs/>
          <w:sz w:val="28"/>
          <w:szCs w:val="28"/>
          <w:lang w:eastAsia="ru-RU"/>
        </w:rPr>
      </w:pPr>
      <w:r w:rsidRPr="000D667F">
        <w:rPr>
          <w:rFonts w:ascii="Times New Roman" w:eastAsia="Times New Roman" w:hAnsi="Times New Roman" w:cs="Times New Roman"/>
          <w:bCs/>
          <w:sz w:val="28"/>
          <w:szCs w:val="28"/>
          <w:lang w:eastAsia="ru-RU"/>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0D667F" w:rsidRPr="000D667F" w:rsidRDefault="000D667F" w:rsidP="000D667F">
      <w:pPr>
        <w:spacing w:after="0" w:line="240" w:lineRule="auto"/>
        <w:ind w:firstLine="720"/>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bCs/>
          <w:sz w:val="28"/>
          <w:szCs w:val="28"/>
          <w:lang w:eastAsia="ru-RU"/>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0D667F" w:rsidRPr="000D667F" w:rsidRDefault="000D667F" w:rsidP="000D667F">
      <w:pPr>
        <w:spacing w:after="0" w:line="240" w:lineRule="auto"/>
        <w:ind w:firstLine="720"/>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1.4. Предоставление услуги осуществляется в соответствии с:</w:t>
      </w:r>
    </w:p>
    <w:p w:rsidR="000D667F" w:rsidRPr="000D667F" w:rsidRDefault="000D667F" w:rsidP="000D667F">
      <w:pPr>
        <w:spacing w:after="0" w:line="240" w:lineRule="auto"/>
        <w:ind w:firstLine="720"/>
        <w:jc w:val="both"/>
        <w:rPr>
          <w:rFonts w:ascii="Times New Roman" w:eastAsia="Times New Roman" w:hAnsi="Times New Roman" w:cs="Times New Roman"/>
          <w:color w:val="000000"/>
          <w:sz w:val="28"/>
          <w:szCs w:val="28"/>
          <w:lang w:eastAsia="ru-RU"/>
        </w:rPr>
      </w:pPr>
      <w:r w:rsidRPr="000D667F">
        <w:rPr>
          <w:rFonts w:ascii="Times New Roman" w:eastAsia="Times New Roman" w:hAnsi="Times New Roman" w:cs="Times New Roman"/>
          <w:color w:val="000000"/>
          <w:sz w:val="28"/>
          <w:szCs w:val="28"/>
          <w:lang w:eastAsia="ru-RU"/>
        </w:rPr>
        <w:t>Гражданским кодексом Российской Федерации от 30.11.1994 № 51-ФЗ (Собрание законодательства РФ, 05.12.1994, №32, ст.3301) (далее – ГК РФ);</w:t>
      </w:r>
    </w:p>
    <w:p w:rsidR="000D667F" w:rsidRPr="000D667F" w:rsidRDefault="000D667F" w:rsidP="000D667F">
      <w:pPr>
        <w:spacing w:after="0" w:line="240" w:lineRule="auto"/>
        <w:ind w:firstLine="720"/>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color w:val="000000"/>
          <w:sz w:val="28"/>
          <w:szCs w:val="28"/>
          <w:lang w:eastAsia="ru-RU"/>
        </w:rPr>
        <w:t>Земельным кодексом Российской Федерации от 25.10.2001 №136-ФЗ (Собрание законодательства РФ, 29.10.2001, №44, ст. 4147) (далее – ЗК РФ);</w:t>
      </w: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D667F">
        <w:rPr>
          <w:rFonts w:ascii="Times New Roman" w:eastAsia="Times New Roman" w:hAnsi="Times New Roman" w:cs="Times New Roman"/>
          <w:color w:val="000000"/>
          <w:sz w:val="28"/>
          <w:szCs w:val="28"/>
          <w:lang w:eastAsia="ru-RU"/>
        </w:rPr>
        <w:t>Федеральным законом от 27.07.2010 №210-ФЗ «Об организации предоставления государственных и муниципальных услуг» (Собрание законодательства Российской Федерации, 02.08.2010, №31, ст.4179) (далее – Федеральный закон № 210-ФЗ);</w:t>
      </w:r>
    </w:p>
    <w:p w:rsidR="000D667F" w:rsidRPr="000D667F" w:rsidRDefault="000D667F" w:rsidP="000D667F">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D667F">
        <w:rPr>
          <w:rFonts w:ascii="Times New Roman" w:eastAsia="Times New Roman" w:hAnsi="Times New Roman" w:cs="Times New Roman"/>
          <w:color w:val="000000"/>
          <w:sz w:val="28"/>
          <w:szCs w:val="28"/>
          <w:lang w:eastAsia="ru-RU"/>
        </w:rPr>
        <w:t>Законом Республики Татарстан от 28.07.2004 № 45-ЗРТ «О местном самоуправлении в Республике Татарстан» (Республика Татарстан, №155-156, 03.08.2004) (далее – Закон РТ №45-ЗРТ);</w:t>
      </w: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Уставом  Спасского муниципального района Республики Татарстан, (далее – Устав);</w:t>
      </w: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Положением о Палате имущественных и земельных отношений  Спасского  муниципального района Республики Татарстан, утвержденным Решением Совета от  30.12.2005  №6-6 (далее – Положение о Палате);</w:t>
      </w: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D667F">
        <w:rPr>
          <w:rFonts w:ascii="Times New Roman" w:eastAsia="Times New Roman" w:hAnsi="Times New Roman" w:cs="Times New Roman"/>
          <w:sz w:val="28"/>
          <w:szCs w:val="28"/>
          <w:lang w:eastAsia="ru-RU"/>
        </w:rPr>
        <w:t>Правилами внутреннего трудового распорядка Исполкома, утвержденными  Спасского  руководителя Исполкома от 05.07.2006 №194 (далее – Правила).</w:t>
      </w:r>
    </w:p>
    <w:p w:rsidR="000D667F" w:rsidRPr="000D667F" w:rsidRDefault="000D667F" w:rsidP="000D667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1.5. В настоящем Регламенте под заявлением о предоставлении муниципальной услуги (далее- заявление) понимается запрос о предоставлении муниципальной услуги (п.2 ст.2 Федерального закона от 27.07.2010 №210-ФЗ). Заявление заполняется в произвольной форме, по образцу утвержденному постановлением Исполкома или на стандартном бланке.</w:t>
      </w:r>
    </w:p>
    <w:p w:rsidR="000D667F" w:rsidRPr="000D667F" w:rsidRDefault="000D667F" w:rsidP="000D667F">
      <w:pPr>
        <w:autoSpaceDE w:val="0"/>
        <w:autoSpaceDN w:val="0"/>
        <w:adjustRightInd w:val="0"/>
        <w:spacing w:after="0" w:line="240" w:lineRule="auto"/>
        <w:ind w:firstLine="720"/>
        <w:jc w:val="both"/>
        <w:rPr>
          <w:rFonts w:ascii="Times New Roman CYR" w:eastAsia="Times New Roman" w:hAnsi="Times New Roman CYR" w:cs="Times New Roman CYR"/>
          <w:color w:val="0070C0"/>
          <w:sz w:val="18"/>
          <w:szCs w:val="18"/>
          <w:lang w:eastAsia="ru-RU"/>
        </w:rPr>
      </w:pPr>
    </w:p>
    <w:p w:rsidR="000D667F" w:rsidRPr="000D667F" w:rsidRDefault="000D667F" w:rsidP="000D667F">
      <w:pPr>
        <w:spacing w:after="0" w:line="240" w:lineRule="auto"/>
        <w:rPr>
          <w:rFonts w:ascii="Times New Roman" w:eastAsia="Times New Roman" w:hAnsi="Times New Roman" w:cs="Times New Roman"/>
          <w:color w:val="0070C0"/>
          <w:sz w:val="18"/>
          <w:szCs w:val="18"/>
          <w:lang w:eastAsia="ru-RU"/>
        </w:rPr>
        <w:sectPr w:rsidR="000D667F" w:rsidRPr="000D667F" w:rsidSect="00DB72E7">
          <w:headerReference w:type="default" r:id="rId275"/>
          <w:pgSz w:w="12240" w:h="15840"/>
          <w:pgMar w:top="851" w:right="851" w:bottom="1134" w:left="1134" w:header="720" w:footer="720" w:gutter="0"/>
          <w:cols w:space="720"/>
          <w:noEndnote/>
          <w:titlePg/>
          <w:docGrid w:linePitch="326"/>
        </w:sectPr>
      </w:pPr>
    </w:p>
    <w:p w:rsidR="000D667F" w:rsidRPr="000D667F" w:rsidRDefault="000D667F" w:rsidP="000D667F">
      <w:pPr>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r w:rsidRPr="000D667F">
        <w:rPr>
          <w:rFonts w:ascii="Times New Roman" w:eastAsia="Times New Roman" w:hAnsi="Times New Roman" w:cs="Times New Roman"/>
          <w:b/>
          <w:bCs/>
          <w:sz w:val="28"/>
          <w:szCs w:val="28"/>
          <w:lang w:val="en-US" w:eastAsia="ru-RU"/>
        </w:rPr>
        <w:t xml:space="preserve">2. </w:t>
      </w:r>
      <w:r w:rsidRPr="000D667F">
        <w:rPr>
          <w:rFonts w:ascii="Times New Roman" w:eastAsia="Times New Roman" w:hAnsi="Times New Roman" w:cs="Times New Roman"/>
          <w:b/>
          <w:bCs/>
          <w:sz w:val="28"/>
          <w:szCs w:val="28"/>
          <w:lang w:eastAsia="ru-RU"/>
        </w:rPr>
        <w:t>Стандарт предоставления муниципальной услуги</w:t>
      </w:r>
    </w:p>
    <w:p w:rsidR="000D667F" w:rsidRPr="000D667F" w:rsidRDefault="000D667F" w:rsidP="000D667F">
      <w:pPr>
        <w:autoSpaceDE w:val="0"/>
        <w:autoSpaceDN w:val="0"/>
        <w:adjustRightInd w:val="0"/>
        <w:spacing w:after="0" w:line="240" w:lineRule="auto"/>
        <w:ind w:firstLine="720"/>
        <w:jc w:val="both"/>
        <w:rPr>
          <w:rFonts w:ascii="Times New Roman" w:eastAsia="Times New Roman" w:hAnsi="Times New Roman" w:cs="Times New Roman"/>
          <w:sz w:val="28"/>
          <w:szCs w:val="28"/>
          <w:lang w:val="en-US" w:eastAsia="ru-RU"/>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827"/>
      </w:tblGrid>
      <w:tr w:rsidR="000D667F" w:rsidRPr="000D667F" w:rsidTr="00DB72E7">
        <w:trPr>
          <w:trHeight w:val="1"/>
        </w:trPr>
        <w:tc>
          <w:tcPr>
            <w:tcW w:w="3686" w:type="dxa"/>
            <w:shd w:val="clear" w:color="auto" w:fill="auto"/>
            <w:vAlign w:val="center"/>
          </w:tcPr>
          <w:p w:rsidR="000D667F" w:rsidRPr="000D667F" w:rsidRDefault="000D667F" w:rsidP="000D667F">
            <w:pPr>
              <w:spacing w:after="0" w:line="240" w:lineRule="auto"/>
              <w:ind w:firstLine="34"/>
              <w:jc w:val="center"/>
              <w:rPr>
                <w:rFonts w:ascii="Times New Roman" w:eastAsia="Times New Roman" w:hAnsi="Times New Roman" w:cs="Times New Roman"/>
                <w:b/>
                <w:sz w:val="28"/>
                <w:szCs w:val="28"/>
                <w:lang w:eastAsia="ru-RU"/>
              </w:rPr>
            </w:pPr>
            <w:r w:rsidRPr="000D667F">
              <w:rPr>
                <w:rFonts w:ascii="Times New Roman" w:eastAsia="Times New Roman" w:hAnsi="Times New Roman" w:cs="Times New Roman"/>
                <w:b/>
                <w:sz w:val="28"/>
                <w:szCs w:val="28"/>
                <w:lang w:eastAsia="ru-RU"/>
              </w:rPr>
              <w:t>Наименование требования стандарта предоставления муниципальной услуги</w:t>
            </w:r>
          </w:p>
        </w:tc>
        <w:tc>
          <w:tcPr>
            <w:tcW w:w="6662" w:type="dxa"/>
            <w:shd w:val="clear" w:color="auto" w:fill="auto"/>
            <w:vAlign w:val="center"/>
          </w:tcPr>
          <w:p w:rsidR="000D667F" w:rsidRPr="000D667F" w:rsidRDefault="000D667F" w:rsidP="000D667F">
            <w:pPr>
              <w:spacing w:after="0" w:line="240" w:lineRule="auto"/>
              <w:ind w:firstLine="26"/>
              <w:jc w:val="center"/>
              <w:rPr>
                <w:rFonts w:ascii="Times New Roman" w:eastAsia="Times New Roman" w:hAnsi="Times New Roman" w:cs="Times New Roman"/>
                <w:b/>
                <w:sz w:val="28"/>
                <w:szCs w:val="28"/>
                <w:lang w:eastAsia="ru-RU"/>
              </w:rPr>
            </w:pPr>
            <w:r w:rsidRPr="000D667F">
              <w:rPr>
                <w:rFonts w:ascii="Times New Roman" w:eastAsia="Times New Roman" w:hAnsi="Times New Roman" w:cs="Times New Roman"/>
                <w:b/>
                <w:sz w:val="28"/>
                <w:szCs w:val="28"/>
                <w:lang w:eastAsia="ru-RU"/>
              </w:rPr>
              <w:t>Содержание требования стандарта</w:t>
            </w:r>
          </w:p>
        </w:tc>
        <w:tc>
          <w:tcPr>
            <w:tcW w:w="3827" w:type="dxa"/>
            <w:shd w:val="clear" w:color="auto" w:fill="auto"/>
            <w:vAlign w:val="center"/>
          </w:tcPr>
          <w:p w:rsidR="000D667F" w:rsidRPr="000D667F" w:rsidRDefault="000D667F" w:rsidP="000D667F">
            <w:pPr>
              <w:spacing w:after="0" w:line="240" w:lineRule="auto"/>
              <w:ind w:firstLine="45"/>
              <w:jc w:val="center"/>
              <w:rPr>
                <w:rFonts w:ascii="Times New Roman" w:eastAsia="Times New Roman" w:hAnsi="Times New Roman" w:cs="Times New Roman"/>
                <w:b/>
                <w:sz w:val="28"/>
                <w:szCs w:val="28"/>
                <w:lang w:eastAsia="ru-RU"/>
              </w:rPr>
            </w:pPr>
            <w:r w:rsidRPr="000D667F">
              <w:rPr>
                <w:rFonts w:ascii="Times New Roman" w:eastAsia="Times New Roman" w:hAnsi="Times New Roman" w:cs="Times New Roman"/>
                <w:b/>
                <w:sz w:val="28"/>
                <w:szCs w:val="28"/>
                <w:lang w:eastAsia="ru-RU"/>
              </w:rPr>
              <w:t xml:space="preserve">Нормативный акт, устанавливающий муниципальную услугу или требование </w:t>
            </w:r>
          </w:p>
        </w:tc>
      </w:tr>
      <w:tr w:rsidR="000D667F" w:rsidRPr="000D667F" w:rsidTr="00DB72E7">
        <w:trPr>
          <w:trHeight w:val="1"/>
        </w:trPr>
        <w:tc>
          <w:tcPr>
            <w:tcW w:w="3686" w:type="dxa"/>
            <w:shd w:val="clear" w:color="auto" w:fill="auto"/>
          </w:tcPr>
          <w:p w:rsidR="000D667F" w:rsidRPr="000D667F" w:rsidRDefault="000D667F" w:rsidP="000D667F">
            <w:pPr>
              <w:suppressAutoHyphens/>
              <w:spacing w:after="0" w:line="240" w:lineRule="auto"/>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2.1. Наименование муниципальной услуги</w:t>
            </w:r>
          </w:p>
        </w:tc>
        <w:tc>
          <w:tcPr>
            <w:tcW w:w="6662" w:type="dxa"/>
            <w:shd w:val="clear" w:color="auto" w:fill="auto"/>
          </w:tcPr>
          <w:p w:rsidR="000D667F" w:rsidRPr="000D667F" w:rsidRDefault="000D667F" w:rsidP="000D667F">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bCs/>
                <w:sz w:val="28"/>
                <w:szCs w:val="28"/>
                <w:lang w:eastAsia="ru-RU"/>
              </w:rPr>
              <w:t>Предоставление земельного участка из земель сельскохозяйственного назначения в собственность арендатору при надлежащем его использовании в течении трех лет</w:t>
            </w:r>
          </w:p>
        </w:tc>
        <w:tc>
          <w:tcPr>
            <w:tcW w:w="3827" w:type="dxa"/>
            <w:shd w:val="clear" w:color="auto" w:fill="auto"/>
          </w:tcPr>
          <w:p w:rsidR="000D667F" w:rsidRPr="000D667F" w:rsidRDefault="000D667F" w:rsidP="000D667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Земельный кодекс РФ</w:t>
            </w:r>
          </w:p>
        </w:tc>
      </w:tr>
      <w:tr w:rsidR="000D667F" w:rsidRPr="000D667F" w:rsidTr="00DB72E7">
        <w:trPr>
          <w:trHeight w:val="1"/>
        </w:trPr>
        <w:tc>
          <w:tcPr>
            <w:tcW w:w="3686" w:type="dxa"/>
            <w:shd w:val="clear" w:color="auto" w:fill="auto"/>
          </w:tcPr>
          <w:p w:rsidR="000D667F" w:rsidRPr="000D667F" w:rsidRDefault="000D667F" w:rsidP="000D667F">
            <w:pPr>
              <w:suppressAutoHyphens/>
              <w:spacing w:after="0" w:line="240" w:lineRule="auto"/>
              <w:ind w:firstLine="34"/>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2.2. Наименование органа исполнительной власти, непосредственно предоставляющего муниципальную услугу</w:t>
            </w:r>
          </w:p>
        </w:tc>
        <w:tc>
          <w:tcPr>
            <w:tcW w:w="6662" w:type="dxa"/>
            <w:shd w:val="clear" w:color="auto" w:fill="auto"/>
          </w:tcPr>
          <w:p w:rsidR="000D667F" w:rsidRPr="000D667F" w:rsidRDefault="000D667F" w:rsidP="000D667F">
            <w:pPr>
              <w:spacing w:after="0" w:line="240" w:lineRule="auto"/>
              <w:ind w:firstLine="283"/>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Исполнительный комитет  Спасского  муниципального района Республики Татарстан</w:t>
            </w:r>
          </w:p>
          <w:p w:rsidR="000D667F" w:rsidRPr="000D667F" w:rsidRDefault="000D667F" w:rsidP="000D667F">
            <w:pPr>
              <w:spacing w:after="0" w:line="240" w:lineRule="auto"/>
              <w:ind w:firstLine="283"/>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Палата</w:t>
            </w:r>
          </w:p>
        </w:tc>
        <w:tc>
          <w:tcPr>
            <w:tcW w:w="3827" w:type="dxa"/>
            <w:shd w:val="clear" w:color="auto" w:fill="auto"/>
          </w:tcPr>
          <w:p w:rsidR="000D667F" w:rsidRPr="000D667F" w:rsidRDefault="000D667F" w:rsidP="000D667F">
            <w:pPr>
              <w:spacing w:after="0" w:line="240" w:lineRule="auto"/>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Положение об ИК;</w:t>
            </w:r>
          </w:p>
          <w:p w:rsidR="000D667F" w:rsidRPr="000D667F" w:rsidRDefault="000D667F" w:rsidP="000D667F">
            <w:pPr>
              <w:spacing w:after="0" w:line="240" w:lineRule="auto"/>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Положение о Палате</w:t>
            </w:r>
          </w:p>
          <w:p w:rsidR="000D667F" w:rsidRPr="000D667F" w:rsidRDefault="000D667F" w:rsidP="000D667F">
            <w:pPr>
              <w:spacing w:after="0" w:line="240" w:lineRule="auto"/>
              <w:rPr>
                <w:rFonts w:ascii="Times New Roman" w:eastAsia="Times New Roman" w:hAnsi="Times New Roman" w:cs="Times New Roman"/>
                <w:sz w:val="28"/>
                <w:szCs w:val="28"/>
                <w:lang w:eastAsia="ru-RU"/>
              </w:rPr>
            </w:pPr>
          </w:p>
        </w:tc>
      </w:tr>
      <w:tr w:rsidR="000D667F" w:rsidRPr="000D667F" w:rsidTr="00DB72E7">
        <w:trPr>
          <w:trHeight w:val="1"/>
        </w:trPr>
        <w:tc>
          <w:tcPr>
            <w:tcW w:w="3686" w:type="dxa"/>
            <w:shd w:val="clear" w:color="auto" w:fill="auto"/>
          </w:tcPr>
          <w:p w:rsidR="000D667F" w:rsidRPr="000D667F" w:rsidRDefault="000D667F" w:rsidP="000D667F">
            <w:pPr>
              <w:suppressAutoHyphens/>
              <w:spacing w:after="0" w:line="240" w:lineRule="auto"/>
              <w:ind w:firstLine="34"/>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2.3. Описание результата предоставления муниципальной услуги</w:t>
            </w:r>
          </w:p>
        </w:tc>
        <w:tc>
          <w:tcPr>
            <w:tcW w:w="6662" w:type="dxa"/>
            <w:shd w:val="clear" w:color="auto" w:fill="auto"/>
          </w:tcPr>
          <w:p w:rsidR="000D667F" w:rsidRPr="000D667F" w:rsidRDefault="000D667F" w:rsidP="000D667F">
            <w:pPr>
              <w:spacing w:after="0" w:line="240" w:lineRule="auto"/>
              <w:ind w:firstLine="283"/>
              <w:jc w:val="both"/>
              <w:rPr>
                <w:rFonts w:ascii="Times New Roman" w:eastAsia="Times New Roman" w:hAnsi="Times New Roman" w:cs="Times New Roman"/>
                <w:bCs/>
                <w:sz w:val="28"/>
                <w:szCs w:val="28"/>
                <w:lang w:eastAsia="ru-RU"/>
              </w:rPr>
            </w:pPr>
            <w:r w:rsidRPr="000D667F">
              <w:rPr>
                <w:rFonts w:ascii="Times New Roman" w:eastAsia="Times New Roman" w:hAnsi="Times New Roman" w:cs="Times New Roman"/>
                <w:bCs/>
                <w:sz w:val="28"/>
                <w:szCs w:val="28"/>
                <w:lang w:eastAsia="ru-RU"/>
              </w:rPr>
              <w:t>Постановление исполкома о предоставлении земельного участка.</w:t>
            </w:r>
          </w:p>
          <w:p w:rsidR="000D667F" w:rsidRPr="000D667F" w:rsidRDefault="000D667F" w:rsidP="000D667F">
            <w:pPr>
              <w:spacing w:after="0" w:line="240" w:lineRule="auto"/>
              <w:ind w:firstLine="283"/>
              <w:jc w:val="both"/>
              <w:rPr>
                <w:rFonts w:ascii="Times New Roman" w:eastAsia="Times New Roman" w:hAnsi="Times New Roman" w:cs="Times New Roman"/>
                <w:bCs/>
                <w:sz w:val="28"/>
                <w:szCs w:val="28"/>
                <w:lang w:eastAsia="ru-RU"/>
              </w:rPr>
            </w:pPr>
            <w:r w:rsidRPr="000D667F">
              <w:rPr>
                <w:rFonts w:ascii="Times New Roman" w:eastAsia="Times New Roman" w:hAnsi="Times New Roman" w:cs="Times New Roman"/>
                <w:bCs/>
                <w:sz w:val="28"/>
                <w:szCs w:val="28"/>
                <w:lang w:eastAsia="ru-RU"/>
              </w:rPr>
              <w:t>Договор на предоставление земельного участка;</w:t>
            </w:r>
          </w:p>
          <w:p w:rsidR="000D667F" w:rsidRPr="000D667F" w:rsidRDefault="000D667F" w:rsidP="000D667F">
            <w:pPr>
              <w:spacing w:after="0" w:line="240" w:lineRule="auto"/>
              <w:ind w:firstLine="283"/>
              <w:jc w:val="both"/>
              <w:rPr>
                <w:rFonts w:ascii="Times New Roman" w:eastAsia="Times New Roman" w:hAnsi="Times New Roman" w:cs="Times New Roman"/>
                <w:bCs/>
                <w:sz w:val="28"/>
                <w:szCs w:val="28"/>
                <w:lang w:eastAsia="ru-RU"/>
              </w:rPr>
            </w:pPr>
            <w:r w:rsidRPr="000D667F">
              <w:rPr>
                <w:rFonts w:ascii="Times New Roman" w:eastAsia="Times New Roman" w:hAnsi="Times New Roman" w:cs="Times New Roman"/>
                <w:bCs/>
                <w:sz w:val="28"/>
                <w:szCs w:val="28"/>
                <w:lang w:eastAsia="ru-RU"/>
              </w:rPr>
              <w:t>Письмо об отказе в предоставлении муниципальной услуги</w:t>
            </w:r>
          </w:p>
        </w:tc>
        <w:tc>
          <w:tcPr>
            <w:tcW w:w="3827" w:type="dxa"/>
            <w:shd w:val="clear" w:color="auto" w:fill="auto"/>
          </w:tcPr>
          <w:p w:rsidR="000D667F" w:rsidRPr="000D667F" w:rsidRDefault="000D667F" w:rsidP="000D667F">
            <w:pPr>
              <w:autoSpaceDE w:val="0"/>
              <w:autoSpaceDN w:val="0"/>
              <w:adjustRightInd w:val="0"/>
              <w:spacing w:after="0" w:line="240" w:lineRule="auto"/>
              <w:jc w:val="both"/>
              <w:rPr>
                <w:rFonts w:ascii="Times New Roman" w:eastAsia="Times New Roman" w:hAnsi="Times New Roman" w:cs="Times New Roman"/>
                <w:vanish/>
                <w:sz w:val="28"/>
                <w:szCs w:val="28"/>
                <w:lang w:eastAsia="ru-RU"/>
              </w:rPr>
            </w:pPr>
            <w:r w:rsidRPr="000D667F">
              <w:rPr>
                <w:rFonts w:ascii="Times New Roman" w:eastAsia="Times New Roman" w:hAnsi="Times New Roman" w:cs="Times New Roman"/>
                <w:sz w:val="28"/>
                <w:szCs w:val="28"/>
                <w:lang w:eastAsia="ru-RU"/>
              </w:rPr>
              <w:t>Земельный кодекс РФ</w:t>
            </w:r>
            <w:r w:rsidRPr="000D667F">
              <w:rPr>
                <w:rFonts w:ascii="Times New Roman" w:eastAsia="Times New Roman" w:hAnsi="Times New Roman" w:cs="Times New Roman"/>
                <w:vanish/>
                <w:sz w:val="28"/>
                <w:szCs w:val="28"/>
                <w:lang w:eastAsia="ru-RU"/>
              </w:rPr>
              <w:t xml:space="preserve"> РФ</w:t>
            </w:r>
          </w:p>
        </w:tc>
      </w:tr>
      <w:tr w:rsidR="000D667F" w:rsidRPr="000D667F" w:rsidTr="00DB72E7">
        <w:trPr>
          <w:trHeight w:val="1"/>
        </w:trPr>
        <w:tc>
          <w:tcPr>
            <w:tcW w:w="3686" w:type="dxa"/>
            <w:shd w:val="clear" w:color="auto" w:fill="auto"/>
          </w:tcPr>
          <w:p w:rsidR="000D667F" w:rsidRPr="000D667F" w:rsidRDefault="000D667F" w:rsidP="000D667F">
            <w:pPr>
              <w:suppressAutoHyphens/>
              <w:spacing w:after="0" w:line="240" w:lineRule="auto"/>
              <w:ind w:firstLine="34"/>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2.4.</w:t>
            </w:r>
            <w:r w:rsidRPr="000D667F">
              <w:rPr>
                <w:rFonts w:ascii="Times New Roman" w:eastAsia="Times New Roman" w:hAnsi="Times New Roman" w:cs="Times New Roman"/>
                <w:sz w:val="28"/>
                <w:szCs w:val="28"/>
                <w:lang w:val="en-US" w:eastAsia="ru-RU"/>
              </w:rPr>
              <w:t> </w:t>
            </w:r>
            <w:r w:rsidRPr="000D667F">
              <w:rPr>
                <w:rFonts w:ascii="Times New Roman" w:eastAsia="Times New Roman" w:hAnsi="Times New Roman" w:cs="Times New Roman"/>
                <w:sz w:val="28"/>
                <w:szCs w:val="28"/>
                <w:lang w:eastAsia="ru-RU"/>
              </w:rPr>
              <w:t>Срок предоставления муниципальной услуги</w:t>
            </w:r>
          </w:p>
        </w:tc>
        <w:tc>
          <w:tcPr>
            <w:tcW w:w="6662" w:type="dxa"/>
            <w:shd w:val="clear" w:color="auto" w:fill="auto"/>
          </w:tcPr>
          <w:p w:rsidR="000D667F" w:rsidRPr="000D667F" w:rsidRDefault="000D667F" w:rsidP="000D667F">
            <w:pPr>
              <w:spacing w:after="0" w:line="240" w:lineRule="auto"/>
              <w:ind w:firstLine="283"/>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color w:val="000000"/>
                <w:sz w:val="28"/>
                <w:szCs w:val="28"/>
                <w:lang w:eastAsia="ru-RU"/>
              </w:rPr>
              <w:t>Не более 12 дней</w:t>
            </w:r>
            <w:r w:rsidRPr="000D667F">
              <w:rPr>
                <w:rFonts w:ascii="Times New Roman" w:eastAsia="Times New Roman" w:hAnsi="Times New Roman" w:cs="Times New Roman"/>
                <w:color w:val="000000"/>
                <w:sz w:val="28"/>
                <w:szCs w:val="28"/>
                <w:vertAlign w:val="superscript"/>
                <w:lang w:eastAsia="ru-RU"/>
              </w:rPr>
              <w:footnoteReference w:id="9"/>
            </w:r>
            <w:r w:rsidRPr="000D667F">
              <w:rPr>
                <w:rFonts w:ascii="Times New Roman" w:eastAsia="Times New Roman" w:hAnsi="Times New Roman" w:cs="Times New Roman"/>
                <w:color w:val="000000"/>
                <w:sz w:val="28"/>
                <w:szCs w:val="28"/>
                <w:lang w:eastAsia="ru-RU"/>
              </w:rPr>
              <w:t xml:space="preserve"> с момента регистрации заявления</w:t>
            </w:r>
          </w:p>
        </w:tc>
        <w:tc>
          <w:tcPr>
            <w:tcW w:w="3827" w:type="dxa"/>
            <w:shd w:val="clear" w:color="auto" w:fill="auto"/>
          </w:tcPr>
          <w:p w:rsidR="000D667F" w:rsidRPr="000D667F" w:rsidRDefault="000D667F" w:rsidP="000D667F">
            <w:pPr>
              <w:tabs>
                <w:tab w:val="left" w:pos="2242"/>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Земельный кодекс РФ</w:t>
            </w:r>
          </w:p>
        </w:tc>
      </w:tr>
      <w:tr w:rsidR="000D667F" w:rsidRPr="000D667F" w:rsidTr="00DB72E7">
        <w:trPr>
          <w:trHeight w:val="1"/>
        </w:trPr>
        <w:tc>
          <w:tcPr>
            <w:tcW w:w="3686" w:type="dxa"/>
            <w:shd w:val="clear" w:color="auto" w:fill="auto"/>
          </w:tcPr>
          <w:p w:rsidR="000D667F" w:rsidRPr="000D667F" w:rsidRDefault="000D667F" w:rsidP="000D667F">
            <w:pPr>
              <w:suppressAutoHyphens/>
              <w:spacing w:after="0" w:line="240" w:lineRule="auto"/>
              <w:ind w:firstLine="34"/>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2.5.</w:t>
            </w:r>
            <w:r w:rsidRPr="000D667F">
              <w:rPr>
                <w:rFonts w:ascii="Times New Roman" w:eastAsia="Times New Roman" w:hAnsi="Times New Roman" w:cs="Times New Roman"/>
                <w:sz w:val="28"/>
                <w:szCs w:val="28"/>
                <w:lang w:val="en-US" w:eastAsia="ru-RU"/>
              </w:rPr>
              <w:t> </w:t>
            </w:r>
            <w:r w:rsidRPr="000D667F">
              <w:rPr>
                <w:rFonts w:ascii="Times New Roman" w:eastAsia="Times New Roman" w:hAnsi="Times New Roman" w:cs="Times New Roman"/>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w:t>
            </w:r>
          </w:p>
        </w:tc>
        <w:tc>
          <w:tcPr>
            <w:tcW w:w="6662" w:type="dxa"/>
            <w:shd w:val="clear" w:color="auto" w:fill="auto"/>
          </w:tcPr>
          <w:p w:rsidR="000D667F" w:rsidRPr="000D667F" w:rsidRDefault="000D667F" w:rsidP="000D667F">
            <w:pPr>
              <w:numPr>
                <w:ilvl w:val="0"/>
                <w:numId w:val="41"/>
              </w:numPr>
              <w:tabs>
                <w:tab w:val="num" w:pos="425"/>
              </w:tabs>
              <w:spacing w:after="0" w:line="240" w:lineRule="auto"/>
              <w:ind w:left="0" w:firstLine="283"/>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Заявление от заинтересованного лица.</w:t>
            </w:r>
          </w:p>
          <w:p w:rsidR="000D667F" w:rsidRPr="000D667F" w:rsidRDefault="000D667F" w:rsidP="000D667F">
            <w:pPr>
              <w:spacing w:after="0" w:line="240" w:lineRule="auto"/>
              <w:ind w:firstLine="283"/>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2.</w:t>
            </w:r>
            <w:r w:rsidRPr="000D667F">
              <w:rPr>
                <w:rFonts w:ascii="Times New Roman" w:eastAsia="Times New Roman" w:hAnsi="Times New Roman" w:cs="Times New Roman"/>
                <w:b/>
                <w:sz w:val="28"/>
                <w:szCs w:val="28"/>
                <w:lang w:eastAsia="ru-RU"/>
              </w:rPr>
              <w:t xml:space="preserve"> </w:t>
            </w:r>
            <w:bookmarkStart w:id="19" w:name="sub_1001"/>
            <w:r w:rsidRPr="000D667F">
              <w:rPr>
                <w:rFonts w:ascii="Times New Roman" w:eastAsia="Times New Roman" w:hAnsi="Times New Roman" w:cs="Times New Roman"/>
                <w:sz w:val="28"/>
                <w:szCs w:val="28"/>
                <w:lang w:eastAsia="ru-RU"/>
              </w:rPr>
              <w:t>Копия документа, удостоверяющего личность заявителя (заявителей), являющегося физическим лицом.</w:t>
            </w:r>
          </w:p>
          <w:p w:rsidR="000D667F" w:rsidRPr="000D667F" w:rsidRDefault="000D667F" w:rsidP="000D667F">
            <w:pPr>
              <w:spacing w:after="0" w:line="240" w:lineRule="auto"/>
              <w:ind w:firstLine="283"/>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3. Копия документа, удостоверяющего права (полномочия) представителя физического лица, если с заявлением обращается представитель заявителя (заявителей)</w:t>
            </w:r>
          </w:p>
          <w:bookmarkEnd w:id="19"/>
          <w:p w:rsidR="000D667F" w:rsidRPr="000D667F" w:rsidRDefault="000D667F" w:rsidP="000D667F">
            <w:pPr>
              <w:spacing w:after="0" w:line="240" w:lineRule="auto"/>
              <w:ind w:firstLine="283"/>
              <w:jc w:val="both"/>
              <w:rPr>
                <w:rFonts w:ascii="Times New Roman" w:eastAsia="Times New Roman" w:hAnsi="Times New Roman" w:cs="Times New Roman"/>
                <w:color w:val="000000"/>
                <w:sz w:val="28"/>
                <w:szCs w:val="28"/>
                <w:lang w:eastAsia="ru-RU"/>
              </w:rPr>
            </w:pPr>
            <w:r w:rsidRPr="000D667F">
              <w:rPr>
                <w:rFonts w:ascii="Times New Roman" w:eastAsia="Times New Roman" w:hAnsi="Times New Roman" w:cs="Times New Roman"/>
                <w:color w:val="000000"/>
                <w:sz w:val="28"/>
                <w:szCs w:val="28"/>
                <w:lang w:eastAsia="ru-RU"/>
              </w:rPr>
              <w:t>4. Копия учредительных документов юридического лица</w:t>
            </w:r>
          </w:p>
          <w:p w:rsidR="000D667F" w:rsidRPr="000D667F" w:rsidRDefault="000D667F" w:rsidP="000D667F">
            <w:pPr>
              <w:spacing w:after="0" w:line="240" w:lineRule="auto"/>
              <w:ind w:firstLine="283"/>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color w:val="000000"/>
                <w:sz w:val="28"/>
                <w:szCs w:val="28"/>
                <w:lang w:eastAsia="ru-RU"/>
              </w:rPr>
              <w:t xml:space="preserve">5. </w:t>
            </w:r>
            <w:r w:rsidRPr="000D667F">
              <w:rPr>
                <w:rFonts w:ascii="Times New Roman" w:eastAsia="Times New Roman" w:hAnsi="Times New Roman" w:cs="Times New Roman"/>
                <w:sz w:val="28"/>
                <w:szCs w:val="28"/>
                <w:lang w:eastAsia="ru-RU"/>
              </w:rPr>
              <w:t xml:space="preserve">Копии правоустанавливающих документов, </w:t>
            </w:r>
            <w:r w:rsidRPr="000D667F">
              <w:rPr>
                <w:rFonts w:ascii="Times New Roman" w:eastAsia="Times New Roman" w:hAnsi="Times New Roman" w:cs="Times New Roman"/>
                <w:color w:val="000000"/>
                <w:sz w:val="28"/>
                <w:szCs w:val="28"/>
                <w:lang w:eastAsia="ru-RU"/>
              </w:rPr>
              <w:t>если право не зарегистрировано в Едином государственном реестре прав на недвижимое имущество и сделок с ним.</w:t>
            </w:r>
          </w:p>
        </w:tc>
        <w:tc>
          <w:tcPr>
            <w:tcW w:w="3827" w:type="dxa"/>
            <w:shd w:val="clear" w:color="auto" w:fill="auto"/>
          </w:tcPr>
          <w:p w:rsidR="000D667F" w:rsidRPr="000D667F" w:rsidRDefault="000D667F" w:rsidP="000D667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Земельный кодекс РФ</w:t>
            </w:r>
          </w:p>
          <w:p w:rsidR="000D667F" w:rsidRPr="000D667F" w:rsidRDefault="000D667F" w:rsidP="000D667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 xml:space="preserve"> </w:t>
            </w:r>
          </w:p>
        </w:tc>
      </w:tr>
      <w:tr w:rsidR="000D667F" w:rsidRPr="000D667F" w:rsidTr="00DB72E7">
        <w:trPr>
          <w:trHeight w:val="1"/>
        </w:trPr>
        <w:tc>
          <w:tcPr>
            <w:tcW w:w="3686" w:type="dxa"/>
            <w:shd w:val="clear" w:color="auto" w:fill="auto"/>
          </w:tcPr>
          <w:p w:rsidR="000D667F" w:rsidRPr="000D667F" w:rsidRDefault="000D667F" w:rsidP="000D667F">
            <w:pPr>
              <w:suppressAutoHyphens/>
              <w:spacing w:after="0" w:line="240" w:lineRule="auto"/>
              <w:ind w:firstLine="34"/>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662" w:type="dxa"/>
            <w:shd w:val="clear" w:color="auto" w:fill="auto"/>
          </w:tcPr>
          <w:p w:rsidR="000D667F" w:rsidRPr="000D667F" w:rsidRDefault="000D667F" w:rsidP="000D667F">
            <w:pPr>
              <w:autoSpaceDE w:val="0"/>
              <w:autoSpaceDN w:val="0"/>
              <w:adjustRightInd w:val="0"/>
              <w:spacing w:after="0" w:line="240" w:lineRule="auto"/>
              <w:ind w:firstLine="288"/>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Получаются в рамках межведомственного взаимодействия:</w:t>
            </w:r>
          </w:p>
          <w:p w:rsidR="000D667F" w:rsidRPr="000D667F" w:rsidRDefault="000D667F" w:rsidP="000D667F">
            <w:pPr>
              <w:autoSpaceDE w:val="0"/>
              <w:autoSpaceDN w:val="0"/>
              <w:adjustRightInd w:val="0"/>
              <w:spacing w:after="0" w:line="240" w:lineRule="auto"/>
              <w:ind w:firstLine="567"/>
              <w:jc w:val="both"/>
              <w:rPr>
                <w:rFonts w:ascii="Times New Roman CYR" w:eastAsia="Times New Roman" w:hAnsi="Times New Roman CYR" w:cs="Times New Roman CYR"/>
                <w:sz w:val="28"/>
                <w:szCs w:val="28"/>
                <w:lang w:eastAsia="ru-RU"/>
              </w:rPr>
            </w:pPr>
            <w:r w:rsidRPr="000D667F">
              <w:rPr>
                <w:rFonts w:ascii="Times New Roman CYR" w:eastAsia="Times New Roman" w:hAnsi="Times New Roman CYR" w:cs="Times New Roman CYR"/>
                <w:sz w:val="28"/>
                <w:szCs w:val="28"/>
                <w:lang w:eastAsia="ru-RU"/>
              </w:rPr>
              <w:t>1)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 (о правах на здание, строение, сооружение);</w:t>
            </w:r>
          </w:p>
          <w:p w:rsidR="000D667F" w:rsidRPr="000D667F" w:rsidRDefault="000D667F" w:rsidP="000D667F">
            <w:pPr>
              <w:autoSpaceDE w:val="0"/>
              <w:autoSpaceDN w:val="0"/>
              <w:adjustRightInd w:val="0"/>
              <w:spacing w:after="0" w:line="240" w:lineRule="auto"/>
              <w:ind w:firstLine="567"/>
              <w:jc w:val="both"/>
              <w:rPr>
                <w:rFonts w:ascii="Times New Roman CYR" w:eastAsia="Times New Roman" w:hAnsi="Times New Roman CYR" w:cs="Times New Roman CYR"/>
                <w:sz w:val="28"/>
                <w:szCs w:val="28"/>
                <w:lang w:eastAsia="ru-RU"/>
              </w:rPr>
            </w:pPr>
            <w:r w:rsidRPr="000D667F">
              <w:rPr>
                <w:rFonts w:ascii="Times New Roman CYR" w:eastAsia="Times New Roman" w:hAnsi="Times New Roman CYR" w:cs="Times New Roman CYR"/>
                <w:sz w:val="28"/>
                <w:szCs w:val="28"/>
                <w:lang w:eastAsia="ru-RU"/>
              </w:rPr>
              <w:t>2)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 (о правах на земельный участок);</w:t>
            </w:r>
          </w:p>
          <w:p w:rsidR="000D667F" w:rsidRPr="000D667F" w:rsidRDefault="000D667F" w:rsidP="000D667F">
            <w:pPr>
              <w:autoSpaceDE w:val="0"/>
              <w:autoSpaceDN w:val="0"/>
              <w:adjustRightInd w:val="0"/>
              <w:spacing w:after="0" w:line="240" w:lineRule="auto"/>
              <w:ind w:firstLine="567"/>
              <w:jc w:val="both"/>
              <w:rPr>
                <w:rFonts w:ascii="Times New Roman CYR" w:eastAsia="Times New Roman" w:hAnsi="Times New Roman CYR" w:cs="Times New Roman CYR"/>
                <w:sz w:val="28"/>
                <w:szCs w:val="28"/>
                <w:lang w:eastAsia="ru-RU"/>
              </w:rPr>
            </w:pPr>
            <w:r w:rsidRPr="000D667F">
              <w:rPr>
                <w:rFonts w:ascii="Times New Roman CYR" w:eastAsia="Times New Roman" w:hAnsi="Times New Roman CYR" w:cs="Times New Roman CYR"/>
                <w:sz w:val="28"/>
                <w:szCs w:val="28"/>
                <w:lang w:eastAsia="ru-RU"/>
              </w:rPr>
              <w:t>3) Кадастровый паспорт объекта недвижимости</w:t>
            </w:r>
          </w:p>
          <w:p w:rsidR="000D667F" w:rsidRPr="000D667F" w:rsidRDefault="000D667F" w:rsidP="000D667F">
            <w:pPr>
              <w:tabs>
                <w:tab w:val="num" w:pos="425"/>
              </w:tabs>
              <w:spacing w:after="0" w:line="240" w:lineRule="auto"/>
              <w:ind w:firstLine="283"/>
              <w:jc w:val="both"/>
              <w:rPr>
                <w:rFonts w:ascii="Times New Roman" w:eastAsia="Times New Roman" w:hAnsi="Times New Roman" w:cs="Times New Roman"/>
                <w:sz w:val="28"/>
                <w:szCs w:val="28"/>
                <w:lang w:eastAsia="ru-RU"/>
              </w:rPr>
            </w:pPr>
            <w:r w:rsidRPr="000D667F">
              <w:rPr>
                <w:rFonts w:ascii="Times New Roman CYR" w:eastAsia="Times New Roman" w:hAnsi="Times New Roman CYR" w:cs="Times New Roman CYR"/>
                <w:sz w:val="28"/>
                <w:szCs w:val="28"/>
                <w:lang w:eastAsia="ru-RU"/>
              </w:rPr>
              <w:t xml:space="preserve">    4) Сведения из ЕГРЮЛ </w:t>
            </w:r>
          </w:p>
        </w:tc>
        <w:tc>
          <w:tcPr>
            <w:tcW w:w="3827" w:type="dxa"/>
            <w:shd w:val="clear" w:color="auto" w:fill="auto"/>
          </w:tcPr>
          <w:p w:rsidR="000D667F" w:rsidRPr="000D667F" w:rsidRDefault="000D667F" w:rsidP="000D667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Земельный кодекс РФ</w:t>
            </w:r>
          </w:p>
          <w:p w:rsidR="000D667F" w:rsidRPr="000D667F" w:rsidRDefault="000D667F" w:rsidP="000D667F">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r>
      <w:tr w:rsidR="000D667F" w:rsidRPr="000D667F" w:rsidTr="00DB72E7">
        <w:trPr>
          <w:trHeight w:val="1"/>
        </w:trPr>
        <w:tc>
          <w:tcPr>
            <w:tcW w:w="3686" w:type="dxa"/>
            <w:shd w:val="clear" w:color="auto" w:fill="auto"/>
          </w:tcPr>
          <w:p w:rsidR="000D667F" w:rsidRPr="000D667F" w:rsidRDefault="000D667F" w:rsidP="000D667F">
            <w:pPr>
              <w:suppressAutoHyphens/>
              <w:spacing w:after="0" w:line="240" w:lineRule="auto"/>
              <w:ind w:firstLine="34"/>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2.7. Перечень государственных органов,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муниципальную услугу</w:t>
            </w:r>
          </w:p>
        </w:tc>
        <w:tc>
          <w:tcPr>
            <w:tcW w:w="6662" w:type="dxa"/>
            <w:shd w:val="clear" w:color="auto" w:fill="auto"/>
          </w:tcPr>
          <w:p w:rsidR="000D667F" w:rsidRPr="000D667F" w:rsidRDefault="000D667F" w:rsidP="000D667F">
            <w:pPr>
              <w:autoSpaceDE w:val="0"/>
              <w:autoSpaceDN w:val="0"/>
              <w:adjustRightInd w:val="0"/>
              <w:spacing w:after="0" w:line="240" w:lineRule="auto"/>
              <w:ind w:left="360" w:firstLine="283"/>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 xml:space="preserve">Согласование муниципальной услуги не требуется </w:t>
            </w:r>
          </w:p>
        </w:tc>
        <w:tc>
          <w:tcPr>
            <w:tcW w:w="3827" w:type="dxa"/>
            <w:shd w:val="clear" w:color="auto" w:fill="auto"/>
          </w:tcPr>
          <w:p w:rsidR="000D667F" w:rsidRPr="000D667F" w:rsidRDefault="000D667F" w:rsidP="000D667F">
            <w:pPr>
              <w:autoSpaceDE w:val="0"/>
              <w:autoSpaceDN w:val="0"/>
              <w:adjustRightInd w:val="0"/>
              <w:spacing w:after="0" w:line="240" w:lineRule="auto"/>
              <w:rPr>
                <w:rFonts w:ascii="Times New Roman" w:eastAsia="Times New Roman" w:hAnsi="Times New Roman" w:cs="Times New Roman"/>
                <w:color w:val="0070C0"/>
                <w:sz w:val="28"/>
                <w:szCs w:val="28"/>
                <w:lang w:eastAsia="ru-RU"/>
              </w:rPr>
            </w:pPr>
          </w:p>
        </w:tc>
      </w:tr>
      <w:tr w:rsidR="000D667F" w:rsidRPr="000D667F" w:rsidTr="00DB72E7">
        <w:trPr>
          <w:trHeight w:val="1"/>
        </w:trPr>
        <w:tc>
          <w:tcPr>
            <w:tcW w:w="3686" w:type="dxa"/>
            <w:shd w:val="clear" w:color="auto" w:fill="auto"/>
          </w:tcPr>
          <w:p w:rsidR="000D667F" w:rsidRPr="000D667F" w:rsidRDefault="000D667F" w:rsidP="000D667F">
            <w:pPr>
              <w:suppressAutoHyphens/>
              <w:spacing w:after="0" w:line="240" w:lineRule="auto"/>
              <w:ind w:firstLine="34"/>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0D667F" w:rsidRPr="000D667F" w:rsidRDefault="000D667F" w:rsidP="000D667F">
            <w:pPr>
              <w:spacing w:after="0" w:line="240" w:lineRule="auto"/>
              <w:ind w:firstLine="283"/>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1) Подача документов ненадлежащим лицом;</w:t>
            </w:r>
          </w:p>
          <w:p w:rsidR="000D667F" w:rsidRPr="000D667F" w:rsidRDefault="000D667F" w:rsidP="000D667F">
            <w:pPr>
              <w:spacing w:after="0" w:line="240" w:lineRule="auto"/>
              <w:ind w:firstLine="283"/>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2) Несоответствие представленных документов перечню документов, указанных в пункте 2.5 настоящего Регламента;</w:t>
            </w:r>
          </w:p>
          <w:p w:rsidR="000D667F" w:rsidRPr="000D667F" w:rsidRDefault="000D667F" w:rsidP="000D667F">
            <w:pPr>
              <w:spacing w:after="0" w:line="240" w:lineRule="auto"/>
              <w:ind w:firstLine="283"/>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0D667F" w:rsidRPr="000D667F" w:rsidRDefault="000D667F" w:rsidP="000D667F">
            <w:pPr>
              <w:spacing w:after="0" w:line="240" w:lineRule="auto"/>
              <w:ind w:firstLine="283"/>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4) Представление документов в ненадлежащий орган</w:t>
            </w:r>
          </w:p>
        </w:tc>
        <w:tc>
          <w:tcPr>
            <w:tcW w:w="3827" w:type="dxa"/>
            <w:shd w:val="clear" w:color="auto" w:fill="auto"/>
          </w:tcPr>
          <w:p w:rsidR="000D667F" w:rsidRPr="000D667F" w:rsidRDefault="000D667F" w:rsidP="000D667F">
            <w:pPr>
              <w:autoSpaceDE w:val="0"/>
              <w:autoSpaceDN w:val="0"/>
              <w:adjustRightInd w:val="0"/>
              <w:spacing w:after="0" w:line="240" w:lineRule="auto"/>
              <w:jc w:val="both"/>
              <w:rPr>
                <w:rFonts w:ascii="Times New Roman" w:eastAsia="Times New Roman" w:hAnsi="Times New Roman" w:cs="Times New Roman"/>
                <w:color w:val="0070C0"/>
                <w:sz w:val="28"/>
                <w:szCs w:val="28"/>
                <w:lang w:eastAsia="ru-RU"/>
              </w:rPr>
            </w:pPr>
          </w:p>
          <w:p w:rsidR="000D667F" w:rsidRPr="000D667F" w:rsidRDefault="000D667F" w:rsidP="000D667F">
            <w:pPr>
              <w:tabs>
                <w:tab w:val="left" w:pos="0"/>
              </w:tabs>
              <w:autoSpaceDE w:val="0"/>
              <w:autoSpaceDN w:val="0"/>
              <w:adjustRightInd w:val="0"/>
              <w:spacing w:after="0" w:line="240" w:lineRule="auto"/>
              <w:jc w:val="both"/>
              <w:rPr>
                <w:rFonts w:ascii="Times New Roman" w:eastAsia="Times New Roman" w:hAnsi="Times New Roman" w:cs="Times New Roman"/>
                <w:color w:val="0070C0"/>
                <w:sz w:val="28"/>
                <w:szCs w:val="28"/>
                <w:lang w:eastAsia="ru-RU"/>
              </w:rPr>
            </w:pPr>
          </w:p>
        </w:tc>
      </w:tr>
      <w:tr w:rsidR="000D667F" w:rsidRPr="000D667F" w:rsidTr="00DB72E7">
        <w:trPr>
          <w:trHeight w:val="1"/>
        </w:trPr>
        <w:tc>
          <w:tcPr>
            <w:tcW w:w="3686" w:type="dxa"/>
            <w:shd w:val="clear" w:color="auto" w:fill="auto"/>
          </w:tcPr>
          <w:p w:rsidR="000D667F" w:rsidRPr="000D667F" w:rsidRDefault="000D667F" w:rsidP="000D667F">
            <w:pPr>
              <w:suppressAutoHyphens/>
              <w:spacing w:after="0" w:line="240" w:lineRule="auto"/>
              <w:ind w:firstLine="34"/>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2.9.</w:t>
            </w:r>
            <w:r w:rsidRPr="000D667F">
              <w:rPr>
                <w:rFonts w:ascii="Times New Roman" w:eastAsia="Times New Roman" w:hAnsi="Times New Roman" w:cs="Times New Roman"/>
                <w:sz w:val="28"/>
                <w:szCs w:val="28"/>
                <w:lang w:val="en-US" w:eastAsia="ru-RU"/>
              </w:rPr>
              <w:t> </w:t>
            </w:r>
            <w:r w:rsidRPr="000D667F">
              <w:rPr>
                <w:rFonts w:ascii="Times New Roman" w:eastAsia="Times New Roman" w:hAnsi="Times New Roman" w:cs="Times New Roman"/>
                <w:sz w:val="28"/>
                <w:szCs w:val="28"/>
                <w:lang w:eastAsia="ru-RU"/>
              </w:rPr>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0D667F" w:rsidRPr="000D667F" w:rsidRDefault="000D667F" w:rsidP="000D667F">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Основания для приостановления предоставления услуги не предусмотрены.</w:t>
            </w:r>
          </w:p>
          <w:p w:rsidR="000D667F" w:rsidRPr="000D667F" w:rsidRDefault="000D667F" w:rsidP="000D667F">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Основания для отказа:</w:t>
            </w:r>
          </w:p>
          <w:p w:rsidR="000D667F" w:rsidRPr="000D667F" w:rsidRDefault="000D667F" w:rsidP="000D667F">
            <w:pPr>
              <w:autoSpaceDE w:val="0"/>
              <w:autoSpaceDN w:val="0"/>
              <w:adjustRightInd w:val="0"/>
              <w:spacing w:after="0" w:line="240" w:lineRule="auto"/>
              <w:ind w:firstLine="427"/>
              <w:jc w:val="both"/>
              <w:outlineLvl w:val="2"/>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0D667F" w:rsidRPr="000D667F" w:rsidRDefault="000D667F" w:rsidP="000D667F">
            <w:pPr>
              <w:autoSpaceDE w:val="0"/>
              <w:autoSpaceDN w:val="0"/>
              <w:adjustRightInd w:val="0"/>
              <w:spacing w:after="0" w:line="240" w:lineRule="auto"/>
              <w:ind w:firstLine="283"/>
              <w:jc w:val="both"/>
              <w:outlineLvl w:val="2"/>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3827" w:type="dxa"/>
            <w:shd w:val="clear" w:color="auto" w:fill="auto"/>
          </w:tcPr>
          <w:p w:rsidR="000D667F" w:rsidRPr="000D667F" w:rsidRDefault="000D667F" w:rsidP="000D667F">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D667F" w:rsidRPr="000D667F" w:rsidTr="00DB72E7">
        <w:trPr>
          <w:trHeight w:val="1"/>
        </w:trPr>
        <w:tc>
          <w:tcPr>
            <w:tcW w:w="3686" w:type="dxa"/>
            <w:shd w:val="clear" w:color="auto" w:fill="auto"/>
          </w:tcPr>
          <w:p w:rsidR="000D667F" w:rsidRPr="000D667F" w:rsidRDefault="000D667F" w:rsidP="000D667F">
            <w:pPr>
              <w:suppressAutoHyphens/>
              <w:spacing w:after="0" w:line="240" w:lineRule="auto"/>
              <w:ind w:firstLine="34"/>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0D667F" w:rsidRPr="000D667F" w:rsidRDefault="000D667F" w:rsidP="000D667F">
            <w:pPr>
              <w:tabs>
                <w:tab w:val="num" w:pos="370"/>
              </w:tabs>
              <w:spacing w:after="0" w:line="240" w:lineRule="auto"/>
              <w:ind w:firstLine="283"/>
              <w:jc w:val="both"/>
              <w:rPr>
                <w:rFonts w:ascii="Times New Roman" w:eastAsia="Times New Roman" w:hAnsi="Times New Roman" w:cs="Times New Roman"/>
                <w:sz w:val="28"/>
                <w:lang w:eastAsia="ru-RU"/>
              </w:rPr>
            </w:pPr>
            <w:r w:rsidRPr="000D667F">
              <w:rPr>
                <w:rFonts w:ascii="Times New Roman CYR" w:eastAsia="Times New Roman" w:hAnsi="Times New Roman CYR" w:cs="Times New Roman CYR"/>
                <w:sz w:val="28"/>
                <w:szCs w:val="28"/>
                <w:lang w:eastAsia="ru-RU"/>
              </w:rPr>
              <w:t>Муниципальная услуга предоставляется на безвозмездной основе</w:t>
            </w:r>
          </w:p>
        </w:tc>
        <w:tc>
          <w:tcPr>
            <w:tcW w:w="3827" w:type="dxa"/>
            <w:shd w:val="clear" w:color="auto" w:fill="auto"/>
          </w:tcPr>
          <w:p w:rsidR="000D667F" w:rsidRPr="000D667F" w:rsidRDefault="000D667F" w:rsidP="000D667F">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D667F" w:rsidRPr="000D667F" w:rsidTr="00DB72E7">
        <w:trPr>
          <w:trHeight w:val="1"/>
        </w:trPr>
        <w:tc>
          <w:tcPr>
            <w:tcW w:w="3686" w:type="dxa"/>
            <w:shd w:val="clear" w:color="auto" w:fill="auto"/>
          </w:tcPr>
          <w:p w:rsidR="000D667F" w:rsidRPr="000D667F" w:rsidRDefault="000D667F" w:rsidP="000D667F">
            <w:pPr>
              <w:suppressAutoHyphens/>
              <w:spacing w:after="0" w:line="240" w:lineRule="auto"/>
              <w:ind w:firstLine="34"/>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0D667F" w:rsidRPr="000D667F" w:rsidRDefault="000D667F" w:rsidP="000D667F">
            <w:pPr>
              <w:spacing w:after="200" w:line="240" w:lineRule="auto"/>
              <w:ind w:firstLine="283"/>
              <w:jc w:val="both"/>
              <w:rPr>
                <w:rFonts w:ascii="Times New Roman" w:eastAsia="Times New Roman" w:hAnsi="Times New Roman" w:cs="Times New Roman"/>
                <w:sz w:val="28"/>
                <w:szCs w:val="28"/>
                <w:vertAlign w:val="superscript"/>
                <w:lang w:eastAsia="ru-RU"/>
              </w:rPr>
            </w:pPr>
            <w:r w:rsidRPr="000D667F">
              <w:rPr>
                <w:rFonts w:ascii="Times New Roman" w:eastAsia="Times New Roman" w:hAnsi="Times New Roman" w:cs="Times New Roman"/>
                <w:sz w:val="28"/>
                <w:szCs w:val="28"/>
                <w:lang w:eastAsia="ru-RU"/>
              </w:rPr>
              <w:t>Предоставление необходимых и обязательных услуг не требуется</w:t>
            </w:r>
          </w:p>
        </w:tc>
        <w:tc>
          <w:tcPr>
            <w:tcW w:w="3827" w:type="dxa"/>
            <w:shd w:val="clear" w:color="auto" w:fill="auto"/>
          </w:tcPr>
          <w:p w:rsidR="000D667F" w:rsidRPr="000D667F" w:rsidRDefault="000D667F" w:rsidP="000D667F">
            <w:pPr>
              <w:autoSpaceDE w:val="0"/>
              <w:autoSpaceDN w:val="0"/>
              <w:adjustRightInd w:val="0"/>
              <w:spacing w:after="0" w:line="240" w:lineRule="auto"/>
              <w:rPr>
                <w:rFonts w:ascii="Times New Roman" w:eastAsia="Times New Roman" w:hAnsi="Times New Roman" w:cs="Times New Roman"/>
                <w:color w:val="0070C0"/>
                <w:sz w:val="28"/>
                <w:szCs w:val="28"/>
                <w:lang w:eastAsia="ru-RU"/>
              </w:rPr>
            </w:pPr>
          </w:p>
        </w:tc>
      </w:tr>
      <w:tr w:rsidR="000D667F" w:rsidRPr="000D667F" w:rsidTr="00DB72E7">
        <w:trPr>
          <w:trHeight w:val="1"/>
        </w:trPr>
        <w:tc>
          <w:tcPr>
            <w:tcW w:w="3686" w:type="dxa"/>
            <w:shd w:val="clear" w:color="auto" w:fill="auto"/>
          </w:tcPr>
          <w:p w:rsidR="000D667F" w:rsidRPr="000D667F" w:rsidRDefault="000D667F" w:rsidP="000D667F">
            <w:pPr>
              <w:suppressAutoHyphens/>
              <w:spacing w:after="0" w:line="240" w:lineRule="auto"/>
              <w:ind w:firstLine="34"/>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p w:rsidR="000D667F" w:rsidRPr="000D667F" w:rsidRDefault="000D667F" w:rsidP="000D667F">
            <w:pPr>
              <w:suppressAutoHyphens/>
              <w:spacing w:after="0" w:line="240" w:lineRule="auto"/>
              <w:ind w:firstLine="34"/>
              <w:rPr>
                <w:rFonts w:ascii="Times New Roman" w:eastAsia="Times New Roman" w:hAnsi="Times New Roman" w:cs="Times New Roman"/>
                <w:sz w:val="28"/>
                <w:szCs w:val="28"/>
                <w:lang w:eastAsia="ru-RU"/>
              </w:rPr>
            </w:pPr>
          </w:p>
        </w:tc>
        <w:tc>
          <w:tcPr>
            <w:tcW w:w="6662" w:type="dxa"/>
            <w:shd w:val="clear" w:color="auto" w:fill="auto"/>
          </w:tcPr>
          <w:p w:rsidR="000D667F" w:rsidRPr="000D667F" w:rsidRDefault="000D667F" w:rsidP="000D667F">
            <w:pPr>
              <w:tabs>
                <w:tab w:val="left" w:pos="0"/>
              </w:tabs>
              <w:autoSpaceDE w:val="0"/>
              <w:autoSpaceDN w:val="0"/>
              <w:adjustRightInd w:val="0"/>
              <w:spacing w:after="0" w:line="240" w:lineRule="auto"/>
              <w:ind w:firstLine="283"/>
              <w:jc w:val="both"/>
              <w:rPr>
                <w:rFonts w:ascii="Times New Roman CYR" w:eastAsia="Times New Roman" w:hAnsi="Times New Roman CYR" w:cs="Times New Roman CYR"/>
                <w:sz w:val="28"/>
                <w:szCs w:val="28"/>
                <w:lang w:eastAsia="ru-RU"/>
              </w:rPr>
            </w:pPr>
            <w:r w:rsidRPr="000D667F">
              <w:rPr>
                <w:rFonts w:ascii="Times New Roman CYR" w:eastAsia="Times New Roman" w:hAnsi="Times New Roman CYR" w:cs="Times New Roman CYR"/>
                <w:sz w:val="28"/>
                <w:szCs w:val="28"/>
                <w:lang w:eastAsia="ru-RU"/>
              </w:rPr>
              <w:t>Подача заявления на получение муниципальной услуги при наличии очереди - не более 15 минут.</w:t>
            </w:r>
          </w:p>
          <w:p w:rsidR="000D667F" w:rsidRPr="000D667F" w:rsidRDefault="000D667F" w:rsidP="000D667F">
            <w:pPr>
              <w:tabs>
                <w:tab w:val="left" w:pos="0"/>
              </w:tabs>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0D667F">
              <w:rPr>
                <w:rFonts w:ascii="Times New Roman CYR" w:eastAsia="Times New Roman" w:hAnsi="Times New Roman CYR" w:cs="Times New Roman CYR"/>
                <w:sz w:val="28"/>
                <w:szCs w:val="28"/>
                <w:lang w:eastAsia="ru-RU"/>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0D667F" w:rsidRPr="000D667F" w:rsidRDefault="000D667F" w:rsidP="000D667F">
            <w:pPr>
              <w:tabs>
                <w:tab w:val="left" w:pos="0"/>
              </w:tabs>
              <w:autoSpaceDE w:val="0"/>
              <w:autoSpaceDN w:val="0"/>
              <w:adjustRightInd w:val="0"/>
              <w:spacing w:after="0" w:line="240" w:lineRule="auto"/>
              <w:jc w:val="both"/>
              <w:rPr>
                <w:rFonts w:ascii="Times New Roman" w:eastAsia="Times New Roman" w:hAnsi="Times New Roman" w:cs="Times New Roman"/>
                <w:color w:val="0070C0"/>
                <w:sz w:val="28"/>
                <w:szCs w:val="28"/>
                <w:lang w:eastAsia="ru-RU"/>
              </w:rPr>
            </w:pPr>
          </w:p>
        </w:tc>
      </w:tr>
      <w:tr w:rsidR="000D667F" w:rsidRPr="000D667F" w:rsidTr="00DB72E7">
        <w:trPr>
          <w:trHeight w:val="1"/>
        </w:trPr>
        <w:tc>
          <w:tcPr>
            <w:tcW w:w="3686" w:type="dxa"/>
            <w:shd w:val="clear" w:color="auto" w:fill="auto"/>
          </w:tcPr>
          <w:p w:rsidR="000D667F" w:rsidRPr="000D667F" w:rsidRDefault="000D667F" w:rsidP="000D667F">
            <w:pPr>
              <w:suppressAutoHyphens/>
              <w:spacing w:after="0" w:line="240" w:lineRule="auto"/>
              <w:ind w:firstLine="34"/>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2.13. Срок регистрации запроса заявителя о предоставлении муниципальной услуги</w:t>
            </w:r>
          </w:p>
        </w:tc>
        <w:tc>
          <w:tcPr>
            <w:tcW w:w="6662" w:type="dxa"/>
            <w:shd w:val="clear" w:color="auto" w:fill="auto"/>
          </w:tcPr>
          <w:p w:rsidR="000D667F" w:rsidRPr="000D667F" w:rsidRDefault="000D667F" w:rsidP="000D667F">
            <w:pPr>
              <w:tabs>
                <w:tab w:val="num" w:pos="0"/>
              </w:tabs>
              <w:spacing w:after="0" w:line="240" w:lineRule="auto"/>
              <w:ind w:firstLine="283"/>
              <w:rPr>
                <w:rFonts w:ascii="Times New Roman" w:eastAsia="Times New Roman" w:hAnsi="Times New Roman" w:cs="Times New Roman"/>
                <w:sz w:val="28"/>
                <w:szCs w:val="28"/>
                <w:lang w:eastAsia="ru-RU"/>
              </w:rPr>
            </w:pPr>
            <w:r w:rsidRPr="000D667F">
              <w:rPr>
                <w:rFonts w:ascii="Times New Roman CYR" w:eastAsia="Times New Roman" w:hAnsi="Times New Roman CYR" w:cs="Times New Roman CYR"/>
                <w:sz w:val="28"/>
                <w:szCs w:val="28"/>
                <w:lang w:eastAsia="ru-RU"/>
              </w:rPr>
              <w:t>В течение одного дня с момента поступления заявления</w:t>
            </w:r>
          </w:p>
        </w:tc>
        <w:tc>
          <w:tcPr>
            <w:tcW w:w="3827" w:type="dxa"/>
            <w:shd w:val="clear" w:color="auto" w:fill="auto"/>
          </w:tcPr>
          <w:p w:rsidR="000D667F" w:rsidRPr="000D667F" w:rsidRDefault="000D667F" w:rsidP="000D667F">
            <w:pPr>
              <w:autoSpaceDE w:val="0"/>
              <w:autoSpaceDN w:val="0"/>
              <w:adjustRightInd w:val="0"/>
              <w:spacing w:after="0" w:line="240" w:lineRule="auto"/>
              <w:rPr>
                <w:rFonts w:ascii="Times New Roman" w:eastAsia="Times New Roman" w:hAnsi="Times New Roman" w:cs="Times New Roman"/>
                <w:color w:val="0070C0"/>
                <w:sz w:val="28"/>
                <w:szCs w:val="28"/>
                <w:lang w:eastAsia="ru-RU"/>
              </w:rPr>
            </w:pPr>
          </w:p>
        </w:tc>
      </w:tr>
      <w:tr w:rsidR="000D667F" w:rsidRPr="000D667F" w:rsidTr="00DB72E7">
        <w:trPr>
          <w:trHeight w:val="1"/>
        </w:trPr>
        <w:tc>
          <w:tcPr>
            <w:tcW w:w="3686" w:type="dxa"/>
            <w:shd w:val="clear" w:color="auto" w:fill="auto"/>
          </w:tcPr>
          <w:p w:rsidR="000D667F" w:rsidRPr="000D667F" w:rsidRDefault="000D667F" w:rsidP="000D667F">
            <w:pPr>
              <w:suppressAutoHyphens/>
              <w:spacing w:after="0" w:line="240" w:lineRule="auto"/>
              <w:ind w:firstLine="34"/>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2.14. Требования к помещениям, в которых предоставляется муниципальная услуга</w:t>
            </w:r>
          </w:p>
        </w:tc>
        <w:tc>
          <w:tcPr>
            <w:tcW w:w="6662" w:type="dxa"/>
            <w:shd w:val="clear" w:color="auto" w:fill="auto"/>
          </w:tcPr>
          <w:p w:rsidR="000D667F" w:rsidRPr="000D667F" w:rsidRDefault="000D667F" w:rsidP="000D667F">
            <w:pPr>
              <w:tabs>
                <w:tab w:val="num" w:pos="370"/>
              </w:tabs>
              <w:spacing w:after="0" w:line="240" w:lineRule="auto"/>
              <w:ind w:firstLine="283"/>
              <w:jc w:val="both"/>
              <w:rPr>
                <w:rFonts w:ascii="Times New Roman" w:eastAsia="Times New Roman" w:hAnsi="Times New Roman" w:cs="Times New Roman"/>
                <w:sz w:val="28"/>
                <w:lang w:eastAsia="ru-RU"/>
              </w:rPr>
            </w:pPr>
            <w:r w:rsidRPr="000D667F">
              <w:rPr>
                <w:rFonts w:ascii="Times New Roman" w:eastAsia="Times New Roman" w:hAnsi="Times New Roman" w:cs="Times New Roman"/>
                <w:sz w:val="28"/>
                <w:lang w:eastAsia="ru-RU"/>
              </w:rPr>
              <w:t xml:space="preserve">Заявление на бумажном носителе подается в Палату. </w:t>
            </w:r>
          </w:p>
          <w:p w:rsidR="000D667F" w:rsidRPr="000D667F" w:rsidRDefault="000D667F" w:rsidP="000D667F">
            <w:pPr>
              <w:tabs>
                <w:tab w:val="num" w:pos="370"/>
              </w:tabs>
              <w:spacing w:after="0" w:line="240" w:lineRule="auto"/>
              <w:ind w:firstLine="283"/>
              <w:jc w:val="both"/>
              <w:rPr>
                <w:rFonts w:ascii="Times New Roman" w:eastAsia="Times New Roman" w:hAnsi="Times New Roman" w:cs="Times New Roman"/>
                <w:sz w:val="28"/>
                <w:lang w:eastAsia="ru-RU"/>
              </w:rPr>
            </w:pPr>
            <w:r w:rsidRPr="000D667F">
              <w:rPr>
                <w:rFonts w:ascii="Times New Roman" w:eastAsia="Times New Roman" w:hAnsi="Times New Roman" w:cs="Times New Roman"/>
                <w:sz w:val="28"/>
                <w:lang w:eastAsia="ru-RU"/>
              </w:rPr>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3827" w:type="dxa"/>
            <w:shd w:val="clear" w:color="auto" w:fill="auto"/>
          </w:tcPr>
          <w:p w:rsidR="000D667F" w:rsidRPr="000D667F" w:rsidRDefault="000D667F" w:rsidP="000D667F">
            <w:pPr>
              <w:autoSpaceDE w:val="0"/>
              <w:autoSpaceDN w:val="0"/>
              <w:adjustRightInd w:val="0"/>
              <w:spacing w:after="0" w:line="240" w:lineRule="auto"/>
              <w:rPr>
                <w:rFonts w:ascii="Times New Roman" w:eastAsia="Times New Roman" w:hAnsi="Times New Roman" w:cs="Times New Roman"/>
                <w:color w:val="0070C0"/>
                <w:sz w:val="28"/>
                <w:szCs w:val="28"/>
                <w:lang w:eastAsia="ru-RU"/>
              </w:rPr>
            </w:pPr>
          </w:p>
        </w:tc>
      </w:tr>
      <w:tr w:rsidR="000D667F" w:rsidRPr="000D667F" w:rsidTr="00DB72E7">
        <w:trPr>
          <w:trHeight w:val="1"/>
        </w:trPr>
        <w:tc>
          <w:tcPr>
            <w:tcW w:w="3686" w:type="dxa"/>
            <w:shd w:val="clear" w:color="auto" w:fill="auto"/>
          </w:tcPr>
          <w:p w:rsidR="000D667F" w:rsidRPr="000D667F" w:rsidRDefault="000D667F" w:rsidP="000D667F">
            <w:pPr>
              <w:suppressAutoHyphens/>
              <w:spacing w:after="0" w:line="240" w:lineRule="auto"/>
              <w:ind w:firstLine="34"/>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2.15. Показатели доступности и качества муниципальной услуги</w:t>
            </w:r>
          </w:p>
        </w:tc>
        <w:tc>
          <w:tcPr>
            <w:tcW w:w="6662" w:type="dxa"/>
            <w:shd w:val="clear" w:color="auto" w:fill="auto"/>
          </w:tcPr>
          <w:p w:rsidR="000D667F" w:rsidRPr="000D667F" w:rsidRDefault="000D667F" w:rsidP="000D667F">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Показателями доступности и качества предоставления муниципальной услуги являются:</w:t>
            </w:r>
          </w:p>
          <w:p w:rsidR="000D667F" w:rsidRPr="000D667F" w:rsidRDefault="000D667F" w:rsidP="000D667F">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1) соблюдение сроков приема и рассмотрения документов;</w:t>
            </w:r>
          </w:p>
          <w:p w:rsidR="000D667F" w:rsidRPr="000D667F" w:rsidRDefault="000D667F" w:rsidP="000D667F">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2) соблюдение срока получения результата муниципальной услуги;</w:t>
            </w:r>
          </w:p>
          <w:p w:rsidR="000D667F" w:rsidRPr="000D667F" w:rsidRDefault="000D667F" w:rsidP="000D667F">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3) наличие прецедентов (обоснованных жалоб) на нарушение Административного регламента, совершенных муниципальными служащими.</w:t>
            </w:r>
          </w:p>
          <w:p w:rsidR="000D667F" w:rsidRPr="000D667F" w:rsidRDefault="000D667F" w:rsidP="000D667F">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0D667F">
              <w:rPr>
                <w:rFonts w:ascii="Times New Roman CYR" w:eastAsia="Times New Roman" w:hAnsi="Times New Roman CYR" w:cs="Times New Roman CYR"/>
                <w:sz w:val="28"/>
                <w:szCs w:val="28"/>
                <w:lang w:eastAsia="ru-RU"/>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tc>
        <w:tc>
          <w:tcPr>
            <w:tcW w:w="3827" w:type="dxa"/>
            <w:shd w:val="clear" w:color="auto" w:fill="auto"/>
          </w:tcPr>
          <w:p w:rsidR="000D667F" w:rsidRPr="000D667F" w:rsidRDefault="000D667F" w:rsidP="000D667F">
            <w:pPr>
              <w:autoSpaceDE w:val="0"/>
              <w:autoSpaceDN w:val="0"/>
              <w:adjustRightInd w:val="0"/>
              <w:spacing w:after="0" w:line="240" w:lineRule="auto"/>
              <w:rPr>
                <w:rFonts w:ascii="Times New Roman" w:eastAsia="Times New Roman" w:hAnsi="Times New Roman" w:cs="Times New Roman"/>
                <w:color w:val="0070C0"/>
                <w:sz w:val="28"/>
                <w:szCs w:val="28"/>
                <w:lang w:eastAsia="ru-RU"/>
              </w:rPr>
            </w:pPr>
          </w:p>
        </w:tc>
      </w:tr>
      <w:tr w:rsidR="000D667F" w:rsidRPr="000D667F" w:rsidTr="00DB72E7">
        <w:trPr>
          <w:trHeight w:val="1"/>
        </w:trPr>
        <w:tc>
          <w:tcPr>
            <w:tcW w:w="3686" w:type="dxa"/>
            <w:shd w:val="clear" w:color="auto" w:fill="auto"/>
          </w:tcPr>
          <w:p w:rsidR="000D667F" w:rsidRPr="000D667F" w:rsidRDefault="000D667F" w:rsidP="000D667F">
            <w:pPr>
              <w:suppressAutoHyphens/>
              <w:spacing w:after="0" w:line="240" w:lineRule="auto"/>
              <w:ind w:firstLine="34"/>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2.16.</w:t>
            </w:r>
            <w:r w:rsidRPr="000D667F">
              <w:rPr>
                <w:rFonts w:ascii="Times New Roman" w:eastAsia="Times New Roman" w:hAnsi="Times New Roman" w:cs="Times New Roman"/>
                <w:sz w:val="28"/>
                <w:szCs w:val="28"/>
                <w:lang w:val="en-US" w:eastAsia="ru-RU"/>
              </w:rPr>
              <w:t> </w:t>
            </w:r>
            <w:r w:rsidRPr="000D667F">
              <w:rPr>
                <w:rFonts w:ascii="Times New Roman" w:eastAsia="Times New Roman" w:hAnsi="Times New Roman" w:cs="Times New Roman"/>
                <w:sz w:val="28"/>
                <w:szCs w:val="28"/>
                <w:lang w:eastAsia="ru-RU"/>
              </w:rPr>
              <w:t>Особенности предоставления муниципальной услуги в электронной форме</w:t>
            </w:r>
          </w:p>
        </w:tc>
        <w:tc>
          <w:tcPr>
            <w:tcW w:w="6662" w:type="dxa"/>
            <w:shd w:val="clear" w:color="auto" w:fill="auto"/>
          </w:tcPr>
          <w:p w:rsidR="000D667F" w:rsidRPr="000D667F" w:rsidRDefault="000D667F" w:rsidP="000D667F">
            <w:pPr>
              <w:tabs>
                <w:tab w:val="left" w:pos="709"/>
              </w:tabs>
              <w:spacing w:after="0" w:line="240" w:lineRule="auto"/>
              <w:ind w:firstLine="283"/>
              <w:jc w:val="both"/>
              <w:rPr>
                <w:rFonts w:ascii="Times New Roman CYR" w:eastAsia="Times New Roman" w:hAnsi="Times New Roman CYR" w:cs="Times New Roman CYR"/>
                <w:sz w:val="28"/>
                <w:szCs w:val="28"/>
                <w:lang w:eastAsia="ru-RU"/>
              </w:rPr>
            </w:pPr>
            <w:r w:rsidRPr="000D667F">
              <w:rPr>
                <w:rFonts w:ascii="Times New Roman CYR" w:eastAsia="Times New Roman" w:hAnsi="Times New Roman CYR" w:cs="Times New Roman CYR"/>
                <w:sz w:val="28"/>
                <w:szCs w:val="28"/>
                <w:lang w:eastAsia="ru-RU"/>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0D667F" w:rsidRPr="000D667F" w:rsidRDefault="000D667F" w:rsidP="000D667F">
            <w:pPr>
              <w:tabs>
                <w:tab w:val="left" w:pos="709"/>
              </w:tabs>
              <w:spacing w:after="0" w:line="240" w:lineRule="auto"/>
              <w:ind w:firstLine="283"/>
              <w:jc w:val="both"/>
              <w:rPr>
                <w:rFonts w:ascii="Times New Roman" w:eastAsia="Times New Roman" w:hAnsi="Times New Roman" w:cs="Times New Roman"/>
                <w:sz w:val="28"/>
                <w:szCs w:val="28"/>
                <w:lang w:eastAsia="ru-RU"/>
              </w:rPr>
            </w:pPr>
            <w:r w:rsidRPr="000D667F">
              <w:rPr>
                <w:rFonts w:ascii="Times New Roman CYR" w:eastAsia="Times New Roman" w:hAnsi="Times New Roman CYR" w:cs="Times New Roman CYR"/>
                <w:sz w:val="28"/>
                <w:szCs w:val="28"/>
                <w:lang w:eastAsia="ru-RU"/>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0D667F">
              <w:rPr>
                <w:rFonts w:ascii="Times New Roman" w:eastAsia="Times New Roman" w:hAnsi="Times New Roman" w:cs="Times New Roman"/>
                <w:sz w:val="28"/>
                <w:szCs w:val="28"/>
                <w:lang w:eastAsia="ru-RU"/>
              </w:rPr>
              <w:t>Портал государственных и муниципальных услуг Республики Татарстан (</w:t>
            </w:r>
            <w:r w:rsidRPr="000D667F">
              <w:rPr>
                <w:rFonts w:ascii="Times New Roman" w:eastAsia="Times New Roman" w:hAnsi="Times New Roman" w:cs="Times New Roman"/>
                <w:sz w:val="28"/>
                <w:szCs w:val="28"/>
                <w:lang w:val="en-US" w:eastAsia="ru-RU"/>
              </w:rPr>
              <w:t>http</w:t>
            </w:r>
            <w:r w:rsidRPr="000D667F">
              <w:rPr>
                <w:rFonts w:ascii="Times New Roman" w:eastAsia="Times New Roman" w:hAnsi="Times New Roman" w:cs="Times New Roman"/>
                <w:sz w:val="28"/>
                <w:szCs w:val="28"/>
                <w:lang w:eastAsia="ru-RU"/>
              </w:rPr>
              <w:t>://u</w:t>
            </w:r>
            <w:r w:rsidRPr="000D667F">
              <w:rPr>
                <w:rFonts w:ascii="Times New Roman" w:eastAsia="Times New Roman" w:hAnsi="Times New Roman" w:cs="Times New Roman"/>
                <w:sz w:val="28"/>
                <w:szCs w:val="28"/>
                <w:lang w:val="en-US" w:eastAsia="ru-RU"/>
              </w:rPr>
              <w:t>slugi</w:t>
            </w:r>
            <w:r w:rsidRPr="000D667F">
              <w:rPr>
                <w:rFonts w:ascii="Times New Roman" w:eastAsia="Times New Roman" w:hAnsi="Times New Roman" w:cs="Times New Roman"/>
                <w:sz w:val="28"/>
                <w:szCs w:val="28"/>
                <w:lang w:eastAsia="ru-RU"/>
              </w:rPr>
              <w:t xml:space="preserve">. </w:t>
            </w:r>
            <w:hyperlink r:id="rId276" w:history="1">
              <w:r w:rsidRPr="000D667F">
                <w:rPr>
                  <w:rFonts w:ascii="Times New Roman" w:eastAsia="Times New Roman" w:hAnsi="Times New Roman" w:cs="Times New Roman"/>
                  <w:sz w:val="28"/>
                  <w:szCs w:val="28"/>
                  <w:u w:val="single"/>
                  <w:lang w:val="en-US" w:eastAsia="ru-RU"/>
                </w:rPr>
                <w:t>tatar</w:t>
              </w:r>
              <w:r w:rsidRPr="000D667F">
                <w:rPr>
                  <w:rFonts w:ascii="Times New Roman" w:eastAsia="Times New Roman" w:hAnsi="Times New Roman" w:cs="Times New Roman"/>
                  <w:sz w:val="28"/>
                  <w:szCs w:val="28"/>
                  <w:u w:val="single"/>
                  <w:lang w:eastAsia="ru-RU"/>
                </w:rPr>
                <w:t>.</w:t>
              </w:r>
              <w:r w:rsidRPr="000D667F">
                <w:rPr>
                  <w:rFonts w:ascii="Times New Roman" w:eastAsia="Times New Roman" w:hAnsi="Times New Roman" w:cs="Times New Roman"/>
                  <w:sz w:val="28"/>
                  <w:szCs w:val="28"/>
                  <w:u w:val="single"/>
                  <w:lang w:val="en-US" w:eastAsia="ru-RU"/>
                </w:rPr>
                <w:t>ru</w:t>
              </w:r>
            </w:hyperlink>
            <w:r w:rsidRPr="000D667F">
              <w:rPr>
                <w:rFonts w:ascii="Times New Roman" w:eastAsia="Times New Roman" w:hAnsi="Times New Roman" w:cs="Times New Roman"/>
                <w:sz w:val="28"/>
                <w:szCs w:val="28"/>
                <w:lang w:eastAsia="ru-RU"/>
              </w:rPr>
              <w:t>/) или Единый портал  государственных и муниципальных услуг (функций) (</w:t>
            </w:r>
            <w:r w:rsidRPr="000D667F">
              <w:rPr>
                <w:rFonts w:ascii="Times New Roman" w:eastAsia="Times New Roman" w:hAnsi="Times New Roman" w:cs="Times New Roman"/>
                <w:sz w:val="28"/>
                <w:szCs w:val="28"/>
                <w:lang w:val="en-US" w:eastAsia="ru-RU"/>
              </w:rPr>
              <w:t>http</w:t>
            </w:r>
            <w:r w:rsidRPr="000D667F">
              <w:rPr>
                <w:rFonts w:ascii="Times New Roman" w:eastAsia="Times New Roman" w:hAnsi="Times New Roman" w:cs="Times New Roman"/>
                <w:sz w:val="28"/>
                <w:szCs w:val="28"/>
                <w:lang w:eastAsia="ru-RU"/>
              </w:rPr>
              <w:t xml:space="preserve">:// </w:t>
            </w:r>
            <w:hyperlink r:id="rId277" w:history="1">
              <w:r w:rsidRPr="000D667F">
                <w:rPr>
                  <w:rFonts w:ascii="Times New Roman" w:eastAsia="Times New Roman" w:hAnsi="Times New Roman" w:cs="Times New Roman"/>
                  <w:sz w:val="28"/>
                  <w:szCs w:val="28"/>
                  <w:u w:val="single"/>
                  <w:lang w:val="en-US" w:eastAsia="ru-RU"/>
                </w:rPr>
                <w:t>www</w:t>
              </w:r>
              <w:r w:rsidRPr="000D667F">
                <w:rPr>
                  <w:rFonts w:ascii="Times New Roman" w:eastAsia="Times New Roman" w:hAnsi="Times New Roman" w:cs="Times New Roman"/>
                  <w:sz w:val="28"/>
                  <w:szCs w:val="28"/>
                  <w:u w:val="single"/>
                  <w:lang w:eastAsia="ru-RU"/>
                </w:rPr>
                <w:t>.</w:t>
              </w:r>
              <w:r w:rsidRPr="000D667F">
                <w:rPr>
                  <w:rFonts w:ascii="Times New Roman" w:eastAsia="Times New Roman" w:hAnsi="Times New Roman" w:cs="Times New Roman"/>
                  <w:sz w:val="28"/>
                  <w:szCs w:val="28"/>
                  <w:u w:val="single"/>
                  <w:lang w:val="en-US" w:eastAsia="ru-RU"/>
                </w:rPr>
                <w:t>gosuslugi</w:t>
              </w:r>
              <w:r w:rsidRPr="000D667F">
                <w:rPr>
                  <w:rFonts w:ascii="Times New Roman" w:eastAsia="Times New Roman" w:hAnsi="Times New Roman" w:cs="Times New Roman"/>
                  <w:sz w:val="28"/>
                  <w:szCs w:val="28"/>
                  <w:u w:val="single"/>
                  <w:lang w:eastAsia="ru-RU"/>
                </w:rPr>
                <w:t>.</w:t>
              </w:r>
              <w:r w:rsidRPr="000D667F">
                <w:rPr>
                  <w:rFonts w:ascii="Times New Roman" w:eastAsia="Times New Roman" w:hAnsi="Times New Roman" w:cs="Times New Roman"/>
                  <w:sz w:val="28"/>
                  <w:szCs w:val="28"/>
                  <w:u w:val="single"/>
                  <w:lang w:val="en-US" w:eastAsia="ru-RU"/>
                </w:rPr>
                <w:t>ru</w:t>
              </w:r>
              <w:r w:rsidRPr="000D667F">
                <w:rPr>
                  <w:rFonts w:ascii="Times New Roman" w:eastAsia="Times New Roman" w:hAnsi="Times New Roman" w:cs="Times New Roman"/>
                  <w:sz w:val="28"/>
                  <w:szCs w:val="28"/>
                  <w:u w:val="single"/>
                  <w:lang w:eastAsia="ru-RU"/>
                </w:rPr>
                <w:t>/</w:t>
              </w:r>
            </w:hyperlink>
            <w:r w:rsidRPr="000D667F">
              <w:rPr>
                <w:rFonts w:ascii="Times New Roman" w:eastAsia="Times New Roman" w:hAnsi="Times New Roman" w:cs="Times New Roman"/>
                <w:sz w:val="28"/>
                <w:szCs w:val="28"/>
                <w:lang w:eastAsia="ru-RU"/>
              </w:rPr>
              <w:t>)</w:t>
            </w:r>
          </w:p>
        </w:tc>
        <w:tc>
          <w:tcPr>
            <w:tcW w:w="3827" w:type="dxa"/>
            <w:shd w:val="clear" w:color="auto" w:fill="auto"/>
          </w:tcPr>
          <w:p w:rsidR="000D667F" w:rsidRPr="000D667F" w:rsidRDefault="000D667F" w:rsidP="000D667F">
            <w:pPr>
              <w:autoSpaceDE w:val="0"/>
              <w:autoSpaceDN w:val="0"/>
              <w:adjustRightInd w:val="0"/>
              <w:spacing w:after="0" w:line="240" w:lineRule="auto"/>
              <w:rPr>
                <w:rFonts w:ascii="Times New Roman" w:eastAsia="Times New Roman" w:hAnsi="Times New Roman" w:cs="Times New Roman"/>
                <w:color w:val="0070C0"/>
                <w:sz w:val="28"/>
                <w:szCs w:val="28"/>
                <w:lang w:eastAsia="ru-RU"/>
              </w:rPr>
            </w:pPr>
          </w:p>
        </w:tc>
      </w:tr>
    </w:tbl>
    <w:p w:rsidR="000D667F" w:rsidRPr="000D667F" w:rsidRDefault="000D667F" w:rsidP="000D667F">
      <w:pPr>
        <w:spacing w:after="0" w:line="240" w:lineRule="auto"/>
        <w:rPr>
          <w:rFonts w:ascii="Times New Roman" w:eastAsia="Times New Roman" w:hAnsi="Times New Roman" w:cs="Times New Roman"/>
          <w:b/>
          <w:bCs/>
          <w:color w:val="0070C0"/>
          <w:sz w:val="18"/>
          <w:szCs w:val="18"/>
          <w:lang w:eastAsia="ru-RU"/>
        </w:rPr>
        <w:sectPr w:rsidR="000D667F" w:rsidRPr="000D667F" w:rsidSect="00DB72E7">
          <w:pgSz w:w="15840" w:h="12240" w:orient="landscape"/>
          <w:pgMar w:top="1134" w:right="1134" w:bottom="851" w:left="1134" w:header="720" w:footer="720" w:gutter="0"/>
          <w:cols w:space="720"/>
          <w:noEndnote/>
        </w:sectPr>
      </w:pPr>
    </w:p>
    <w:p w:rsidR="000D667F" w:rsidRPr="000D667F" w:rsidRDefault="000D667F" w:rsidP="000D667F">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0D667F">
        <w:rPr>
          <w:rFonts w:ascii="Times New Roman" w:eastAsia="Times New Roman" w:hAnsi="Times New Roman" w:cs="Times New Roman"/>
          <w:b/>
          <w:bCs/>
          <w:sz w:val="28"/>
          <w:szCs w:val="28"/>
          <w:lang w:eastAsia="ru-RU"/>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0D667F" w:rsidRPr="000D667F" w:rsidRDefault="000D667F" w:rsidP="000D667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0D667F" w:rsidRPr="000D667F" w:rsidRDefault="000D667F" w:rsidP="000D667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3.1. Описание последовательности действий при предоставлении муниципальной услуги</w:t>
      </w:r>
    </w:p>
    <w:p w:rsidR="000D667F" w:rsidRPr="000D667F" w:rsidRDefault="000D667F" w:rsidP="000D667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D667F" w:rsidRPr="000D667F" w:rsidRDefault="000D667F" w:rsidP="000D667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3.1.1. Предоставление муниципальной услуги</w:t>
      </w:r>
      <w:r w:rsidRPr="000D667F">
        <w:rPr>
          <w:rFonts w:ascii="Times New Roman" w:eastAsia="Times New Roman" w:hAnsi="Times New Roman" w:cs="Times New Roman"/>
          <w:sz w:val="24"/>
          <w:szCs w:val="24"/>
          <w:lang w:eastAsia="ru-RU"/>
        </w:rPr>
        <w:t xml:space="preserve"> </w:t>
      </w:r>
      <w:r w:rsidRPr="000D667F">
        <w:rPr>
          <w:rFonts w:ascii="Times New Roman" w:eastAsia="Times New Roman" w:hAnsi="Times New Roman" w:cs="Times New Roman"/>
          <w:sz w:val="28"/>
          <w:szCs w:val="28"/>
          <w:lang w:eastAsia="ru-RU"/>
        </w:rPr>
        <w:t>включает в себя следующие процедуры:</w:t>
      </w:r>
    </w:p>
    <w:p w:rsidR="000D667F" w:rsidRPr="000D667F" w:rsidRDefault="000D667F" w:rsidP="000D667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1) консультирование заявителя;</w:t>
      </w:r>
    </w:p>
    <w:p w:rsidR="000D667F" w:rsidRPr="000D667F" w:rsidRDefault="000D667F" w:rsidP="000D667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2) принятие и регистрация заявления;</w:t>
      </w:r>
    </w:p>
    <w:p w:rsidR="000D667F" w:rsidRPr="000D667F" w:rsidRDefault="000D667F" w:rsidP="000D667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3) формирование и направление межведомственных запросов в органы, участвующие в предоставлении муниципальной услуги;</w:t>
      </w:r>
    </w:p>
    <w:p w:rsidR="000D667F" w:rsidRPr="000D667F" w:rsidRDefault="000D667F" w:rsidP="000D667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4) подготовка результата муниципальной услуги;</w:t>
      </w:r>
    </w:p>
    <w:p w:rsidR="000D667F" w:rsidRPr="000D667F" w:rsidRDefault="000D667F" w:rsidP="000D667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5) заключение договора и выдача заявителю результата муниципальной услуги.</w:t>
      </w:r>
    </w:p>
    <w:p w:rsidR="000D667F" w:rsidRPr="000D667F" w:rsidRDefault="000D667F" w:rsidP="000D667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3.1.2. Блок-схема последовательности действий по предоставлению муниципальной услуги представлена в приложении №1.</w:t>
      </w:r>
    </w:p>
    <w:p w:rsidR="000D667F" w:rsidRPr="000D667F" w:rsidRDefault="000D667F" w:rsidP="000D667F">
      <w:pPr>
        <w:tabs>
          <w:tab w:val="left" w:pos="123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ab/>
      </w:r>
    </w:p>
    <w:p w:rsidR="000D667F" w:rsidRPr="000D667F" w:rsidRDefault="000D667F" w:rsidP="000D667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3.2. Оказание консультаций заявителю</w:t>
      </w:r>
    </w:p>
    <w:p w:rsidR="000D667F" w:rsidRPr="000D667F" w:rsidRDefault="000D667F" w:rsidP="000D667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D667F" w:rsidRPr="000D667F" w:rsidRDefault="000D667F" w:rsidP="000D667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0D667F" w:rsidRPr="000D667F" w:rsidRDefault="000D667F" w:rsidP="000D667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0D667F" w:rsidRPr="000D667F" w:rsidRDefault="000D667F" w:rsidP="000D667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Процедуры, устанавливаемые настоящим пунктом, осуществляются в день обращения заявителя.</w:t>
      </w:r>
    </w:p>
    <w:p w:rsidR="000D667F" w:rsidRPr="000D667F" w:rsidRDefault="000D667F" w:rsidP="000D667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Результат процедур: консультации по составу, форме представляемой документации и другим вопросам получения разрешения.</w:t>
      </w:r>
    </w:p>
    <w:p w:rsidR="000D667F" w:rsidRPr="000D667F" w:rsidRDefault="000D667F" w:rsidP="000D667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D667F" w:rsidRPr="000D667F" w:rsidRDefault="000D667F" w:rsidP="000D667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3.3. Принятие и регистрация заявления</w:t>
      </w:r>
    </w:p>
    <w:p w:rsidR="000D667F" w:rsidRPr="000D667F" w:rsidRDefault="000D667F" w:rsidP="000D667F">
      <w:pPr>
        <w:suppressAutoHyphens/>
        <w:spacing w:after="0" w:line="240" w:lineRule="auto"/>
        <w:ind w:firstLine="709"/>
        <w:jc w:val="both"/>
        <w:rPr>
          <w:rFonts w:ascii="Times New Roman" w:eastAsia="Times New Roman" w:hAnsi="Times New Roman" w:cs="Times New Roman"/>
          <w:sz w:val="28"/>
          <w:szCs w:val="28"/>
          <w:lang w:eastAsia="ru-RU"/>
        </w:rPr>
      </w:pPr>
    </w:p>
    <w:p w:rsidR="000D667F" w:rsidRPr="000D667F" w:rsidRDefault="000D667F" w:rsidP="000D667F">
      <w:pPr>
        <w:suppressAutoHyphens/>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3.3.1. Заявитель лично или через доверенное лицо подает письменное заявление о предоставлении муниципальной услуги</w:t>
      </w:r>
      <w:r w:rsidRPr="000D667F">
        <w:rPr>
          <w:rFonts w:ascii="Times New Roman" w:eastAsia="Times New Roman" w:hAnsi="Times New Roman" w:cs="Times New Roman"/>
          <w:color w:val="000000"/>
          <w:sz w:val="28"/>
          <w:szCs w:val="24"/>
          <w:lang w:eastAsia="ru-RU"/>
        </w:rPr>
        <w:t xml:space="preserve"> и представляет документы в соответствии с пунктом 2.5 настоящего Регламента </w:t>
      </w:r>
      <w:r w:rsidRPr="000D667F">
        <w:rPr>
          <w:rFonts w:ascii="Times New Roman" w:eastAsia="Times New Roman" w:hAnsi="Times New Roman" w:cs="Times New Roman"/>
          <w:sz w:val="28"/>
          <w:szCs w:val="28"/>
          <w:lang w:eastAsia="ru-RU"/>
        </w:rPr>
        <w:t>в Палату.</w:t>
      </w:r>
    </w:p>
    <w:p w:rsidR="000D667F" w:rsidRPr="000D667F" w:rsidRDefault="000D667F" w:rsidP="000D667F">
      <w:pPr>
        <w:suppressAutoHyphens/>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0D667F" w:rsidRPr="000D667F" w:rsidRDefault="000D667F" w:rsidP="000D667F">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D667F">
        <w:rPr>
          <w:rFonts w:ascii="Times New Roman" w:eastAsia="Times New Roman" w:hAnsi="Times New Roman" w:cs="Times New Roman"/>
          <w:sz w:val="28"/>
          <w:szCs w:val="28"/>
          <w:lang w:eastAsia="ru-RU"/>
        </w:rPr>
        <w:t>3.3.2.</w:t>
      </w:r>
      <w:r w:rsidRPr="000D667F">
        <w:rPr>
          <w:rFonts w:ascii="Times New Roman" w:eastAsia="Times New Roman" w:hAnsi="Times New Roman" w:cs="Times New Roman"/>
          <w:bCs/>
          <w:sz w:val="28"/>
          <w:szCs w:val="28"/>
          <w:lang w:eastAsia="ru-RU"/>
        </w:rPr>
        <w:t>Специалист Палаты, ведущий прием заявлений, осуществляет:</w:t>
      </w:r>
    </w:p>
    <w:p w:rsidR="000D667F" w:rsidRPr="000D667F" w:rsidRDefault="000D667F" w:rsidP="000D667F">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D667F">
        <w:rPr>
          <w:rFonts w:ascii="Times New Roman" w:eastAsia="Times New Roman" w:hAnsi="Times New Roman" w:cs="Times New Roman"/>
          <w:bCs/>
          <w:sz w:val="28"/>
          <w:szCs w:val="28"/>
          <w:lang w:eastAsia="ru-RU"/>
        </w:rPr>
        <w:t xml:space="preserve">установление личности заявителя; </w:t>
      </w:r>
    </w:p>
    <w:p w:rsidR="000D667F" w:rsidRPr="000D667F" w:rsidRDefault="000D667F" w:rsidP="000D667F">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D667F">
        <w:rPr>
          <w:rFonts w:ascii="Times New Roman" w:eastAsia="Times New Roman" w:hAnsi="Times New Roman" w:cs="Times New Roman"/>
          <w:bCs/>
          <w:sz w:val="28"/>
          <w:szCs w:val="28"/>
          <w:lang w:eastAsia="ru-RU"/>
        </w:rPr>
        <w:t>проверку полномочий заявителя (в случае действия по доверенности);</w:t>
      </w:r>
    </w:p>
    <w:p w:rsidR="000D667F" w:rsidRPr="000D667F" w:rsidRDefault="000D667F" w:rsidP="000D667F">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D667F">
        <w:rPr>
          <w:rFonts w:ascii="Times New Roman" w:eastAsia="Times New Roman" w:hAnsi="Times New Roman" w:cs="Times New Roman"/>
          <w:bCs/>
          <w:sz w:val="28"/>
          <w:szCs w:val="28"/>
          <w:lang w:eastAsia="ru-RU"/>
        </w:rPr>
        <w:t xml:space="preserve">проверку наличия документов, предусмотренных пунктом 2.5 настоящего Регламента; </w:t>
      </w:r>
    </w:p>
    <w:p w:rsidR="000D667F" w:rsidRPr="000D667F" w:rsidRDefault="000D667F" w:rsidP="000D667F">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D667F">
        <w:rPr>
          <w:rFonts w:ascii="Times New Roman" w:eastAsia="Times New Roman" w:hAnsi="Times New Roman" w:cs="Times New Roman"/>
          <w:bCs/>
          <w:sz w:val="28"/>
          <w:szCs w:val="28"/>
          <w:lang w:eastAsia="ru-RU"/>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0D667F" w:rsidRPr="000D667F" w:rsidRDefault="000D667F" w:rsidP="000D667F">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D667F">
        <w:rPr>
          <w:rFonts w:ascii="Times New Roman" w:eastAsia="Times New Roman" w:hAnsi="Times New Roman" w:cs="Times New Roman"/>
          <w:bCs/>
          <w:sz w:val="28"/>
          <w:szCs w:val="28"/>
          <w:lang w:eastAsia="ru-RU"/>
        </w:rPr>
        <w:t>В случае отсутствия замечаний специалист Палаты осуществляет:</w:t>
      </w:r>
    </w:p>
    <w:p w:rsidR="000D667F" w:rsidRPr="000D667F" w:rsidRDefault="000D667F" w:rsidP="000D667F">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D667F">
        <w:rPr>
          <w:rFonts w:ascii="Times New Roman" w:eastAsia="Times New Roman" w:hAnsi="Times New Roman" w:cs="Times New Roman"/>
          <w:bCs/>
          <w:sz w:val="28"/>
          <w:szCs w:val="28"/>
          <w:lang w:eastAsia="ru-RU"/>
        </w:rPr>
        <w:t>прием и регистрацию заявления в специальном журнале;</w:t>
      </w:r>
    </w:p>
    <w:p w:rsidR="000D667F" w:rsidRPr="000D667F" w:rsidRDefault="000D667F" w:rsidP="000D667F">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D667F">
        <w:rPr>
          <w:rFonts w:ascii="Times New Roman" w:eastAsia="Times New Roman" w:hAnsi="Times New Roman" w:cs="Times New Roman"/>
          <w:bCs/>
          <w:sz w:val="28"/>
          <w:szCs w:val="28"/>
          <w:lang w:eastAsia="ru-RU"/>
        </w:rPr>
        <w:t xml:space="preserve">вручение заявителю копии </w:t>
      </w:r>
      <w:r w:rsidRPr="000D667F">
        <w:rPr>
          <w:rFonts w:ascii="Times New Roman" w:eastAsia="Times New Roman" w:hAnsi="Times New Roman" w:cs="Times New Roman"/>
          <w:sz w:val="28"/>
          <w:szCs w:val="28"/>
          <w:lang w:eastAsia="ru-RU"/>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0D667F">
        <w:rPr>
          <w:rFonts w:ascii="Times New Roman" w:eastAsia="Times New Roman" w:hAnsi="Times New Roman" w:cs="Times New Roman"/>
          <w:bCs/>
          <w:sz w:val="28"/>
          <w:szCs w:val="28"/>
          <w:lang w:eastAsia="ru-RU"/>
        </w:rPr>
        <w:t>.</w:t>
      </w: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D667F">
        <w:rPr>
          <w:rFonts w:ascii="Times New Roman" w:eastAsia="Times New Roman" w:hAnsi="Times New Roman" w:cs="Times New Roman"/>
          <w:bCs/>
          <w:sz w:val="28"/>
          <w:szCs w:val="28"/>
          <w:lang w:eastAsia="ru-RU"/>
        </w:rPr>
        <w:t xml:space="preserve">В случае наличия оснований для отказа в приеме документов, специалист Палаты, ведущий прием документов, уведомляет заявителя </w:t>
      </w:r>
      <w:r w:rsidRPr="000D667F">
        <w:rPr>
          <w:rFonts w:ascii="Times New Roman CYR" w:eastAsia="Times New Roman" w:hAnsi="Times New Roman CYR" w:cs="Times New Roman CYR"/>
          <w:sz w:val="28"/>
          <w:szCs w:val="28"/>
          <w:lang w:eastAsia="ru-RU"/>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0D667F" w:rsidRPr="000D667F" w:rsidRDefault="000D667F" w:rsidP="000D667F">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D667F">
        <w:rPr>
          <w:rFonts w:ascii="Times New Roman" w:eastAsia="Times New Roman" w:hAnsi="Times New Roman" w:cs="Times New Roman"/>
          <w:bCs/>
          <w:sz w:val="28"/>
          <w:szCs w:val="28"/>
          <w:lang w:eastAsia="ru-RU"/>
        </w:rPr>
        <w:t>Процедуры, устанавливаемые настоящим пунктом, осуществляются в течение 15 минут.</w:t>
      </w:r>
    </w:p>
    <w:p w:rsidR="000D667F" w:rsidRPr="000D667F" w:rsidRDefault="000D667F" w:rsidP="000D667F">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D667F">
        <w:rPr>
          <w:rFonts w:ascii="Times New Roman" w:eastAsia="Times New Roman" w:hAnsi="Times New Roman" w:cs="Times New Roman"/>
          <w:sz w:val="28"/>
          <w:szCs w:val="28"/>
          <w:lang w:eastAsia="ru-RU"/>
        </w:rPr>
        <w:t xml:space="preserve">Результат процедур: принятое и зарегистрированное заявление или возвращенные заявителю документы. </w:t>
      </w:r>
    </w:p>
    <w:p w:rsidR="000D667F" w:rsidRPr="000D667F" w:rsidRDefault="000D667F" w:rsidP="000D667F">
      <w:pPr>
        <w:tabs>
          <w:tab w:val="left" w:pos="8610"/>
        </w:tabs>
        <w:suppressAutoHyphens/>
        <w:spacing w:after="0" w:line="240" w:lineRule="auto"/>
        <w:ind w:firstLine="709"/>
        <w:jc w:val="both"/>
        <w:rPr>
          <w:rFonts w:ascii="Times New Roman" w:eastAsia="Times New Roman" w:hAnsi="Times New Roman" w:cs="Times New Roman"/>
          <w:sz w:val="28"/>
          <w:szCs w:val="28"/>
          <w:lang w:eastAsia="ru-RU"/>
        </w:rPr>
      </w:pPr>
    </w:p>
    <w:p w:rsidR="000D667F" w:rsidRPr="000D667F" w:rsidRDefault="000D667F" w:rsidP="000D667F">
      <w:pPr>
        <w:tabs>
          <w:tab w:val="left" w:pos="8610"/>
        </w:tabs>
        <w:suppressAutoHyphens/>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3.4. Формирование и направление межведомственных запросов в органы, участвующие в предоставлении муниципальной услуги</w:t>
      </w:r>
    </w:p>
    <w:p w:rsidR="000D667F" w:rsidRPr="000D667F" w:rsidRDefault="000D667F" w:rsidP="000D667F">
      <w:pPr>
        <w:suppressAutoHyphens/>
        <w:spacing w:after="0" w:line="240" w:lineRule="auto"/>
        <w:ind w:firstLine="709"/>
        <w:jc w:val="both"/>
        <w:rPr>
          <w:rFonts w:ascii="Times New Roman" w:eastAsia="Times New Roman" w:hAnsi="Times New Roman" w:cs="Times New Roman"/>
          <w:spacing w:val="-1"/>
          <w:sz w:val="28"/>
          <w:szCs w:val="28"/>
          <w:lang w:eastAsia="ru-RU"/>
        </w:rPr>
      </w:pPr>
    </w:p>
    <w:p w:rsidR="000D667F" w:rsidRPr="000D667F" w:rsidRDefault="000D667F" w:rsidP="000D667F">
      <w:pPr>
        <w:suppressAutoHyphens/>
        <w:spacing w:after="0" w:line="240" w:lineRule="auto"/>
        <w:ind w:firstLine="709"/>
        <w:jc w:val="both"/>
        <w:rPr>
          <w:rFonts w:ascii="Times New Roman CYR" w:eastAsia="Times New Roman" w:hAnsi="Times New Roman CYR" w:cs="Times New Roman CYR"/>
          <w:sz w:val="28"/>
          <w:szCs w:val="28"/>
          <w:lang w:eastAsia="ru-RU"/>
        </w:rPr>
      </w:pPr>
      <w:r w:rsidRPr="000D667F">
        <w:rPr>
          <w:rFonts w:ascii="Times New Roman" w:eastAsia="Times New Roman" w:hAnsi="Times New Roman" w:cs="Times New Roman"/>
          <w:spacing w:val="-1"/>
          <w:sz w:val="28"/>
          <w:szCs w:val="28"/>
          <w:lang w:eastAsia="ru-RU"/>
        </w:rPr>
        <w:t xml:space="preserve">3.4.1. Специалист Палаты </w:t>
      </w:r>
      <w:r w:rsidRPr="000D667F">
        <w:rPr>
          <w:rFonts w:ascii="Times New Roman CYR" w:eastAsia="Times New Roman" w:hAnsi="Times New Roman CYR" w:cs="Times New Roman CYR"/>
          <w:sz w:val="28"/>
          <w:szCs w:val="28"/>
          <w:lang w:eastAsia="ru-RU"/>
        </w:rPr>
        <w:t>направляет в электронной форме посредством системы межведомственного электронного взаимодействия запрос о предоставлении:</w:t>
      </w:r>
    </w:p>
    <w:p w:rsidR="000D667F" w:rsidRPr="000D667F" w:rsidRDefault="000D667F" w:rsidP="000D667F">
      <w:pPr>
        <w:suppressAutoHyphens/>
        <w:spacing w:after="0" w:line="240" w:lineRule="auto"/>
        <w:ind w:firstLine="709"/>
        <w:jc w:val="both"/>
        <w:rPr>
          <w:rFonts w:ascii="Times New Roman CYR" w:eastAsia="Times New Roman" w:hAnsi="Times New Roman CYR" w:cs="Times New Roman CYR"/>
          <w:sz w:val="28"/>
          <w:szCs w:val="28"/>
          <w:lang w:eastAsia="ru-RU"/>
        </w:rPr>
      </w:pPr>
      <w:r w:rsidRPr="000D667F">
        <w:rPr>
          <w:rFonts w:ascii="Times New Roman CYR" w:eastAsia="Times New Roman" w:hAnsi="Times New Roman CYR" w:cs="Times New Roman CYR"/>
          <w:sz w:val="28"/>
          <w:szCs w:val="28"/>
          <w:lang w:eastAsia="ru-RU"/>
        </w:rPr>
        <w:t>1) выписки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 (о правах на здание, строение, сооружение);</w:t>
      </w:r>
    </w:p>
    <w:p w:rsidR="000D667F" w:rsidRPr="000D667F" w:rsidRDefault="000D667F" w:rsidP="000D667F">
      <w:pPr>
        <w:suppressAutoHyphens/>
        <w:spacing w:after="0" w:line="240" w:lineRule="auto"/>
        <w:ind w:firstLine="709"/>
        <w:jc w:val="both"/>
        <w:rPr>
          <w:rFonts w:ascii="Times New Roman CYR" w:eastAsia="Times New Roman" w:hAnsi="Times New Roman CYR" w:cs="Times New Roman CYR"/>
          <w:sz w:val="28"/>
          <w:szCs w:val="28"/>
          <w:lang w:eastAsia="ru-RU"/>
        </w:rPr>
      </w:pPr>
      <w:r w:rsidRPr="000D667F">
        <w:rPr>
          <w:rFonts w:ascii="Times New Roman CYR" w:eastAsia="Times New Roman" w:hAnsi="Times New Roman CYR" w:cs="Times New Roman CYR"/>
          <w:sz w:val="28"/>
          <w:szCs w:val="28"/>
          <w:lang w:eastAsia="ru-RU"/>
        </w:rPr>
        <w:t>2) выписки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 (о правах на земельный участок);</w:t>
      </w:r>
    </w:p>
    <w:p w:rsidR="000D667F" w:rsidRPr="000D667F" w:rsidRDefault="000D667F" w:rsidP="000D667F">
      <w:pPr>
        <w:suppressAutoHyphens/>
        <w:spacing w:after="0" w:line="240" w:lineRule="auto"/>
        <w:ind w:firstLine="709"/>
        <w:jc w:val="both"/>
        <w:rPr>
          <w:rFonts w:ascii="Times New Roman CYR" w:eastAsia="Times New Roman" w:hAnsi="Times New Roman CYR" w:cs="Times New Roman CYR"/>
          <w:sz w:val="28"/>
          <w:szCs w:val="28"/>
          <w:lang w:eastAsia="ru-RU"/>
        </w:rPr>
      </w:pPr>
      <w:r w:rsidRPr="000D667F">
        <w:rPr>
          <w:rFonts w:ascii="Times New Roman CYR" w:eastAsia="Times New Roman" w:hAnsi="Times New Roman CYR" w:cs="Times New Roman CYR"/>
          <w:sz w:val="28"/>
          <w:szCs w:val="28"/>
          <w:lang w:eastAsia="ru-RU"/>
        </w:rPr>
        <w:t>3) кадастрового паспорта объекта недвижимости (на земельный участок);</w:t>
      </w:r>
    </w:p>
    <w:p w:rsidR="000D667F" w:rsidRPr="000D667F" w:rsidRDefault="000D667F" w:rsidP="000D667F">
      <w:pPr>
        <w:suppressAutoHyphens/>
        <w:spacing w:after="0" w:line="240" w:lineRule="auto"/>
        <w:ind w:firstLine="709"/>
        <w:jc w:val="both"/>
        <w:rPr>
          <w:rFonts w:ascii="Times New Roman CYR" w:eastAsia="Times New Roman" w:hAnsi="Times New Roman CYR" w:cs="Times New Roman CYR"/>
          <w:sz w:val="28"/>
          <w:szCs w:val="28"/>
          <w:lang w:eastAsia="ru-RU"/>
        </w:rPr>
      </w:pPr>
      <w:r w:rsidRPr="000D667F">
        <w:rPr>
          <w:rFonts w:ascii="Times New Roman CYR" w:eastAsia="Times New Roman" w:hAnsi="Times New Roman CYR" w:cs="Times New Roman CYR"/>
          <w:sz w:val="28"/>
          <w:szCs w:val="28"/>
          <w:lang w:eastAsia="ru-RU"/>
        </w:rPr>
        <w:t>4) Сведения из ЕГРЮЛ.</w:t>
      </w:r>
    </w:p>
    <w:p w:rsidR="000D667F" w:rsidRPr="000D667F" w:rsidRDefault="000D667F" w:rsidP="000D667F">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0D667F">
        <w:rPr>
          <w:rFonts w:ascii="Times New Roman" w:eastAsia="Times New Roman" w:hAnsi="Times New Roman" w:cs="Times New Roman"/>
          <w:spacing w:val="-1"/>
          <w:sz w:val="28"/>
          <w:szCs w:val="28"/>
          <w:lang w:eastAsia="ru-RU"/>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0D667F" w:rsidRPr="000D667F" w:rsidRDefault="000D667F" w:rsidP="000D667F">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0D667F">
        <w:rPr>
          <w:rFonts w:ascii="Times New Roman" w:eastAsia="Times New Roman" w:hAnsi="Times New Roman" w:cs="Times New Roman"/>
          <w:spacing w:val="-1"/>
          <w:sz w:val="28"/>
          <w:szCs w:val="28"/>
          <w:lang w:eastAsia="ru-RU"/>
        </w:rPr>
        <w:t xml:space="preserve">Результат процедуры: направленные в органы власти запросы. </w:t>
      </w:r>
    </w:p>
    <w:p w:rsidR="000D667F" w:rsidRPr="000D667F" w:rsidRDefault="000D667F" w:rsidP="000D667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D667F">
        <w:rPr>
          <w:rFonts w:ascii="Times New Roman CYR" w:eastAsia="Times New Roman" w:hAnsi="Times New Roman CYR" w:cs="Times New Roman CYR"/>
          <w:sz w:val="28"/>
          <w:szCs w:val="28"/>
          <w:lang w:eastAsia="ru-RU"/>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0D667F" w:rsidRPr="000D667F" w:rsidRDefault="000D667F" w:rsidP="000D667F">
      <w:pPr>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Результат процедур: документы (сведения) либо уведомление об отказе, направленные в Палату.</w:t>
      </w:r>
    </w:p>
    <w:p w:rsidR="000D667F" w:rsidRPr="000D667F" w:rsidRDefault="000D667F" w:rsidP="000D667F">
      <w:pPr>
        <w:spacing w:after="0" w:line="240" w:lineRule="auto"/>
        <w:ind w:firstLine="709"/>
        <w:jc w:val="both"/>
        <w:rPr>
          <w:rFonts w:ascii="Times New Roman" w:eastAsia="Times New Roman" w:hAnsi="Times New Roman" w:cs="Times New Roman"/>
          <w:sz w:val="28"/>
          <w:szCs w:val="28"/>
          <w:lang w:eastAsia="ru-RU"/>
        </w:rPr>
      </w:pPr>
    </w:p>
    <w:p w:rsidR="000D667F" w:rsidRPr="000D667F" w:rsidRDefault="000D667F" w:rsidP="000D667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CYR" w:eastAsia="Times New Roman" w:hAnsi="Times New Roman CYR" w:cs="Times New Roman CYR"/>
          <w:sz w:val="28"/>
          <w:szCs w:val="28"/>
          <w:lang w:eastAsia="ru-RU"/>
        </w:rPr>
        <w:t>3.5. П</w:t>
      </w:r>
      <w:r w:rsidRPr="000D667F">
        <w:rPr>
          <w:rFonts w:ascii="Times New Roman" w:eastAsia="Times New Roman" w:hAnsi="Times New Roman" w:cs="Times New Roman"/>
          <w:sz w:val="28"/>
          <w:szCs w:val="28"/>
          <w:lang w:eastAsia="ru-RU"/>
        </w:rPr>
        <w:t>одготовка результата муниципальной услуги</w:t>
      </w:r>
    </w:p>
    <w:p w:rsidR="000D667F" w:rsidRPr="000D667F" w:rsidRDefault="000D667F" w:rsidP="000D667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0D667F" w:rsidRPr="000D667F" w:rsidRDefault="000D667F" w:rsidP="000D667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3.5.1. Специалист Палаты на основании полученных документов:</w:t>
      </w: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принимает решение о предоставлении земельного участка или об отказе в предоставлении муниципальной услуги;</w:t>
      </w:r>
    </w:p>
    <w:p w:rsidR="000D667F" w:rsidRPr="000D667F" w:rsidRDefault="000D667F" w:rsidP="000D667F">
      <w:pPr>
        <w:suppressAutoHyphens/>
        <w:autoSpaceDE w:val="0"/>
        <w:autoSpaceDN w:val="0"/>
        <w:adjustRightInd w:val="0"/>
        <w:spacing w:after="0" w:line="240" w:lineRule="auto"/>
        <w:ind w:firstLine="708"/>
        <w:jc w:val="both"/>
        <w:rPr>
          <w:rFonts w:ascii="Times New Roman" w:eastAsia="Times New Roman" w:hAnsi="Times New Roman" w:cs="Times New Roman"/>
          <w:sz w:val="28"/>
          <w:szCs w:val="28"/>
          <w:lang w:eastAsia="zh-CN"/>
        </w:rPr>
      </w:pPr>
      <w:r w:rsidRPr="000D667F">
        <w:rPr>
          <w:rFonts w:ascii="Times New Roman" w:eastAsia="Times New Roman" w:hAnsi="Times New Roman" w:cs="Times New Roman"/>
          <w:sz w:val="28"/>
          <w:szCs w:val="28"/>
          <w:lang w:eastAsia="ru-RU"/>
        </w:rPr>
        <w:t xml:space="preserve">подготавливает проект постановления о предоставлении земельного участка </w:t>
      </w:r>
      <w:r w:rsidRPr="000D667F">
        <w:rPr>
          <w:rFonts w:ascii="Times New Roman" w:eastAsia="Times New Roman" w:hAnsi="Times New Roman" w:cs="Times New Roman"/>
          <w:sz w:val="28"/>
          <w:szCs w:val="28"/>
          <w:lang w:eastAsia="zh-CN"/>
        </w:rPr>
        <w:t>или письмо об отказе;</w:t>
      </w: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 xml:space="preserve">осуществляет в установленном порядке процедуры согласования проекта подготовленного документа; </w:t>
      </w: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направляет проект постановления или письмо об отказе на подпись руководителю Исполкома (лицу, им уполномоченному).</w:t>
      </w:r>
    </w:p>
    <w:p w:rsidR="000D667F" w:rsidRPr="000D667F" w:rsidRDefault="000D667F" w:rsidP="000D667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D667F">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день поступления ответов на запросы.</w:t>
      </w: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Результат процедур: проекты, направленные на подпись Руководителю Исполкома (лицу, им уполномоченному).</w:t>
      </w:r>
    </w:p>
    <w:p w:rsidR="000D667F" w:rsidRPr="000D667F" w:rsidRDefault="000D667F" w:rsidP="000D667F">
      <w:pPr>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0D667F">
        <w:rPr>
          <w:rFonts w:ascii="Times New Roman" w:eastAsia="Calibri" w:hAnsi="Times New Roman" w:cs="Times New Roman"/>
          <w:sz w:val="28"/>
          <w:szCs w:val="28"/>
        </w:rPr>
        <w:t>3.5.2. Руководитель Исполкома</w:t>
      </w:r>
      <w:r w:rsidRPr="000D667F">
        <w:rPr>
          <w:rFonts w:ascii="Times New Roman" w:eastAsia="Calibri" w:hAnsi="Times New Roman" w:cs="Arial"/>
          <w:sz w:val="28"/>
          <w:szCs w:val="28"/>
        </w:rPr>
        <w:t xml:space="preserve"> подписывает постановление или письмо об отказе и направляет в Палату для регистрации.</w:t>
      </w:r>
    </w:p>
    <w:p w:rsidR="000D667F" w:rsidRPr="000D667F" w:rsidRDefault="000D667F" w:rsidP="000D667F">
      <w:pPr>
        <w:suppressAutoHyphens/>
        <w:autoSpaceDE w:val="0"/>
        <w:autoSpaceDN w:val="0"/>
        <w:adjustRightInd w:val="0"/>
        <w:spacing w:after="0" w:line="240" w:lineRule="auto"/>
        <w:ind w:firstLine="709"/>
        <w:jc w:val="both"/>
        <w:rPr>
          <w:rFonts w:ascii="Times New Roman" w:eastAsia="Calibri" w:hAnsi="Times New Roman" w:cs="Arial"/>
          <w:sz w:val="28"/>
          <w:szCs w:val="28"/>
        </w:rPr>
      </w:pPr>
      <w:r w:rsidRPr="000D667F">
        <w:rPr>
          <w:rFonts w:ascii="Times New Roman" w:eastAsia="Calibri" w:hAnsi="Times New Roman" w:cs="Arial"/>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0D667F" w:rsidRPr="000D667F" w:rsidRDefault="000D667F" w:rsidP="000D667F">
      <w:pPr>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0D667F">
        <w:rPr>
          <w:rFonts w:ascii="Times New Roman" w:eastAsia="Calibri" w:hAnsi="Times New Roman" w:cs="Times New Roman"/>
          <w:sz w:val="28"/>
          <w:szCs w:val="28"/>
        </w:rPr>
        <w:t xml:space="preserve">Результат процедуры: подписанное постановление или письмо об отказе, направленное на регистрацию. </w:t>
      </w:r>
    </w:p>
    <w:p w:rsidR="000D667F" w:rsidRPr="000D667F" w:rsidRDefault="000D667F" w:rsidP="000D667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D667F">
        <w:rPr>
          <w:rFonts w:ascii="Times New Roman CYR" w:eastAsia="Times New Roman" w:hAnsi="Times New Roman CYR" w:cs="Times New Roman CYR"/>
          <w:sz w:val="28"/>
          <w:szCs w:val="28"/>
          <w:lang w:eastAsia="ru-RU"/>
        </w:rPr>
        <w:t>3.5.3. Специалист Палаты:</w:t>
      </w:r>
    </w:p>
    <w:p w:rsidR="000D667F" w:rsidRPr="000D667F" w:rsidRDefault="000D667F" w:rsidP="000D667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D667F">
        <w:rPr>
          <w:rFonts w:ascii="Times New Roman CYR" w:eastAsia="Times New Roman" w:hAnsi="Times New Roman CYR" w:cs="Times New Roman CYR"/>
          <w:sz w:val="28"/>
          <w:szCs w:val="28"/>
          <w:lang w:eastAsia="ru-RU"/>
        </w:rPr>
        <w:t>регистрирует проект постановления или письмо об отказе.</w:t>
      </w:r>
    </w:p>
    <w:p w:rsidR="000D667F" w:rsidRPr="000D667F" w:rsidRDefault="000D667F" w:rsidP="000D667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D667F">
        <w:rPr>
          <w:rFonts w:ascii="Times New Roman CYR" w:eastAsia="Times New Roman" w:hAnsi="Times New Roman CYR" w:cs="Times New Roman CYR"/>
          <w:sz w:val="28"/>
          <w:szCs w:val="28"/>
          <w:lang w:eastAsia="ru-RU"/>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постановления или письма об отказе в образовании земельного участка.</w:t>
      </w:r>
    </w:p>
    <w:p w:rsidR="000D667F" w:rsidRPr="000D667F" w:rsidRDefault="000D667F" w:rsidP="000D667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D667F">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день подписания документов Руководителем Исполкома.</w:t>
      </w:r>
    </w:p>
    <w:p w:rsidR="000D667F" w:rsidRPr="000D667F" w:rsidRDefault="000D667F" w:rsidP="000D667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D667F">
        <w:rPr>
          <w:rFonts w:ascii="Times New Roman CYR" w:eastAsia="Times New Roman" w:hAnsi="Times New Roman CYR" w:cs="Times New Roman CYR"/>
          <w:sz w:val="28"/>
          <w:szCs w:val="28"/>
          <w:lang w:eastAsia="ru-RU"/>
        </w:rPr>
        <w:t>Результат процедур: извещение заявителя (его представителя) о результате предоставления муниципальной услуги.</w:t>
      </w:r>
    </w:p>
    <w:p w:rsidR="000D667F" w:rsidRPr="000D667F" w:rsidRDefault="000D667F" w:rsidP="000D667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0D667F" w:rsidRPr="000D667F" w:rsidRDefault="000D667F" w:rsidP="000D667F">
      <w:pPr>
        <w:suppressAutoHyphens/>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3.6. Заключение договора и выдача заявителю результата муниципальной услуги</w:t>
      </w:r>
    </w:p>
    <w:p w:rsidR="000D667F" w:rsidRPr="000D667F" w:rsidRDefault="000D667F" w:rsidP="000D667F">
      <w:pPr>
        <w:suppressAutoHyphens/>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3.6.1. Специалист Палаты на основании поступившего постановления:</w:t>
      </w:r>
    </w:p>
    <w:p w:rsidR="000D667F" w:rsidRPr="000D667F" w:rsidRDefault="000D667F" w:rsidP="000D667F">
      <w:pPr>
        <w:suppressAutoHyphens/>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подготавливает проект договора о предоставлении земельного участка (далее – договор) или проект письма об отказе в предоставлении муниципальной услуги;</w:t>
      </w:r>
    </w:p>
    <w:p w:rsidR="000D667F" w:rsidRPr="000D667F" w:rsidRDefault="000D667F" w:rsidP="000D667F">
      <w:pPr>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согласовывает проект подготовленного документа и направляет на подпись руководителю Палаты.</w:t>
      </w:r>
    </w:p>
    <w:p w:rsidR="000D667F" w:rsidRPr="000D667F" w:rsidRDefault="000D667F" w:rsidP="000D667F">
      <w:pPr>
        <w:tabs>
          <w:tab w:val="left" w:pos="1701"/>
        </w:tabs>
        <w:suppressAutoHyphens/>
        <w:spacing w:after="0" w:line="240" w:lineRule="auto"/>
        <w:ind w:firstLine="709"/>
        <w:jc w:val="both"/>
        <w:rPr>
          <w:rFonts w:ascii="Times New Roman" w:eastAsia="Times New Roman" w:hAnsi="Times New Roman" w:cs="Times New Roman"/>
          <w:color w:val="000000"/>
          <w:sz w:val="28"/>
          <w:szCs w:val="24"/>
          <w:lang w:eastAsia="ru-RU"/>
        </w:rPr>
      </w:pPr>
      <w:r w:rsidRPr="000D667F">
        <w:rPr>
          <w:rFonts w:ascii="Times New Roman" w:eastAsia="Times New Roman" w:hAnsi="Times New Roman" w:cs="Times New Roman"/>
          <w:sz w:val="28"/>
          <w:szCs w:val="28"/>
          <w:lang w:eastAsia="ru-RU"/>
        </w:rPr>
        <w:t>Процедуры, устанавливаемые настоящим пунктом, осущест</w:t>
      </w:r>
      <w:r w:rsidRPr="000D667F">
        <w:rPr>
          <w:rFonts w:ascii="Times New Roman" w:eastAsia="Times New Roman" w:hAnsi="Times New Roman" w:cs="Times New Roman"/>
          <w:color w:val="000000"/>
          <w:sz w:val="28"/>
          <w:szCs w:val="28"/>
          <w:lang w:eastAsia="ru-RU"/>
        </w:rPr>
        <w:t>вляются в</w:t>
      </w:r>
      <w:r w:rsidRPr="000D667F">
        <w:rPr>
          <w:rFonts w:ascii="Times New Roman" w:eastAsia="Times New Roman" w:hAnsi="Times New Roman" w:cs="Times New Roman"/>
          <w:color w:val="000000"/>
          <w:sz w:val="28"/>
          <w:szCs w:val="24"/>
          <w:lang w:eastAsia="ru-RU"/>
        </w:rPr>
        <w:t xml:space="preserve"> течение </w:t>
      </w:r>
      <w:r w:rsidRPr="000D667F">
        <w:rPr>
          <w:rFonts w:ascii="Times New Roman" w:eastAsia="Times New Roman" w:hAnsi="Times New Roman" w:cs="Times New Roman"/>
          <w:sz w:val="28"/>
          <w:szCs w:val="24"/>
          <w:lang w:eastAsia="ru-RU"/>
        </w:rPr>
        <w:t>двух дней</w:t>
      </w:r>
      <w:r w:rsidRPr="000D667F">
        <w:rPr>
          <w:rFonts w:ascii="Times New Roman" w:eastAsia="Times New Roman" w:hAnsi="Times New Roman" w:cs="Times New Roman"/>
          <w:color w:val="000000"/>
          <w:sz w:val="28"/>
          <w:szCs w:val="24"/>
          <w:lang w:eastAsia="ru-RU"/>
        </w:rPr>
        <w:t xml:space="preserve"> с момента выдачи заявителю постановления.</w:t>
      </w:r>
    </w:p>
    <w:p w:rsidR="000D667F" w:rsidRPr="000D667F" w:rsidRDefault="000D667F" w:rsidP="000D667F">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0D667F">
        <w:rPr>
          <w:rFonts w:ascii="Times New Roman" w:eastAsia="Times New Roman" w:hAnsi="Times New Roman" w:cs="Times New Roman"/>
          <w:color w:val="000000"/>
          <w:sz w:val="28"/>
          <w:szCs w:val="28"/>
          <w:lang w:eastAsia="ru-RU"/>
        </w:rPr>
        <w:t>Результат процедур: направленный на подпись проект документа.</w:t>
      </w:r>
    </w:p>
    <w:p w:rsidR="000D667F" w:rsidRPr="000D667F" w:rsidRDefault="000D667F" w:rsidP="000D667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3.6.2. Руководитель Палаты подписывает договор или письмо об отказе и направляет в Отдел имущественных отношений (далее – Отдел).</w:t>
      </w: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 xml:space="preserve">Процедуры, устанавливаемые настоящим пунктом, осуществляются в течение одного дня с момента окончания предыдущей процедуры. </w:t>
      </w: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Результат процедур: подписанный договор или письмо об отказе.</w:t>
      </w: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3.6.3. Специалист Отдела:</w:t>
      </w:r>
    </w:p>
    <w:p w:rsidR="000D667F" w:rsidRPr="000D667F" w:rsidRDefault="000D667F" w:rsidP="000D667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D667F">
        <w:rPr>
          <w:rFonts w:ascii="Times New Roman CYR" w:eastAsia="Times New Roman" w:hAnsi="Times New Roman CYR" w:cs="Times New Roman CYR"/>
          <w:sz w:val="28"/>
          <w:szCs w:val="28"/>
          <w:lang w:eastAsia="ru-RU"/>
        </w:rPr>
        <w:t>извещает заявителя (его представителя) с использованием способа связи, указанного в заявлении, о результате предоставления государственной услуги, сообщает дату и время выдачи результата муниципальной услуги;</w:t>
      </w:r>
    </w:p>
    <w:p w:rsidR="000D667F" w:rsidRPr="000D667F" w:rsidRDefault="000D667F" w:rsidP="000D667F">
      <w:pPr>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регистрирует договор в журнале регистрации.</w:t>
      </w:r>
    </w:p>
    <w:p w:rsidR="000D667F" w:rsidRPr="000D667F" w:rsidRDefault="000D667F" w:rsidP="000D667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D667F">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день подписания документа руководителем Исполкома.</w:t>
      </w:r>
    </w:p>
    <w:p w:rsidR="000D667F" w:rsidRPr="000D667F" w:rsidRDefault="000D667F" w:rsidP="000D667F">
      <w:pPr>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Результата процедуры: извещение заявителя.</w:t>
      </w:r>
    </w:p>
    <w:p w:rsidR="000D667F" w:rsidRPr="000D667F" w:rsidRDefault="000D667F" w:rsidP="000D667F">
      <w:pPr>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3.6.4. Специалист Отдела выдает заявителю либо направляет по почте письмо об отказе в предоставлении муниципальной услуги.</w:t>
      </w:r>
    </w:p>
    <w:p w:rsidR="000D667F" w:rsidRPr="000D667F" w:rsidRDefault="000D667F" w:rsidP="000D667F">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D667F">
        <w:rPr>
          <w:rFonts w:ascii="Times New Roman CYR" w:eastAsia="Times New Roman" w:hAnsi="Times New Roman CYR" w:cs="Times New Roman CYR"/>
          <w:sz w:val="28"/>
          <w:szCs w:val="28"/>
          <w:lang w:eastAsia="ru-RU"/>
        </w:rPr>
        <w:t>Выдает заявителю под роспись договор, после подписания договора, два</w:t>
      </w:r>
      <w:r w:rsidRPr="000D667F">
        <w:rPr>
          <w:rFonts w:ascii="Times New Roman" w:eastAsia="Times New Roman" w:hAnsi="Times New Roman" w:cs="Times New Roman"/>
          <w:sz w:val="28"/>
          <w:szCs w:val="28"/>
          <w:lang w:eastAsia="ru-RU"/>
        </w:rPr>
        <w:t xml:space="preserve"> экземпляра подписанного и согласованного договора передает заявителю, один оставляет на хранение в Палате.</w:t>
      </w:r>
    </w:p>
    <w:p w:rsidR="000D667F" w:rsidRPr="000D667F" w:rsidRDefault="000D667F" w:rsidP="000D667F">
      <w:pPr>
        <w:suppressAutoHyphens/>
        <w:autoSpaceDE w:val="0"/>
        <w:autoSpaceDN w:val="0"/>
        <w:adjustRightInd w:val="0"/>
        <w:spacing w:after="0" w:line="240" w:lineRule="auto"/>
        <w:ind w:firstLine="720"/>
        <w:jc w:val="both"/>
        <w:rPr>
          <w:rFonts w:ascii="Times New Roman" w:eastAsia="Calibri" w:hAnsi="Times New Roman" w:cs="Times New Roman"/>
          <w:sz w:val="28"/>
          <w:szCs w:val="28"/>
        </w:rPr>
      </w:pPr>
      <w:r w:rsidRPr="000D667F">
        <w:rPr>
          <w:rFonts w:ascii="Times New Roman" w:eastAsia="Calibri" w:hAnsi="Times New Roman" w:cs="Times New Roman"/>
          <w:sz w:val="28"/>
          <w:szCs w:val="28"/>
        </w:rPr>
        <w:t>Процедура, устанавливаемая настоящим пунктом, осуществляется:</w:t>
      </w:r>
    </w:p>
    <w:p w:rsidR="000D667F" w:rsidRPr="000D667F" w:rsidRDefault="000D667F" w:rsidP="000D667F">
      <w:pPr>
        <w:suppressAutoHyphens/>
        <w:autoSpaceDE w:val="0"/>
        <w:autoSpaceDN w:val="0"/>
        <w:adjustRightInd w:val="0"/>
        <w:spacing w:after="0" w:line="240" w:lineRule="auto"/>
        <w:ind w:firstLine="720"/>
        <w:jc w:val="both"/>
        <w:rPr>
          <w:rFonts w:ascii="Times New Roman" w:eastAsia="Calibri" w:hAnsi="Times New Roman" w:cs="Times New Roman"/>
          <w:sz w:val="28"/>
          <w:szCs w:val="28"/>
        </w:rPr>
      </w:pPr>
      <w:r w:rsidRPr="000D667F">
        <w:rPr>
          <w:rFonts w:ascii="Times New Roman" w:eastAsia="Calibri" w:hAnsi="Times New Roman" w:cs="Times New Roman"/>
          <w:sz w:val="28"/>
          <w:szCs w:val="28"/>
        </w:rPr>
        <w:t>в течение 15 минут - в случае личного прибытия заявителя;</w:t>
      </w:r>
    </w:p>
    <w:p w:rsidR="000D667F" w:rsidRPr="000D667F" w:rsidRDefault="000D667F" w:rsidP="000D667F">
      <w:pPr>
        <w:suppressAutoHyphens/>
        <w:autoSpaceDE w:val="0"/>
        <w:autoSpaceDN w:val="0"/>
        <w:adjustRightInd w:val="0"/>
        <w:spacing w:after="0" w:line="240" w:lineRule="auto"/>
        <w:ind w:firstLine="720"/>
        <w:jc w:val="both"/>
        <w:rPr>
          <w:rFonts w:ascii="Times New Roman" w:eastAsia="Calibri" w:hAnsi="Times New Roman" w:cs="Times New Roman"/>
          <w:sz w:val="28"/>
          <w:szCs w:val="28"/>
        </w:rPr>
      </w:pPr>
      <w:r w:rsidRPr="000D667F">
        <w:rPr>
          <w:rFonts w:ascii="Times New Roman" w:eastAsia="Calibri" w:hAnsi="Times New Roman" w:cs="Times New Roman"/>
          <w:sz w:val="28"/>
          <w:szCs w:val="28"/>
        </w:rPr>
        <w:t>в течение одного дня с момента окончания процедуры предусмотренной подпунктом 3.6.2 настоящего Регламента, в случае направления ответа по почте письмом.</w:t>
      </w:r>
    </w:p>
    <w:p w:rsidR="000D667F" w:rsidRPr="000D667F" w:rsidRDefault="000D667F" w:rsidP="000D667F">
      <w:pPr>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0D667F">
        <w:rPr>
          <w:rFonts w:ascii="Times New Roman" w:eastAsia="Calibri" w:hAnsi="Times New Roman" w:cs="Times New Roman"/>
          <w:sz w:val="28"/>
          <w:szCs w:val="28"/>
        </w:rPr>
        <w:t>Результат процедуры: выданный заявителю договор или направленное по почте письмо об отказе.</w:t>
      </w:r>
    </w:p>
    <w:p w:rsidR="000D667F" w:rsidRPr="000D667F" w:rsidRDefault="000D667F" w:rsidP="000D667F">
      <w:pPr>
        <w:spacing w:after="0" w:line="240" w:lineRule="auto"/>
        <w:ind w:firstLine="709"/>
        <w:jc w:val="both"/>
        <w:rPr>
          <w:rFonts w:ascii="Times New Roman" w:eastAsia="Times New Roman" w:hAnsi="Times New Roman" w:cs="Times New Roman"/>
          <w:sz w:val="28"/>
          <w:szCs w:val="28"/>
          <w:lang w:eastAsia="ru-RU"/>
        </w:rPr>
      </w:pP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3.7. Предоставление муниципальной услуги через МФЦ</w:t>
      </w: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 xml:space="preserve">3.7.1.  Заявитель вправе обратиться для получения муниципальной услуги в МФЦ. </w:t>
      </w: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3.7.3. При поступлении документов из МФЦ на получение муниципальной услуги, процедуры осуществляются в соответствии с пунктами 3.3 – 3.6.2 настоящего Регламента. Результат муниципальной услуги направляется в МФЦ.</w:t>
      </w: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D667F" w:rsidRPr="000D667F" w:rsidRDefault="000D667F" w:rsidP="000D667F">
      <w:pPr>
        <w:tabs>
          <w:tab w:val="left" w:pos="2775"/>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ab/>
      </w:r>
    </w:p>
    <w:p w:rsidR="000D667F" w:rsidRPr="000D667F" w:rsidRDefault="000D667F" w:rsidP="000D667F">
      <w:pPr>
        <w:suppressAutoHyphens/>
        <w:autoSpaceDE w:val="0"/>
        <w:autoSpaceDN w:val="0"/>
        <w:adjustRightInd w:val="0"/>
        <w:spacing w:after="0" w:line="240" w:lineRule="auto"/>
        <w:ind w:firstLine="709"/>
        <w:jc w:val="center"/>
        <w:rPr>
          <w:rFonts w:ascii="Times New Roman" w:eastAsia="Calibri" w:hAnsi="Times New Roman" w:cs="Times New Roman"/>
          <w:b/>
          <w:sz w:val="28"/>
          <w:szCs w:val="28"/>
        </w:rPr>
      </w:pPr>
      <w:r w:rsidRPr="000D667F">
        <w:rPr>
          <w:rFonts w:ascii="Times New Roman" w:eastAsia="Calibri" w:hAnsi="Times New Roman" w:cs="Times New Roman"/>
          <w:b/>
          <w:sz w:val="28"/>
          <w:szCs w:val="28"/>
        </w:rPr>
        <w:t>4. Порядок и формы контроля за предоставлением муниципальной услуги</w:t>
      </w: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Формами контроля за соблюдением исполнения административных процедур являются:</w:t>
      </w: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1) проверка и согласование проектов документов</w:t>
      </w:r>
      <w:r w:rsidRPr="000D667F">
        <w:rPr>
          <w:rFonts w:ascii="Times New Roman" w:eastAsia="Times New Roman" w:hAnsi="Times New Roman" w:cs="Times New Roman"/>
          <w:bCs/>
          <w:sz w:val="28"/>
          <w:szCs w:val="28"/>
          <w:lang w:eastAsia="ru-RU"/>
        </w:rPr>
        <w:t xml:space="preserve"> </w:t>
      </w:r>
      <w:r w:rsidRPr="000D667F">
        <w:rPr>
          <w:rFonts w:ascii="Times New Roman" w:eastAsia="Times New Roman" w:hAnsi="Times New Roman" w:cs="Times New Roman"/>
          <w:sz w:val="28"/>
          <w:szCs w:val="28"/>
          <w:lang w:eastAsia="ru-RU"/>
        </w:rPr>
        <w:t>по предоставлению муниципальной услуги. Результатом проверки является визирование проектов;</w:t>
      </w: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2) проводимые в установленном порядке проверки ведения делопроизводства;</w:t>
      </w: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3) проведение в установленном порядке контрольных проверок соблюдения процедур предоставления муниципальной услуги.</w:t>
      </w: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ответственным за организацию работы по предоставлению муниципальной услуги, председателем Палаты, а также специалистами Исполкома и Палаты.</w:t>
      </w: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4.4. Руководитель органа местного самоуправления несет ответственность за несвоевременное рассмотрение обращений заявителей.</w:t>
      </w: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0D667F" w:rsidRPr="000D667F" w:rsidRDefault="000D667F" w:rsidP="000D667F">
      <w:pPr>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p>
    <w:p w:rsidR="000D667F" w:rsidRPr="000D667F" w:rsidRDefault="000D667F" w:rsidP="000D667F">
      <w:pPr>
        <w:autoSpaceDE w:val="0"/>
        <w:autoSpaceDN w:val="0"/>
        <w:adjustRightInd w:val="0"/>
        <w:spacing w:before="108" w:after="108" w:line="240" w:lineRule="auto"/>
        <w:jc w:val="center"/>
        <w:rPr>
          <w:rFonts w:ascii="Times New Roman" w:eastAsia="Times New Roman" w:hAnsi="Times New Roman" w:cs="Times New Roman"/>
          <w:b/>
          <w:bCs/>
          <w:sz w:val="28"/>
          <w:szCs w:val="28"/>
          <w:lang w:eastAsia="ru-RU"/>
        </w:rPr>
      </w:pPr>
      <w:r w:rsidRPr="000D667F">
        <w:rPr>
          <w:rFonts w:ascii="Times New Roman" w:eastAsia="Times New Roman" w:hAnsi="Times New Roman" w:cs="Times New Roman"/>
          <w:b/>
          <w:bCs/>
          <w:sz w:val="28"/>
          <w:szCs w:val="28"/>
          <w:lang w:eastAsia="ru-RU"/>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0D667F" w:rsidRPr="000D667F" w:rsidRDefault="000D667F" w:rsidP="000D667F">
      <w:pPr>
        <w:suppressAutoHyphens/>
        <w:spacing w:after="0" w:line="240" w:lineRule="auto"/>
        <w:ind w:firstLine="720"/>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r w:rsidRPr="000D667F">
        <w:rPr>
          <w:rFonts w:ascii="Times New Roman" w:eastAsia="Times New Roman" w:hAnsi="Times New Roman" w:cs="Times New Roman"/>
          <w:sz w:val="24"/>
          <w:szCs w:val="24"/>
          <w:lang w:eastAsia="ru-RU"/>
        </w:rPr>
        <w:t xml:space="preserve"> </w:t>
      </w:r>
      <w:r w:rsidRPr="000D667F">
        <w:rPr>
          <w:rFonts w:ascii="Times New Roman" w:eastAsia="Times New Roman" w:hAnsi="Times New Roman" w:cs="Times New Roman"/>
          <w:sz w:val="28"/>
          <w:szCs w:val="28"/>
          <w:lang w:eastAsia="ru-RU"/>
        </w:rPr>
        <w:t>Решения и действия (бездействия) МФЦ, работника МФЦ обжалуются в порядке, установленном законодательством.</w:t>
      </w:r>
    </w:p>
    <w:p w:rsidR="000D667F" w:rsidRPr="000D667F" w:rsidRDefault="000D667F" w:rsidP="000D667F">
      <w:pPr>
        <w:suppressAutoHyphens/>
        <w:spacing w:after="0" w:line="240" w:lineRule="auto"/>
        <w:ind w:firstLine="720"/>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Заявитель может обратиться с жалобой, в том числе в следующих случаях:</w:t>
      </w:r>
    </w:p>
    <w:p w:rsidR="000D667F" w:rsidRPr="000D667F" w:rsidRDefault="000D667F" w:rsidP="000D667F">
      <w:pPr>
        <w:spacing w:after="0" w:line="240" w:lineRule="auto"/>
        <w:ind w:firstLine="480"/>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 xml:space="preserve">1) нарушение срока регистрации запроса о предоставлении муниципальной услуги, запроса, указанного в </w:t>
      </w:r>
      <w:hyperlink r:id="rId278" w:history="1">
        <w:r w:rsidRPr="000D667F">
          <w:rPr>
            <w:rFonts w:ascii="Times New Roman" w:eastAsia="Times New Roman" w:hAnsi="Times New Roman" w:cs="Times New Roman"/>
            <w:sz w:val="28"/>
            <w:szCs w:val="28"/>
            <w:lang w:eastAsia="ru-RU"/>
          </w:rPr>
          <w:t>статье 15.1</w:t>
        </w:r>
      </w:hyperlink>
      <w:r w:rsidRPr="000D667F">
        <w:rPr>
          <w:rFonts w:ascii="Times New Roman" w:eastAsia="Times New Roman" w:hAnsi="Times New Roman" w:cs="Times New Roman"/>
          <w:sz w:val="28"/>
          <w:szCs w:val="28"/>
          <w:lang w:eastAsia="ru-RU"/>
        </w:rPr>
        <w:t xml:space="preserve"> Федерального закона №210-ФЗ;</w:t>
      </w:r>
    </w:p>
    <w:p w:rsidR="000D667F" w:rsidRPr="000D667F" w:rsidRDefault="000D667F" w:rsidP="000D667F">
      <w:pPr>
        <w:spacing w:after="0" w:line="240" w:lineRule="auto"/>
        <w:ind w:firstLine="480"/>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ч.1.3 </w:t>
      </w:r>
      <w:hyperlink r:id="rId279" w:history="1">
        <w:r w:rsidRPr="000D667F">
          <w:rPr>
            <w:rFonts w:ascii="Times New Roman" w:eastAsia="Times New Roman" w:hAnsi="Times New Roman" w:cs="Times New Roman"/>
            <w:sz w:val="28"/>
            <w:szCs w:val="28"/>
            <w:lang w:eastAsia="ru-RU"/>
          </w:rPr>
          <w:t>ст.16 Федерального закона №210-ФЗ</w:t>
        </w:r>
      </w:hyperlink>
      <w:r w:rsidRPr="000D667F">
        <w:rPr>
          <w:rFonts w:ascii="Times New Roman" w:eastAsia="Times New Roman" w:hAnsi="Times New Roman" w:cs="Times New Roman"/>
          <w:sz w:val="28"/>
          <w:szCs w:val="28"/>
          <w:lang w:eastAsia="ru-RU"/>
        </w:rPr>
        <w:t>;</w:t>
      </w:r>
    </w:p>
    <w:p w:rsidR="000D667F" w:rsidRPr="000D667F" w:rsidRDefault="000D667F" w:rsidP="000D667F">
      <w:pPr>
        <w:spacing w:after="0" w:line="240" w:lineRule="auto"/>
        <w:ind w:firstLine="480"/>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0D667F" w:rsidRPr="000D667F" w:rsidRDefault="000D667F" w:rsidP="000D667F">
      <w:pPr>
        <w:spacing w:after="0" w:line="240" w:lineRule="auto"/>
        <w:ind w:firstLine="480"/>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0D667F" w:rsidRPr="000D667F" w:rsidRDefault="000D667F" w:rsidP="000D667F">
      <w:pPr>
        <w:spacing w:after="0" w:line="240" w:lineRule="auto"/>
        <w:ind w:firstLine="480"/>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 1.3 </w:t>
      </w:r>
      <w:hyperlink r:id="rId280" w:history="1">
        <w:r w:rsidRPr="000D667F">
          <w:rPr>
            <w:rFonts w:ascii="Times New Roman" w:eastAsia="Times New Roman" w:hAnsi="Times New Roman" w:cs="Times New Roman"/>
            <w:sz w:val="28"/>
            <w:szCs w:val="28"/>
            <w:lang w:eastAsia="ru-RU"/>
          </w:rPr>
          <w:t>ст.16 Федерального закона №210-ФЗ</w:t>
        </w:r>
      </w:hyperlink>
      <w:r w:rsidRPr="000D667F">
        <w:rPr>
          <w:rFonts w:ascii="Times New Roman" w:eastAsia="Times New Roman" w:hAnsi="Times New Roman" w:cs="Times New Roman"/>
          <w:sz w:val="28"/>
          <w:szCs w:val="28"/>
          <w:lang w:eastAsia="ru-RU"/>
        </w:rPr>
        <w:t>;</w:t>
      </w:r>
    </w:p>
    <w:p w:rsidR="000D667F" w:rsidRPr="000D667F" w:rsidRDefault="000D667F" w:rsidP="000D667F">
      <w:pPr>
        <w:spacing w:after="0" w:line="240" w:lineRule="auto"/>
        <w:ind w:firstLine="480"/>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0D667F" w:rsidRPr="000D667F" w:rsidRDefault="000D667F" w:rsidP="000D667F">
      <w:pPr>
        <w:spacing w:after="0" w:line="240" w:lineRule="auto"/>
        <w:ind w:firstLine="480"/>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ч.1 </w:t>
      </w:r>
      <w:hyperlink r:id="rId281" w:history="1">
        <w:r w:rsidRPr="000D667F">
          <w:rPr>
            <w:rFonts w:ascii="Times New Roman" w:eastAsia="Times New Roman" w:hAnsi="Times New Roman" w:cs="Times New Roman"/>
            <w:sz w:val="28"/>
            <w:szCs w:val="28"/>
            <w:lang w:eastAsia="ru-RU"/>
          </w:rPr>
          <w:t>ст.16</w:t>
        </w:r>
      </w:hyperlink>
      <w:r w:rsidRPr="000D667F">
        <w:rPr>
          <w:rFonts w:ascii="Times New Roman" w:eastAsia="Times New Roman" w:hAnsi="Times New Roman" w:cs="Times New Roman"/>
          <w:sz w:val="28"/>
          <w:szCs w:val="28"/>
          <w:lang w:eastAsia="ru-RU"/>
        </w:rPr>
        <w:t xml:space="preserve">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282" w:history="1">
        <w:r w:rsidRPr="000D667F">
          <w:rPr>
            <w:rFonts w:ascii="Times New Roman" w:eastAsia="Times New Roman" w:hAnsi="Times New Roman" w:cs="Times New Roman"/>
            <w:sz w:val="28"/>
            <w:szCs w:val="28"/>
            <w:lang w:eastAsia="ru-RU"/>
          </w:rPr>
          <w:t>ст.16</w:t>
        </w:r>
      </w:hyperlink>
      <w:r w:rsidRPr="000D667F">
        <w:rPr>
          <w:rFonts w:ascii="Times New Roman" w:eastAsia="Times New Roman" w:hAnsi="Times New Roman" w:cs="Times New Roman"/>
          <w:sz w:val="28"/>
          <w:szCs w:val="28"/>
          <w:lang w:eastAsia="ru-RU"/>
        </w:rPr>
        <w:t xml:space="preserve"> Федерального закона №210-ФЗ;</w:t>
      </w:r>
    </w:p>
    <w:p w:rsidR="000D667F" w:rsidRPr="000D667F" w:rsidRDefault="000D667F" w:rsidP="000D667F">
      <w:pPr>
        <w:spacing w:after="0" w:line="240" w:lineRule="auto"/>
        <w:ind w:firstLine="480"/>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8) нарушение срока или порядка выдачи документов по результатам предоставления муниципальной услуги;</w:t>
      </w:r>
    </w:p>
    <w:p w:rsidR="000D667F" w:rsidRPr="000D667F" w:rsidRDefault="000D667F" w:rsidP="000D667F">
      <w:pPr>
        <w:spacing w:after="0" w:line="240" w:lineRule="auto"/>
        <w:ind w:firstLine="480"/>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283" w:history="1">
        <w:r w:rsidRPr="000D667F">
          <w:rPr>
            <w:rFonts w:ascii="Times New Roman" w:eastAsia="Times New Roman" w:hAnsi="Times New Roman" w:cs="Times New Roman"/>
            <w:sz w:val="28"/>
            <w:szCs w:val="28"/>
            <w:lang w:eastAsia="ru-RU"/>
          </w:rPr>
          <w:t>ст.16</w:t>
        </w:r>
      </w:hyperlink>
      <w:r w:rsidRPr="000D667F">
        <w:rPr>
          <w:rFonts w:ascii="Times New Roman" w:eastAsia="Times New Roman" w:hAnsi="Times New Roman" w:cs="Times New Roman"/>
          <w:sz w:val="28"/>
          <w:szCs w:val="28"/>
          <w:lang w:eastAsia="ru-RU"/>
        </w:rPr>
        <w:t xml:space="preserve"> Федерального закона №210-ФЗ;</w:t>
      </w:r>
    </w:p>
    <w:p w:rsidR="000D667F" w:rsidRPr="000D667F" w:rsidRDefault="000D667F" w:rsidP="000D667F">
      <w:pPr>
        <w:spacing w:after="0" w:line="240" w:lineRule="auto"/>
        <w:ind w:firstLine="480"/>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ч.1 </w:t>
      </w:r>
      <w:hyperlink r:id="rId284" w:history="1">
        <w:r w:rsidRPr="000D667F">
          <w:rPr>
            <w:rFonts w:ascii="Times New Roman" w:eastAsia="Times New Roman" w:hAnsi="Times New Roman" w:cs="Times New Roman"/>
            <w:sz w:val="28"/>
            <w:szCs w:val="28"/>
            <w:lang w:eastAsia="ru-RU"/>
          </w:rPr>
          <w:t>ст.7</w:t>
        </w:r>
      </w:hyperlink>
      <w:r w:rsidRPr="000D667F">
        <w:rPr>
          <w:rFonts w:ascii="Times New Roman" w:eastAsia="Times New Roman" w:hAnsi="Times New Roman" w:cs="Times New Roman"/>
          <w:sz w:val="28"/>
          <w:szCs w:val="28"/>
          <w:lang w:eastAsia="ru-RU"/>
        </w:rPr>
        <w:t xml:space="preserve"> Федерального закона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285" w:history="1">
        <w:r w:rsidRPr="000D667F">
          <w:rPr>
            <w:rFonts w:ascii="Times New Roman" w:eastAsia="Times New Roman" w:hAnsi="Times New Roman" w:cs="Times New Roman"/>
            <w:sz w:val="28"/>
            <w:szCs w:val="28"/>
            <w:lang w:eastAsia="ru-RU"/>
          </w:rPr>
          <w:t>ст.16</w:t>
        </w:r>
      </w:hyperlink>
      <w:r w:rsidRPr="000D667F">
        <w:rPr>
          <w:rFonts w:ascii="Times New Roman" w:eastAsia="Times New Roman" w:hAnsi="Times New Roman" w:cs="Times New Roman"/>
          <w:sz w:val="28"/>
          <w:szCs w:val="28"/>
          <w:lang w:eastAsia="ru-RU"/>
        </w:rPr>
        <w:t xml:space="preserve"> Федерального закона №210-ФЗ.</w:t>
      </w:r>
    </w:p>
    <w:p w:rsidR="000D667F" w:rsidRPr="000D667F" w:rsidRDefault="000D667F" w:rsidP="000D667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D667F">
        <w:rPr>
          <w:rFonts w:ascii="Times New Roman" w:eastAsia="Times New Roman" w:hAnsi="Times New Roman" w:cs="Times New Roman"/>
          <w:sz w:val="28"/>
          <w:szCs w:val="28"/>
          <w:lang w:eastAsia="ru-RU"/>
        </w:rPr>
        <w:t xml:space="preserve"> 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Спасского муниципального района (</w:t>
      </w:r>
      <w:r w:rsidRPr="000D667F">
        <w:rPr>
          <w:rFonts w:ascii="Times New Roman" w:eastAsia="Times New Roman" w:hAnsi="Times New Roman" w:cs="Times New Roman"/>
          <w:sz w:val="28"/>
          <w:szCs w:val="28"/>
          <w:u w:val="single"/>
          <w:lang w:val="en-US" w:eastAsia="ru-RU"/>
        </w:rPr>
        <w:t>http</w:t>
      </w:r>
      <w:r w:rsidRPr="000D667F">
        <w:rPr>
          <w:rFonts w:ascii="Times New Roman" w:eastAsia="Times New Roman" w:hAnsi="Times New Roman" w:cs="Times New Roman"/>
          <w:sz w:val="28"/>
          <w:szCs w:val="28"/>
          <w:u w:val="single"/>
          <w:lang w:eastAsia="ru-RU"/>
        </w:rPr>
        <w:t>://</w:t>
      </w:r>
      <w:r w:rsidRPr="000D667F">
        <w:rPr>
          <w:rFonts w:ascii="Times New Roman" w:eastAsia="Times New Roman" w:hAnsi="Times New Roman" w:cs="Times New Roman"/>
          <w:sz w:val="28"/>
          <w:szCs w:val="28"/>
          <w:u w:val="single"/>
          <w:lang w:val="en-US" w:eastAsia="ru-RU"/>
        </w:rPr>
        <w:t>spasskiy</w:t>
      </w:r>
      <w:r w:rsidRPr="000D667F">
        <w:rPr>
          <w:rFonts w:ascii="Times New Roman" w:eastAsia="Times New Roman" w:hAnsi="Times New Roman" w:cs="Times New Roman"/>
          <w:sz w:val="28"/>
          <w:szCs w:val="28"/>
          <w:u w:val="single"/>
          <w:lang w:eastAsia="ru-RU"/>
        </w:rPr>
        <w:t>.</w:t>
      </w:r>
      <w:r w:rsidRPr="000D667F">
        <w:rPr>
          <w:rFonts w:ascii="Times New Roman" w:eastAsia="Times New Roman" w:hAnsi="Times New Roman" w:cs="Times New Roman"/>
          <w:sz w:val="28"/>
          <w:szCs w:val="28"/>
          <w:u w:val="single"/>
          <w:lang w:val="en-US" w:eastAsia="ru-RU"/>
        </w:rPr>
        <w:t>tatarstan</w:t>
      </w:r>
      <w:r w:rsidRPr="000D667F">
        <w:rPr>
          <w:rFonts w:ascii="Times New Roman" w:eastAsia="Times New Roman" w:hAnsi="Times New Roman" w:cs="Times New Roman"/>
          <w:sz w:val="28"/>
          <w:szCs w:val="28"/>
          <w:u w:val="single"/>
          <w:lang w:eastAsia="ru-RU"/>
        </w:rPr>
        <w:t>.</w:t>
      </w:r>
      <w:r w:rsidRPr="000D667F">
        <w:rPr>
          <w:rFonts w:ascii="Times New Roman" w:eastAsia="Times New Roman" w:hAnsi="Times New Roman" w:cs="Times New Roman"/>
          <w:sz w:val="28"/>
          <w:szCs w:val="28"/>
          <w:u w:val="single"/>
          <w:lang w:val="en-US" w:eastAsia="ru-RU"/>
        </w:rPr>
        <w:t>ru</w:t>
      </w:r>
      <w:r w:rsidRPr="000D667F">
        <w:rPr>
          <w:rFonts w:ascii="Times New Roman" w:eastAsia="Times New Roman" w:hAnsi="Times New Roman" w:cs="Times New Roman"/>
          <w:sz w:val="28"/>
          <w:szCs w:val="28"/>
          <w:lang w:eastAsia="ru-RU"/>
        </w:rPr>
        <w:t xml:space="preserve">), предоставляющего муниципальную услугу, Единого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r:id="rId286" w:history="1">
        <w:r w:rsidRPr="000D667F">
          <w:rPr>
            <w:rFonts w:ascii="Times New Roman" w:eastAsia="Times New Roman" w:hAnsi="Times New Roman" w:cs="Times New Roman"/>
            <w:color w:val="0000FF"/>
            <w:sz w:val="28"/>
            <w:szCs w:val="28"/>
            <w:lang w:eastAsia="ru-RU"/>
          </w:rPr>
          <w:t>ч.1.1. ст.16 Федерального закона</w:t>
        </w:r>
      </w:hyperlink>
      <w:r w:rsidRPr="000D667F">
        <w:rPr>
          <w:rFonts w:ascii="Times New Roman" w:eastAsia="Times New Roman" w:hAnsi="Times New Roman" w:cs="Times New Roman"/>
          <w:sz w:val="28"/>
          <w:szCs w:val="28"/>
          <w:lang w:eastAsia="ru-RU"/>
        </w:rPr>
        <w:t xml:space="preserve">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0D667F" w:rsidRPr="000D667F" w:rsidRDefault="000D667F" w:rsidP="000D66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5.3.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D667F" w:rsidRPr="000D667F" w:rsidRDefault="000D667F" w:rsidP="000D667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5.4. Жалоба должна содержать следующую информацию:</w:t>
      </w:r>
    </w:p>
    <w:p w:rsidR="000D667F" w:rsidRPr="000D667F" w:rsidRDefault="000D667F" w:rsidP="000D667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287" w:history="1">
        <w:r w:rsidRPr="000D667F">
          <w:rPr>
            <w:rFonts w:ascii="Times New Roman" w:eastAsia="Times New Roman" w:hAnsi="Times New Roman" w:cs="Times New Roman"/>
            <w:color w:val="0000FF"/>
            <w:sz w:val="28"/>
            <w:szCs w:val="28"/>
            <w:lang w:eastAsia="ru-RU"/>
          </w:rPr>
          <w:t>ч.1.1 ст.16 Федерального закона</w:t>
        </w:r>
      </w:hyperlink>
      <w:r w:rsidRPr="000D667F">
        <w:rPr>
          <w:rFonts w:ascii="Times New Roman" w:eastAsia="Times New Roman" w:hAnsi="Times New Roman" w:cs="Times New Roman"/>
          <w:sz w:val="28"/>
          <w:szCs w:val="28"/>
          <w:lang w:eastAsia="ru-RU"/>
        </w:rPr>
        <w:t xml:space="preserve"> №210, их руководителей и (или) работников, решения и действия (бездействие) которых обжалуются;</w:t>
      </w:r>
    </w:p>
    <w:p w:rsidR="000D667F" w:rsidRPr="000D667F" w:rsidRDefault="000D667F" w:rsidP="000D667F">
      <w:pPr>
        <w:spacing w:after="0" w:line="240" w:lineRule="auto"/>
        <w:ind w:firstLine="708"/>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D667F" w:rsidRPr="000D667F" w:rsidRDefault="000D667F" w:rsidP="000D667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ч.1.1 ст.16 Федерального закона №210, их работников;</w:t>
      </w:r>
    </w:p>
    <w:p w:rsidR="000D667F" w:rsidRPr="000D667F" w:rsidRDefault="000D667F" w:rsidP="000D667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ч.1.1 ст. 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0D667F" w:rsidRPr="000D667F" w:rsidRDefault="000D667F" w:rsidP="000D667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0D667F" w:rsidRPr="000D667F" w:rsidRDefault="000D667F" w:rsidP="000D667F">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0D667F">
        <w:rPr>
          <w:rFonts w:ascii="Times New Roman" w:eastAsia="Times New Roman" w:hAnsi="Times New Roman" w:cs="Times New Roman"/>
          <w:sz w:val="28"/>
          <w:szCs w:val="28"/>
          <w:lang w:eastAsia="ru-RU"/>
        </w:rPr>
        <w:t xml:space="preserve">5.6. Жалоба подписывается подавшим ее получателем муниципальной услуги. </w:t>
      </w:r>
    </w:p>
    <w:p w:rsidR="000D667F" w:rsidRPr="000D667F" w:rsidRDefault="000D667F" w:rsidP="000D667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5.7. По результатам рассмотрения жалобы принимается одно из следующих решений:</w:t>
      </w:r>
    </w:p>
    <w:p w:rsidR="000D667F" w:rsidRPr="000D667F" w:rsidRDefault="000D667F" w:rsidP="000D667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0D667F" w:rsidRPr="000D667F" w:rsidRDefault="000D667F" w:rsidP="000D667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 xml:space="preserve">2) в удовлетворении жалобы отказывается. </w:t>
      </w:r>
    </w:p>
    <w:p w:rsidR="000D667F" w:rsidRPr="000D667F" w:rsidRDefault="000D667F" w:rsidP="000D667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D667F" w:rsidRPr="000D667F" w:rsidRDefault="000D667F" w:rsidP="000D667F">
      <w:pPr>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5.8. В случае признания жалобы подлежащей удовлетворению в ответе заявителю, указанном в части 8 статьи 11.2. Федерального закона №210,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частью 1.1 статьи 16 Федерального закона №210,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D667F" w:rsidRPr="000D667F" w:rsidRDefault="000D667F" w:rsidP="000D667F">
      <w:pPr>
        <w:spacing w:after="0" w:line="240" w:lineRule="auto"/>
        <w:ind w:firstLine="709"/>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 xml:space="preserve">5.9. В случае признания жалобы не подлежащей удовлетворению в ответе заявителю, </w:t>
      </w:r>
      <w:hyperlink r:id="rId288" w:history="1"/>
      <w:r w:rsidRPr="000D667F">
        <w:rPr>
          <w:rFonts w:ascii="Times New Roman" w:eastAsia="Times New Roman" w:hAnsi="Times New Roman" w:cs="Times New Roman"/>
          <w:sz w:val="28"/>
          <w:szCs w:val="28"/>
          <w:lang w:eastAsia="ru-RU"/>
        </w:rPr>
        <w:t>даются аргументированные разъяснения о причинах принятого решения, а также информация о порядке обжалования принятого решения.</w:t>
      </w:r>
    </w:p>
    <w:p w:rsidR="000D667F" w:rsidRPr="000D667F" w:rsidRDefault="000D667F" w:rsidP="000D667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0D667F" w:rsidRPr="000D667F" w:rsidRDefault="000D667F" w:rsidP="000D667F">
      <w:pPr>
        <w:spacing w:after="0" w:line="240" w:lineRule="auto"/>
        <w:jc w:val="both"/>
        <w:rPr>
          <w:rFonts w:ascii="Times New Roman" w:eastAsia="Times New Roman" w:hAnsi="Times New Roman" w:cs="Times New Roman"/>
          <w:sz w:val="28"/>
          <w:szCs w:val="28"/>
          <w:lang w:eastAsia="ru-RU"/>
        </w:rPr>
        <w:sectPr w:rsidR="000D667F" w:rsidRPr="000D667F" w:rsidSect="00DB72E7">
          <w:pgSz w:w="12240" w:h="15840"/>
          <w:pgMar w:top="1134" w:right="851" w:bottom="709" w:left="1134" w:header="720" w:footer="720" w:gutter="0"/>
          <w:cols w:space="720"/>
          <w:noEndnote/>
          <w:docGrid w:linePitch="326"/>
        </w:sectPr>
      </w:pPr>
    </w:p>
    <w:p w:rsidR="000D667F" w:rsidRPr="000D667F" w:rsidRDefault="000D667F" w:rsidP="000D667F">
      <w:pPr>
        <w:tabs>
          <w:tab w:val="left" w:pos="8535"/>
          <w:tab w:val="right" w:pos="10255"/>
        </w:tabs>
        <w:spacing w:after="0" w:line="240" w:lineRule="auto"/>
        <w:rPr>
          <w:rFonts w:ascii="Times New Roman" w:eastAsia="Times New Roman" w:hAnsi="Times New Roman" w:cs="Times New Roman"/>
          <w:b/>
          <w:color w:val="000000"/>
          <w:spacing w:val="-6"/>
          <w:sz w:val="28"/>
          <w:szCs w:val="28"/>
          <w:lang w:eastAsia="ru-RU"/>
        </w:rPr>
      </w:pPr>
    </w:p>
    <w:p w:rsidR="000D667F" w:rsidRPr="000D667F" w:rsidRDefault="000D667F" w:rsidP="000D667F">
      <w:pPr>
        <w:tabs>
          <w:tab w:val="left" w:pos="8535"/>
          <w:tab w:val="right" w:pos="10255"/>
        </w:tabs>
        <w:spacing w:after="0" w:line="240" w:lineRule="auto"/>
        <w:jc w:val="right"/>
        <w:rPr>
          <w:rFonts w:ascii="Times New Roman" w:eastAsia="Times New Roman" w:hAnsi="Times New Roman" w:cs="Times New Roman"/>
          <w:color w:val="000000"/>
          <w:spacing w:val="-6"/>
          <w:sz w:val="28"/>
          <w:szCs w:val="28"/>
          <w:lang w:eastAsia="ru-RU"/>
        </w:rPr>
      </w:pPr>
      <w:r w:rsidRPr="000D667F">
        <w:rPr>
          <w:rFonts w:ascii="Times New Roman" w:eastAsia="Times New Roman" w:hAnsi="Times New Roman" w:cs="Times New Roman"/>
          <w:color w:val="000000"/>
          <w:spacing w:val="-6"/>
          <w:sz w:val="28"/>
          <w:szCs w:val="28"/>
          <w:lang w:eastAsia="ru-RU"/>
        </w:rPr>
        <w:t>Приложение 1</w:t>
      </w:r>
    </w:p>
    <w:p w:rsidR="000D667F" w:rsidRPr="000D667F" w:rsidRDefault="000D667F" w:rsidP="000D667F">
      <w:pPr>
        <w:tabs>
          <w:tab w:val="left" w:pos="8535"/>
          <w:tab w:val="right" w:pos="10255"/>
        </w:tabs>
        <w:spacing w:after="0" w:line="240" w:lineRule="auto"/>
        <w:rPr>
          <w:rFonts w:ascii="Times New Roman" w:eastAsia="Times New Roman" w:hAnsi="Times New Roman" w:cs="Times New Roman"/>
          <w:color w:val="000000"/>
          <w:spacing w:val="-6"/>
          <w:sz w:val="28"/>
          <w:szCs w:val="28"/>
          <w:lang w:eastAsia="ru-RU"/>
        </w:rPr>
      </w:pPr>
      <w:r w:rsidRPr="000D667F">
        <w:rPr>
          <w:rFonts w:ascii="Times New Roman" w:eastAsia="Times New Roman" w:hAnsi="Times New Roman" w:cs="Times New Roman"/>
          <w:color w:val="000000"/>
          <w:spacing w:val="-6"/>
          <w:sz w:val="28"/>
          <w:szCs w:val="28"/>
          <w:lang w:eastAsia="ru-RU"/>
        </w:rPr>
        <w:t>Блок-схема последовательности действий по предоставлению муниципальной услуги</w:t>
      </w:r>
    </w:p>
    <w:p w:rsidR="000D667F" w:rsidRPr="000D667F" w:rsidRDefault="000D667F" w:rsidP="000D667F">
      <w:pPr>
        <w:tabs>
          <w:tab w:val="left" w:pos="8535"/>
          <w:tab w:val="right" w:pos="10255"/>
        </w:tabs>
        <w:spacing w:after="0" w:line="240" w:lineRule="auto"/>
        <w:rPr>
          <w:rFonts w:ascii="Times New Roman" w:eastAsia="Times New Roman" w:hAnsi="Times New Roman" w:cs="Times New Roman"/>
          <w:b/>
          <w:color w:val="000000"/>
          <w:spacing w:val="-6"/>
          <w:sz w:val="28"/>
          <w:szCs w:val="28"/>
          <w:lang w:eastAsia="ru-RU"/>
        </w:rPr>
      </w:pPr>
      <w:r w:rsidRPr="000D667F">
        <w:rPr>
          <w:rFonts w:ascii="Times New Roman" w:eastAsia="Times New Roman" w:hAnsi="Times New Roman" w:cs="Times New Roman"/>
          <w:sz w:val="24"/>
          <w:szCs w:val="24"/>
          <w:lang w:eastAsia="ru-RU"/>
        </w:rPr>
        <w:object w:dxaOrig="13647" w:dyaOrig="20623">
          <v:shape id="_x0000_i1037" type="#_x0000_t75" style="width:525.75pt;height:612.75pt" o:ole="">
            <v:imagedata r:id="rId289" o:title=""/>
          </v:shape>
          <o:OLEObject Type="Embed" ProgID="Visio.Drawing.11" ShapeID="_x0000_i1037" DrawAspect="Content" ObjectID="_1631442084" r:id="rId290"/>
        </w:object>
      </w:r>
    </w:p>
    <w:p w:rsidR="000D667F" w:rsidRPr="000D667F" w:rsidRDefault="000D667F" w:rsidP="000D667F">
      <w:pPr>
        <w:tabs>
          <w:tab w:val="left" w:pos="8535"/>
          <w:tab w:val="right" w:pos="10255"/>
        </w:tabs>
        <w:spacing w:after="0" w:line="240" w:lineRule="auto"/>
        <w:rPr>
          <w:rFonts w:ascii="Times New Roman" w:eastAsia="Times New Roman" w:hAnsi="Times New Roman" w:cs="Times New Roman"/>
          <w:b/>
          <w:color w:val="000000"/>
          <w:spacing w:val="-6"/>
          <w:sz w:val="28"/>
          <w:szCs w:val="28"/>
          <w:lang w:eastAsia="ru-RU"/>
        </w:rPr>
        <w:sectPr w:rsidR="000D667F" w:rsidRPr="000D667F" w:rsidSect="00DB72E7">
          <w:pgSz w:w="12240" w:h="15840"/>
          <w:pgMar w:top="1134" w:right="851" w:bottom="709" w:left="1134" w:header="720" w:footer="720" w:gutter="0"/>
          <w:cols w:space="720"/>
          <w:noEndnote/>
          <w:docGrid w:linePitch="326"/>
        </w:sectPr>
      </w:pPr>
    </w:p>
    <w:p w:rsidR="000D667F" w:rsidRPr="000D667F" w:rsidRDefault="000D667F" w:rsidP="000D667F">
      <w:pPr>
        <w:tabs>
          <w:tab w:val="left" w:pos="8535"/>
          <w:tab w:val="right" w:pos="10255"/>
        </w:tabs>
        <w:spacing w:after="0" w:line="240" w:lineRule="auto"/>
        <w:rPr>
          <w:rFonts w:ascii="Times New Roman" w:eastAsia="Times New Roman" w:hAnsi="Times New Roman" w:cs="Times New Roman"/>
          <w:b/>
          <w:color w:val="000000"/>
          <w:spacing w:val="-6"/>
          <w:sz w:val="28"/>
          <w:szCs w:val="28"/>
          <w:lang w:eastAsia="ru-RU"/>
        </w:rPr>
      </w:pPr>
    </w:p>
    <w:p w:rsidR="000D667F" w:rsidRPr="000D667F" w:rsidRDefault="000D667F" w:rsidP="000D667F">
      <w:pPr>
        <w:tabs>
          <w:tab w:val="left" w:pos="8535"/>
          <w:tab w:val="right" w:pos="10255"/>
        </w:tabs>
        <w:spacing w:after="0" w:line="240" w:lineRule="auto"/>
        <w:ind w:left="8080"/>
        <w:rPr>
          <w:rFonts w:ascii="Times New Roman" w:eastAsia="Times New Roman" w:hAnsi="Times New Roman" w:cs="Times New Roman"/>
          <w:b/>
          <w:color w:val="000000"/>
          <w:spacing w:val="-6"/>
          <w:sz w:val="28"/>
          <w:szCs w:val="28"/>
          <w:lang w:eastAsia="ru-RU"/>
        </w:rPr>
      </w:pPr>
      <w:r w:rsidRPr="000D667F">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8416"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34" w:rsidRDefault="008B1034" w:rsidP="000D66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6" o:spid="_x0000_s1060" type="#_x0000_t202" style="position:absolute;left:0;text-align:left;margin-left:629.3pt;margin-top:-27.8pt;width:136.15pt;height:69.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" filled="f" stroked="f">
                <v:textbox>
                  <w:txbxContent>
                    <w:p w:rsidR="008B1034" w:rsidRDefault="008B1034" w:rsidP="000D667F"/>
                  </w:txbxContent>
                </v:textbox>
              </v:shape>
            </w:pict>
          </mc:Fallback>
        </mc:AlternateContent>
      </w:r>
      <w:r w:rsidRPr="000D667F">
        <w:rPr>
          <w:rFonts w:ascii="Times New Roman" w:eastAsia="Times New Roman" w:hAnsi="Times New Roman" w:cs="Times New Roman"/>
          <w:b/>
          <w:color w:val="000000"/>
          <w:spacing w:val="-6"/>
          <w:sz w:val="28"/>
          <w:szCs w:val="28"/>
          <w:lang w:eastAsia="ru-RU"/>
        </w:rPr>
        <w:t xml:space="preserve">Приложение </w:t>
      </w:r>
    </w:p>
    <w:p w:rsidR="000D667F" w:rsidRPr="000D667F" w:rsidRDefault="000D667F" w:rsidP="000D667F">
      <w:pPr>
        <w:spacing w:after="0" w:line="240" w:lineRule="auto"/>
        <w:ind w:left="8080"/>
        <w:rPr>
          <w:rFonts w:ascii="Times New Roman" w:eastAsia="Times New Roman" w:hAnsi="Times New Roman" w:cs="Times New Roman"/>
          <w:b/>
          <w:color w:val="000000"/>
          <w:spacing w:val="-6"/>
          <w:sz w:val="28"/>
          <w:szCs w:val="28"/>
          <w:lang w:eastAsia="ru-RU"/>
        </w:rPr>
      </w:pPr>
      <w:r w:rsidRPr="000D667F">
        <w:rPr>
          <w:rFonts w:ascii="Times New Roman" w:eastAsia="Times New Roman" w:hAnsi="Times New Roman" w:cs="Times New Roman"/>
          <w:b/>
          <w:color w:val="000000"/>
          <w:spacing w:val="-6"/>
          <w:sz w:val="28"/>
          <w:szCs w:val="28"/>
          <w:lang w:eastAsia="ru-RU"/>
        </w:rPr>
        <w:t xml:space="preserve">(справочное) </w:t>
      </w:r>
    </w:p>
    <w:p w:rsidR="000D667F" w:rsidRPr="000D667F" w:rsidRDefault="000D667F" w:rsidP="000D667F">
      <w:pPr>
        <w:tabs>
          <w:tab w:val="left" w:pos="8790"/>
        </w:tabs>
        <w:autoSpaceDE w:val="0"/>
        <w:autoSpaceDN w:val="0"/>
        <w:spacing w:after="120" w:line="240" w:lineRule="auto"/>
        <w:rPr>
          <w:rFonts w:ascii="Times New Roman" w:eastAsia="Times New Roman" w:hAnsi="Times New Roman" w:cs="Times New Roman"/>
          <w:b/>
          <w:bCs/>
          <w:sz w:val="24"/>
          <w:szCs w:val="24"/>
          <w:lang w:eastAsia="ru-RU"/>
        </w:rPr>
      </w:pPr>
      <w:r w:rsidRPr="000D667F">
        <w:rPr>
          <w:rFonts w:ascii="Times New Roman" w:eastAsia="Times New Roman" w:hAnsi="Times New Roman" w:cs="Times New Roman"/>
          <w:b/>
          <w:bCs/>
          <w:sz w:val="24"/>
          <w:szCs w:val="24"/>
          <w:lang w:eastAsia="ru-RU"/>
        </w:rPr>
        <w:tab/>
      </w:r>
    </w:p>
    <w:p w:rsidR="000D667F" w:rsidRPr="000D667F" w:rsidRDefault="000D667F" w:rsidP="000D667F">
      <w:pPr>
        <w:spacing w:after="0" w:line="240" w:lineRule="auto"/>
        <w:jc w:val="center"/>
        <w:rPr>
          <w:rFonts w:ascii="Times New Roman" w:eastAsia="Times New Roman" w:hAnsi="Times New Roman" w:cs="Times New Roman"/>
          <w:b/>
          <w:sz w:val="28"/>
          <w:szCs w:val="28"/>
          <w:lang w:eastAsia="ru-RU"/>
        </w:rPr>
      </w:pPr>
    </w:p>
    <w:p w:rsidR="000D667F" w:rsidRPr="000D667F" w:rsidRDefault="000D667F" w:rsidP="000D667F">
      <w:pPr>
        <w:spacing w:after="0" w:line="240" w:lineRule="auto"/>
        <w:jc w:val="center"/>
        <w:rPr>
          <w:rFonts w:ascii="Times New Roman" w:eastAsia="Times New Roman" w:hAnsi="Times New Roman" w:cs="Times New Roman"/>
          <w:b/>
          <w:sz w:val="28"/>
          <w:szCs w:val="28"/>
          <w:lang w:eastAsia="ru-RU"/>
        </w:rPr>
      </w:pPr>
      <w:r w:rsidRPr="000D667F">
        <w:rPr>
          <w:rFonts w:ascii="Times New Roman" w:eastAsia="Times New Roman" w:hAnsi="Times New Roman" w:cs="Times New Roman"/>
          <w:b/>
          <w:sz w:val="28"/>
          <w:szCs w:val="28"/>
          <w:lang w:eastAsia="ru-RU"/>
        </w:rPr>
        <w:t>Реквизиты должностных лиц, ответственных за предоставление муниципальной услуги и осуществляющих контроль ее исполнения,</w:t>
      </w:r>
    </w:p>
    <w:p w:rsidR="000D667F" w:rsidRPr="000D667F" w:rsidRDefault="000D667F" w:rsidP="000D667F">
      <w:pPr>
        <w:spacing w:after="0" w:line="240" w:lineRule="auto"/>
        <w:jc w:val="center"/>
        <w:rPr>
          <w:rFonts w:ascii="Times New Roman" w:eastAsia="Times New Roman" w:hAnsi="Times New Roman" w:cs="Times New Roman"/>
          <w:b/>
          <w:sz w:val="28"/>
          <w:szCs w:val="28"/>
          <w:lang w:eastAsia="ru-RU"/>
        </w:rPr>
      </w:pPr>
    </w:p>
    <w:p w:rsidR="000D667F" w:rsidRPr="000D667F" w:rsidRDefault="000D667F" w:rsidP="000D667F">
      <w:pPr>
        <w:spacing w:after="0" w:line="240" w:lineRule="auto"/>
        <w:jc w:val="center"/>
        <w:rPr>
          <w:rFonts w:ascii="Times New Roman" w:eastAsia="Times New Roman" w:hAnsi="Times New Roman" w:cs="Times New Roman"/>
          <w:b/>
          <w:sz w:val="28"/>
          <w:szCs w:val="28"/>
          <w:lang w:eastAsia="ru-RU"/>
        </w:rPr>
      </w:pPr>
    </w:p>
    <w:p w:rsidR="000D667F" w:rsidRPr="000D667F" w:rsidRDefault="000D667F" w:rsidP="000D667F">
      <w:pPr>
        <w:spacing w:after="0" w:line="240" w:lineRule="auto"/>
        <w:jc w:val="center"/>
        <w:rPr>
          <w:rFonts w:ascii="Times New Roman" w:eastAsia="Times New Roman" w:hAnsi="Times New Roman" w:cs="Times New Roman"/>
          <w:b/>
          <w:sz w:val="28"/>
          <w:szCs w:val="28"/>
          <w:lang w:eastAsia="ru-RU"/>
        </w:rPr>
      </w:pPr>
      <w:r w:rsidRPr="000D667F">
        <w:rPr>
          <w:rFonts w:ascii="Times New Roman" w:eastAsia="Times New Roman" w:hAnsi="Times New Roman" w:cs="Times New Roman"/>
          <w:b/>
          <w:sz w:val="28"/>
          <w:szCs w:val="28"/>
          <w:lang w:eastAsia="ru-RU"/>
        </w:rPr>
        <w:t>Исполком  Спасского муниципального района</w:t>
      </w:r>
    </w:p>
    <w:p w:rsidR="000D667F" w:rsidRPr="000D667F" w:rsidRDefault="000D667F" w:rsidP="000D667F">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8"/>
        <w:gridCol w:w="4090"/>
      </w:tblGrid>
      <w:tr w:rsidR="000D667F" w:rsidRPr="000D667F" w:rsidTr="00DB72E7">
        <w:trPr>
          <w:trHeight w:val="488"/>
        </w:trPr>
        <w:tc>
          <w:tcPr>
            <w:tcW w:w="4104" w:type="dxa"/>
            <w:tcBorders>
              <w:top w:val="single" w:sz="4" w:space="0" w:color="auto"/>
              <w:left w:val="single" w:sz="4" w:space="0" w:color="auto"/>
              <w:bottom w:val="single" w:sz="4" w:space="0" w:color="auto"/>
              <w:right w:val="single" w:sz="4" w:space="0" w:color="auto"/>
            </w:tcBorders>
            <w:hideMark/>
          </w:tcPr>
          <w:p w:rsidR="000D667F" w:rsidRPr="000D667F" w:rsidRDefault="000D667F" w:rsidP="000D667F">
            <w:pPr>
              <w:suppressAutoHyphens/>
              <w:spacing w:after="0" w:line="240" w:lineRule="auto"/>
              <w:jc w:val="center"/>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0D667F" w:rsidRPr="000D667F" w:rsidRDefault="000D667F" w:rsidP="000D667F">
            <w:pPr>
              <w:suppressAutoHyphens/>
              <w:spacing w:after="0" w:line="240" w:lineRule="auto"/>
              <w:jc w:val="center"/>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0D667F" w:rsidRPr="000D667F" w:rsidRDefault="000D667F" w:rsidP="000D667F">
            <w:pPr>
              <w:suppressAutoHyphens/>
              <w:spacing w:after="0" w:line="240" w:lineRule="auto"/>
              <w:jc w:val="center"/>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Электронный адрес</w:t>
            </w:r>
          </w:p>
        </w:tc>
      </w:tr>
      <w:tr w:rsidR="000D667F" w:rsidRPr="000D667F" w:rsidTr="00DB72E7">
        <w:tc>
          <w:tcPr>
            <w:tcW w:w="4104" w:type="dxa"/>
            <w:tcBorders>
              <w:top w:val="single" w:sz="4" w:space="0" w:color="auto"/>
              <w:left w:val="single" w:sz="4" w:space="0" w:color="auto"/>
              <w:bottom w:val="single" w:sz="4" w:space="0" w:color="auto"/>
              <w:right w:val="single" w:sz="4" w:space="0" w:color="auto"/>
            </w:tcBorders>
            <w:hideMark/>
          </w:tcPr>
          <w:p w:rsidR="000D667F" w:rsidRPr="000D667F" w:rsidRDefault="000D667F" w:rsidP="000D667F">
            <w:pPr>
              <w:suppressAutoHyphens/>
              <w:spacing w:after="0" w:line="240" w:lineRule="auto"/>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tcPr>
          <w:p w:rsidR="000D667F" w:rsidRPr="000D667F" w:rsidRDefault="000D667F" w:rsidP="000D667F">
            <w:pPr>
              <w:suppressAutoHyphens/>
              <w:spacing w:after="0" w:line="240" w:lineRule="auto"/>
              <w:jc w:val="center"/>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31028</w:t>
            </w:r>
          </w:p>
        </w:tc>
        <w:tc>
          <w:tcPr>
            <w:tcW w:w="4098" w:type="dxa"/>
            <w:gridSpan w:val="2"/>
            <w:tcBorders>
              <w:top w:val="single" w:sz="4" w:space="0" w:color="auto"/>
              <w:left w:val="single" w:sz="4" w:space="0" w:color="auto"/>
              <w:bottom w:val="single" w:sz="4" w:space="0" w:color="auto"/>
              <w:right w:val="single" w:sz="4" w:space="0" w:color="auto"/>
            </w:tcBorders>
            <w:hideMark/>
          </w:tcPr>
          <w:p w:rsidR="000D667F" w:rsidRPr="000D667F" w:rsidRDefault="000D667F" w:rsidP="000D667F">
            <w:pPr>
              <w:suppressAutoHyphens/>
              <w:spacing w:after="0" w:line="240" w:lineRule="auto"/>
              <w:jc w:val="center"/>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0"/>
                <w:lang w:val="en-US" w:eastAsia="ru-RU"/>
              </w:rPr>
              <w:t>bulgar</w:t>
            </w:r>
            <w:r w:rsidRPr="000D667F">
              <w:rPr>
                <w:rFonts w:ascii="Times New Roman" w:eastAsia="Times New Roman" w:hAnsi="Times New Roman" w:cs="Times New Roman"/>
                <w:sz w:val="28"/>
                <w:szCs w:val="20"/>
                <w:lang w:eastAsia="ru-RU"/>
              </w:rPr>
              <w:t>@</w:t>
            </w:r>
            <w:r w:rsidRPr="000D667F">
              <w:rPr>
                <w:rFonts w:ascii="Times New Roman" w:eastAsia="Times New Roman" w:hAnsi="Times New Roman" w:cs="Times New Roman"/>
                <w:sz w:val="28"/>
                <w:szCs w:val="20"/>
                <w:lang w:val="en-US" w:eastAsia="ru-RU"/>
              </w:rPr>
              <w:t>tatar</w:t>
            </w:r>
            <w:r w:rsidRPr="000D667F">
              <w:rPr>
                <w:rFonts w:ascii="Times New Roman" w:eastAsia="Times New Roman" w:hAnsi="Times New Roman" w:cs="Times New Roman"/>
                <w:sz w:val="28"/>
                <w:szCs w:val="20"/>
                <w:lang w:eastAsia="ru-RU"/>
              </w:rPr>
              <w:t>.</w:t>
            </w:r>
            <w:r w:rsidRPr="000D667F">
              <w:rPr>
                <w:rFonts w:ascii="Times New Roman" w:eastAsia="Times New Roman" w:hAnsi="Times New Roman" w:cs="Times New Roman"/>
                <w:sz w:val="28"/>
                <w:szCs w:val="20"/>
                <w:lang w:val="en-US" w:eastAsia="ru-RU"/>
              </w:rPr>
              <w:t>ru</w:t>
            </w:r>
          </w:p>
        </w:tc>
      </w:tr>
      <w:tr w:rsidR="000D667F" w:rsidRPr="000D667F" w:rsidTr="00DB72E7">
        <w:tc>
          <w:tcPr>
            <w:tcW w:w="4104" w:type="dxa"/>
            <w:tcBorders>
              <w:top w:val="single" w:sz="4" w:space="0" w:color="auto"/>
              <w:left w:val="single" w:sz="4" w:space="0" w:color="auto"/>
              <w:bottom w:val="single" w:sz="4" w:space="0" w:color="auto"/>
              <w:right w:val="single" w:sz="4" w:space="0" w:color="auto"/>
            </w:tcBorders>
            <w:hideMark/>
          </w:tcPr>
          <w:p w:rsidR="000D667F" w:rsidRPr="000D667F" w:rsidRDefault="000D667F" w:rsidP="000D667F">
            <w:pPr>
              <w:suppressAutoHyphens/>
              <w:spacing w:after="0" w:line="240" w:lineRule="auto"/>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Управляющий делами исполкома</w:t>
            </w:r>
          </w:p>
        </w:tc>
        <w:tc>
          <w:tcPr>
            <w:tcW w:w="1936" w:type="dxa"/>
            <w:tcBorders>
              <w:top w:val="single" w:sz="4" w:space="0" w:color="auto"/>
              <w:left w:val="single" w:sz="4" w:space="0" w:color="auto"/>
              <w:bottom w:val="single" w:sz="4" w:space="0" w:color="auto"/>
              <w:right w:val="single" w:sz="4" w:space="0" w:color="auto"/>
            </w:tcBorders>
          </w:tcPr>
          <w:p w:rsidR="000D667F" w:rsidRPr="000D667F" w:rsidRDefault="000D667F" w:rsidP="000D667F">
            <w:pPr>
              <w:suppressAutoHyphens/>
              <w:spacing w:after="0" w:line="240" w:lineRule="auto"/>
              <w:jc w:val="center"/>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30276</w:t>
            </w:r>
          </w:p>
        </w:tc>
        <w:tc>
          <w:tcPr>
            <w:tcW w:w="4098" w:type="dxa"/>
            <w:gridSpan w:val="2"/>
            <w:tcBorders>
              <w:top w:val="single" w:sz="4" w:space="0" w:color="auto"/>
              <w:left w:val="single" w:sz="4" w:space="0" w:color="auto"/>
              <w:bottom w:val="single" w:sz="4" w:space="0" w:color="auto"/>
              <w:right w:val="single" w:sz="4" w:space="0" w:color="auto"/>
            </w:tcBorders>
          </w:tcPr>
          <w:p w:rsidR="000D667F" w:rsidRPr="000D667F" w:rsidRDefault="000D667F" w:rsidP="000D667F">
            <w:pPr>
              <w:suppressAutoHyphens/>
              <w:spacing w:after="0" w:line="240" w:lineRule="auto"/>
              <w:jc w:val="center"/>
              <w:rPr>
                <w:rFonts w:ascii="Times New Roman" w:eastAsia="Times New Roman" w:hAnsi="Times New Roman" w:cs="Times New Roman"/>
                <w:sz w:val="28"/>
                <w:szCs w:val="20"/>
                <w:lang w:eastAsia="ru-RU"/>
              </w:rPr>
            </w:pPr>
            <w:r w:rsidRPr="000D667F">
              <w:rPr>
                <w:rFonts w:ascii="Times New Roman" w:eastAsia="Times New Roman" w:hAnsi="Times New Roman" w:cs="Times New Roman"/>
                <w:sz w:val="24"/>
                <w:szCs w:val="24"/>
                <w:lang w:val="en-US" w:eastAsia="ru-RU"/>
              </w:rPr>
              <w:t>Elena</w:t>
            </w:r>
            <w:r w:rsidRPr="000D667F">
              <w:rPr>
                <w:rFonts w:ascii="Times New Roman" w:eastAsia="Times New Roman" w:hAnsi="Times New Roman" w:cs="Times New Roman"/>
                <w:sz w:val="24"/>
                <w:szCs w:val="24"/>
                <w:lang w:eastAsia="ru-RU"/>
              </w:rPr>
              <w:t>.</w:t>
            </w:r>
            <w:r w:rsidRPr="000D667F">
              <w:rPr>
                <w:rFonts w:ascii="Times New Roman" w:eastAsia="Times New Roman" w:hAnsi="Times New Roman" w:cs="Times New Roman"/>
                <w:sz w:val="24"/>
                <w:szCs w:val="24"/>
                <w:lang w:val="en-US" w:eastAsia="ru-RU"/>
              </w:rPr>
              <w:t>Kobenyachkina</w:t>
            </w:r>
            <w:r w:rsidRPr="000D667F">
              <w:rPr>
                <w:rFonts w:ascii="Times New Roman" w:eastAsia="Times New Roman" w:hAnsi="Times New Roman" w:cs="Times New Roman"/>
                <w:sz w:val="24"/>
                <w:szCs w:val="24"/>
                <w:lang w:eastAsia="ru-RU"/>
              </w:rPr>
              <w:t>@</w:t>
            </w:r>
            <w:r w:rsidRPr="000D667F">
              <w:rPr>
                <w:rFonts w:ascii="Times New Roman" w:eastAsia="Times New Roman" w:hAnsi="Times New Roman" w:cs="Times New Roman"/>
                <w:sz w:val="24"/>
                <w:szCs w:val="24"/>
                <w:lang w:val="en-US" w:eastAsia="ru-RU"/>
              </w:rPr>
              <w:t>tatar</w:t>
            </w:r>
            <w:r w:rsidRPr="000D667F">
              <w:rPr>
                <w:rFonts w:ascii="Times New Roman" w:eastAsia="Times New Roman" w:hAnsi="Times New Roman" w:cs="Times New Roman"/>
                <w:sz w:val="24"/>
                <w:szCs w:val="24"/>
                <w:lang w:eastAsia="ru-RU"/>
              </w:rPr>
              <w:t>.</w:t>
            </w:r>
            <w:r w:rsidRPr="000D667F">
              <w:rPr>
                <w:rFonts w:ascii="Times New Roman" w:eastAsia="Times New Roman" w:hAnsi="Times New Roman" w:cs="Times New Roman"/>
                <w:sz w:val="24"/>
                <w:szCs w:val="24"/>
                <w:lang w:val="en-US" w:eastAsia="ru-RU"/>
              </w:rPr>
              <w:t>ru</w:t>
            </w:r>
            <w:r w:rsidRPr="000D667F">
              <w:rPr>
                <w:rFonts w:ascii="Times New Roman" w:eastAsia="Times New Roman" w:hAnsi="Times New Roman" w:cs="Times New Roman"/>
                <w:sz w:val="28"/>
                <w:szCs w:val="20"/>
                <w:lang w:eastAsia="ru-RU"/>
              </w:rPr>
              <w:t xml:space="preserve"> </w:t>
            </w:r>
          </w:p>
        </w:tc>
      </w:tr>
      <w:tr w:rsidR="000D667F" w:rsidRPr="000D667F" w:rsidTr="00DB72E7">
        <w:tc>
          <w:tcPr>
            <w:tcW w:w="4104" w:type="dxa"/>
            <w:tcBorders>
              <w:top w:val="single" w:sz="4" w:space="0" w:color="auto"/>
              <w:left w:val="single" w:sz="4" w:space="0" w:color="auto"/>
              <w:bottom w:val="single" w:sz="4" w:space="0" w:color="auto"/>
              <w:right w:val="single" w:sz="4" w:space="0" w:color="auto"/>
            </w:tcBorders>
            <w:hideMark/>
          </w:tcPr>
          <w:p w:rsidR="000D667F" w:rsidRPr="000D667F" w:rsidRDefault="000D667F" w:rsidP="000D667F">
            <w:pPr>
              <w:suppressAutoHyphens/>
              <w:spacing w:after="0" w:line="240" w:lineRule="auto"/>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Председатель палаты</w:t>
            </w:r>
          </w:p>
        </w:tc>
        <w:tc>
          <w:tcPr>
            <w:tcW w:w="1944" w:type="dxa"/>
            <w:gridSpan w:val="2"/>
            <w:tcBorders>
              <w:top w:val="single" w:sz="4" w:space="0" w:color="auto"/>
              <w:left w:val="single" w:sz="4" w:space="0" w:color="auto"/>
              <w:bottom w:val="single" w:sz="4" w:space="0" w:color="auto"/>
              <w:right w:val="single" w:sz="4" w:space="0" w:color="auto"/>
            </w:tcBorders>
            <w:hideMark/>
          </w:tcPr>
          <w:p w:rsidR="000D667F" w:rsidRPr="000D667F" w:rsidRDefault="000D667F" w:rsidP="000D667F">
            <w:pPr>
              <w:suppressAutoHyphens/>
              <w:spacing w:after="0" w:line="240" w:lineRule="auto"/>
              <w:jc w:val="center"/>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31315</w:t>
            </w:r>
          </w:p>
        </w:tc>
        <w:tc>
          <w:tcPr>
            <w:tcW w:w="4090" w:type="dxa"/>
            <w:tcBorders>
              <w:top w:val="single" w:sz="4" w:space="0" w:color="auto"/>
              <w:left w:val="single" w:sz="4" w:space="0" w:color="auto"/>
              <w:bottom w:val="single" w:sz="4" w:space="0" w:color="auto"/>
              <w:right w:val="single" w:sz="4" w:space="0" w:color="auto"/>
            </w:tcBorders>
            <w:hideMark/>
          </w:tcPr>
          <w:p w:rsidR="000D667F" w:rsidRPr="000D667F" w:rsidRDefault="000D667F" w:rsidP="000D667F">
            <w:pPr>
              <w:suppressAutoHyphens/>
              <w:spacing w:after="0" w:line="240" w:lineRule="auto"/>
              <w:jc w:val="center"/>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4"/>
                <w:szCs w:val="24"/>
                <w:lang w:eastAsia="ru-RU"/>
              </w:rPr>
              <w:t xml:space="preserve">       </w:t>
            </w:r>
            <w:r w:rsidRPr="000D667F">
              <w:rPr>
                <w:rFonts w:ascii="Times New Roman" w:eastAsia="Times New Roman" w:hAnsi="Times New Roman" w:cs="Times New Roman"/>
                <w:sz w:val="24"/>
                <w:szCs w:val="24"/>
                <w:lang w:val="en-US" w:eastAsia="ru-RU"/>
              </w:rPr>
              <w:t>ravil</w:t>
            </w:r>
            <w:r w:rsidRPr="000D667F">
              <w:rPr>
                <w:rFonts w:ascii="Times New Roman" w:eastAsia="Times New Roman" w:hAnsi="Times New Roman" w:cs="Times New Roman"/>
                <w:sz w:val="24"/>
                <w:szCs w:val="24"/>
                <w:lang w:eastAsia="ru-RU"/>
              </w:rPr>
              <w:t>.</w:t>
            </w:r>
            <w:r w:rsidRPr="000D667F">
              <w:rPr>
                <w:rFonts w:ascii="Times New Roman" w:eastAsia="Times New Roman" w:hAnsi="Times New Roman" w:cs="Times New Roman"/>
                <w:sz w:val="24"/>
                <w:szCs w:val="24"/>
                <w:lang w:val="en-US" w:eastAsia="ru-RU"/>
              </w:rPr>
              <w:t>galiautdinov</w:t>
            </w:r>
            <w:r w:rsidRPr="000D667F">
              <w:rPr>
                <w:rFonts w:ascii="Times New Roman" w:eastAsia="Times New Roman" w:hAnsi="Times New Roman" w:cs="Times New Roman"/>
                <w:sz w:val="24"/>
                <w:szCs w:val="24"/>
                <w:lang w:eastAsia="ru-RU"/>
              </w:rPr>
              <w:t>@</w:t>
            </w:r>
            <w:r w:rsidRPr="000D667F">
              <w:rPr>
                <w:rFonts w:ascii="Times New Roman" w:eastAsia="Times New Roman" w:hAnsi="Times New Roman" w:cs="Times New Roman"/>
                <w:sz w:val="24"/>
                <w:szCs w:val="24"/>
                <w:lang w:val="en-US" w:eastAsia="ru-RU"/>
              </w:rPr>
              <w:t>yandex</w:t>
            </w:r>
            <w:r w:rsidRPr="000D667F">
              <w:rPr>
                <w:rFonts w:ascii="Times New Roman" w:eastAsia="Times New Roman" w:hAnsi="Times New Roman" w:cs="Times New Roman"/>
                <w:sz w:val="24"/>
                <w:szCs w:val="24"/>
                <w:lang w:eastAsia="ru-RU"/>
              </w:rPr>
              <w:t>.</w:t>
            </w:r>
            <w:r w:rsidRPr="000D667F">
              <w:rPr>
                <w:rFonts w:ascii="Times New Roman" w:eastAsia="Times New Roman" w:hAnsi="Times New Roman" w:cs="Times New Roman"/>
                <w:sz w:val="24"/>
                <w:szCs w:val="24"/>
                <w:lang w:val="en-US" w:eastAsia="ru-RU"/>
              </w:rPr>
              <w:t>ru</w:t>
            </w:r>
            <w:r w:rsidRPr="000D667F">
              <w:rPr>
                <w:rFonts w:ascii="Times New Roman" w:eastAsia="Times New Roman" w:hAnsi="Times New Roman" w:cs="Times New Roman"/>
                <w:sz w:val="28"/>
                <w:szCs w:val="20"/>
                <w:lang w:eastAsia="ru-RU"/>
              </w:rPr>
              <w:t xml:space="preserve"> </w:t>
            </w:r>
          </w:p>
        </w:tc>
      </w:tr>
      <w:tr w:rsidR="000D667F" w:rsidRPr="000D667F" w:rsidTr="00DB72E7">
        <w:tc>
          <w:tcPr>
            <w:tcW w:w="4104" w:type="dxa"/>
            <w:tcBorders>
              <w:top w:val="single" w:sz="4" w:space="0" w:color="auto"/>
              <w:left w:val="single" w:sz="4" w:space="0" w:color="auto"/>
              <w:bottom w:val="single" w:sz="4" w:space="0" w:color="auto"/>
              <w:right w:val="single" w:sz="4" w:space="0" w:color="auto"/>
            </w:tcBorders>
            <w:hideMark/>
          </w:tcPr>
          <w:p w:rsidR="000D667F" w:rsidRPr="000D667F" w:rsidRDefault="000D667F" w:rsidP="000D667F">
            <w:pPr>
              <w:suppressAutoHyphens/>
              <w:spacing w:after="0" w:line="240" w:lineRule="auto"/>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Специалист палаты</w:t>
            </w:r>
          </w:p>
        </w:tc>
        <w:tc>
          <w:tcPr>
            <w:tcW w:w="1944" w:type="dxa"/>
            <w:gridSpan w:val="2"/>
            <w:tcBorders>
              <w:top w:val="single" w:sz="4" w:space="0" w:color="auto"/>
              <w:left w:val="single" w:sz="4" w:space="0" w:color="auto"/>
              <w:bottom w:val="single" w:sz="4" w:space="0" w:color="auto"/>
              <w:right w:val="single" w:sz="4" w:space="0" w:color="auto"/>
            </w:tcBorders>
            <w:hideMark/>
          </w:tcPr>
          <w:p w:rsidR="000D667F" w:rsidRPr="000D667F" w:rsidRDefault="000D667F" w:rsidP="000D667F">
            <w:pPr>
              <w:suppressAutoHyphens/>
              <w:spacing w:after="0" w:line="240" w:lineRule="auto"/>
              <w:jc w:val="center"/>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31314</w:t>
            </w:r>
          </w:p>
        </w:tc>
        <w:tc>
          <w:tcPr>
            <w:tcW w:w="4090" w:type="dxa"/>
            <w:tcBorders>
              <w:top w:val="single" w:sz="4" w:space="0" w:color="auto"/>
              <w:left w:val="single" w:sz="4" w:space="0" w:color="auto"/>
              <w:bottom w:val="single" w:sz="4" w:space="0" w:color="auto"/>
              <w:right w:val="single" w:sz="4" w:space="0" w:color="auto"/>
            </w:tcBorders>
            <w:hideMark/>
          </w:tcPr>
          <w:p w:rsidR="000D667F" w:rsidRPr="000D667F" w:rsidRDefault="000D667F" w:rsidP="000D667F">
            <w:pPr>
              <w:suppressAutoHyphens/>
              <w:spacing w:after="0" w:line="240" w:lineRule="auto"/>
              <w:jc w:val="center"/>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4"/>
                <w:szCs w:val="24"/>
                <w:lang w:val="en-US" w:eastAsia="ru-RU"/>
              </w:rPr>
              <w:t>Bolgar.palataizo</w:t>
            </w:r>
            <w:r w:rsidRPr="000D667F">
              <w:rPr>
                <w:rFonts w:ascii="Times New Roman" w:eastAsia="Times New Roman" w:hAnsi="Times New Roman" w:cs="Times New Roman"/>
                <w:sz w:val="24"/>
                <w:szCs w:val="24"/>
                <w:lang w:eastAsia="ru-RU"/>
              </w:rPr>
              <w:t>@</w:t>
            </w:r>
            <w:r w:rsidRPr="000D667F">
              <w:rPr>
                <w:rFonts w:ascii="Times New Roman" w:eastAsia="Times New Roman" w:hAnsi="Times New Roman" w:cs="Times New Roman"/>
                <w:sz w:val="24"/>
                <w:szCs w:val="24"/>
                <w:lang w:val="en-US" w:eastAsia="ru-RU"/>
              </w:rPr>
              <w:t>yandex</w:t>
            </w:r>
            <w:r w:rsidRPr="000D667F">
              <w:rPr>
                <w:rFonts w:ascii="Times New Roman" w:eastAsia="Times New Roman" w:hAnsi="Times New Roman" w:cs="Times New Roman"/>
                <w:sz w:val="24"/>
                <w:szCs w:val="24"/>
                <w:lang w:eastAsia="ru-RU"/>
              </w:rPr>
              <w:t>.</w:t>
            </w:r>
            <w:r w:rsidRPr="000D667F">
              <w:rPr>
                <w:rFonts w:ascii="Times New Roman" w:eastAsia="Times New Roman" w:hAnsi="Times New Roman" w:cs="Times New Roman"/>
                <w:sz w:val="24"/>
                <w:szCs w:val="24"/>
                <w:lang w:val="en-US" w:eastAsia="ru-RU"/>
              </w:rPr>
              <w:t>ru</w:t>
            </w:r>
            <w:r w:rsidRPr="000D667F">
              <w:rPr>
                <w:rFonts w:ascii="Times New Roman" w:eastAsia="Times New Roman" w:hAnsi="Times New Roman" w:cs="Times New Roman"/>
                <w:sz w:val="28"/>
                <w:szCs w:val="28"/>
                <w:lang w:eastAsia="ru-RU"/>
              </w:rPr>
              <w:t xml:space="preserve"> </w:t>
            </w:r>
          </w:p>
        </w:tc>
      </w:tr>
    </w:tbl>
    <w:p w:rsidR="000D667F" w:rsidRPr="000D667F" w:rsidRDefault="000D667F" w:rsidP="000D667F">
      <w:pPr>
        <w:spacing w:after="0" w:line="240" w:lineRule="auto"/>
        <w:ind w:left="4961"/>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 xml:space="preserve"> </w:t>
      </w:r>
    </w:p>
    <w:p w:rsidR="000D667F" w:rsidRPr="000D667F" w:rsidRDefault="000D667F" w:rsidP="000D667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D667F" w:rsidRPr="000D667F" w:rsidRDefault="000D667F" w:rsidP="000D667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D667F" w:rsidRPr="000D667F" w:rsidRDefault="000D667F" w:rsidP="000D667F">
      <w:pPr>
        <w:spacing w:after="0" w:line="240" w:lineRule="auto"/>
        <w:jc w:val="center"/>
        <w:rPr>
          <w:rFonts w:ascii="Times New Roman" w:eastAsia="Times New Roman" w:hAnsi="Times New Roman" w:cs="Times New Roman"/>
          <w:b/>
          <w:sz w:val="28"/>
          <w:szCs w:val="28"/>
          <w:lang w:eastAsia="ru-RU"/>
        </w:rPr>
      </w:pPr>
      <w:r w:rsidRPr="000D667F">
        <w:rPr>
          <w:rFonts w:ascii="Times New Roman" w:eastAsia="Times New Roman" w:hAnsi="Times New Roman" w:cs="Times New Roman"/>
          <w:b/>
          <w:sz w:val="28"/>
          <w:szCs w:val="28"/>
          <w:lang w:eastAsia="ru-RU"/>
        </w:rPr>
        <w:t>Совет  Спасского муниципального района</w:t>
      </w:r>
    </w:p>
    <w:p w:rsidR="000D667F" w:rsidRPr="000D667F" w:rsidRDefault="000D667F" w:rsidP="000D667F">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0D667F" w:rsidRPr="000D667F" w:rsidTr="00DB72E7">
        <w:trPr>
          <w:trHeight w:val="488"/>
        </w:trPr>
        <w:tc>
          <w:tcPr>
            <w:tcW w:w="4104" w:type="dxa"/>
            <w:tcBorders>
              <w:top w:val="single" w:sz="4" w:space="0" w:color="auto"/>
              <w:left w:val="single" w:sz="4" w:space="0" w:color="auto"/>
              <w:bottom w:val="single" w:sz="4" w:space="0" w:color="auto"/>
              <w:right w:val="single" w:sz="4" w:space="0" w:color="auto"/>
            </w:tcBorders>
            <w:hideMark/>
          </w:tcPr>
          <w:p w:rsidR="000D667F" w:rsidRPr="000D667F" w:rsidRDefault="000D667F" w:rsidP="000D667F">
            <w:pPr>
              <w:suppressAutoHyphens/>
              <w:spacing w:after="0" w:line="240" w:lineRule="auto"/>
              <w:jc w:val="center"/>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0D667F" w:rsidRPr="000D667F" w:rsidRDefault="000D667F" w:rsidP="000D667F">
            <w:pPr>
              <w:suppressAutoHyphens/>
              <w:spacing w:after="0" w:line="240" w:lineRule="auto"/>
              <w:jc w:val="center"/>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0D667F" w:rsidRPr="000D667F" w:rsidRDefault="000D667F" w:rsidP="000D667F">
            <w:pPr>
              <w:suppressAutoHyphens/>
              <w:spacing w:after="0" w:line="240" w:lineRule="auto"/>
              <w:jc w:val="center"/>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Электронный адрес</w:t>
            </w:r>
          </w:p>
        </w:tc>
      </w:tr>
      <w:tr w:rsidR="000D667F" w:rsidRPr="000D667F" w:rsidTr="00DB72E7">
        <w:tc>
          <w:tcPr>
            <w:tcW w:w="4104" w:type="dxa"/>
            <w:tcBorders>
              <w:top w:val="single" w:sz="4" w:space="0" w:color="auto"/>
              <w:left w:val="single" w:sz="4" w:space="0" w:color="auto"/>
              <w:bottom w:val="single" w:sz="4" w:space="0" w:color="auto"/>
              <w:right w:val="single" w:sz="4" w:space="0" w:color="auto"/>
            </w:tcBorders>
            <w:hideMark/>
          </w:tcPr>
          <w:p w:rsidR="000D667F" w:rsidRPr="000D667F" w:rsidRDefault="000D667F" w:rsidP="000D667F">
            <w:pPr>
              <w:suppressAutoHyphens/>
              <w:spacing w:after="0" w:line="240" w:lineRule="auto"/>
              <w:jc w:val="both"/>
              <w:rPr>
                <w:rFonts w:ascii="Times New Roman" w:eastAsia="Times New Roman" w:hAnsi="Times New Roman" w:cs="Times New Roman"/>
                <w:sz w:val="28"/>
                <w:szCs w:val="28"/>
                <w:lang w:eastAsia="ru-RU"/>
              </w:rPr>
            </w:pPr>
            <w:r w:rsidRPr="000D667F">
              <w:rPr>
                <w:rFonts w:ascii="Times New Roman" w:eastAsia="Times New Roman" w:hAnsi="Times New Roman" w:cs="Times New Roman"/>
                <w:sz w:val="28"/>
                <w:szCs w:val="28"/>
                <w:lang w:eastAsia="ru-RU"/>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0D667F" w:rsidRPr="000D667F" w:rsidRDefault="000D667F" w:rsidP="000D667F">
            <w:pPr>
              <w:suppressAutoHyphens/>
              <w:spacing w:after="0" w:line="240" w:lineRule="auto"/>
              <w:jc w:val="center"/>
              <w:rPr>
                <w:rFonts w:ascii="Times New Roman" w:eastAsia="Times New Roman" w:hAnsi="Times New Roman" w:cs="Times New Roman"/>
                <w:b/>
                <w:sz w:val="28"/>
                <w:szCs w:val="28"/>
                <w:lang w:eastAsia="ru-RU"/>
              </w:rPr>
            </w:pPr>
            <w:r w:rsidRPr="000D667F">
              <w:rPr>
                <w:rFonts w:ascii="Times New Roman" w:eastAsia="Times New Roman" w:hAnsi="Times New Roman" w:cs="Times New Roman"/>
                <w:b/>
                <w:sz w:val="28"/>
                <w:szCs w:val="28"/>
                <w:lang w:eastAsia="ru-RU"/>
              </w:rPr>
              <w:t>30392</w:t>
            </w:r>
          </w:p>
        </w:tc>
        <w:tc>
          <w:tcPr>
            <w:tcW w:w="4098" w:type="dxa"/>
            <w:tcBorders>
              <w:top w:val="single" w:sz="4" w:space="0" w:color="auto"/>
              <w:left w:val="single" w:sz="4" w:space="0" w:color="auto"/>
              <w:bottom w:val="single" w:sz="4" w:space="0" w:color="auto"/>
              <w:right w:val="single" w:sz="4" w:space="0" w:color="auto"/>
            </w:tcBorders>
            <w:hideMark/>
          </w:tcPr>
          <w:p w:rsidR="000D667F" w:rsidRPr="000D667F" w:rsidRDefault="000D667F" w:rsidP="000D667F">
            <w:pPr>
              <w:suppressAutoHyphens/>
              <w:spacing w:after="0" w:line="240" w:lineRule="auto"/>
              <w:jc w:val="center"/>
              <w:rPr>
                <w:rFonts w:ascii="Times New Roman" w:eastAsia="Times New Roman" w:hAnsi="Times New Roman" w:cs="Times New Roman"/>
                <w:sz w:val="28"/>
                <w:szCs w:val="28"/>
                <w:lang w:val="en-US" w:eastAsia="ru-RU"/>
              </w:rPr>
            </w:pPr>
            <w:r w:rsidRPr="000D667F">
              <w:rPr>
                <w:rFonts w:ascii="Times New Roman" w:eastAsia="Times New Roman" w:hAnsi="Times New Roman" w:cs="Times New Roman"/>
                <w:sz w:val="24"/>
                <w:szCs w:val="24"/>
                <w:lang w:val="en-US" w:eastAsia="ru-RU"/>
              </w:rPr>
              <w:t>Kamil</w:t>
            </w:r>
            <w:r w:rsidRPr="000D667F">
              <w:rPr>
                <w:rFonts w:ascii="Times New Roman" w:eastAsia="Times New Roman" w:hAnsi="Times New Roman" w:cs="Times New Roman"/>
                <w:sz w:val="24"/>
                <w:szCs w:val="24"/>
                <w:lang w:eastAsia="ru-RU"/>
              </w:rPr>
              <w:t>.</w:t>
            </w:r>
            <w:r w:rsidRPr="000D667F">
              <w:rPr>
                <w:rFonts w:ascii="Times New Roman" w:eastAsia="Times New Roman" w:hAnsi="Times New Roman" w:cs="Times New Roman"/>
                <w:sz w:val="24"/>
                <w:szCs w:val="24"/>
                <w:lang w:val="en-US" w:eastAsia="ru-RU"/>
              </w:rPr>
              <w:t>Nugaev</w:t>
            </w:r>
            <w:r w:rsidRPr="000D667F">
              <w:rPr>
                <w:rFonts w:ascii="Times New Roman" w:eastAsia="Times New Roman" w:hAnsi="Times New Roman" w:cs="Times New Roman"/>
                <w:sz w:val="24"/>
                <w:szCs w:val="24"/>
                <w:lang w:eastAsia="ru-RU"/>
              </w:rPr>
              <w:t>@</w:t>
            </w:r>
            <w:r w:rsidRPr="000D667F">
              <w:rPr>
                <w:rFonts w:ascii="Times New Roman" w:eastAsia="Times New Roman" w:hAnsi="Times New Roman" w:cs="Times New Roman"/>
                <w:sz w:val="24"/>
                <w:szCs w:val="24"/>
                <w:lang w:val="en-US" w:eastAsia="ru-RU"/>
              </w:rPr>
              <w:t>tatar</w:t>
            </w:r>
            <w:r w:rsidRPr="000D667F">
              <w:rPr>
                <w:rFonts w:ascii="Times New Roman" w:eastAsia="Times New Roman" w:hAnsi="Times New Roman" w:cs="Times New Roman"/>
                <w:sz w:val="24"/>
                <w:szCs w:val="24"/>
                <w:lang w:eastAsia="ru-RU"/>
              </w:rPr>
              <w:t>.</w:t>
            </w:r>
            <w:r w:rsidRPr="000D667F">
              <w:rPr>
                <w:rFonts w:ascii="Times New Roman" w:eastAsia="Times New Roman" w:hAnsi="Times New Roman" w:cs="Times New Roman"/>
                <w:sz w:val="24"/>
                <w:szCs w:val="24"/>
                <w:lang w:val="en-US" w:eastAsia="ru-RU"/>
              </w:rPr>
              <w:t>ru</w:t>
            </w:r>
            <w:r w:rsidRPr="000D667F">
              <w:rPr>
                <w:rFonts w:ascii="Times New Roman" w:eastAsia="Times New Roman" w:hAnsi="Times New Roman" w:cs="Times New Roman"/>
                <w:sz w:val="28"/>
                <w:szCs w:val="20"/>
                <w:lang w:eastAsia="ru-RU"/>
              </w:rPr>
              <w:t xml:space="preserve"> </w:t>
            </w:r>
          </w:p>
        </w:tc>
      </w:tr>
    </w:tbl>
    <w:p w:rsidR="000D667F" w:rsidRPr="000D667F" w:rsidRDefault="000D667F" w:rsidP="000D667F">
      <w:pPr>
        <w:autoSpaceDE w:val="0"/>
        <w:autoSpaceDN w:val="0"/>
        <w:adjustRightInd w:val="0"/>
        <w:spacing w:after="0" w:line="240" w:lineRule="auto"/>
        <w:rPr>
          <w:rFonts w:ascii="Times New Roman CYR" w:eastAsia="Times New Roman" w:hAnsi="Times New Roman CYR" w:cs="Times New Roman CYR"/>
          <w:sz w:val="28"/>
          <w:szCs w:val="28"/>
          <w:lang w:eastAsia="ru-RU"/>
        </w:rPr>
      </w:pPr>
    </w:p>
    <w:p w:rsidR="000D667F" w:rsidRPr="000D667F" w:rsidRDefault="000D667F" w:rsidP="000D667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0D667F" w:rsidRPr="000D667F" w:rsidRDefault="000D667F" w:rsidP="000D667F">
      <w:pPr>
        <w:autoSpaceDE w:val="0"/>
        <w:autoSpaceDN w:val="0"/>
        <w:adjustRightInd w:val="0"/>
        <w:spacing w:before="108" w:after="108" w:line="240" w:lineRule="auto"/>
        <w:jc w:val="center"/>
        <w:rPr>
          <w:rFonts w:ascii="Times New Roman" w:eastAsia="Times New Roman" w:hAnsi="Times New Roman" w:cs="Times New Roman"/>
          <w:b/>
          <w:sz w:val="24"/>
          <w:szCs w:val="28"/>
          <w:lang w:eastAsia="ru-RU"/>
        </w:rPr>
      </w:pPr>
    </w:p>
    <w:p w:rsidR="000D667F" w:rsidRDefault="000D667F" w:rsidP="00C82F3C"/>
    <w:p w:rsidR="000D667F" w:rsidRDefault="000D667F" w:rsidP="00C82F3C"/>
    <w:p w:rsidR="000D667F" w:rsidRDefault="000D667F" w:rsidP="00C82F3C"/>
    <w:p w:rsidR="000D667F" w:rsidRDefault="000D667F" w:rsidP="00C82F3C"/>
    <w:p w:rsidR="000D667F" w:rsidRDefault="000D667F" w:rsidP="00C82F3C"/>
    <w:p w:rsidR="000D667F" w:rsidRDefault="000D667F" w:rsidP="00C82F3C"/>
    <w:p w:rsidR="004B613E" w:rsidRDefault="004B613E" w:rsidP="00C82F3C"/>
    <w:p w:rsidR="004B613E" w:rsidRDefault="004B613E" w:rsidP="00C82F3C"/>
    <w:p w:rsidR="004B613E" w:rsidRDefault="004B613E" w:rsidP="00C82F3C"/>
    <w:p w:rsidR="004B613E" w:rsidRDefault="004B613E" w:rsidP="00C82F3C"/>
    <w:p w:rsidR="004B613E" w:rsidRDefault="004B613E" w:rsidP="00C82F3C"/>
    <w:p w:rsidR="004B613E" w:rsidRPr="004B613E" w:rsidRDefault="004B613E" w:rsidP="004B613E">
      <w:pPr>
        <w:spacing w:after="0" w:line="240" w:lineRule="auto"/>
        <w:ind w:left="6521"/>
        <w:rPr>
          <w:rFonts w:ascii="Times New Roman" w:eastAsia="Times New Roman" w:hAnsi="Times New Roman" w:cs="Times New Roman"/>
          <w:sz w:val="24"/>
          <w:szCs w:val="24"/>
          <w:lang w:eastAsia="ru-RU"/>
        </w:rPr>
      </w:pPr>
      <w:r w:rsidRPr="004B613E">
        <w:rPr>
          <w:rFonts w:ascii="Times New Roman" w:eastAsia="Times New Roman" w:hAnsi="Times New Roman" w:cs="Times New Roman"/>
          <w:sz w:val="24"/>
          <w:szCs w:val="24"/>
          <w:lang w:eastAsia="ru-RU"/>
        </w:rPr>
        <w:t>Приложение № 14</w:t>
      </w:r>
    </w:p>
    <w:p w:rsidR="004B613E" w:rsidRPr="004B613E" w:rsidRDefault="004B613E" w:rsidP="004B613E">
      <w:pPr>
        <w:spacing w:after="0" w:line="240" w:lineRule="auto"/>
        <w:ind w:left="6521"/>
        <w:rPr>
          <w:rFonts w:ascii="Times New Roman" w:eastAsia="Times New Roman" w:hAnsi="Times New Roman" w:cs="Times New Roman"/>
          <w:sz w:val="24"/>
          <w:szCs w:val="24"/>
          <w:lang w:eastAsia="ru-RU"/>
        </w:rPr>
      </w:pPr>
      <w:r w:rsidRPr="004B613E">
        <w:rPr>
          <w:rFonts w:ascii="Times New Roman" w:eastAsia="Times New Roman" w:hAnsi="Times New Roman" w:cs="Times New Roman"/>
          <w:sz w:val="24"/>
          <w:szCs w:val="24"/>
          <w:lang w:eastAsia="ru-RU"/>
        </w:rPr>
        <w:t xml:space="preserve">к постановлению исполнительного комитета Спасского муниципального района Республики Татарстан </w:t>
      </w:r>
    </w:p>
    <w:p w:rsidR="004B613E" w:rsidRPr="004B613E" w:rsidRDefault="004B613E" w:rsidP="004B613E">
      <w:pPr>
        <w:spacing w:after="0" w:line="240" w:lineRule="auto"/>
        <w:ind w:left="6521"/>
        <w:rPr>
          <w:rFonts w:ascii="Times New Roman" w:eastAsia="Times New Roman" w:hAnsi="Times New Roman" w:cs="Times New Roman"/>
          <w:bCs/>
          <w:sz w:val="24"/>
          <w:szCs w:val="24"/>
          <w:lang w:eastAsia="ru-RU"/>
        </w:rPr>
      </w:pPr>
      <w:r w:rsidRPr="004B613E">
        <w:rPr>
          <w:rFonts w:ascii="Times New Roman" w:eastAsia="Times New Roman" w:hAnsi="Times New Roman" w:cs="Times New Roman"/>
          <w:sz w:val="24"/>
          <w:szCs w:val="24"/>
          <w:lang w:eastAsia="ru-RU"/>
        </w:rPr>
        <w:t>от «___» ______ 2019 г. № ____</w:t>
      </w:r>
    </w:p>
    <w:p w:rsidR="004B613E" w:rsidRPr="004B613E" w:rsidRDefault="004B613E" w:rsidP="004B613E">
      <w:pPr>
        <w:keepNext/>
        <w:spacing w:after="0" w:line="240" w:lineRule="auto"/>
        <w:ind w:left="4395"/>
        <w:jc w:val="center"/>
        <w:outlineLvl w:val="0"/>
        <w:rPr>
          <w:rFonts w:ascii="Times New Roman" w:eastAsia="Times New Roman" w:hAnsi="Times New Roman" w:cs="Times New Roman"/>
          <w:b/>
          <w:color w:val="000000"/>
          <w:sz w:val="28"/>
          <w:szCs w:val="28"/>
          <w:lang w:val="x-none" w:eastAsia="ru-RU"/>
        </w:rPr>
      </w:pPr>
    </w:p>
    <w:p w:rsidR="004B613E" w:rsidRPr="004B613E" w:rsidRDefault="004B613E" w:rsidP="004B613E">
      <w:pPr>
        <w:keepNext/>
        <w:spacing w:after="0" w:line="240" w:lineRule="auto"/>
        <w:jc w:val="center"/>
        <w:outlineLvl w:val="0"/>
        <w:rPr>
          <w:rFonts w:ascii="Times New Roman" w:eastAsia="Times New Roman" w:hAnsi="Times New Roman" w:cs="Times New Roman"/>
          <w:b/>
          <w:color w:val="000000"/>
          <w:sz w:val="28"/>
          <w:szCs w:val="28"/>
          <w:lang w:val="x-none" w:eastAsia="ru-RU"/>
        </w:rPr>
      </w:pPr>
      <w:r w:rsidRPr="004B613E">
        <w:rPr>
          <w:rFonts w:ascii="Times New Roman" w:eastAsia="Times New Roman" w:hAnsi="Times New Roman" w:cs="Times New Roman"/>
          <w:b/>
          <w:color w:val="000000"/>
          <w:sz w:val="28"/>
          <w:szCs w:val="28"/>
          <w:lang w:val="x-none" w:eastAsia="ru-RU"/>
        </w:rPr>
        <w:t>Административный регламент</w:t>
      </w:r>
    </w:p>
    <w:p w:rsidR="004B613E" w:rsidRPr="004B613E" w:rsidRDefault="004B613E" w:rsidP="004B613E">
      <w:pPr>
        <w:keepNext/>
        <w:spacing w:after="0" w:line="240" w:lineRule="auto"/>
        <w:jc w:val="center"/>
        <w:outlineLvl w:val="0"/>
        <w:rPr>
          <w:rFonts w:ascii="Times New Roman" w:eastAsia="Times New Roman" w:hAnsi="Times New Roman" w:cs="Times New Roman"/>
          <w:b/>
          <w:color w:val="000000"/>
          <w:sz w:val="28"/>
          <w:szCs w:val="28"/>
          <w:lang w:val="x-none" w:eastAsia="ru-RU"/>
        </w:rPr>
      </w:pPr>
      <w:r w:rsidRPr="004B613E">
        <w:rPr>
          <w:rFonts w:ascii="Times New Roman" w:eastAsia="Times New Roman" w:hAnsi="Times New Roman" w:cs="Times New Roman"/>
          <w:b/>
          <w:color w:val="000000"/>
          <w:sz w:val="28"/>
          <w:szCs w:val="28"/>
          <w:lang w:val="x-none" w:eastAsia="ru-RU"/>
        </w:rPr>
        <w:t xml:space="preserve">предоставления муниципальной услуги по предоставлению земельного участка в аренду для размещения объектов мелкорозничной торговли </w:t>
      </w:r>
    </w:p>
    <w:p w:rsidR="004B613E" w:rsidRPr="004B613E" w:rsidRDefault="004B613E" w:rsidP="004B613E">
      <w:pPr>
        <w:spacing w:after="0" w:line="240" w:lineRule="auto"/>
        <w:rPr>
          <w:rFonts w:ascii="Times New Roman" w:eastAsia="Times New Roman" w:hAnsi="Times New Roman" w:cs="Times New Roman"/>
          <w:color w:val="000000"/>
          <w:sz w:val="28"/>
          <w:szCs w:val="28"/>
          <w:lang w:eastAsia="ru-RU"/>
        </w:rPr>
      </w:pPr>
    </w:p>
    <w:p w:rsidR="004B613E" w:rsidRPr="004B613E" w:rsidRDefault="004B613E" w:rsidP="004B613E">
      <w:pPr>
        <w:spacing w:after="0" w:line="240" w:lineRule="auto"/>
        <w:jc w:val="center"/>
        <w:rPr>
          <w:rFonts w:ascii="Times New Roman" w:eastAsia="Times New Roman" w:hAnsi="Times New Roman" w:cs="Times New Roman"/>
          <w:color w:val="000000"/>
          <w:sz w:val="28"/>
          <w:szCs w:val="28"/>
          <w:lang w:eastAsia="ru-RU"/>
        </w:rPr>
      </w:pPr>
      <w:r w:rsidRPr="004B613E">
        <w:rPr>
          <w:rFonts w:ascii="Times New Roman" w:eastAsia="Times New Roman" w:hAnsi="Times New Roman" w:cs="Times New Roman"/>
          <w:color w:val="000000"/>
          <w:sz w:val="28"/>
          <w:szCs w:val="28"/>
          <w:lang w:eastAsia="ru-RU"/>
        </w:rPr>
        <w:t>1. Общие положения</w:t>
      </w:r>
    </w:p>
    <w:p w:rsidR="004B613E" w:rsidRPr="004B613E" w:rsidRDefault="004B613E" w:rsidP="004B613E">
      <w:pPr>
        <w:spacing w:after="0" w:line="240" w:lineRule="auto"/>
        <w:jc w:val="both"/>
        <w:rPr>
          <w:rFonts w:ascii="Times New Roman" w:eastAsia="Times New Roman" w:hAnsi="Times New Roman" w:cs="Times New Roman"/>
          <w:color w:val="000000"/>
          <w:sz w:val="28"/>
          <w:szCs w:val="28"/>
          <w:lang w:eastAsia="ru-RU"/>
        </w:rPr>
      </w:pPr>
    </w:p>
    <w:p w:rsidR="004B613E" w:rsidRPr="004B613E" w:rsidRDefault="004B613E" w:rsidP="004B613E">
      <w:pPr>
        <w:keepNext/>
        <w:spacing w:after="0" w:line="240" w:lineRule="auto"/>
        <w:ind w:firstLine="709"/>
        <w:jc w:val="both"/>
        <w:outlineLvl w:val="0"/>
        <w:rPr>
          <w:rFonts w:ascii="Times New Roman" w:eastAsia="Times New Roman" w:hAnsi="Times New Roman" w:cs="Times New Roman"/>
          <w:color w:val="000000"/>
          <w:sz w:val="28"/>
          <w:szCs w:val="28"/>
          <w:lang w:val="x-none" w:eastAsia="ru-RU"/>
        </w:rPr>
      </w:pPr>
      <w:r w:rsidRPr="004B613E">
        <w:rPr>
          <w:rFonts w:ascii="Times New Roman" w:eastAsia="Times New Roman" w:hAnsi="Times New Roman" w:cs="Times New Roman"/>
          <w:color w:val="000000"/>
          <w:sz w:val="28"/>
          <w:szCs w:val="28"/>
          <w:lang w:val="x-none" w:eastAsia="ru-RU"/>
        </w:rPr>
        <w:t xml:space="preserve">1.1. </w:t>
      </w:r>
      <w:r w:rsidRPr="004B613E">
        <w:rPr>
          <w:rFonts w:ascii="Times New Roman" w:eastAsia="Times New Roman" w:hAnsi="Times New Roman" w:cs="Times New Roman"/>
          <w:sz w:val="28"/>
          <w:szCs w:val="28"/>
          <w:lang w:val="x-none" w:eastAsia="zh-CN"/>
        </w:rPr>
        <w:t>Настоящий административный регламент предоставления муниципальной услуги (далее – Регламент)</w:t>
      </w:r>
      <w:r w:rsidRPr="004B613E">
        <w:rPr>
          <w:rFonts w:ascii="Times New Roman" w:eastAsia="Times New Roman" w:hAnsi="Times New Roman" w:cs="Times New Roman"/>
          <w:color w:val="000000"/>
          <w:sz w:val="28"/>
          <w:szCs w:val="28"/>
          <w:lang w:val="x-none" w:eastAsia="ru-RU"/>
        </w:rPr>
        <w:t xml:space="preserve"> устанавливает стандарт и порядок предоставления муниципальной услуги по предоставлению земельного участка в аренду для размещения объектов мелкорозничной торговли (далее – муниципальная услуга). </w:t>
      </w:r>
    </w:p>
    <w:p w:rsidR="004B613E" w:rsidRPr="004B613E" w:rsidRDefault="004B613E" w:rsidP="004B613E">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4B613E">
        <w:rPr>
          <w:rFonts w:ascii="Times New Roman" w:eastAsia="Times New Roman" w:hAnsi="Times New Roman" w:cs="Times New Roman"/>
          <w:color w:val="000000"/>
          <w:sz w:val="28"/>
          <w:szCs w:val="28"/>
          <w:lang w:eastAsia="ru-RU"/>
        </w:rPr>
        <w:t>1.2. Получатели услуги: физические и юридические лица (далее - заявитель).</w:t>
      </w:r>
    </w:p>
    <w:p w:rsidR="004B613E" w:rsidRPr="004B613E" w:rsidRDefault="004B613E" w:rsidP="004B613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pacing w:val="1"/>
          <w:sz w:val="28"/>
          <w:szCs w:val="28"/>
          <w:lang w:eastAsia="ru-RU"/>
        </w:rPr>
        <w:t xml:space="preserve">1.3. </w:t>
      </w:r>
      <w:r w:rsidRPr="004B613E">
        <w:rPr>
          <w:rFonts w:ascii="Times New Roman" w:eastAsia="Times New Roman" w:hAnsi="Times New Roman" w:cs="Times New Roman"/>
          <w:sz w:val="28"/>
          <w:szCs w:val="28"/>
          <w:lang w:eastAsia="ru-RU"/>
        </w:rPr>
        <w:t>Муниципальная услуга предоставляется Исполнительным комитетом  Спасского муниципального района (далее – Исполком).</w:t>
      </w:r>
    </w:p>
    <w:p w:rsidR="004B613E" w:rsidRPr="004B613E" w:rsidRDefault="004B613E" w:rsidP="004B613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Исполнитель муниципальной услуги – палата имущественных и земельных отношений Спасского муниципального района Республики Татарстан (далее – Палата).</w:t>
      </w:r>
    </w:p>
    <w:p w:rsidR="004B613E" w:rsidRPr="004B613E" w:rsidRDefault="004B613E" w:rsidP="004B613E">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1.3.1. Место нахождение исполкома:  г.Болгар ул. Пионерская, д19.</w:t>
      </w:r>
    </w:p>
    <w:p w:rsidR="004B613E" w:rsidRPr="004B613E" w:rsidRDefault="004B613E" w:rsidP="004B613E">
      <w:pPr>
        <w:tabs>
          <w:tab w:val="left" w:pos="142"/>
          <w:tab w:val="left" w:pos="567"/>
        </w:tabs>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Место нахождения Палаты: г.Болгар ул.  Хирурга Шеронова, д.2А</w:t>
      </w:r>
    </w:p>
    <w:p w:rsidR="004B613E" w:rsidRPr="004B613E" w:rsidRDefault="004B613E" w:rsidP="004B613E">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 xml:space="preserve">График работы: </w:t>
      </w:r>
    </w:p>
    <w:p w:rsidR="004B613E" w:rsidRPr="004B613E" w:rsidRDefault="004B613E" w:rsidP="004B613E">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Понедельник-пятница: с  8.00 до 17.00.</w:t>
      </w:r>
    </w:p>
    <w:p w:rsidR="004B613E" w:rsidRPr="004B613E" w:rsidRDefault="004B613E" w:rsidP="004B613E">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суббота, воскресенье: выходные дни.</w:t>
      </w:r>
    </w:p>
    <w:p w:rsidR="004B613E" w:rsidRPr="004B613E" w:rsidRDefault="004B613E" w:rsidP="004B613E">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Время перерыва для отдыха и питания устанавливается правилами внутреннего трудового распорядка.</w:t>
      </w:r>
    </w:p>
    <w:p w:rsidR="004B613E" w:rsidRPr="004B613E" w:rsidRDefault="004B613E" w:rsidP="004B613E">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 xml:space="preserve">Справочный телефон: 8(84347)31314. </w:t>
      </w:r>
    </w:p>
    <w:p w:rsidR="004B613E" w:rsidRPr="004B613E" w:rsidRDefault="004B613E" w:rsidP="004B613E">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Проход по документам удостоверяющим личность.</w:t>
      </w:r>
    </w:p>
    <w:p w:rsidR="004B613E" w:rsidRPr="004B613E" w:rsidRDefault="004B613E" w:rsidP="004B613E">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1.3.2. Адрес официального сайта муниципального района в информационно-телекоммуникационной сети «Интернет» (далее – сеть «Интернет»): (</w:t>
      </w:r>
      <w:r w:rsidRPr="004B613E">
        <w:rPr>
          <w:rFonts w:ascii="Times New Roman" w:eastAsia="Times New Roman" w:hAnsi="Times New Roman" w:cs="Times New Roman"/>
          <w:sz w:val="28"/>
          <w:szCs w:val="28"/>
          <w:lang w:val="en-US" w:eastAsia="ru-RU"/>
        </w:rPr>
        <w:t>http</w:t>
      </w:r>
      <w:r w:rsidRPr="004B613E">
        <w:rPr>
          <w:rFonts w:ascii="Times New Roman" w:eastAsia="Times New Roman" w:hAnsi="Times New Roman" w:cs="Times New Roman"/>
          <w:sz w:val="28"/>
          <w:szCs w:val="28"/>
          <w:lang w:eastAsia="ru-RU"/>
        </w:rPr>
        <w:t xml:space="preserve">:// </w:t>
      </w:r>
      <w:hyperlink r:id="rId291" w:history="1">
        <w:r w:rsidRPr="004B613E">
          <w:rPr>
            <w:rFonts w:ascii="Times New Roman" w:eastAsia="Times New Roman" w:hAnsi="Times New Roman" w:cs="Times New Roman"/>
            <w:color w:val="0000FF"/>
            <w:sz w:val="28"/>
            <w:szCs w:val="28"/>
            <w:u w:val="single"/>
            <w:lang w:val="en-US" w:eastAsia="ru-RU"/>
          </w:rPr>
          <w:t>www</w:t>
        </w:r>
        <w:r w:rsidRPr="004B613E">
          <w:rPr>
            <w:rFonts w:ascii="Times New Roman" w:eastAsia="Times New Roman" w:hAnsi="Times New Roman" w:cs="Times New Roman"/>
            <w:color w:val="0000FF"/>
            <w:sz w:val="28"/>
            <w:szCs w:val="28"/>
            <w:u w:val="single"/>
            <w:lang w:eastAsia="ru-RU"/>
          </w:rPr>
          <w:t>.</w:t>
        </w:r>
        <w:r w:rsidRPr="004B613E">
          <w:rPr>
            <w:rFonts w:ascii="Times New Roman" w:eastAsia="Times New Roman" w:hAnsi="Times New Roman" w:cs="Times New Roman"/>
            <w:color w:val="0000FF"/>
            <w:sz w:val="28"/>
            <w:szCs w:val="28"/>
            <w:u w:val="single"/>
            <w:lang w:val="en-US" w:eastAsia="ru-RU"/>
          </w:rPr>
          <w:t>spasskiy</w:t>
        </w:r>
        <w:r w:rsidRPr="004B613E">
          <w:rPr>
            <w:rFonts w:ascii="Times New Roman" w:eastAsia="Times New Roman" w:hAnsi="Times New Roman" w:cs="Times New Roman"/>
            <w:color w:val="0000FF"/>
            <w:sz w:val="28"/>
            <w:szCs w:val="28"/>
            <w:u w:val="single"/>
            <w:lang w:eastAsia="ru-RU"/>
          </w:rPr>
          <w:t>.</w:t>
        </w:r>
        <w:r w:rsidRPr="004B613E">
          <w:rPr>
            <w:rFonts w:ascii="Times New Roman" w:eastAsia="Times New Roman" w:hAnsi="Times New Roman" w:cs="Times New Roman"/>
            <w:color w:val="0000FF"/>
            <w:sz w:val="28"/>
            <w:szCs w:val="28"/>
            <w:u w:val="single"/>
            <w:lang w:val="en-US" w:eastAsia="ru-RU"/>
          </w:rPr>
          <w:t>tatarstan</w:t>
        </w:r>
        <w:r w:rsidRPr="004B613E">
          <w:rPr>
            <w:rFonts w:ascii="Times New Roman" w:eastAsia="Times New Roman" w:hAnsi="Times New Roman" w:cs="Times New Roman"/>
            <w:color w:val="0000FF"/>
            <w:sz w:val="28"/>
            <w:szCs w:val="28"/>
            <w:u w:val="single"/>
            <w:lang w:eastAsia="ru-RU"/>
          </w:rPr>
          <w:t>.</w:t>
        </w:r>
        <w:r w:rsidRPr="004B613E">
          <w:rPr>
            <w:rFonts w:ascii="Times New Roman" w:eastAsia="Times New Roman" w:hAnsi="Times New Roman" w:cs="Times New Roman"/>
            <w:color w:val="0000FF"/>
            <w:sz w:val="28"/>
            <w:szCs w:val="28"/>
            <w:u w:val="single"/>
            <w:lang w:val="en-US" w:eastAsia="ru-RU"/>
          </w:rPr>
          <w:t>ru</w:t>
        </w:r>
      </w:hyperlink>
      <w:r w:rsidRPr="004B613E">
        <w:rPr>
          <w:rFonts w:ascii="Times New Roman" w:eastAsia="Times New Roman" w:hAnsi="Times New Roman" w:cs="Times New Roman"/>
          <w:sz w:val="28"/>
          <w:szCs w:val="28"/>
          <w:u w:val="single"/>
          <w:lang w:eastAsia="ru-RU"/>
        </w:rPr>
        <w:t>)</w:t>
      </w:r>
      <w:r w:rsidRPr="004B613E">
        <w:rPr>
          <w:rFonts w:ascii="Times New Roman" w:eastAsia="Times New Roman" w:hAnsi="Times New Roman" w:cs="Times New Roman"/>
          <w:sz w:val="28"/>
          <w:szCs w:val="28"/>
          <w:lang w:eastAsia="ru-RU"/>
        </w:rPr>
        <w:t>.</w:t>
      </w:r>
    </w:p>
    <w:p w:rsidR="004B613E" w:rsidRPr="004B613E" w:rsidRDefault="004B613E" w:rsidP="004B613E">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 xml:space="preserve">1.3.3. Информация о муниципальной услуге может быть получена: </w:t>
      </w:r>
    </w:p>
    <w:p w:rsidR="004B613E" w:rsidRPr="004B613E" w:rsidRDefault="004B613E" w:rsidP="004B613E">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1) посредством информационных стендов, содержащих визуальную и текстовую информацию о муниципальной услуге, расположенных в помещениях Исполкома (Палаты), для работы с заявителями;</w:t>
      </w:r>
    </w:p>
    <w:p w:rsidR="004B613E" w:rsidRPr="004B613E" w:rsidRDefault="004B613E" w:rsidP="004B613E">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2) посредством сети «Интернет» на официальном сайте муниципального района (</w:t>
      </w:r>
      <w:r w:rsidRPr="004B613E">
        <w:rPr>
          <w:rFonts w:ascii="Times New Roman" w:eastAsia="Times New Roman" w:hAnsi="Times New Roman" w:cs="Times New Roman"/>
          <w:sz w:val="28"/>
          <w:szCs w:val="28"/>
          <w:lang w:val="en-US" w:eastAsia="ru-RU"/>
        </w:rPr>
        <w:t>http</w:t>
      </w:r>
      <w:r w:rsidRPr="004B613E">
        <w:rPr>
          <w:rFonts w:ascii="Times New Roman" w:eastAsia="Times New Roman" w:hAnsi="Times New Roman" w:cs="Times New Roman"/>
          <w:sz w:val="28"/>
          <w:szCs w:val="28"/>
          <w:lang w:eastAsia="ru-RU"/>
        </w:rPr>
        <w:t xml:space="preserve">:// </w:t>
      </w:r>
      <w:hyperlink r:id="rId292" w:history="1">
        <w:r w:rsidRPr="004B613E">
          <w:rPr>
            <w:rFonts w:ascii="Times New Roman" w:eastAsia="Times New Roman" w:hAnsi="Times New Roman" w:cs="Times New Roman"/>
            <w:color w:val="0000FF"/>
            <w:sz w:val="28"/>
            <w:szCs w:val="28"/>
            <w:u w:val="single"/>
            <w:lang w:val="en-US" w:eastAsia="ru-RU"/>
          </w:rPr>
          <w:t>www</w:t>
        </w:r>
        <w:r w:rsidRPr="004B613E">
          <w:rPr>
            <w:rFonts w:ascii="Times New Roman" w:eastAsia="Times New Roman" w:hAnsi="Times New Roman" w:cs="Times New Roman"/>
            <w:color w:val="0000FF"/>
            <w:sz w:val="28"/>
            <w:szCs w:val="28"/>
            <w:u w:val="single"/>
            <w:lang w:eastAsia="ru-RU"/>
          </w:rPr>
          <w:t>.</w:t>
        </w:r>
        <w:r w:rsidRPr="004B613E">
          <w:rPr>
            <w:rFonts w:ascii="Times New Roman" w:eastAsia="Times New Roman" w:hAnsi="Times New Roman" w:cs="Times New Roman"/>
            <w:color w:val="0000FF"/>
            <w:sz w:val="28"/>
            <w:szCs w:val="28"/>
            <w:u w:val="single"/>
            <w:lang w:val="en-US" w:eastAsia="ru-RU"/>
          </w:rPr>
          <w:t>spasskiy</w:t>
        </w:r>
        <w:r w:rsidRPr="004B613E">
          <w:rPr>
            <w:rFonts w:ascii="Times New Roman" w:eastAsia="Times New Roman" w:hAnsi="Times New Roman" w:cs="Times New Roman"/>
            <w:color w:val="0000FF"/>
            <w:sz w:val="28"/>
            <w:szCs w:val="28"/>
            <w:u w:val="single"/>
            <w:lang w:eastAsia="ru-RU"/>
          </w:rPr>
          <w:t>.</w:t>
        </w:r>
        <w:r w:rsidRPr="004B613E">
          <w:rPr>
            <w:rFonts w:ascii="Times New Roman" w:eastAsia="Times New Roman" w:hAnsi="Times New Roman" w:cs="Times New Roman"/>
            <w:color w:val="0000FF"/>
            <w:sz w:val="28"/>
            <w:szCs w:val="28"/>
            <w:u w:val="single"/>
            <w:lang w:val="en-US" w:eastAsia="ru-RU"/>
          </w:rPr>
          <w:t>tatarstan</w:t>
        </w:r>
        <w:r w:rsidRPr="004B613E">
          <w:rPr>
            <w:rFonts w:ascii="Times New Roman" w:eastAsia="Times New Roman" w:hAnsi="Times New Roman" w:cs="Times New Roman"/>
            <w:color w:val="0000FF"/>
            <w:sz w:val="28"/>
            <w:szCs w:val="28"/>
            <w:u w:val="single"/>
            <w:lang w:eastAsia="ru-RU"/>
          </w:rPr>
          <w:t>.</w:t>
        </w:r>
        <w:r w:rsidRPr="004B613E">
          <w:rPr>
            <w:rFonts w:ascii="Times New Roman" w:eastAsia="Times New Roman" w:hAnsi="Times New Roman" w:cs="Times New Roman"/>
            <w:color w:val="0000FF"/>
            <w:sz w:val="28"/>
            <w:szCs w:val="28"/>
            <w:u w:val="single"/>
            <w:lang w:val="en-US" w:eastAsia="ru-RU"/>
          </w:rPr>
          <w:t>ru</w:t>
        </w:r>
      </w:hyperlink>
      <w:r w:rsidRPr="004B613E">
        <w:rPr>
          <w:rFonts w:ascii="Times New Roman" w:eastAsia="Times New Roman" w:hAnsi="Times New Roman" w:cs="Times New Roman"/>
          <w:sz w:val="28"/>
          <w:szCs w:val="28"/>
          <w:lang w:eastAsia="ru-RU"/>
        </w:rPr>
        <w:t>.);</w:t>
      </w:r>
    </w:p>
    <w:p w:rsidR="004B613E" w:rsidRPr="004B613E" w:rsidRDefault="004B613E" w:rsidP="004B613E">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3) на Портале государственных и муниципальных услуг Республики Татарстан (</w:t>
      </w:r>
      <w:r w:rsidRPr="004B613E">
        <w:rPr>
          <w:rFonts w:ascii="Times New Roman" w:eastAsia="Times New Roman" w:hAnsi="Times New Roman" w:cs="Times New Roman"/>
          <w:sz w:val="28"/>
          <w:szCs w:val="28"/>
          <w:lang w:val="en-US" w:eastAsia="ru-RU"/>
        </w:rPr>
        <w:t>http</w:t>
      </w:r>
      <w:r w:rsidRPr="004B613E">
        <w:rPr>
          <w:rFonts w:ascii="Times New Roman" w:eastAsia="Times New Roman" w:hAnsi="Times New Roman" w:cs="Times New Roman"/>
          <w:sz w:val="28"/>
          <w:szCs w:val="28"/>
          <w:lang w:eastAsia="ru-RU"/>
        </w:rPr>
        <w:t>://u</w:t>
      </w:r>
      <w:r w:rsidRPr="004B613E">
        <w:rPr>
          <w:rFonts w:ascii="Times New Roman" w:eastAsia="Times New Roman" w:hAnsi="Times New Roman" w:cs="Times New Roman"/>
          <w:sz w:val="28"/>
          <w:szCs w:val="28"/>
          <w:lang w:val="en-US" w:eastAsia="ru-RU"/>
        </w:rPr>
        <w:t>slugi</w:t>
      </w:r>
      <w:r w:rsidRPr="004B613E">
        <w:rPr>
          <w:rFonts w:ascii="Times New Roman" w:eastAsia="Times New Roman" w:hAnsi="Times New Roman" w:cs="Times New Roman"/>
          <w:sz w:val="28"/>
          <w:szCs w:val="28"/>
          <w:lang w:eastAsia="ru-RU"/>
        </w:rPr>
        <w:t xml:space="preserve">. </w:t>
      </w:r>
      <w:hyperlink r:id="rId293" w:history="1">
        <w:r w:rsidRPr="004B613E">
          <w:rPr>
            <w:rFonts w:ascii="Times New Roman" w:eastAsia="Times New Roman" w:hAnsi="Times New Roman" w:cs="Times New Roman"/>
            <w:sz w:val="28"/>
            <w:szCs w:val="28"/>
            <w:u w:val="single"/>
            <w:lang w:val="en-US" w:eastAsia="ru-RU"/>
          </w:rPr>
          <w:t>tatar</w:t>
        </w:r>
        <w:r w:rsidRPr="004B613E">
          <w:rPr>
            <w:rFonts w:ascii="Times New Roman" w:eastAsia="Times New Roman" w:hAnsi="Times New Roman" w:cs="Times New Roman"/>
            <w:sz w:val="28"/>
            <w:szCs w:val="28"/>
            <w:u w:val="single"/>
            <w:lang w:eastAsia="ru-RU"/>
          </w:rPr>
          <w:t>.</w:t>
        </w:r>
        <w:r w:rsidRPr="004B613E">
          <w:rPr>
            <w:rFonts w:ascii="Times New Roman" w:eastAsia="Times New Roman" w:hAnsi="Times New Roman" w:cs="Times New Roman"/>
            <w:sz w:val="28"/>
            <w:szCs w:val="28"/>
            <w:u w:val="single"/>
            <w:lang w:val="en-US" w:eastAsia="ru-RU"/>
          </w:rPr>
          <w:t>ru</w:t>
        </w:r>
      </w:hyperlink>
      <w:r w:rsidRPr="004B613E">
        <w:rPr>
          <w:rFonts w:ascii="Times New Roman" w:eastAsia="Times New Roman" w:hAnsi="Times New Roman" w:cs="Times New Roman"/>
          <w:sz w:val="28"/>
          <w:szCs w:val="28"/>
          <w:lang w:eastAsia="ru-RU"/>
        </w:rPr>
        <w:t xml:space="preserve">/); </w:t>
      </w:r>
    </w:p>
    <w:p w:rsidR="004B613E" w:rsidRPr="004B613E" w:rsidRDefault="004B613E" w:rsidP="004B613E">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4) на Едином портале государственных и муниципальных услуг (функций) (</w:t>
      </w:r>
      <w:r w:rsidRPr="004B613E">
        <w:rPr>
          <w:rFonts w:ascii="Times New Roman" w:eastAsia="Times New Roman" w:hAnsi="Times New Roman" w:cs="Times New Roman"/>
          <w:sz w:val="28"/>
          <w:szCs w:val="28"/>
          <w:lang w:val="en-US" w:eastAsia="ru-RU"/>
        </w:rPr>
        <w:t>http</w:t>
      </w:r>
      <w:r w:rsidRPr="004B613E">
        <w:rPr>
          <w:rFonts w:ascii="Times New Roman" w:eastAsia="Times New Roman" w:hAnsi="Times New Roman" w:cs="Times New Roman"/>
          <w:sz w:val="28"/>
          <w:szCs w:val="28"/>
          <w:lang w:eastAsia="ru-RU"/>
        </w:rPr>
        <w:t xml:space="preserve">:// </w:t>
      </w:r>
      <w:hyperlink r:id="rId294" w:history="1">
        <w:r w:rsidRPr="004B613E">
          <w:rPr>
            <w:rFonts w:ascii="Times New Roman" w:eastAsia="Times New Roman" w:hAnsi="Times New Roman" w:cs="Times New Roman"/>
            <w:sz w:val="28"/>
            <w:szCs w:val="28"/>
            <w:u w:val="single"/>
            <w:lang w:val="en-US" w:eastAsia="ru-RU"/>
          </w:rPr>
          <w:t>www</w:t>
        </w:r>
        <w:r w:rsidRPr="004B613E">
          <w:rPr>
            <w:rFonts w:ascii="Times New Roman" w:eastAsia="Times New Roman" w:hAnsi="Times New Roman" w:cs="Times New Roman"/>
            <w:sz w:val="28"/>
            <w:szCs w:val="28"/>
            <w:u w:val="single"/>
            <w:lang w:eastAsia="ru-RU"/>
          </w:rPr>
          <w:t>.</w:t>
        </w:r>
        <w:r w:rsidRPr="004B613E">
          <w:rPr>
            <w:rFonts w:ascii="Times New Roman" w:eastAsia="Times New Roman" w:hAnsi="Times New Roman" w:cs="Times New Roman"/>
            <w:sz w:val="28"/>
            <w:szCs w:val="28"/>
            <w:u w:val="single"/>
            <w:lang w:val="en-US" w:eastAsia="ru-RU"/>
          </w:rPr>
          <w:t>gosuslugi</w:t>
        </w:r>
        <w:r w:rsidRPr="004B613E">
          <w:rPr>
            <w:rFonts w:ascii="Times New Roman" w:eastAsia="Times New Roman" w:hAnsi="Times New Roman" w:cs="Times New Roman"/>
            <w:sz w:val="28"/>
            <w:szCs w:val="28"/>
            <w:u w:val="single"/>
            <w:lang w:eastAsia="ru-RU"/>
          </w:rPr>
          <w:t>.</w:t>
        </w:r>
        <w:r w:rsidRPr="004B613E">
          <w:rPr>
            <w:rFonts w:ascii="Times New Roman" w:eastAsia="Times New Roman" w:hAnsi="Times New Roman" w:cs="Times New Roman"/>
            <w:sz w:val="28"/>
            <w:szCs w:val="28"/>
            <w:u w:val="single"/>
            <w:lang w:val="en-US" w:eastAsia="ru-RU"/>
          </w:rPr>
          <w:t>ru</w:t>
        </w:r>
        <w:r w:rsidRPr="004B613E">
          <w:rPr>
            <w:rFonts w:ascii="Times New Roman" w:eastAsia="Times New Roman" w:hAnsi="Times New Roman" w:cs="Times New Roman"/>
            <w:sz w:val="28"/>
            <w:szCs w:val="28"/>
            <w:u w:val="single"/>
            <w:lang w:eastAsia="ru-RU"/>
          </w:rPr>
          <w:t>/</w:t>
        </w:r>
      </w:hyperlink>
      <w:r w:rsidRPr="004B613E">
        <w:rPr>
          <w:rFonts w:ascii="Times New Roman" w:eastAsia="Times New Roman" w:hAnsi="Times New Roman" w:cs="Times New Roman"/>
          <w:sz w:val="28"/>
          <w:szCs w:val="28"/>
          <w:lang w:eastAsia="ru-RU"/>
        </w:rPr>
        <w:t>);</w:t>
      </w:r>
    </w:p>
    <w:p w:rsidR="004B613E" w:rsidRPr="004B613E" w:rsidRDefault="004B613E" w:rsidP="004B613E">
      <w:pPr>
        <w:tabs>
          <w:tab w:val="left" w:pos="709"/>
          <w:tab w:val="left" w:pos="4290"/>
        </w:tabs>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5) в Исполкоме (Палате):</w:t>
      </w:r>
      <w:r w:rsidRPr="004B613E">
        <w:rPr>
          <w:rFonts w:ascii="Times New Roman" w:eastAsia="Times New Roman" w:hAnsi="Times New Roman" w:cs="Times New Roman"/>
          <w:sz w:val="28"/>
          <w:szCs w:val="28"/>
          <w:lang w:eastAsia="ru-RU"/>
        </w:rPr>
        <w:tab/>
      </w:r>
    </w:p>
    <w:p w:rsidR="004B613E" w:rsidRPr="004B613E" w:rsidRDefault="004B613E" w:rsidP="004B613E">
      <w:pPr>
        <w:tabs>
          <w:tab w:val="left" w:pos="709"/>
        </w:tabs>
        <w:spacing w:after="0" w:line="240" w:lineRule="auto"/>
        <w:ind w:firstLine="709"/>
        <w:jc w:val="both"/>
        <w:rPr>
          <w:rFonts w:ascii="Times New Roman" w:eastAsia="Times New Roman" w:hAnsi="Times New Roman" w:cs="Times New Roman"/>
          <w:sz w:val="24"/>
          <w:szCs w:val="28"/>
          <w:lang w:eastAsia="ru-RU"/>
        </w:rPr>
      </w:pPr>
      <w:r w:rsidRPr="004B613E">
        <w:rPr>
          <w:rFonts w:ascii="Times New Roman" w:eastAsia="Times New Roman" w:hAnsi="Times New Roman" w:cs="Times New Roman"/>
          <w:sz w:val="28"/>
          <w:szCs w:val="28"/>
          <w:lang w:eastAsia="ru-RU"/>
        </w:rPr>
        <w:t xml:space="preserve">при устном обращении - лично или по телефону; </w:t>
      </w:r>
    </w:p>
    <w:p w:rsidR="004B613E" w:rsidRPr="004B613E" w:rsidRDefault="004B613E" w:rsidP="004B613E">
      <w:pPr>
        <w:widowControl w:val="0"/>
        <w:autoSpaceDE w:val="0"/>
        <w:autoSpaceDN w:val="0"/>
        <w:adjustRightInd w:val="0"/>
        <w:spacing w:after="0" w:line="240" w:lineRule="auto"/>
        <w:ind w:firstLine="720"/>
        <w:jc w:val="both"/>
        <w:outlineLvl w:val="0"/>
        <w:rPr>
          <w:rFonts w:ascii="Times New Roman" w:eastAsia="Times New Roman" w:hAnsi="Times New Roman" w:cs="Times New Roman"/>
          <w:bCs/>
          <w:sz w:val="28"/>
          <w:szCs w:val="28"/>
          <w:lang w:eastAsia="ru-RU"/>
        </w:rPr>
      </w:pPr>
      <w:r w:rsidRPr="004B613E">
        <w:rPr>
          <w:rFonts w:ascii="Times New Roman" w:eastAsia="Times New Roman" w:hAnsi="Times New Roman" w:cs="Times New Roman"/>
          <w:bCs/>
          <w:sz w:val="28"/>
          <w:szCs w:val="28"/>
          <w:lang w:eastAsia="ru-RU"/>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4B613E" w:rsidRPr="004B613E" w:rsidRDefault="004B613E" w:rsidP="004B613E">
      <w:pPr>
        <w:widowControl w:val="0"/>
        <w:autoSpaceDE w:val="0"/>
        <w:autoSpaceDN w:val="0"/>
        <w:adjustRightInd w:val="0"/>
        <w:spacing w:after="0" w:line="240" w:lineRule="auto"/>
        <w:ind w:firstLine="720"/>
        <w:jc w:val="both"/>
        <w:outlineLvl w:val="0"/>
        <w:rPr>
          <w:rFonts w:ascii="Times New Roman" w:eastAsia="Times New Roman" w:hAnsi="Times New Roman" w:cs="Times New Roman"/>
          <w:bCs/>
          <w:sz w:val="28"/>
          <w:szCs w:val="28"/>
          <w:lang w:eastAsia="ru-RU"/>
        </w:rPr>
      </w:pPr>
      <w:r w:rsidRPr="004B613E">
        <w:rPr>
          <w:rFonts w:ascii="Times New Roman" w:eastAsia="Times New Roman" w:hAnsi="Times New Roman" w:cs="Times New Roman"/>
          <w:bCs/>
          <w:sz w:val="28"/>
          <w:szCs w:val="28"/>
          <w:lang w:eastAsia="ru-RU"/>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4B613E" w:rsidRPr="004B613E" w:rsidRDefault="004B613E" w:rsidP="004B613E">
      <w:pPr>
        <w:spacing w:after="0" w:line="240" w:lineRule="auto"/>
        <w:ind w:firstLine="720"/>
        <w:jc w:val="both"/>
        <w:rPr>
          <w:rFonts w:ascii="Times New Roman" w:eastAsia="Times New Roman" w:hAnsi="Times New Roman" w:cs="Times New Roman"/>
          <w:color w:val="000000"/>
          <w:sz w:val="28"/>
          <w:szCs w:val="28"/>
          <w:lang w:eastAsia="ru-RU"/>
        </w:rPr>
      </w:pPr>
      <w:r w:rsidRPr="004B613E">
        <w:rPr>
          <w:rFonts w:ascii="Times New Roman" w:eastAsia="Times New Roman" w:hAnsi="Times New Roman" w:cs="Times New Roman"/>
          <w:color w:val="000000"/>
          <w:sz w:val="28"/>
          <w:szCs w:val="28"/>
          <w:lang w:eastAsia="ru-RU"/>
        </w:rPr>
        <w:t>1.4.</w:t>
      </w:r>
      <w:r w:rsidRPr="004B613E">
        <w:rPr>
          <w:rFonts w:ascii="Times New Roman" w:eastAsia="Times New Roman" w:hAnsi="Times New Roman" w:cs="Times New Roman"/>
          <w:color w:val="000000"/>
          <w:sz w:val="28"/>
          <w:szCs w:val="28"/>
          <w:lang w:val="en-US" w:eastAsia="ru-RU"/>
        </w:rPr>
        <w:t> </w:t>
      </w:r>
      <w:r w:rsidRPr="004B613E">
        <w:rPr>
          <w:rFonts w:ascii="Times New Roman" w:eastAsia="Times New Roman" w:hAnsi="Times New Roman" w:cs="Times New Roman"/>
          <w:color w:val="000000"/>
          <w:sz w:val="28"/>
          <w:szCs w:val="28"/>
          <w:lang w:eastAsia="ru-RU"/>
        </w:rPr>
        <w:t xml:space="preserve">Предоставление муниципальной услуги осуществляется в соответствии с: </w:t>
      </w:r>
    </w:p>
    <w:p w:rsidR="004B613E" w:rsidRPr="004B613E" w:rsidRDefault="004B613E" w:rsidP="004B613E">
      <w:pPr>
        <w:spacing w:after="0" w:line="240" w:lineRule="auto"/>
        <w:ind w:firstLine="720"/>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Гражданским кодексом Российской Федерации от 30.11.1994 № 51-ФЗ (далее – ГК РФ) (Собрание законодательства Российской Федерации, 05.12.1994, № 32, ст. 3301);</w:t>
      </w:r>
    </w:p>
    <w:p w:rsidR="004B613E" w:rsidRPr="004B613E" w:rsidRDefault="004B613E" w:rsidP="004B613E">
      <w:pPr>
        <w:spacing w:after="0" w:line="240" w:lineRule="auto"/>
        <w:ind w:firstLine="720"/>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Земельным кодексом Российской Федерации от 25.10.2001 № 136-ФЗ (далее – ЗК РФ) (Собрание законодательства Российской Федерации, 29.10.2001, №44, ст.4147);</w:t>
      </w:r>
    </w:p>
    <w:p w:rsidR="004B613E" w:rsidRPr="004B613E" w:rsidRDefault="004B613E" w:rsidP="004B613E">
      <w:pPr>
        <w:spacing w:after="0" w:line="240" w:lineRule="auto"/>
        <w:ind w:firstLine="720"/>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Федеральным законом от 18.06.2001 № 78-ФЗ «О землеустройстве» (далее – Федеральный закон №78-ФЗ) (Собрание законодательства Российской Федерации, 25.06.2001, № 26, ст. 2582);</w:t>
      </w:r>
    </w:p>
    <w:p w:rsidR="004B613E" w:rsidRPr="004B613E" w:rsidRDefault="004B613E" w:rsidP="004B613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4B613E" w:rsidRPr="004B613E" w:rsidRDefault="004B613E" w:rsidP="004B613E">
      <w:pPr>
        <w:suppressAutoHyphens/>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Законом Республики Татарстан от 28.07.2004 №45-ЗРТ «О местном самоуправлении в Республике Татарстан» (далее – Закон РТ № 45-ЗРТ) (Республика Татарстан, №155-156, 03.08.2004);</w:t>
      </w:r>
    </w:p>
    <w:p w:rsidR="004B613E" w:rsidRPr="004B613E" w:rsidRDefault="004B613E" w:rsidP="004B613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Уставом Спасского муниципального района Республики Татарстан, (далее – Устав);</w:t>
      </w:r>
    </w:p>
    <w:p w:rsidR="004B613E" w:rsidRPr="004B613E" w:rsidRDefault="004B613E" w:rsidP="004B613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Положением о Палате имущественных и земельных отношений  Спасского муниципального района Республики Татарстан, утвержденным Решением Совета от 30.12.2005 №6-6 (далее – Положение о Палате);</w:t>
      </w:r>
    </w:p>
    <w:p w:rsidR="004B613E" w:rsidRPr="004B613E" w:rsidRDefault="004B613E" w:rsidP="004B613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B613E">
        <w:rPr>
          <w:rFonts w:ascii="Times New Roman" w:eastAsia="Times New Roman" w:hAnsi="Times New Roman" w:cs="Times New Roman"/>
          <w:sz w:val="28"/>
          <w:szCs w:val="28"/>
          <w:lang w:eastAsia="ru-RU"/>
        </w:rPr>
        <w:t>Правилами внутреннего трудового распорядка Исполкома, утвержденными  руководителя Исполкома от 05.07.2006 №194 (далее – Правила).</w:t>
      </w:r>
    </w:p>
    <w:p w:rsidR="004B613E" w:rsidRPr="004B613E" w:rsidRDefault="004B613E" w:rsidP="004B613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1.5. В настоящем Регламенте под заявлением о предоставлении муниципальной услуги (далее- заявление) понимается запрос о предоставлении муниципальной услуги (п.2 ст.2 Федерального закона от 27.07.2010 №210-ФЗ). Заявление заполняется в произвольной форме, по образцу утвержденному постановлением Исполкома или на стандартном бланке.</w:t>
      </w:r>
    </w:p>
    <w:p w:rsidR="004B613E" w:rsidRPr="004B613E" w:rsidRDefault="004B613E" w:rsidP="004B613E">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4B613E" w:rsidRPr="004B613E" w:rsidRDefault="004B613E" w:rsidP="004B613E">
      <w:pPr>
        <w:spacing w:after="0" w:line="240" w:lineRule="auto"/>
        <w:ind w:firstLine="720"/>
        <w:jc w:val="both"/>
        <w:rPr>
          <w:rFonts w:ascii="Times New Roman" w:eastAsia="Times New Roman" w:hAnsi="Times New Roman" w:cs="Times New Roman"/>
          <w:color w:val="000000"/>
          <w:sz w:val="28"/>
          <w:szCs w:val="28"/>
          <w:lang w:eastAsia="ru-RU"/>
        </w:rPr>
        <w:sectPr w:rsidR="004B613E" w:rsidRPr="004B613E" w:rsidSect="00DB72E7">
          <w:headerReference w:type="even" r:id="rId295"/>
          <w:headerReference w:type="default" r:id="rId296"/>
          <w:pgSz w:w="11907" w:h="16840" w:code="9"/>
          <w:pgMar w:top="1134" w:right="567" w:bottom="1134" w:left="1134" w:header="720" w:footer="720" w:gutter="0"/>
          <w:cols w:space="708"/>
          <w:noEndnote/>
          <w:titlePg/>
          <w:docGrid w:linePitch="381"/>
        </w:sectPr>
      </w:pPr>
    </w:p>
    <w:p w:rsidR="004B613E" w:rsidRPr="004B613E" w:rsidRDefault="004B613E" w:rsidP="004B613E">
      <w:pPr>
        <w:autoSpaceDE w:val="0"/>
        <w:autoSpaceDN w:val="0"/>
        <w:adjustRightInd w:val="0"/>
        <w:spacing w:after="0" w:line="240" w:lineRule="auto"/>
        <w:ind w:firstLine="720"/>
        <w:jc w:val="center"/>
        <w:rPr>
          <w:rFonts w:ascii="Times New Roman CYR" w:eastAsia="Times New Roman" w:hAnsi="Times New Roman CYR" w:cs="Times New Roman CYR"/>
          <w:sz w:val="28"/>
          <w:szCs w:val="28"/>
          <w:lang w:eastAsia="ru-RU"/>
        </w:rPr>
      </w:pPr>
      <w:r w:rsidRPr="004B613E">
        <w:rPr>
          <w:rFonts w:ascii="Times New Roman" w:eastAsia="Times New Roman" w:hAnsi="Times New Roman" w:cs="Times New Roman"/>
          <w:b/>
          <w:bCs/>
          <w:sz w:val="28"/>
          <w:szCs w:val="28"/>
          <w:lang w:val="en-US" w:eastAsia="ru-RU"/>
        </w:rPr>
        <w:t xml:space="preserve">2. </w:t>
      </w:r>
      <w:r w:rsidRPr="004B613E">
        <w:rPr>
          <w:rFonts w:ascii="Times New Roman CYR" w:eastAsia="Times New Roman" w:hAnsi="Times New Roman CYR" w:cs="Times New Roman CYR"/>
          <w:b/>
          <w:bCs/>
          <w:sz w:val="28"/>
          <w:szCs w:val="28"/>
          <w:lang w:eastAsia="ru-RU"/>
        </w:rPr>
        <w:t>Стандарт предоставления муниципальной услуги</w:t>
      </w:r>
    </w:p>
    <w:p w:rsidR="004B613E" w:rsidRPr="004B613E" w:rsidRDefault="004B613E" w:rsidP="004B613E">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bl>
      <w:tblPr>
        <w:tblW w:w="0" w:type="auto"/>
        <w:tblLayout w:type="fixed"/>
        <w:tblCellMar>
          <w:left w:w="70" w:type="dxa"/>
          <w:right w:w="70" w:type="dxa"/>
        </w:tblCellMar>
        <w:tblLook w:val="0000" w:firstRow="0" w:lastRow="0" w:firstColumn="0" w:lastColumn="0" w:noHBand="0" w:noVBand="0"/>
      </w:tblPr>
      <w:tblGrid>
        <w:gridCol w:w="4390"/>
        <w:gridCol w:w="7020"/>
        <w:gridCol w:w="3445"/>
      </w:tblGrid>
      <w:tr w:rsidR="004B613E" w:rsidRPr="004B613E" w:rsidTr="00DB72E7">
        <w:tc>
          <w:tcPr>
            <w:tcW w:w="4390" w:type="dxa"/>
            <w:tcBorders>
              <w:top w:val="single" w:sz="6" w:space="0" w:color="auto"/>
              <w:left w:val="single" w:sz="6" w:space="0" w:color="auto"/>
              <w:bottom w:val="single" w:sz="6" w:space="0" w:color="auto"/>
              <w:right w:val="single" w:sz="6" w:space="0" w:color="auto"/>
            </w:tcBorders>
            <w:vAlign w:val="center"/>
          </w:tcPr>
          <w:p w:rsidR="004B613E" w:rsidRPr="004B613E" w:rsidRDefault="004B613E" w:rsidP="004B613E">
            <w:pPr>
              <w:autoSpaceDE w:val="0"/>
              <w:autoSpaceDN w:val="0"/>
              <w:adjustRightInd w:val="0"/>
              <w:spacing w:after="0" w:line="240" w:lineRule="auto"/>
              <w:ind w:firstLine="34"/>
              <w:jc w:val="center"/>
              <w:rPr>
                <w:rFonts w:ascii="Times New Roman" w:eastAsia="Times New Roman" w:hAnsi="Times New Roman" w:cs="Calibri"/>
                <w:b/>
                <w:lang w:eastAsia="ru-RU"/>
              </w:rPr>
            </w:pPr>
            <w:r w:rsidRPr="004B613E">
              <w:rPr>
                <w:rFonts w:ascii="Times New Roman CYR" w:eastAsia="Times New Roman" w:hAnsi="Times New Roman CYR" w:cs="Times New Roman CYR"/>
                <w:b/>
                <w:sz w:val="28"/>
                <w:szCs w:val="28"/>
                <w:lang w:eastAsia="ru-RU"/>
              </w:rPr>
              <w:t>Наименование требования к стандарту предоставления муниципальной услуги</w:t>
            </w:r>
          </w:p>
        </w:tc>
        <w:tc>
          <w:tcPr>
            <w:tcW w:w="7020" w:type="dxa"/>
            <w:tcBorders>
              <w:top w:val="single" w:sz="6" w:space="0" w:color="auto"/>
              <w:left w:val="single" w:sz="6" w:space="0" w:color="auto"/>
              <w:bottom w:val="single" w:sz="6" w:space="0" w:color="auto"/>
              <w:right w:val="single" w:sz="6" w:space="0" w:color="auto"/>
            </w:tcBorders>
            <w:vAlign w:val="center"/>
          </w:tcPr>
          <w:p w:rsidR="004B613E" w:rsidRPr="004B613E" w:rsidRDefault="004B613E" w:rsidP="004B613E">
            <w:pPr>
              <w:autoSpaceDE w:val="0"/>
              <w:autoSpaceDN w:val="0"/>
              <w:adjustRightInd w:val="0"/>
              <w:spacing w:after="0" w:line="240" w:lineRule="auto"/>
              <w:jc w:val="center"/>
              <w:rPr>
                <w:rFonts w:ascii="Times New Roman" w:eastAsia="Times New Roman" w:hAnsi="Times New Roman" w:cs="Calibri"/>
                <w:b/>
                <w:sz w:val="24"/>
                <w:szCs w:val="24"/>
                <w:lang w:val="en-US" w:eastAsia="ru-RU"/>
              </w:rPr>
            </w:pPr>
            <w:r w:rsidRPr="004B613E">
              <w:rPr>
                <w:rFonts w:ascii="Times New Roman CYR" w:eastAsia="Times New Roman" w:hAnsi="Times New Roman CYR" w:cs="Times New Roman CYR"/>
                <w:b/>
                <w:sz w:val="28"/>
                <w:szCs w:val="28"/>
                <w:lang w:eastAsia="ru-RU"/>
              </w:rPr>
              <w:t>Содержание требований к стандарту</w:t>
            </w:r>
          </w:p>
        </w:tc>
        <w:tc>
          <w:tcPr>
            <w:tcW w:w="3445" w:type="dxa"/>
            <w:tcBorders>
              <w:top w:val="single" w:sz="6" w:space="0" w:color="auto"/>
              <w:left w:val="single" w:sz="6" w:space="0" w:color="auto"/>
              <w:bottom w:val="single" w:sz="6" w:space="0" w:color="auto"/>
              <w:right w:val="single" w:sz="6" w:space="0" w:color="auto"/>
            </w:tcBorders>
            <w:vAlign w:val="center"/>
          </w:tcPr>
          <w:p w:rsidR="004B613E" w:rsidRPr="004B613E" w:rsidRDefault="004B613E" w:rsidP="004B613E">
            <w:pPr>
              <w:autoSpaceDE w:val="0"/>
              <w:autoSpaceDN w:val="0"/>
              <w:adjustRightInd w:val="0"/>
              <w:spacing w:after="0" w:line="240" w:lineRule="auto"/>
              <w:jc w:val="center"/>
              <w:rPr>
                <w:rFonts w:ascii="Times New Roman" w:eastAsia="Times New Roman" w:hAnsi="Times New Roman" w:cs="Calibri"/>
                <w:b/>
                <w:sz w:val="24"/>
                <w:szCs w:val="24"/>
                <w:lang w:eastAsia="ru-RU"/>
              </w:rPr>
            </w:pPr>
            <w:r w:rsidRPr="004B613E">
              <w:rPr>
                <w:rFonts w:ascii="Times New Roman CYR" w:eastAsia="Times New Roman" w:hAnsi="Times New Roman CYR" w:cs="Times New Roman CYR"/>
                <w:b/>
                <w:sz w:val="28"/>
                <w:szCs w:val="28"/>
                <w:lang w:eastAsia="ru-RU"/>
              </w:rPr>
              <w:t>Нормативный акт, устанавливающий услугу или требование</w:t>
            </w:r>
          </w:p>
        </w:tc>
      </w:tr>
      <w:tr w:rsidR="004B613E" w:rsidRPr="004B613E" w:rsidTr="00DB72E7">
        <w:tc>
          <w:tcPr>
            <w:tcW w:w="4390"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suppressAutoHyphens/>
              <w:spacing w:after="0" w:line="240" w:lineRule="auto"/>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2.1. Наименование муниципальной услуги</w:t>
            </w:r>
          </w:p>
        </w:tc>
        <w:tc>
          <w:tcPr>
            <w:tcW w:w="7020"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keepNext/>
              <w:spacing w:after="0" w:line="240" w:lineRule="auto"/>
              <w:ind w:firstLine="288"/>
              <w:jc w:val="both"/>
              <w:outlineLvl w:val="0"/>
              <w:rPr>
                <w:rFonts w:ascii="Times New Roman" w:eastAsia="Times New Roman" w:hAnsi="Times New Roman" w:cs="Times New Roman"/>
                <w:color w:val="000000"/>
                <w:sz w:val="28"/>
                <w:szCs w:val="28"/>
                <w:lang w:eastAsia="ru-RU"/>
              </w:rPr>
            </w:pPr>
            <w:r w:rsidRPr="004B613E">
              <w:rPr>
                <w:rFonts w:ascii="Times New Roman" w:eastAsia="Times New Roman" w:hAnsi="Times New Roman" w:cs="Times New Roman"/>
                <w:color w:val="000000"/>
                <w:sz w:val="28"/>
                <w:szCs w:val="28"/>
                <w:lang w:eastAsia="ru-RU"/>
              </w:rPr>
              <w:t>Предоставление земельного участка в аренду для размещения объектов мелкорозничной торговли</w:t>
            </w:r>
          </w:p>
        </w:tc>
        <w:tc>
          <w:tcPr>
            <w:tcW w:w="3445"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spacing w:after="0" w:line="240" w:lineRule="auto"/>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ЗК РФ;</w:t>
            </w:r>
          </w:p>
          <w:p w:rsidR="004B613E" w:rsidRPr="004B613E" w:rsidRDefault="004B613E" w:rsidP="004B613E">
            <w:pPr>
              <w:spacing w:after="0" w:line="240" w:lineRule="auto"/>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Положение о Палате</w:t>
            </w:r>
          </w:p>
        </w:tc>
      </w:tr>
      <w:tr w:rsidR="004B613E" w:rsidRPr="004B613E" w:rsidTr="00DB72E7">
        <w:tc>
          <w:tcPr>
            <w:tcW w:w="4390"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suppressAutoHyphens/>
              <w:spacing w:after="0" w:line="240" w:lineRule="auto"/>
              <w:ind w:firstLine="34"/>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2.2. Наименование органа исполнительной власти, непосредственно предоставляющего муниципальную услугу</w:t>
            </w:r>
          </w:p>
        </w:tc>
        <w:tc>
          <w:tcPr>
            <w:tcW w:w="7020"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spacing w:after="0" w:line="240" w:lineRule="auto"/>
              <w:ind w:firstLine="288"/>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Исполнительный комитет  Спасского  муниципального района Республики Татарстан</w:t>
            </w:r>
          </w:p>
          <w:p w:rsidR="004B613E" w:rsidRPr="004B613E" w:rsidRDefault="004B613E" w:rsidP="004B613E">
            <w:pPr>
              <w:autoSpaceDE w:val="0"/>
              <w:autoSpaceDN w:val="0"/>
              <w:adjustRightInd w:val="0"/>
              <w:spacing w:after="0" w:line="240" w:lineRule="auto"/>
              <w:ind w:firstLine="288"/>
              <w:jc w:val="both"/>
              <w:rPr>
                <w:rFonts w:ascii="Times New Roman" w:eastAsia="Times New Roman" w:hAnsi="Times New Roman" w:cs="Times New Roman"/>
                <w:color w:val="000000"/>
                <w:sz w:val="28"/>
                <w:szCs w:val="28"/>
                <w:lang w:eastAsia="ru-RU"/>
              </w:rPr>
            </w:pPr>
            <w:r w:rsidRPr="004B613E">
              <w:rPr>
                <w:rFonts w:ascii="Times New Roman" w:eastAsia="Times New Roman" w:hAnsi="Times New Roman" w:cs="Times New Roman"/>
                <w:sz w:val="28"/>
                <w:szCs w:val="28"/>
                <w:lang w:eastAsia="ru-RU"/>
              </w:rPr>
              <w:t>Палата</w:t>
            </w:r>
          </w:p>
        </w:tc>
        <w:tc>
          <w:tcPr>
            <w:tcW w:w="3445"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4B613E">
              <w:rPr>
                <w:rFonts w:ascii="Times New Roman" w:eastAsia="Times New Roman" w:hAnsi="Times New Roman" w:cs="Times New Roman"/>
                <w:sz w:val="28"/>
                <w:szCs w:val="28"/>
                <w:lang w:eastAsia="ru-RU"/>
              </w:rPr>
              <w:t>Положение о Палате</w:t>
            </w:r>
          </w:p>
        </w:tc>
      </w:tr>
      <w:tr w:rsidR="004B613E" w:rsidRPr="004B613E" w:rsidTr="00DB72E7">
        <w:tc>
          <w:tcPr>
            <w:tcW w:w="4390"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suppressAutoHyphens/>
              <w:spacing w:after="0" w:line="240" w:lineRule="auto"/>
              <w:ind w:firstLine="34"/>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2.3. Описание результата предоставления муниципальной услуги</w:t>
            </w:r>
          </w:p>
        </w:tc>
        <w:tc>
          <w:tcPr>
            <w:tcW w:w="7020"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spacing w:after="0" w:line="240" w:lineRule="auto"/>
              <w:ind w:firstLine="288"/>
              <w:jc w:val="both"/>
              <w:rPr>
                <w:rFonts w:ascii="Times New Roman" w:eastAsia="Calibri" w:hAnsi="Times New Roman" w:cs="Times New Roman"/>
                <w:sz w:val="28"/>
                <w:szCs w:val="28"/>
              </w:rPr>
            </w:pPr>
            <w:r w:rsidRPr="004B613E">
              <w:rPr>
                <w:rFonts w:ascii="Times New Roman" w:eastAsia="Calibri" w:hAnsi="Times New Roman" w:cs="Times New Roman"/>
                <w:sz w:val="28"/>
                <w:szCs w:val="28"/>
              </w:rPr>
              <w:t>1.Постановление о предоставлении земельного участка.</w:t>
            </w:r>
          </w:p>
          <w:p w:rsidR="004B613E" w:rsidRPr="004B613E" w:rsidRDefault="004B613E" w:rsidP="004B613E">
            <w:pPr>
              <w:spacing w:after="0" w:line="240" w:lineRule="auto"/>
              <w:ind w:firstLine="288"/>
              <w:jc w:val="both"/>
              <w:rPr>
                <w:rFonts w:ascii="Times New Roman" w:eastAsia="Calibri" w:hAnsi="Times New Roman" w:cs="Times New Roman"/>
                <w:sz w:val="28"/>
                <w:szCs w:val="28"/>
              </w:rPr>
            </w:pPr>
            <w:r w:rsidRPr="004B613E">
              <w:rPr>
                <w:rFonts w:ascii="Times New Roman" w:eastAsia="Calibri" w:hAnsi="Times New Roman" w:cs="Times New Roman"/>
                <w:sz w:val="28"/>
                <w:szCs w:val="28"/>
              </w:rPr>
              <w:t>2.Договор аренды земельного участка.</w:t>
            </w:r>
          </w:p>
          <w:p w:rsidR="004B613E" w:rsidRPr="004B613E" w:rsidRDefault="004B613E" w:rsidP="004B613E">
            <w:pPr>
              <w:spacing w:after="0" w:line="240" w:lineRule="auto"/>
              <w:ind w:firstLine="288"/>
              <w:jc w:val="both"/>
              <w:rPr>
                <w:rFonts w:ascii="Times New Roman" w:eastAsia="Times New Roman" w:hAnsi="Times New Roman" w:cs="Times New Roman"/>
                <w:color w:val="000000"/>
                <w:sz w:val="28"/>
                <w:szCs w:val="28"/>
                <w:lang w:eastAsia="ru-RU"/>
              </w:rPr>
            </w:pPr>
            <w:r w:rsidRPr="004B613E">
              <w:rPr>
                <w:rFonts w:ascii="Times New Roman" w:eastAsia="Calibri" w:hAnsi="Times New Roman" w:cs="Times New Roman"/>
                <w:sz w:val="28"/>
                <w:szCs w:val="28"/>
              </w:rPr>
              <w:t>3.Письмо об отказе в предоставлении услуги</w:t>
            </w:r>
          </w:p>
        </w:tc>
        <w:tc>
          <w:tcPr>
            <w:tcW w:w="3445"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spacing w:after="0" w:line="240" w:lineRule="auto"/>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ЗК РФ;</w:t>
            </w:r>
          </w:p>
          <w:p w:rsidR="004B613E" w:rsidRPr="004B613E" w:rsidRDefault="004B613E" w:rsidP="004B613E">
            <w:pPr>
              <w:spacing w:after="0" w:line="240" w:lineRule="auto"/>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Положение о Палате</w:t>
            </w:r>
          </w:p>
        </w:tc>
      </w:tr>
      <w:tr w:rsidR="004B613E" w:rsidRPr="004B613E" w:rsidTr="00DB72E7">
        <w:tc>
          <w:tcPr>
            <w:tcW w:w="4390"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suppressAutoHyphens/>
              <w:spacing w:after="0" w:line="240" w:lineRule="auto"/>
              <w:ind w:firstLine="34"/>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2.4.</w:t>
            </w:r>
            <w:r w:rsidRPr="004B613E">
              <w:rPr>
                <w:rFonts w:ascii="Times New Roman" w:eastAsia="Times New Roman" w:hAnsi="Times New Roman" w:cs="Times New Roman"/>
                <w:sz w:val="28"/>
                <w:szCs w:val="28"/>
                <w:lang w:val="en-US" w:eastAsia="ru-RU"/>
              </w:rPr>
              <w:t> </w:t>
            </w:r>
            <w:r w:rsidRPr="004B613E">
              <w:rPr>
                <w:rFonts w:ascii="Times New Roman" w:eastAsia="Times New Roman" w:hAnsi="Times New Roman" w:cs="Times New Roman"/>
                <w:sz w:val="28"/>
                <w:szCs w:val="28"/>
                <w:lang w:eastAsia="ru-RU"/>
              </w:rPr>
              <w:t>Срок предоставления муниципальной услуги</w:t>
            </w:r>
          </w:p>
        </w:tc>
        <w:tc>
          <w:tcPr>
            <w:tcW w:w="7020"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spacing w:after="0" w:line="240" w:lineRule="auto"/>
              <w:ind w:firstLine="288"/>
              <w:jc w:val="both"/>
              <w:rPr>
                <w:rFonts w:ascii="Times New Roman" w:eastAsia="Times New Roman" w:hAnsi="Times New Roman" w:cs="Times New Roman"/>
                <w:color w:val="000000"/>
                <w:sz w:val="28"/>
                <w:szCs w:val="28"/>
                <w:lang w:eastAsia="ru-RU"/>
              </w:rPr>
            </w:pPr>
            <w:r w:rsidRPr="004B613E">
              <w:rPr>
                <w:rFonts w:ascii="Times New Roman" w:eastAsia="Times New Roman" w:hAnsi="Times New Roman" w:cs="Times New Roman"/>
                <w:color w:val="000000"/>
                <w:sz w:val="28"/>
                <w:szCs w:val="28"/>
                <w:lang w:eastAsia="ru-RU"/>
              </w:rPr>
              <w:t>Не более 32 дней</w:t>
            </w:r>
            <w:r w:rsidRPr="004B613E">
              <w:rPr>
                <w:rFonts w:ascii="Times New Roman" w:eastAsia="Times New Roman" w:hAnsi="Times New Roman" w:cs="Times New Roman"/>
                <w:color w:val="000000"/>
                <w:sz w:val="28"/>
                <w:szCs w:val="28"/>
                <w:vertAlign w:val="superscript"/>
                <w:lang w:eastAsia="ru-RU"/>
              </w:rPr>
              <w:footnoteReference w:id="10"/>
            </w:r>
            <w:r w:rsidRPr="004B613E">
              <w:rPr>
                <w:rFonts w:ascii="Times New Roman" w:eastAsia="Times New Roman" w:hAnsi="Times New Roman" w:cs="Times New Roman"/>
                <w:color w:val="000000"/>
                <w:sz w:val="28"/>
                <w:szCs w:val="28"/>
                <w:lang w:eastAsia="ru-RU"/>
              </w:rPr>
              <w:t xml:space="preserve"> с момента регистрации заявления.</w:t>
            </w:r>
          </w:p>
          <w:p w:rsidR="004B613E" w:rsidRPr="004B613E" w:rsidRDefault="004B613E" w:rsidP="004B613E">
            <w:pPr>
              <w:spacing w:after="0" w:line="240" w:lineRule="auto"/>
              <w:ind w:firstLine="288"/>
              <w:jc w:val="both"/>
              <w:rPr>
                <w:rFonts w:ascii="Times New Roman" w:eastAsia="Times New Roman" w:hAnsi="Times New Roman" w:cs="Times New Roman"/>
                <w:color w:val="000000"/>
                <w:sz w:val="28"/>
                <w:szCs w:val="28"/>
                <w:lang w:eastAsia="ru-RU"/>
              </w:rPr>
            </w:pPr>
            <w:r w:rsidRPr="004B613E">
              <w:rPr>
                <w:rFonts w:ascii="Times New Roman" w:eastAsia="Times New Roman" w:hAnsi="Times New Roman" w:cs="Times New Roman"/>
                <w:sz w:val="28"/>
                <w:szCs w:val="24"/>
                <w:lang w:eastAsia="ru-RU"/>
              </w:rPr>
              <w:t>Срок ожидания публикации объявления не входит в срок предоставления услуги</w:t>
            </w:r>
          </w:p>
        </w:tc>
        <w:tc>
          <w:tcPr>
            <w:tcW w:w="3445"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keepNext/>
              <w:spacing w:after="0" w:line="240" w:lineRule="auto"/>
              <w:outlineLvl w:val="0"/>
              <w:rPr>
                <w:rFonts w:ascii="Times New Roman" w:eastAsia="Times New Roman" w:hAnsi="Times New Roman" w:cs="Times New Roman"/>
                <w:color w:val="000000"/>
                <w:sz w:val="28"/>
                <w:szCs w:val="28"/>
                <w:lang w:eastAsia="ru-RU"/>
              </w:rPr>
            </w:pPr>
          </w:p>
        </w:tc>
      </w:tr>
      <w:tr w:rsidR="004B613E" w:rsidRPr="004B613E" w:rsidTr="00DB72E7">
        <w:tc>
          <w:tcPr>
            <w:tcW w:w="4390"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suppressAutoHyphens/>
              <w:spacing w:after="0" w:line="240" w:lineRule="auto"/>
              <w:ind w:firstLine="34"/>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2.5.</w:t>
            </w:r>
            <w:r w:rsidRPr="004B613E">
              <w:rPr>
                <w:rFonts w:ascii="Times New Roman" w:eastAsia="Times New Roman" w:hAnsi="Times New Roman" w:cs="Times New Roman"/>
                <w:sz w:val="28"/>
                <w:szCs w:val="28"/>
                <w:lang w:val="en-US" w:eastAsia="ru-RU"/>
              </w:rPr>
              <w:t> </w:t>
            </w:r>
            <w:r w:rsidRPr="004B613E">
              <w:rPr>
                <w:rFonts w:ascii="Times New Roman" w:eastAsia="Times New Roman" w:hAnsi="Times New Roman" w:cs="Times New Roman"/>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w:t>
            </w:r>
          </w:p>
        </w:tc>
        <w:tc>
          <w:tcPr>
            <w:tcW w:w="7020"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spacing w:after="0" w:line="240" w:lineRule="auto"/>
              <w:ind w:firstLine="255"/>
              <w:jc w:val="both"/>
              <w:rPr>
                <w:rFonts w:ascii="Times New Roman" w:eastAsia="Times New Roman" w:hAnsi="Times New Roman" w:cs="Times New Roman"/>
                <w:color w:val="000000"/>
                <w:sz w:val="28"/>
                <w:szCs w:val="28"/>
                <w:lang w:eastAsia="ru-RU"/>
              </w:rPr>
            </w:pPr>
            <w:r w:rsidRPr="004B613E">
              <w:rPr>
                <w:rFonts w:ascii="Times New Roman" w:eastAsia="Times New Roman" w:hAnsi="Times New Roman" w:cs="Times New Roman"/>
                <w:color w:val="000000"/>
                <w:sz w:val="28"/>
                <w:szCs w:val="28"/>
                <w:lang w:eastAsia="ru-RU"/>
              </w:rPr>
              <w:t xml:space="preserve">1) Заявление; </w:t>
            </w:r>
          </w:p>
          <w:p w:rsidR="004B613E" w:rsidRPr="004B613E" w:rsidRDefault="004B613E" w:rsidP="004B613E">
            <w:pPr>
              <w:spacing w:after="0" w:line="240" w:lineRule="auto"/>
              <w:ind w:firstLine="255"/>
              <w:jc w:val="both"/>
              <w:rPr>
                <w:rFonts w:ascii="Times New Roman" w:eastAsia="Times New Roman" w:hAnsi="Times New Roman" w:cs="Times New Roman"/>
                <w:color w:val="000000"/>
                <w:sz w:val="28"/>
                <w:szCs w:val="28"/>
                <w:lang w:eastAsia="ru-RU"/>
              </w:rPr>
            </w:pPr>
            <w:r w:rsidRPr="004B613E">
              <w:rPr>
                <w:rFonts w:ascii="Times New Roman" w:eastAsia="Times New Roman" w:hAnsi="Times New Roman" w:cs="Times New Roman"/>
                <w:color w:val="000000"/>
                <w:sz w:val="28"/>
                <w:szCs w:val="28"/>
                <w:lang w:eastAsia="ru-RU"/>
              </w:rPr>
              <w:t>2) Документы удостоверяющие личность;</w:t>
            </w:r>
          </w:p>
          <w:p w:rsidR="004B613E" w:rsidRPr="004B613E" w:rsidRDefault="004B613E" w:rsidP="004B613E">
            <w:pPr>
              <w:widowControl w:val="0"/>
              <w:autoSpaceDE w:val="0"/>
              <w:autoSpaceDN w:val="0"/>
              <w:adjustRightInd w:val="0"/>
              <w:spacing w:after="0" w:line="240" w:lineRule="auto"/>
              <w:ind w:firstLine="255"/>
              <w:jc w:val="both"/>
              <w:rPr>
                <w:rFonts w:ascii="Times New Roman" w:eastAsia="Times New Roman" w:hAnsi="Times New Roman" w:cs="Times New Roman"/>
                <w:color w:val="000000"/>
                <w:sz w:val="28"/>
                <w:szCs w:val="28"/>
                <w:lang w:eastAsia="ru-RU"/>
              </w:rPr>
            </w:pPr>
            <w:r w:rsidRPr="004B613E">
              <w:rPr>
                <w:rFonts w:ascii="Times New Roman" w:eastAsia="Times New Roman" w:hAnsi="Times New Roman" w:cs="Times New Roman"/>
                <w:color w:val="000000"/>
                <w:sz w:val="28"/>
                <w:szCs w:val="28"/>
                <w:lang w:eastAsia="ru-RU"/>
              </w:rPr>
              <w:t>3) Документ, подтверждающий полномочия представителя (если от имени заявителя действует представитель);</w:t>
            </w:r>
          </w:p>
          <w:p w:rsidR="004B613E" w:rsidRPr="004B613E" w:rsidRDefault="004B613E" w:rsidP="004B613E">
            <w:pPr>
              <w:widowControl w:val="0"/>
              <w:autoSpaceDE w:val="0"/>
              <w:autoSpaceDN w:val="0"/>
              <w:adjustRightInd w:val="0"/>
              <w:spacing w:after="0" w:line="240" w:lineRule="auto"/>
              <w:ind w:firstLine="255"/>
              <w:jc w:val="both"/>
              <w:rPr>
                <w:rFonts w:ascii="Times New Roman" w:eastAsia="Times New Roman" w:hAnsi="Times New Roman" w:cs="Times New Roman"/>
                <w:color w:val="000000"/>
                <w:sz w:val="28"/>
                <w:szCs w:val="28"/>
                <w:lang w:eastAsia="ru-RU"/>
              </w:rPr>
            </w:pPr>
            <w:r w:rsidRPr="004B613E">
              <w:rPr>
                <w:rFonts w:ascii="Times New Roman" w:eastAsia="Times New Roman" w:hAnsi="Times New Roman" w:cs="Times New Roman"/>
                <w:color w:val="000000"/>
                <w:sz w:val="28"/>
                <w:szCs w:val="28"/>
                <w:lang w:eastAsia="ru-RU"/>
              </w:rPr>
              <w:t>4) Копия учредительных документов юридического лица</w:t>
            </w:r>
          </w:p>
          <w:p w:rsidR="004B613E" w:rsidRPr="004B613E" w:rsidRDefault="004B613E" w:rsidP="004B613E">
            <w:pPr>
              <w:widowControl w:val="0"/>
              <w:autoSpaceDE w:val="0"/>
              <w:autoSpaceDN w:val="0"/>
              <w:adjustRightInd w:val="0"/>
              <w:spacing w:after="0" w:line="240" w:lineRule="auto"/>
              <w:ind w:firstLine="255"/>
              <w:jc w:val="both"/>
              <w:rPr>
                <w:rFonts w:ascii="Times New Roman" w:eastAsia="Times New Roman" w:hAnsi="Times New Roman" w:cs="Times New Roman"/>
                <w:color w:val="000000"/>
                <w:sz w:val="28"/>
                <w:szCs w:val="28"/>
                <w:lang w:eastAsia="ru-RU"/>
              </w:rPr>
            </w:pPr>
            <w:r w:rsidRPr="004B613E">
              <w:rPr>
                <w:rFonts w:ascii="Times New Roman" w:eastAsia="Times New Roman" w:hAnsi="Times New Roman" w:cs="Times New Roman"/>
                <w:color w:val="000000"/>
                <w:sz w:val="28"/>
                <w:szCs w:val="28"/>
                <w:lang w:eastAsia="ru-RU"/>
              </w:rPr>
              <w:t xml:space="preserve">5) </w:t>
            </w:r>
            <w:r w:rsidRPr="004B613E">
              <w:rPr>
                <w:rFonts w:ascii="Times New Roman" w:eastAsia="Times New Roman" w:hAnsi="Times New Roman" w:cs="Times New Roman"/>
                <w:sz w:val="28"/>
                <w:szCs w:val="28"/>
                <w:lang w:eastAsia="ru-RU"/>
              </w:rPr>
              <w:t xml:space="preserve">Копии правоустанавливающих документов, </w:t>
            </w:r>
            <w:r w:rsidRPr="004B613E">
              <w:rPr>
                <w:rFonts w:ascii="Times New Roman" w:eastAsia="Times New Roman" w:hAnsi="Times New Roman" w:cs="Times New Roman"/>
                <w:color w:val="000000"/>
                <w:sz w:val="28"/>
                <w:szCs w:val="28"/>
                <w:lang w:eastAsia="ru-RU"/>
              </w:rPr>
              <w:t>если право не зарегистрировано в Едином государственном реестре прав на недвижимое имущество и сделок с ним.</w:t>
            </w:r>
          </w:p>
        </w:tc>
        <w:tc>
          <w:tcPr>
            <w:tcW w:w="3445"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r>
      <w:tr w:rsidR="004B613E" w:rsidRPr="004B613E" w:rsidTr="00DB72E7">
        <w:tc>
          <w:tcPr>
            <w:tcW w:w="4390"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suppressAutoHyphens/>
              <w:spacing w:after="0" w:line="240" w:lineRule="auto"/>
              <w:ind w:firstLine="34"/>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7020"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spacing w:after="0" w:line="240" w:lineRule="auto"/>
              <w:ind w:left="68" w:firstLine="288"/>
              <w:jc w:val="both"/>
              <w:rPr>
                <w:rFonts w:ascii="Times New Roman" w:eastAsia="Times New Roman" w:hAnsi="Times New Roman" w:cs="Times New Roman"/>
                <w:color w:val="000000"/>
                <w:sz w:val="28"/>
                <w:szCs w:val="28"/>
                <w:lang w:eastAsia="ru-RU"/>
              </w:rPr>
            </w:pPr>
            <w:r w:rsidRPr="004B613E">
              <w:rPr>
                <w:rFonts w:ascii="Times New Roman" w:eastAsia="Times New Roman" w:hAnsi="Times New Roman" w:cs="Times New Roman"/>
                <w:color w:val="000000"/>
                <w:sz w:val="28"/>
                <w:szCs w:val="28"/>
                <w:lang w:eastAsia="ru-RU"/>
              </w:rPr>
              <w:t>Получаются в рамках межведомственного взаимодействия:</w:t>
            </w:r>
          </w:p>
          <w:p w:rsidR="004B613E" w:rsidRPr="004B613E" w:rsidRDefault="004B613E" w:rsidP="004B613E">
            <w:pPr>
              <w:autoSpaceDE w:val="0"/>
              <w:autoSpaceDN w:val="0"/>
              <w:adjustRightInd w:val="0"/>
              <w:spacing w:after="0" w:line="240" w:lineRule="auto"/>
              <w:ind w:firstLine="283"/>
              <w:jc w:val="both"/>
              <w:rPr>
                <w:rFonts w:ascii="Times New Roman CYR" w:eastAsia="Times New Roman" w:hAnsi="Times New Roman CYR" w:cs="Times New Roman CYR"/>
                <w:sz w:val="28"/>
                <w:szCs w:val="28"/>
                <w:lang w:eastAsia="ru-RU"/>
              </w:rPr>
            </w:pPr>
            <w:r w:rsidRPr="004B613E">
              <w:rPr>
                <w:rFonts w:ascii="Times New Roman CYR" w:eastAsia="Times New Roman" w:hAnsi="Times New Roman CYR" w:cs="Times New Roman CYR"/>
                <w:sz w:val="28"/>
                <w:szCs w:val="28"/>
                <w:lang w:eastAsia="ru-RU"/>
              </w:rPr>
              <w:t>1)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 (о правах на здание, строение, сооружение);</w:t>
            </w:r>
          </w:p>
          <w:p w:rsidR="004B613E" w:rsidRPr="004B613E" w:rsidRDefault="004B613E" w:rsidP="004B613E">
            <w:pPr>
              <w:autoSpaceDE w:val="0"/>
              <w:autoSpaceDN w:val="0"/>
              <w:adjustRightInd w:val="0"/>
              <w:spacing w:after="0" w:line="240" w:lineRule="auto"/>
              <w:ind w:firstLine="283"/>
              <w:jc w:val="both"/>
              <w:rPr>
                <w:rFonts w:ascii="Times New Roman CYR" w:eastAsia="Times New Roman" w:hAnsi="Times New Roman CYR" w:cs="Times New Roman CYR"/>
                <w:sz w:val="28"/>
                <w:szCs w:val="28"/>
                <w:lang w:eastAsia="ru-RU"/>
              </w:rPr>
            </w:pPr>
            <w:r w:rsidRPr="004B613E">
              <w:rPr>
                <w:rFonts w:ascii="Times New Roman CYR" w:eastAsia="Times New Roman" w:hAnsi="Times New Roman CYR" w:cs="Times New Roman CYR"/>
                <w:sz w:val="28"/>
                <w:szCs w:val="28"/>
                <w:lang w:eastAsia="ru-RU"/>
              </w:rPr>
              <w:t>2)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 (о правах на земельный участок);</w:t>
            </w:r>
          </w:p>
          <w:p w:rsidR="004B613E" w:rsidRPr="004B613E" w:rsidRDefault="004B613E" w:rsidP="004B613E">
            <w:pPr>
              <w:autoSpaceDE w:val="0"/>
              <w:autoSpaceDN w:val="0"/>
              <w:adjustRightInd w:val="0"/>
              <w:spacing w:after="0" w:line="240" w:lineRule="auto"/>
              <w:ind w:firstLine="283"/>
              <w:jc w:val="both"/>
              <w:rPr>
                <w:rFonts w:ascii="Times New Roman CYR" w:eastAsia="Times New Roman" w:hAnsi="Times New Roman CYR" w:cs="Times New Roman CYR"/>
                <w:sz w:val="28"/>
                <w:szCs w:val="28"/>
                <w:lang w:eastAsia="ru-RU"/>
              </w:rPr>
            </w:pPr>
            <w:r w:rsidRPr="004B613E">
              <w:rPr>
                <w:rFonts w:ascii="Times New Roman CYR" w:eastAsia="Times New Roman" w:hAnsi="Times New Roman CYR" w:cs="Times New Roman CYR"/>
                <w:sz w:val="28"/>
                <w:szCs w:val="28"/>
                <w:lang w:eastAsia="ru-RU"/>
              </w:rPr>
              <w:t>3) Кадастровый паспорт объекта недвижимости</w:t>
            </w:r>
          </w:p>
          <w:p w:rsidR="004B613E" w:rsidRPr="004B613E" w:rsidRDefault="004B613E" w:rsidP="004B613E">
            <w:pPr>
              <w:autoSpaceDE w:val="0"/>
              <w:autoSpaceDN w:val="0"/>
              <w:adjustRightInd w:val="0"/>
              <w:spacing w:after="0" w:line="240" w:lineRule="auto"/>
              <w:ind w:firstLine="283"/>
              <w:jc w:val="both"/>
              <w:rPr>
                <w:rFonts w:ascii="Times New Roman" w:eastAsia="Times New Roman" w:hAnsi="Times New Roman" w:cs="Times New Roman"/>
                <w:color w:val="000000"/>
                <w:sz w:val="28"/>
                <w:szCs w:val="28"/>
                <w:lang w:eastAsia="ru-RU"/>
              </w:rPr>
            </w:pPr>
            <w:r w:rsidRPr="004B613E">
              <w:rPr>
                <w:rFonts w:ascii="Times New Roman CYR" w:eastAsia="Times New Roman" w:hAnsi="Times New Roman CYR" w:cs="Times New Roman CYR"/>
                <w:sz w:val="28"/>
                <w:szCs w:val="28"/>
                <w:lang w:eastAsia="ru-RU"/>
              </w:rPr>
              <w:t>4) Сведения из ЕГРЮЛ либо Сведения из ЕГРИП</w:t>
            </w:r>
          </w:p>
        </w:tc>
        <w:tc>
          <w:tcPr>
            <w:tcW w:w="3445"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autoSpaceDE w:val="0"/>
              <w:autoSpaceDN w:val="0"/>
              <w:adjustRightInd w:val="0"/>
              <w:spacing w:after="0" w:line="240" w:lineRule="auto"/>
              <w:ind w:firstLine="45"/>
              <w:rPr>
                <w:rFonts w:ascii="Times New Roman" w:eastAsia="Times New Roman" w:hAnsi="Times New Roman" w:cs="Times New Roman"/>
                <w:color w:val="000000"/>
                <w:sz w:val="28"/>
                <w:szCs w:val="28"/>
                <w:lang w:eastAsia="ru-RU"/>
              </w:rPr>
            </w:pPr>
          </w:p>
        </w:tc>
      </w:tr>
      <w:tr w:rsidR="004B613E" w:rsidRPr="004B613E" w:rsidTr="00DB72E7">
        <w:tc>
          <w:tcPr>
            <w:tcW w:w="4390"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suppressAutoHyphens/>
              <w:spacing w:after="0" w:line="240" w:lineRule="auto"/>
              <w:ind w:firstLine="34"/>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2.7. Перечень государственных органов,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муниципальную услугу</w:t>
            </w:r>
          </w:p>
        </w:tc>
        <w:tc>
          <w:tcPr>
            <w:tcW w:w="7020"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spacing w:after="0" w:line="240" w:lineRule="auto"/>
              <w:ind w:firstLine="288"/>
              <w:jc w:val="both"/>
              <w:rPr>
                <w:rFonts w:ascii="Times New Roman" w:eastAsia="Times New Roman" w:hAnsi="Times New Roman" w:cs="Times New Roman"/>
                <w:color w:val="000000"/>
                <w:sz w:val="28"/>
                <w:szCs w:val="28"/>
                <w:lang w:eastAsia="ru-RU"/>
              </w:rPr>
            </w:pPr>
            <w:r w:rsidRPr="004B613E">
              <w:rPr>
                <w:rFonts w:ascii="Times New Roman" w:eastAsia="Times New Roman" w:hAnsi="Times New Roman" w:cs="Times New Roman"/>
                <w:color w:val="000000"/>
                <w:sz w:val="28"/>
                <w:szCs w:val="28"/>
                <w:lang w:eastAsia="ru-RU"/>
              </w:rPr>
              <w:t>Согласование муниципальной услуги не требуется</w:t>
            </w:r>
          </w:p>
        </w:tc>
        <w:tc>
          <w:tcPr>
            <w:tcW w:w="3445"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autoSpaceDE w:val="0"/>
              <w:autoSpaceDN w:val="0"/>
              <w:adjustRightInd w:val="0"/>
              <w:spacing w:after="0" w:line="240" w:lineRule="auto"/>
              <w:ind w:firstLine="45"/>
              <w:rPr>
                <w:rFonts w:ascii="Times New Roman" w:eastAsia="Times New Roman" w:hAnsi="Times New Roman" w:cs="Times New Roman"/>
                <w:color w:val="000000"/>
                <w:sz w:val="28"/>
                <w:szCs w:val="28"/>
                <w:lang w:eastAsia="ru-RU"/>
              </w:rPr>
            </w:pPr>
          </w:p>
        </w:tc>
      </w:tr>
      <w:tr w:rsidR="004B613E" w:rsidRPr="004B613E" w:rsidTr="00DB72E7">
        <w:tc>
          <w:tcPr>
            <w:tcW w:w="4390"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suppressAutoHyphens/>
              <w:spacing w:after="0" w:line="240" w:lineRule="auto"/>
              <w:ind w:firstLine="34"/>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2.8. Исчерпывающий перечень оснований для отказа в приеме документов, необходимых для предоставления муниципальной услуги</w:t>
            </w:r>
          </w:p>
        </w:tc>
        <w:tc>
          <w:tcPr>
            <w:tcW w:w="7020"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spacing w:after="0" w:line="240" w:lineRule="auto"/>
              <w:ind w:firstLine="427"/>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1) Подача документов ненадлежащим лицом;</w:t>
            </w:r>
          </w:p>
          <w:p w:rsidR="004B613E" w:rsidRPr="004B613E" w:rsidRDefault="004B613E" w:rsidP="004B613E">
            <w:pPr>
              <w:spacing w:after="0" w:line="240" w:lineRule="auto"/>
              <w:ind w:firstLine="427"/>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2) Несоответствие представленных документов перечню документов, указанных в пункте 2.5 настоящего Регламента;</w:t>
            </w:r>
          </w:p>
          <w:p w:rsidR="004B613E" w:rsidRPr="004B613E" w:rsidRDefault="004B613E" w:rsidP="004B613E">
            <w:pPr>
              <w:spacing w:after="0" w:line="240" w:lineRule="auto"/>
              <w:ind w:firstLine="430"/>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4B613E" w:rsidRPr="004B613E" w:rsidRDefault="004B613E" w:rsidP="004B613E">
            <w:pPr>
              <w:spacing w:after="0" w:line="240" w:lineRule="auto"/>
              <w:ind w:firstLine="430"/>
              <w:jc w:val="both"/>
              <w:rPr>
                <w:rFonts w:ascii="Times New Roman" w:eastAsia="Times New Roman" w:hAnsi="Times New Roman" w:cs="Times New Roman"/>
                <w:color w:val="000000"/>
                <w:sz w:val="28"/>
                <w:szCs w:val="28"/>
                <w:lang w:eastAsia="ru-RU"/>
              </w:rPr>
            </w:pPr>
            <w:r w:rsidRPr="004B613E">
              <w:rPr>
                <w:rFonts w:ascii="Times New Roman" w:eastAsia="Times New Roman" w:hAnsi="Times New Roman" w:cs="Times New Roman"/>
                <w:sz w:val="28"/>
                <w:szCs w:val="28"/>
              </w:rPr>
              <w:t>4) Представление документов в ненадлежащий орган</w:t>
            </w:r>
          </w:p>
        </w:tc>
        <w:tc>
          <w:tcPr>
            <w:tcW w:w="3445"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autoSpaceDE w:val="0"/>
              <w:autoSpaceDN w:val="0"/>
              <w:adjustRightInd w:val="0"/>
              <w:spacing w:after="0" w:line="240" w:lineRule="auto"/>
              <w:ind w:firstLine="45"/>
              <w:rPr>
                <w:rFonts w:ascii="Times New Roman" w:eastAsia="Times New Roman" w:hAnsi="Times New Roman" w:cs="Times New Roman"/>
                <w:color w:val="000000"/>
                <w:sz w:val="28"/>
                <w:szCs w:val="28"/>
                <w:lang w:eastAsia="ru-RU"/>
              </w:rPr>
            </w:pPr>
          </w:p>
        </w:tc>
      </w:tr>
      <w:tr w:rsidR="004B613E" w:rsidRPr="004B613E" w:rsidTr="00DB72E7">
        <w:tc>
          <w:tcPr>
            <w:tcW w:w="4390"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suppressAutoHyphens/>
              <w:spacing w:after="0" w:line="240" w:lineRule="auto"/>
              <w:ind w:firstLine="34"/>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2.9.</w:t>
            </w:r>
            <w:r w:rsidRPr="004B613E">
              <w:rPr>
                <w:rFonts w:ascii="Times New Roman" w:eastAsia="Times New Roman" w:hAnsi="Times New Roman" w:cs="Times New Roman"/>
                <w:sz w:val="28"/>
                <w:szCs w:val="28"/>
                <w:lang w:val="en-US" w:eastAsia="ru-RU"/>
              </w:rPr>
              <w:t> </w:t>
            </w:r>
            <w:r w:rsidRPr="004B613E">
              <w:rPr>
                <w:rFonts w:ascii="Times New Roman" w:eastAsia="Times New Roman" w:hAnsi="Times New Roman" w:cs="Times New Roman"/>
                <w:sz w:val="28"/>
                <w:szCs w:val="28"/>
                <w:lang w:eastAsia="ru-RU"/>
              </w:rPr>
              <w:t>Исчерпывающий перечень оснований для приостановления или отказа в предоставлении муниципальной услуги</w:t>
            </w:r>
          </w:p>
        </w:tc>
        <w:tc>
          <w:tcPr>
            <w:tcW w:w="7020"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Основания для приостановления предоставления услуги не предусмотрены.</w:t>
            </w:r>
          </w:p>
          <w:p w:rsidR="004B613E" w:rsidRPr="004B613E" w:rsidRDefault="004B613E" w:rsidP="004B613E">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Основания для отказа:</w:t>
            </w:r>
          </w:p>
          <w:p w:rsidR="004B613E" w:rsidRPr="004B613E" w:rsidRDefault="004B613E" w:rsidP="004B613E">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4B613E" w:rsidRPr="004B613E" w:rsidRDefault="004B613E" w:rsidP="004B613E">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4B613E" w:rsidRPr="004B613E" w:rsidRDefault="004B613E" w:rsidP="004B613E">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3) Земельный участок не относится к государственной (муниципальной) собственности;</w:t>
            </w:r>
          </w:p>
          <w:p w:rsidR="004B613E" w:rsidRPr="004B613E" w:rsidRDefault="004B613E" w:rsidP="004B613E">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4) Законодательством установлен запрет на возможность предоставления запрашиваемого земельного участка (земельный участок изъят из оборота, ограничен в обороте и т.д.);</w:t>
            </w:r>
          </w:p>
          <w:p w:rsidR="004B613E" w:rsidRPr="004B613E" w:rsidRDefault="004B613E" w:rsidP="004B613E">
            <w:pPr>
              <w:autoSpaceDE w:val="0"/>
              <w:autoSpaceDN w:val="0"/>
              <w:adjustRightInd w:val="0"/>
              <w:spacing w:after="0" w:line="240" w:lineRule="auto"/>
              <w:ind w:firstLine="427"/>
              <w:jc w:val="both"/>
              <w:rPr>
                <w:rFonts w:ascii="Times New Roman" w:eastAsia="Times New Roman" w:hAnsi="Times New Roman" w:cs="Times New Roman"/>
                <w:color w:val="000000"/>
                <w:sz w:val="28"/>
                <w:szCs w:val="28"/>
                <w:lang w:eastAsia="ru-RU"/>
              </w:rPr>
            </w:pPr>
            <w:r w:rsidRPr="004B613E">
              <w:rPr>
                <w:rFonts w:ascii="Times New Roman" w:eastAsia="Times New Roman" w:hAnsi="Times New Roman" w:cs="Times New Roman"/>
                <w:sz w:val="28"/>
                <w:szCs w:val="28"/>
                <w:lang w:eastAsia="ru-RU"/>
              </w:rPr>
              <w:t>5) </w:t>
            </w:r>
            <w:r w:rsidRPr="004B613E">
              <w:rPr>
                <w:rFonts w:ascii="Times New Roman" w:eastAsia="Times New Roman" w:hAnsi="Times New Roman" w:cs="Times New Roman"/>
                <w:snapToGrid w:val="0"/>
                <w:color w:val="000000"/>
                <w:sz w:val="28"/>
                <w:szCs w:val="28"/>
                <w:lang w:eastAsia="ru-RU"/>
              </w:rPr>
              <w:t>Заявитель не является победителем состоявшегося аукциона</w:t>
            </w:r>
          </w:p>
        </w:tc>
        <w:tc>
          <w:tcPr>
            <w:tcW w:w="3445"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autoSpaceDE w:val="0"/>
              <w:autoSpaceDN w:val="0"/>
              <w:adjustRightInd w:val="0"/>
              <w:spacing w:after="0" w:line="240" w:lineRule="auto"/>
              <w:ind w:firstLine="45"/>
              <w:rPr>
                <w:rFonts w:ascii="Times New Roman" w:eastAsia="Times New Roman" w:hAnsi="Times New Roman" w:cs="Times New Roman"/>
                <w:color w:val="000000"/>
                <w:sz w:val="28"/>
                <w:szCs w:val="28"/>
                <w:lang w:eastAsia="ru-RU"/>
              </w:rPr>
            </w:pPr>
          </w:p>
        </w:tc>
      </w:tr>
      <w:tr w:rsidR="004B613E" w:rsidRPr="004B613E" w:rsidTr="00DB72E7">
        <w:tc>
          <w:tcPr>
            <w:tcW w:w="4390"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suppressAutoHyphens/>
              <w:spacing w:after="0" w:line="240" w:lineRule="auto"/>
              <w:ind w:firstLine="34"/>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2.10. Порядок, размер и основания взимания государственной пошлины или иной платы, взимаемой за предоставление муниципальной услуги</w:t>
            </w:r>
          </w:p>
        </w:tc>
        <w:tc>
          <w:tcPr>
            <w:tcW w:w="7020"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spacing w:after="0" w:line="240" w:lineRule="auto"/>
              <w:ind w:firstLine="288"/>
              <w:jc w:val="both"/>
              <w:rPr>
                <w:rFonts w:ascii="Times New Roman" w:eastAsia="Times New Roman" w:hAnsi="Times New Roman" w:cs="Times New Roman"/>
                <w:color w:val="000000"/>
                <w:sz w:val="28"/>
                <w:szCs w:val="28"/>
                <w:lang w:eastAsia="ru-RU"/>
              </w:rPr>
            </w:pPr>
            <w:r w:rsidRPr="004B613E">
              <w:rPr>
                <w:rFonts w:ascii="Times New Roman" w:eastAsia="Times New Roman" w:hAnsi="Times New Roman" w:cs="Times New Roman"/>
                <w:color w:val="000000"/>
                <w:sz w:val="28"/>
                <w:szCs w:val="28"/>
                <w:lang w:eastAsia="ru-RU"/>
              </w:rPr>
              <w:t>Муниципальная услуга предоставляется на безвозмездной основе</w:t>
            </w:r>
          </w:p>
        </w:tc>
        <w:tc>
          <w:tcPr>
            <w:tcW w:w="3445"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autoSpaceDE w:val="0"/>
              <w:autoSpaceDN w:val="0"/>
              <w:adjustRightInd w:val="0"/>
              <w:spacing w:after="0" w:line="240" w:lineRule="auto"/>
              <w:ind w:firstLine="45"/>
              <w:rPr>
                <w:rFonts w:ascii="Times New Roman" w:eastAsia="Times New Roman" w:hAnsi="Times New Roman" w:cs="Times New Roman"/>
                <w:color w:val="000000"/>
                <w:sz w:val="28"/>
                <w:szCs w:val="28"/>
                <w:lang w:eastAsia="ru-RU"/>
              </w:rPr>
            </w:pPr>
          </w:p>
        </w:tc>
      </w:tr>
      <w:tr w:rsidR="004B613E" w:rsidRPr="004B613E" w:rsidTr="00DB72E7">
        <w:tc>
          <w:tcPr>
            <w:tcW w:w="4390"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suppressAutoHyphens/>
              <w:spacing w:after="0" w:line="240" w:lineRule="auto"/>
              <w:ind w:firstLine="34"/>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020"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tabs>
                <w:tab w:val="num" w:pos="0"/>
              </w:tabs>
              <w:spacing w:after="0" w:line="240" w:lineRule="auto"/>
              <w:ind w:firstLine="288"/>
              <w:jc w:val="both"/>
              <w:rPr>
                <w:rFonts w:ascii="Times New Roman" w:eastAsia="Times New Roman" w:hAnsi="Times New Roman" w:cs="Times New Roman"/>
                <w:color w:val="000000"/>
                <w:sz w:val="28"/>
                <w:szCs w:val="28"/>
                <w:lang w:eastAsia="ru-RU"/>
              </w:rPr>
            </w:pPr>
            <w:r w:rsidRPr="004B613E">
              <w:rPr>
                <w:rFonts w:ascii="Times New Roman" w:eastAsia="Times New Roman" w:hAnsi="Times New Roman" w:cs="Times New Roman"/>
                <w:color w:val="000000"/>
                <w:sz w:val="28"/>
                <w:szCs w:val="28"/>
                <w:lang w:eastAsia="ru-RU"/>
              </w:rPr>
              <w:t>Предоставление необходимых и обязательных услуг не требуется</w:t>
            </w:r>
          </w:p>
        </w:tc>
        <w:tc>
          <w:tcPr>
            <w:tcW w:w="3445"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autoSpaceDE w:val="0"/>
              <w:autoSpaceDN w:val="0"/>
              <w:adjustRightInd w:val="0"/>
              <w:spacing w:after="0" w:line="240" w:lineRule="auto"/>
              <w:ind w:firstLine="45"/>
              <w:rPr>
                <w:rFonts w:ascii="Times New Roman" w:eastAsia="Times New Roman" w:hAnsi="Times New Roman" w:cs="Times New Roman"/>
                <w:color w:val="000000"/>
                <w:sz w:val="28"/>
                <w:szCs w:val="28"/>
                <w:lang w:eastAsia="ru-RU"/>
              </w:rPr>
            </w:pPr>
          </w:p>
        </w:tc>
      </w:tr>
      <w:tr w:rsidR="004B613E" w:rsidRPr="004B613E" w:rsidTr="00DB72E7">
        <w:tc>
          <w:tcPr>
            <w:tcW w:w="4390"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suppressAutoHyphens/>
              <w:spacing w:after="0" w:line="240" w:lineRule="auto"/>
              <w:ind w:firstLine="34"/>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020"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tabs>
                <w:tab w:val="left" w:pos="0"/>
              </w:tabs>
              <w:autoSpaceDE w:val="0"/>
              <w:autoSpaceDN w:val="0"/>
              <w:adjustRightInd w:val="0"/>
              <w:spacing w:after="0" w:line="240" w:lineRule="auto"/>
              <w:ind w:firstLine="459"/>
              <w:jc w:val="both"/>
              <w:rPr>
                <w:rFonts w:ascii="Times New Roman CYR" w:eastAsia="Times New Roman" w:hAnsi="Times New Roman CYR" w:cs="Times New Roman CYR"/>
                <w:sz w:val="28"/>
                <w:szCs w:val="28"/>
                <w:lang w:eastAsia="ru-RU"/>
              </w:rPr>
            </w:pPr>
            <w:r w:rsidRPr="004B613E">
              <w:rPr>
                <w:rFonts w:ascii="Times New Roman CYR" w:eastAsia="Times New Roman" w:hAnsi="Times New Roman CYR" w:cs="Times New Roman CYR"/>
                <w:sz w:val="28"/>
                <w:szCs w:val="28"/>
                <w:lang w:eastAsia="ru-RU"/>
              </w:rPr>
              <w:t>Подача заявления на получение муниципальной услуги при наличии очереди - не более 15 минут.</w:t>
            </w:r>
          </w:p>
          <w:p w:rsidR="004B613E" w:rsidRPr="004B613E" w:rsidRDefault="004B613E" w:rsidP="004B613E">
            <w:pPr>
              <w:tabs>
                <w:tab w:val="left" w:pos="0"/>
              </w:tabs>
              <w:autoSpaceDE w:val="0"/>
              <w:autoSpaceDN w:val="0"/>
              <w:adjustRightInd w:val="0"/>
              <w:spacing w:after="0" w:line="240" w:lineRule="auto"/>
              <w:ind w:firstLine="459"/>
              <w:jc w:val="both"/>
              <w:rPr>
                <w:rFonts w:ascii="Times New Roman" w:eastAsia="Times New Roman" w:hAnsi="Times New Roman" w:cs="Times New Roman"/>
                <w:sz w:val="28"/>
                <w:szCs w:val="28"/>
                <w:lang w:eastAsia="ru-RU"/>
              </w:rPr>
            </w:pPr>
            <w:r w:rsidRPr="004B613E">
              <w:rPr>
                <w:rFonts w:ascii="Times New Roman CYR" w:eastAsia="Times New Roman" w:hAnsi="Times New Roman CYR" w:cs="Times New Roman CYR"/>
                <w:sz w:val="28"/>
                <w:szCs w:val="28"/>
                <w:lang w:eastAsia="ru-RU"/>
              </w:rPr>
              <w:t>При получении результата предоставления муниципальной услуги максимальный срок ожидания в очереди не должен превышать 15 минут</w:t>
            </w:r>
          </w:p>
        </w:tc>
        <w:tc>
          <w:tcPr>
            <w:tcW w:w="3445"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tabs>
                <w:tab w:val="left" w:pos="0"/>
              </w:tabs>
              <w:autoSpaceDE w:val="0"/>
              <w:autoSpaceDN w:val="0"/>
              <w:adjustRightInd w:val="0"/>
              <w:spacing w:after="0" w:line="240" w:lineRule="auto"/>
              <w:jc w:val="both"/>
              <w:rPr>
                <w:rFonts w:ascii="Calibri" w:eastAsia="Times New Roman" w:hAnsi="Calibri" w:cs="Calibri"/>
                <w:lang w:eastAsia="ru-RU"/>
              </w:rPr>
            </w:pPr>
          </w:p>
        </w:tc>
      </w:tr>
      <w:tr w:rsidR="004B613E" w:rsidRPr="004B613E" w:rsidTr="00DB72E7">
        <w:tc>
          <w:tcPr>
            <w:tcW w:w="4390"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suppressAutoHyphens/>
              <w:spacing w:after="0" w:line="240" w:lineRule="auto"/>
              <w:ind w:firstLine="34"/>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2.13. Срок регистрации запроса заявителя о предоставлении муниципальной услуги</w:t>
            </w:r>
          </w:p>
        </w:tc>
        <w:tc>
          <w:tcPr>
            <w:tcW w:w="7020"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tabs>
                <w:tab w:val="num" w:pos="0"/>
              </w:tabs>
              <w:spacing w:after="0" w:line="240" w:lineRule="auto"/>
              <w:ind w:firstLine="427"/>
              <w:rPr>
                <w:rFonts w:ascii="Times New Roman" w:eastAsia="Times New Roman" w:hAnsi="Times New Roman" w:cs="Times New Roman"/>
                <w:sz w:val="28"/>
                <w:szCs w:val="28"/>
                <w:lang w:eastAsia="ru-RU"/>
              </w:rPr>
            </w:pPr>
            <w:r w:rsidRPr="004B613E">
              <w:rPr>
                <w:rFonts w:ascii="Times New Roman CYR" w:eastAsia="Times New Roman" w:hAnsi="Times New Roman CYR" w:cs="Times New Roman CYR"/>
                <w:sz w:val="28"/>
                <w:szCs w:val="28"/>
                <w:lang w:eastAsia="ru-RU"/>
              </w:rPr>
              <w:t>В течение одного дня с момента поступления заявления</w:t>
            </w:r>
          </w:p>
        </w:tc>
        <w:tc>
          <w:tcPr>
            <w:tcW w:w="3445"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4B613E" w:rsidRPr="004B613E" w:rsidTr="00DB72E7">
        <w:tc>
          <w:tcPr>
            <w:tcW w:w="4390"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suppressAutoHyphens/>
              <w:spacing w:after="0" w:line="240" w:lineRule="auto"/>
              <w:ind w:firstLine="34"/>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2.14. Требования к помещениям, в которых предоставляется муниципальная услуга</w:t>
            </w:r>
          </w:p>
        </w:tc>
        <w:tc>
          <w:tcPr>
            <w:tcW w:w="7020"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tabs>
                <w:tab w:val="num" w:pos="370"/>
              </w:tabs>
              <w:spacing w:after="0" w:line="240" w:lineRule="auto"/>
              <w:ind w:firstLine="427"/>
              <w:jc w:val="both"/>
              <w:rPr>
                <w:rFonts w:ascii="Times New Roman" w:eastAsia="Times New Roman" w:hAnsi="Times New Roman" w:cs="Times New Roman"/>
                <w:sz w:val="28"/>
                <w:szCs w:val="24"/>
                <w:lang w:eastAsia="ru-RU"/>
              </w:rPr>
            </w:pPr>
            <w:r w:rsidRPr="004B613E">
              <w:rPr>
                <w:rFonts w:ascii="Times New Roman" w:eastAsia="Times New Roman" w:hAnsi="Times New Roman" w:cs="Times New Roman"/>
                <w:sz w:val="28"/>
                <w:szCs w:val="24"/>
                <w:lang w:eastAsia="ru-RU"/>
              </w:rPr>
              <w:t xml:space="preserve">Заявление на бумажном носителе подается в Палату. </w:t>
            </w:r>
          </w:p>
          <w:p w:rsidR="004B613E" w:rsidRPr="004B613E" w:rsidRDefault="004B613E" w:rsidP="004B613E">
            <w:pPr>
              <w:tabs>
                <w:tab w:val="num" w:pos="370"/>
              </w:tabs>
              <w:spacing w:after="0" w:line="240" w:lineRule="auto"/>
              <w:ind w:firstLine="427"/>
              <w:jc w:val="both"/>
              <w:rPr>
                <w:rFonts w:ascii="Times New Roman" w:eastAsia="Times New Roman" w:hAnsi="Times New Roman" w:cs="Times New Roman"/>
                <w:sz w:val="28"/>
                <w:szCs w:val="24"/>
                <w:lang w:eastAsia="ru-RU"/>
              </w:rPr>
            </w:pPr>
            <w:r w:rsidRPr="004B613E">
              <w:rPr>
                <w:rFonts w:ascii="Times New Roman" w:eastAsia="Times New Roman" w:hAnsi="Times New Roman" w:cs="Times New Roman"/>
                <w:sz w:val="28"/>
                <w:szCs w:val="24"/>
                <w:lang w:eastAsia="ru-RU"/>
              </w:rPr>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3445"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4B613E" w:rsidRPr="004B613E" w:rsidTr="00DB72E7">
        <w:tc>
          <w:tcPr>
            <w:tcW w:w="4390"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suppressAutoHyphens/>
              <w:spacing w:after="0" w:line="240" w:lineRule="auto"/>
              <w:ind w:firstLine="34"/>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2.15. Показатели доступности и качества муниципальной услуги</w:t>
            </w:r>
          </w:p>
        </w:tc>
        <w:tc>
          <w:tcPr>
            <w:tcW w:w="7020"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Показателями доступности и качества предоставления муниципальной услуги являются:</w:t>
            </w:r>
          </w:p>
          <w:p w:rsidR="004B613E" w:rsidRPr="004B613E" w:rsidRDefault="004B613E" w:rsidP="004B613E">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1) соблюдение сроков приема и рассмотрения документов;</w:t>
            </w:r>
          </w:p>
          <w:p w:rsidR="004B613E" w:rsidRPr="004B613E" w:rsidRDefault="004B613E" w:rsidP="004B613E">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2) соблюдение срока получения результата муниципальной услуги;</w:t>
            </w:r>
          </w:p>
          <w:p w:rsidR="004B613E" w:rsidRPr="004B613E" w:rsidRDefault="004B613E" w:rsidP="004B613E">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3) наличие прецедентов (обоснованных жалоб) на нарушение Административного регламента, совершенных муниципальными служащими.</w:t>
            </w:r>
          </w:p>
          <w:p w:rsidR="004B613E" w:rsidRPr="004B613E" w:rsidRDefault="004B613E" w:rsidP="004B613E">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4B613E">
              <w:rPr>
                <w:rFonts w:ascii="Times New Roman CYR" w:eastAsia="Times New Roman" w:hAnsi="Times New Roman CYR" w:cs="Times New Roman CYR"/>
                <w:sz w:val="28"/>
                <w:szCs w:val="28"/>
                <w:lang w:eastAsia="ru-RU"/>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tc>
        <w:tc>
          <w:tcPr>
            <w:tcW w:w="3445"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4B613E" w:rsidRPr="004B613E" w:rsidTr="00DB72E7">
        <w:tc>
          <w:tcPr>
            <w:tcW w:w="4390"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suppressAutoHyphens/>
              <w:spacing w:after="0" w:line="240" w:lineRule="auto"/>
              <w:ind w:firstLine="34"/>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2.16.</w:t>
            </w:r>
            <w:r w:rsidRPr="004B613E">
              <w:rPr>
                <w:rFonts w:ascii="Times New Roman" w:eastAsia="Times New Roman" w:hAnsi="Times New Roman" w:cs="Times New Roman"/>
                <w:sz w:val="28"/>
                <w:szCs w:val="28"/>
                <w:lang w:val="en-US" w:eastAsia="ru-RU"/>
              </w:rPr>
              <w:t> </w:t>
            </w:r>
            <w:r w:rsidRPr="004B613E">
              <w:rPr>
                <w:rFonts w:ascii="Times New Roman" w:eastAsia="Times New Roman" w:hAnsi="Times New Roman" w:cs="Times New Roman"/>
                <w:sz w:val="28"/>
                <w:szCs w:val="28"/>
                <w:lang w:eastAsia="ru-RU"/>
              </w:rPr>
              <w:t>Особенности предоставления муниципальной услуги в электронной форме</w:t>
            </w:r>
          </w:p>
        </w:tc>
        <w:tc>
          <w:tcPr>
            <w:tcW w:w="7020"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tabs>
                <w:tab w:val="left" w:pos="709"/>
              </w:tabs>
              <w:spacing w:after="0" w:line="240" w:lineRule="auto"/>
              <w:ind w:firstLine="427"/>
              <w:jc w:val="both"/>
              <w:rPr>
                <w:rFonts w:ascii="Times New Roman CYR" w:eastAsia="Times New Roman" w:hAnsi="Times New Roman CYR" w:cs="Times New Roman CYR"/>
                <w:sz w:val="28"/>
                <w:szCs w:val="28"/>
                <w:lang w:eastAsia="ru-RU"/>
              </w:rPr>
            </w:pPr>
            <w:r w:rsidRPr="004B613E">
              <w:rPr>
                <w:rFonts w:ascii="Times New Roman CYR" w:eastAsia="Times New Roman" w:hAnsi="Times New Roman CYR" w:cs="Times New Roman CYR"/>
                <w:sz w:val="28"/>
                <w:szCs w:val="28"/>
                <w:lang w:eastAsia="ru-RU"/>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4B613E" w:rsidRPr="004B613E" w:rsidRDefault="004B613E" w:rsidP="004B613E">
            <w:pPr>
              <w:tabs>
                <w:tab w:val="left" w:pos="709"/>
              </w:tabs>
              <w:spacing w:after="0" w:line="240" w:lineRule="auto"/>
              <w:ind w:firstLine="427"/>
              <w:jc w:val="both"/>
              <w:rPr>
                <w:rFonts w:ascii="Times New Roman" w:eastAsia="Times New Roman" w:hAnsi="Times New Roman" w:cs="Times New Roman"/>
                <w:sz w:val="28"/>
                <w:szCs w:val="28"/>
                <w:lang w:eastAsia="ru-RU"/>
              </w:rPr>
            </w:pPr>
            <w:r w:rsidRPr="004B613E">
              <w:rPr>
                <w:rFonts w:ascii="Times New Roman CYR" w:eastAsia="Times New Roman" w:hAnsi="Times New Roman CYR" w:cs="Times New Roman CYR"/>
                <w:sz w:val="28"/>
                <w:szCs w:val="28"/>
                <w:lang w:eastAsia="ru-RU"/>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4B613E">
              <w:rPr>
                <w:rFonts w:ascii="Times New Roman" w:eastAsia="Times New Roman" w:hAnsi="Times New Roman" w:cs="Times New Roman"/>
                <w:sz w:val="28"/>
                <w:szCs w:val="28"/>
                <w:lang w:eastAsia="ru-RU"/>
              </w:rPr>
              <w:t>Портал государственных и муниципальных услуг Республики Татарстан (</w:t>
            </w:r>
            <w:r w:rsidRPr="004B613E">
              <w:rPr>
                <w:rFonts w:ascii="Times New Roman" w:eastAsia="Times New Roman" w:hAnsi="Times New Roman" w:cs="Times New Roman"/>
                <w:sz w:val="28"/>
                <w:szCs w:val="28"/>
                <w:lang w:val="en-US" w:eastAsia="ru-RU"/>
              </w:rPr>
              <w:t>http</w:t>
            </w:r>
            <w:r w:rsidRPr="004B613E">
              <w:rPr>
                <w:rFonts w:ascii="Times New Roman" w:eastAsia="Times New Roman" w:hAnsi="Times New Roman" w:cs="Times New Roman"/>
                <w:sz w:val="28"/>
                <w:szCs w:val="28"/>
                <w:lang w:eastAsia="ru-RU"/>
              </w:rPr>
              <w:t>://u</w:t>
            </w:r>
            <w:r w:rsidRPr="004B613E">
              <w:rPr>
                <w:rFonts w:ascii="Times New Roman" w:eastAsia="Times New Roman" w:hAnsi="Times New Roman" w:cs="Times New Roman"/>
                <w:sz w:val="28"/>
                <w:szCs w:val="28"/>
                <w:lang w:val="en-US" w:eastAsia="ru-RU"/>
              </w:rPr>
              <w:t>slugi</w:t>
            </w:r>
            <w:r w:rsidRPr="004B613E">
              <w:rPr>
                <w:rFonts w:ascii="Times New Roman" w:eastAsia="Times New Roman" w:hAnsi="Times New Roman" w:cs="Times New Roman"/>
                <w:sz w:val="28"/>
                <w:szCs w:val="28"/>
                <w:lang w:eastAsia="ru-RU"/>
              </w:rPr>
              <w:t xml:space="preserve">. </w:t>
            </w:r>
            <w:hyperlink r:id="rId297" w:history="1">
              <w:r w:rsidRPr="004B613E">
                <w:rPr>
                  <w:rFonts w:ascii="Times New Roman" w:eastAsia="Times New Roman" w:hAnsi="Times New Roman" w:cs="Times New Roman"/>
                  <w:sz w:val="28"/>
                  <w:szCs w:val="28"/>
                  <w:u w:val="single"/>
                  <w:lang w:val="en-US" w:eastAsia="ru-RU"/>
                </w:rPr>
                <w:t>tatar</w:t>
              </w:r>
              <w:r w:rsidRPr="004B613E">
                <w:rPr>
                  <w:rFonts w:ascii="Times New Roman" w:eastAsia="Times New Roman" w:hAnsi="Times New Roman" w:cs="Times New Roman"/>
                  <w:sz w:val="28"/>
                  <w:szCs w:val="28"/>
                  <w:u w:val="single"/>
                  <w:lang w:eastAsia="ru-RU"/>
                </w:rPr>
                <w:t>.</w:t>
              </w:r>
              <w:r w:rsidRPr="004B613E">
                <w:rPr>
                  <w:rFonts w:ascii="Times New Roman" w:eastAsia="Times New Roman" w:hAnsi="Times New Roman" w:cs="Times New Roman"/>
                  <w:sz w:val="28"/>
                  <w:szCs w:val="28"/>
                  <w:u w:val="single"/>
                  <w:lang w:val="en-US" w:eastAsia="ru-RU"/>
                </w:rPr>
                <w:t>ru</w:t>
              </w:r>
            </w:hyperlink>
            <w:r w:rsidRPr="004B613E">
              <w:rPr>
                <w:rFonts w:ascii="Times New Roman" w:eastAsia="Times New Roman" w:hAnsi="Times New Roman" w:cs="Times New Roman"/>
                <w:sz w:val="28"/>
                <w:szCs w:val="28"/>
                <w:lang w:eastAsia="ru-RU"/>
              </w:rPr>
              <w:t>/) или Единый портал  государственных и муниципальных услуг (функций) (</w:t>
            </w:r>
            <w:r w:rsidRPr="004B613E">
              <w:rPr>
                <w:rFonts w:ascii="Times New Roman" w:eastAsia="Times New Roman" w:hAnsi="Times New Roman" w:cs="Times New Roman"/>
                <w:sz w:val="28"/>
                <w:szCs w:val="28"/>
                <w:lang w:val="en-US" w:eastAsia="ru-RU"/>
              </w:rPr>
              <w:t>http</w:t>
            </w:r>
            <w:r w:rsidRPr="004B613E">
              <w:rPr>
                <w:rFonts w:ascii="Times New Roman" w:eastAsia="Times New Roman" w:hAnsi="Times New Roman" w:cs="Times New Roman"/>
                <w:sz w:val="28"/>
                <w:szCs w:val="28"/>
                <w:lang w:eastAsia="ru-RU"/>
              </w:rPr>
              <w:t xml:space="preserve">:// </w:t>
            </w:r>
            <w:hyperlink r:id="rId298" w:history="1">
              <w:r w:rsidRPr="004B613E">
                <w:rPr>
                  <w:rFonts w:ascii="Times New Roman" w:eastAsia="Times New Roman" w:hAnsi="Times New Roman" w:cs="Times New Roman"/>
                  <w:sz w:val="28"/>
                  <w:szCs w:val="28"/>
                  <w:u w:val="single"/>
                  <w:lang w:val="en-US" w:eastAsia="ru-RU"/>
                </w:rPr>
                <w:t>www</w:t>
              </w:r>
              <w:r w:rsidRPr="004B613E">
                <w:rPr>
                  <w:rFonts w:ascii="Times New Roman" w:eastAsia="Times New Roman" w:hAnsi="Times New Roman" w:cs="Times New Roman"/>
                  <w:sz w:val="28"/>
                  <w:szCs w:val="28"/>
                  <w:u w:val="single"/>
                  <w:lang w:eastAsia="ru-RU"/>
                </w:rPr>
                <w:t>.</w:t>
              </w:r>
              <w:r w:rsidRPr="004B613E">
                <w:rPr>
                  <w:rFonts w:ascii="Times New Roman" w:eastAsia="Times New Roman" w:hAnsi="Times New Roman" w:cs="Times New Roman"/>
                  <w:sz w:val="28"/>
                  <w:szCs w:val="28"/>
                  <w:u w:val="single"/>
                  <w:lang w:val="en-US" w:eastAsia="ru-RU"/>
                </w:rPr>
                <w:t>gosuslugi</w:t>
              </w:r>
              <w:r w:rsidRPr="004B613E">
                <w:rPr>
                  <w:rFonts w:ascii="Times New Roman" w:eastAsia="Times New Roman" w:hAnsi="Times New Roman" w:cs="Times New Roman"/>
                  <w:sz w:val="28"/>
                  <w:szCs w:val="28"/>
                  <w:u w:val="single"/>
                  <w:lang w:eastAsia="ru-RU"/>
                </w:rPr>
                <w:t>.</w:t>
              </w:r>
              <w:r w:rsidRPr="004B613E">
                <w:rPr>
                  <w:rFonts w:ascii="Times New Roman" w:eastAsia="Times New Roman" w:hAnsi="Times New Roman" w:cs="Times New Roman"/>
                  <w:sz w:val="28"/>
                  <w:szCs w:val="28"/>
                  <w:u w:val="single"/>
                  <w:lang w:val="en-US" w:eastAsia="ru-RU"/>
                </w:rPr>
                <w:t>ru</w:t>
              </w:r>
              <w:r w:rsidRPr="004B613E">
                <w:rPr>
                  <w:rFonts w:ascii="Times New Roman" w:eastAsia="Times New Roman" w:hAnsi="Times New Roman" w:cs="Times New Roman"/>
                  <w:sz w:val="28"/>
                  <w:szCs w:val="28"/>
                  <w:u w:val="single"/>
                  <w:lang w:eastAsia="ru-RU"/>
                </w:rPr>
                <w:t>/</w:t>
              </w:r>
            </w:hyperlink>
            <w:r w:rsidRPr="004B613E">
              <w:rPr>
                <w:rFonts w:ascii="Times New Roman" w:eastAsia="Times New Roman" w:hAnsi="Times New Roman" w:cs="Times New Roman"/>
                <w:sz w:val="28"/>
                <w:szCs w:val="28"/>
                <w:lang w:eastAsia="ru-RU"/>
              </w:rPr>
              <w:t>)</w:t>
            </w:r>
          </w:p>
        </w:tc>
        <w:tc>
          <w:tcPr>
            <w:tcW w:w="3445" w:type="dxa"/>
            <w:tcBorders>
              <w:top w:val="single" w:sz="6" w:space="0" w:color="auto"/>
              <w:left w:val="single" w:sz="6" w:space="0" w:color="auto"/>
              <w:bottom w:val="single" w:sz="6" w:space="0" w:color="auto"/>
              <w:right w:val="single" w:sz="6" w:space="0" w:color="auto"/>
            </w:tcBorders>
          </w:tcPr>
          <w:p w:rsidR="004B613E" w:rsidRPr="004B613E" w:rsidRDefault="004B613E" w:rsidP="004B613E">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bl>
    <w:p w:rsidR="004B613E" w:rsidRPr="004B613E" w:rsidRDefault="004B613E" w:rsidP="004B613E">
      <w:pPr>
        <w:autoSpaceDE w:val="0"/>
        <w:autoSpaceDN w:val="0"/>
        <w:adjustRightInd w:val="0"/>
        <w:spacing w:after="0" w:line="240" w:lineRule="auto"/>
        <w:jc w:val="both"/>
        <w:rPr>
          <w:rFonts w:ascii="Times New Roman" w:eastAsia="Times New Roman" w:hAnsi="Times New Roman" w:cs="Times New Roman"/>
          <w:sz w:val="24"/>
          <w:szCs w:val="24"/>
          <w:lang w:eastAsia="ru-RU"/>
        </w:rPr>
        <w:sectPr w:rsidR="004B613E" w:rsidRPr="004B613E" w:rsidSect="00DB72E7">
          <w:pgSz w:w="16840" w:h="11907" w:orient="landscape" w:code="9"/>
          <w:pgMar w:top="1134" w:right="851" w:bottom="1134" w:left="1134" w:header="720" w:footer="720" w:gutter="0"/>
          <w:cols w:space="708"/>
          <w:noEndnote/>
          <w:docGrid w:linePitch="381"/>
        </w:sectPr>
      </w:pPr>
    </w:p>
    <w:p w:rsidR="004B613E" w:rsidRPr="004B613E" w:rsidRDefault="004B613E" w:rsidP="004B613E">
      <w:pPr>
        <w:spacing w:after="0" w:line="240" w:lineRule="auto"/>
        <w:rPr>
          <w:rFonts w:ascii="Times New Roman" w:eastAsia="Times New Roman" w:hAnsi="Times New Roman" w:cs="Times New Roman"/>
          <w:sz w:val="24"/>
          <w:szCs w:val="24"/>
          <w:lang w:eastAsia="ru-RU"/>
        </w:rPr>
      </w:pPr>
    </w:p>
    <w:p w:rsidR="004B613E" w:rsidRPr="004B613E" w:rsidRDefault="004B613E" w:rsidP="004B613E">
      <w:pPr>
        <w:spacing w:after="0" w:line="240" w:lineRule="auto"/>
        <w:rPr>
          <w:rFonts w:ascii="Times New Roman" w:eastAsia="Times New Roman" w:hAnsi="Times New Roman" w:cs="Times New Roman"/>
          <w:sz w:val="24"/>
          <w:szCs w:val="24"/>
          <w:lang w:eastAsia="ru-RU"/>
        </w:rPr>
        <w:sectPr w:rsidR="004B613E" w:rsidRPr="004B613E">
          <w:type w:val="continuous"/>
          <w:pgSz w:w="16840" w:h="11907" w:orient="landscape" w:code="9"/>
          <w:pgMar w:top="1418" w:right="1440" w:bottom="868" w:left="720" w:header="720" w:footer="720" w:gutter="0"/>
          <w:cols w:space="708"/>
          <w:noEndnote/>
          <w:docGrid w:linePitch="381"/>
        </w:sectPr>
      </w:pPr>
    </w:p>
    <w:p w:rsidR="004B613E" w:rsidRPr="004B613E" w:rsidRDefault="004B613E" w:rsidP="004B613E">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4B613E">
        <w:rPr>
          <w:rFonts w:ascii="Times New Roman" w:eastAsia="Times New Roman" w:hAnsi="Times New Roman" w:cs="Times New Roman"/>
          <w:b/>
          <w:bCs/>
          <w:sz w:val="28"/>
          <w:szCs w:val="28"/>
          <w:lang w:eastAsia="ru-RU"/>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4B613E" w:rsidRPr="004B613E" w:rsidRDefault="004B613E" w:rsidP="004B613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4B613E" w:rsidRPr="004B613E" w:rsidRDefault="004B613E" w:rsidP="004B613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3.1. Описание последовательности действий при предоставлении муниципальной услуги</w:t>
      </w:r>
    </w:p>
    <w:p w:rsidR="004B613E" w:rsidRPr="004B613E" w:rsidRDefault="004B613E" w:rsidP="004B613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B613E" w:rsidRPr="004B613E" w:rsidRDefault="004B613E" w:rsidP="004B613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3.1.1. Предоставление муниципальной услуги</w:t>
      </w:r>
      <w:r w:rsidRPr="004B613E">
        <w:rPr>
          <w:rFonts w:ascii="Times New Roman" w:eastAsia="Times New Roman" w:hAnsi="Times New Roman" w:cs="Times New Roman"/>
          <w:sz w:val="24"/>
          <w:szCs w:val="24"/>
          <w:lang w:eastAsia="ru-RU"/>
        </w:rPr>
        <w:t xml:space="preserve"> </w:t>
      </w:r>
      <w:r w:rsidRPr="004B613E">
        <w:rPr>
          <w:rFonts w:ascii="Times New Roman" w:eastAsia="Times New Roman" w:hAnsi="Times New Roman" w:cs="Times New Roman"/>
          <w:sz w:val="28"/>
          <w:szCs w:val="28"/>
          <w:lang w:eastAsia="ru-RU"/>
        </w:rPr>
        <w:t>включает в себя следующие процедуры:</w:t>
      </w:r>
    </w:p>
    <w:p w:rsidR="004B613E" w:rsidRPr="004B613E" w:rsidRDefault="004B613E" w:rsidP="004B613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1) консультирование заявителя;</w:t>
      </w:r>
    </w:p>
    <w:p w:rsidR="004B613E" w:rsidRPr="004B613E" w:rsidRDefault="004B613E" w:rsidP="004B613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2) принятие и регистрация заявления;</w:t>
      </w:r>
    </w:p>
    <w:p w:rsidR="004B613E" w:rsidRPr="004B613E" w:rsidRDefault="004B613E" w:rsidP="004B613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3) формирование и направление межведомственных запросов в органы, участвующие в предоставлении муниципальной услуги;</w:t>
      </w:r>
    </w:p>
    <w:p w:rsidR="004B613E" w:rsidRPr="004B613E" w:rsidRDefault="004B613E" w:rsidP="004B613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4) подготовка результата муниципальной услуги;</w:t>
      </w:r>
    </w:p>
    <w:p w:rsidR="004B613E" w:rsidRPr="004B613E" w:rsidRDefault="004B613E" w:rsidP="004B613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5) заключение договора и выдача заявителю результата муниципальной услуги.</w:t>
      </w:r>
    </w:p>
    <w:p w:rsidR="004B613E" w:rsidRPr="004B613E" w:rsidRDefault="004B613E" w:rsidP="004B613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3.1.2. Блок-схема последовательности действий по предоставлению муниципальной услуги представлена в приложении №1.</w:t>
      </w:r>
    </w:p>
    <w:p w:rsidR="004B613E" w:rsidRPr="004B613E" w:rsidRDefault="004B613E" w:rsidP="004B613E">
      <w:pPr>
        <w:tabs>
          <w:tab w:val="left" w:pos="123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ab/>
      </w:r>
    </w:p>
    <w:p w:rsidR="004B613E" w:rsidRPr="004B613E" w:rsidRDefault="004B613E" w:rsidP="004B613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3.2. Оказание консультаций заявителю</w:t>
      </w:r>
    </w:p>
    <w:p w:rsidR="004B613E" w:rsidRPr="004B613E" w:rsidRDefault="004B613E" w:rsidP="004B613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B613E" w:rsidRPr="004B613E" w:rsidRDefault="004B613E" w:rsidP="004B613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 xml:space="preserve">3.2.1. Заявитель вправе обратиться в </w:t>
      </w:r>
      <w:r w:rsidRPr="004B613E">
        <w:rPr>
          <w:rFonts w:ascii="Times New Roman" w:eastAsia="Times New Roman" w:hAnsi="Times New Roman" w:cs="Times New Roman"/>
          <w:sz w:val="28"/>
          <w:szCs w:val="24"/>
          <w:lang w:eastAsia="ru-RU"/>
        </w:rPr>
        <w:t xml:space="preserve">Палату </w:t>
      </w:r>
      <w:r w:rsidRPr="004B613E">
        <w:rPr>
          <w:rFonts w:ascii="Times New Roman" w:eastAsia="Times New Roman" w:hAnsi="Times New Roman" w:cs="Times New Roman"/>
          <w:sz w:val="28"/>
          <w:szCs w:val="28"/>
          <w:lang w:eastAsia="ru-RU"/>
        </w:rPr>
        <w:t>лично, по телефону и (или) электронной почте для получения консультаций о порядке получения муниципальной услуги.</w:t>
      </w:r>
    </w:p>
    <w:p w:rsidR="004B613E" w:rsidRPr="004B613E" w:rsidRDefault="004B613E" w:rsidP="004B613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 xml:space="preserve">Специалист </w:t>
      </w:r>
      <w:r w:rsidRPr="004B613E">
        <w:rPr>
          <w:rFonts w:ascii="Times New Roman" w:eastAsia="Times New Roman" w:hAnsi="Times New Roman" w:cs="Times New Roman"/>
          <w:sz w:val="28"/>
          <w:szCs w:val="24"/>
          <w:lang w:eastAsia="ru-RU"/>
        </w:rPr>
        <w:t xml:space="preserve">Палаты </w:t>
      </w:r>
      <w:r w:rsidRPr="004B613E">
        <w:rPr>
          <w:rFonts w:ascii="Times New Roman" w:eastAsia="Times New Roman" w:hAnsi="Times New Roman" w:cs="Times New Roman"/>
          <w:sz w:val="28"/>
          <w:szCs w:val="28"/>
          <w:lang w:eastAsia="ru-RU"/>
        </w:rPr>
        <w:t>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4B613E" w:rsidRPr="004B613E" w:rsidRDefault="004B613E" w:rsidP="004B613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Процедуры, устанавливаемые настоящим пунктом, осуществляются в день обращения заявителя.</w:t>
      </w:r>
    </w:p>
    <w:p w:rsidR="004B613E" w:rsidRPr="004B613E" w:rsidRDefault="004B613E" w:rsidP="004B613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Результат процедур: консультации по составу, форме представляемой документации и другим вопросам получения разрешения.</w:t>
      </w:r>
    </w:p>
    <w:p w:rsidR="004B613E" w:rsidRPr="004B613E" w:rsidRDefault="004B613E" w:rsidP="004B613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B613E" w:rsidRPr="004B613E" w:rsidRDefault="004B613E" w:rsidP="004B613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3.3. Принятие и регистрация заявления</w:t>
      </w:r>
    </w:p>
    <w:p w:rsidR="004B613E" w:rsidRPr="004B613E" w:rsidRDefault="004B613E" w:rsidP="004B613E">
      <w:pPr>
        <w:suppressAutoHyphens/>
        <w:spacing w:after="0" w:line="240" w:lineRule="auto"/>
        <w:ind w:firstLine="709"/>
        <w:jc w:val="both"/>
        <w:rPr>
          <w:rFonts w:ascii="Times New Roman" w:eastAsia="Times New Roman" w:hAnsi="Times New Roman" w:cs="Times New Roman"/>
          <w:sz w:val="28"/>
          <w:szCs w:val="28"/>
          <w:lang w:eastAsia="ru-RU"/>
        </w:rPr>
      </w:pPr>
    </w:p>
    <w:p w:rsidR="004B613E" w:rsidRPr="004B613E" w:rsidRDefault="004B613E" w:rsidP="004B613E">
      <w:pPr>
        <w:suppressAutoHyphens/>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3.3.1. Заявитель лично или через доверенное лицо подает письменное заявление о предоставлении муниципальной услуги</w:t>
      </w:r>
      <w:r w:rsidRPr="004B613E">
        <w:rPr>
          <w:rFonts w:ascii="Times New Roman" w:eastAsia="Times New Roman" w:hAnsi="Times New Roman" w:cs="Times New Roman"/>
          <w:color w:val="000000"/>
          <w:sz w:val="28"/>
          <w:szCs w:val="24"/>
          <w:lang w:eastAsia="ru-RU"/>
        </w:rPr>
        <w:t xml:space="preserve"> и представляет документы в соответствии с пунктом 2.5 настоящего Регламента </w:t>
      </w:r>
      <w:r w:rsidRPr="004B613E">
        <w:rPr>
          <w:rFonts w:ascii="Times New Roman" w:eastAsia="Times New Roman" w:hAnsi="Times New Roman" w:cs="Times New Roman"/>
          <w:sz w:val="28"/>
          <w:szCs w:val="28"/>
          <w:lang w:eastAsia="ru-RU"/>
        </w:rPr>
        <w:t xml:space="preserve">в </w:t>
      </w:r>
      <w:r w:rsidRPr="004B613E">
        <w:rPr>
          <w:rFonts w:ascii="Times New Roman" w:eastAsia="Times New Roman" w:hAnsi="Times New Roman" w:cs="Times New Roman"/>
          <w:sz w:val="28"/>
          <w:szCs w:val="24"/>
          <w:lang w:eastAsia="ru-RU"/>
        </w:rPr>
        <w:t>Палаты</w:t>
      </w:r>
      <w:r w:rsidRPr="004B613E">
        <w:rPr>
          <w:rFonts w:ascii="Times New Roman" w:eastAsia="Times New Roman" w:hAnsi="Times New Roman" w:cs="Times New Roman"/>
          <w:sz w:val="28"/>
          <w:szCs w:val="28"/>
          <w:lang w:eastAsia="ru-RU"/>
        </w:rPr>
        <w:t>.</w:t>
      </w:r>
    </w:p>
    <w:p w:rsidR="004B613E" w:rsidRPr="004B613E" w:rsidRDefault="004B613E" w:rsidP="004B613E">
      <w:pPr>
        <w:suppressAutoHyphens/>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 xml:space="preserve">Заявление о предоставлении муниципальной услуги в электронной форме направляется в </w:t>
      </w:r>
      <w:r w:rsidRPr="004B613E">
        <w:rPr>
          <w:rFonts w:ascii="Times New Roman" w:eastAsia="Times New Roman" w:hAnsi="Times New Roman" w:cs="Times New Roman"/>
          <w:sz w:val="28"/>
          <w:szCs w:val="24"/>
          <w:lang w:eastAsia="ru-RU"/>
        </w:rPr>
        <w:t>Палату</w:t>
      </w:r>
      <w:r w:rsidRPr="004B613E">
        <w:rPr>
          <w:rFonts w:ascii="Times New Roman" w:eastAsia="Times New Roman" w:hAnsi="Times New Roman" w:cs="Times New Roman"/>
          <w:sz w:val="28"/>
          <w:szCs w:val="28"/>
          <w:lang w:eastAsia="ru-RU"/>
        </w:rPr>
        <w:t xml:space="preserve">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4B613E" w:rsidRPr="004B613E" w:rsidRDefault="004B613E" w:rsidP="004B613E">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B613E">
        <w:rPr>
          <w:rFonts w:ascii="Times New Roman" w:eastAsia="Times New Roman" w:hAnsi="Times New Roman" w:cs="Times New Roman"/>
          <w:sz w:val="28"/>
          <w:szCs w:val="28"/>
          <w:lang w:eastAsia="ru-RU"/>
        </w:rPr>
        <w:t>3.3.2.</w:t>
      </w:r>
      <w:r w:rsidRPr="004B613E">
        <w:rPr>
          <w:rFonts w:ascii="Times New Roman" w:eastAsia="Times New Roman" w:hAnsi="Times New Roman" w:cs="Times New Roman"/>
          <w:bCs/>
          <w:sz w:val="28"/>
          <w:szCs w:val="28"/>
          <w:lang w:eastAsia="ru-RU"/>
        </w:rPr>
        <w:t xml:space="preserve">Специалист </w:t>
      </w:r>
      <w:r w:rsidRPr="004B613E">
        <w:rPr>
          <w:rFonts w:ascii="Times New Roman" w:eastAsia="Times New Roman" w:hAnsi="Times New Roman" w:cs="Times New Roman"/>
          <w:sz w:val="28"/>
          <w:szCs w:val="24"/>
          <w:lang w:eastAsia="ru-RU"/>
        </w:rPr>
        <w:t>Палаты</w:t>
      </w:r>
      <w:r w:rsidRPr="004B613E">
        <w:rPr>
          <w:rFonts w:ascii="Times New Roman" w:eastAsia="Times New Roman" w:hAnsi="Times New Roman" w:cs="Times New Roman"/>
          <w:bCs/>
          <w:sz w:val="28"/>
          <w:szCs w:val="28"/>
          <w:lang w:eastAsia="ru-RU"/>
        </w:rPr>
        <w:t>, ведущий прием заявлений, осуществляет:</w:t>
      </w:r>
    </w:p>
    <w:p w:rsidR="004B613E" w:rsidRPr="004B613E" w:rsidRDefault="004B613E" w:rsidP="004B613E">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B613E">
        <w:rPr>
          <w:rFonts w:ascii="Times New Roman" w:eastAsia="Times New Roman" w:hAnsi="Times New Roman" w:cs="Times New Roman"/>
          <w:bCs/>
          <w:sz w:val="28"/>
          <w:szCs w:val="28"/>
          <w:lang w:eastAsia="ru-RU"/>
        </w:rPr>
        <w:t xml:space="preserve">установление личности заявителя; </w:t>
      </w:r>
    </w:p>
    <w:p w:rsidR="004B613E" w:rsidRPr="004B613E" w:rsidRDefault="004B613E" w:rsidP="004B613E">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B613E">
        <w:rPr>
          <w:rFonts w:ascii="Times New Roman" w:eastAsia="Times New Roman" w:hAnsi="Times New Roman" w:cs="Times New Roman"/>
          <w:bCs/>
          <w:sz w:val="28"/>
          <w:szCs w:val="28"/>
          <w:lang w:eastAsia="ru-RU"/>
        </w:rPr>
        <w:t>проверку полномочий заявителя (в случае действия по доверенности);</w:t>
      </w:r>
    </w:p>
    <w:p w:rsidR="004B613E" w:rsidRPr="004B613E" w:rsidRDefault="004B613E" w:rsidP="004B613E">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B613E">
        <w:rPr>
          <w:rFonts w:ascii="Times New Roman" w:eastAsia="Times New Roman" w:hAnsi="Times New Roman" w:cs="Times New Roman"/>
          <w:bCs/>
          <w:sz w:val="28"/>
          <w:szCs w:val="28"/>
          <w:lang w:eastAsia="ru-RU"/>
        </w:rPr>
        <w:t xml:space="preserve">проверку наличия документов, предусмотренных пунктом 2.5 настоящего Регламента; </w:t>
      </w:r>
    </w:p>
    <w:p w:rsidR="004B613E" w:rsidRPr="004B613E" w:rsidRDefault="004B613E" w:rsidP="004B613E">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B613E">
        <w:rPr>
          <w:rFonts w:ascii="Times New Roman" w:eastAsia="Times New Roman" w:hAnsi="Times New Roman" w:cs="Times New Roman"/>
          <w:bCs/>
          <w:sz w:val="28"/>
          <w:szCs w:val="28"/>
          <w:lang w:eastAsia="ru-RU"/>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4B613E" w:rsidRPr="004B613E" w:rsidRDefault="004B613E" w:rsidP="004B613E">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B613E">
        <w:rPr>
          <w:rFonts w:ascii="Times New Roman" w:eastAsia="Times New Roman" w:hAnsi="Times New Roman" w:cs="Times New Roman"/>
          <w:bCs/>
          <w:sz w:val="28"/>
          <w:szCs w:val="28"/>
          <w:lang w:eastAsia="ru-RU"/>
        </w:rPr>
        <w:t xml:space="preserve">В случае отсутствия замечаний специалист </w:t>
      </w:r>
      <w:r w:rsidRPr="004B613E">
        <w:rPr>
          <w:rFonts w:ascii="Times New Roman" w:eastAsia="Times New Roman" w:hAnsi="Times New Roman" w:cs="Times New Roman"/>
          <w:sz w:val="28"/>
          <w:szCs w:val="24"/>
          <w:lang w:eastAsia="ru-RU"/>
        </w:rPr>
        <w:t xml:space="preserve">Палаты </w:t>
      </w:r>
      <w:r w:rsidRPr="004B613E">
        <w:rPr>
          <w:rFonts w:ascii="Times New Roman" w:eastAsia="Times New Roman" w:hAnsi="Times New Roman" w:cs="Times New Roman"/>
          <w:bCs/>
          <w:sz w:val="28"/>
          <w:szCs w:val="28"/>
          <w:lang w:eastAsia="ru-RU"/>
        </w:rPr>
        <w:t>осуществляет:</w:t>
      </w:r>
    </w:p>
    <w:p w:rsidR="004B613E" w:rsidRPr="004B613E" w:rsidRDefault="004B613E" w:rsidP="004B613E">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B613E">
        <w:rPr>
          <w:rFonts w:ascii="Times New Roman" w:eastAsia="Times New Roman" w:hAnsi="Times New Roman" w:cs="Times New Roman"/>
          <w:bCs/>
          <w:sz w:val="28"/>
          <w:szCs w:val="28"/>
          <w:lang w:eastAsia="ru-RU"/>
        </w:rPr>
        <w:t>прием и регистрацию заявления в специальном журнале;</w:t>
      </w:r>
    </w:p>
    <w:p w:rsidR="004B613E" w:rsidRPr="004B613E" w:rsidRDefault="004B613E" w:rsidP="004B613E">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B613E">
        <w:rPr>
          <w:rFonts w:ascii="Times New Roman" w:eastAsia="Times New Roman" w:hAnsi="Times New Roman" w:cs="Times New Roman"/>
          <w:bCs/>
          <w:sz w:val="28"/>
          <w:szCs w:val="28"/>
          <w:lang w:eastAsia="ru-RU"/>
        </w:rPr>
        <w:t xml:space="preserve">вручение заявителю копии </w:t>
      </w:r>
      <w:r w:rsidRPr="004B613E">
        <w:rPr>
          <w:rFonts w:ascii="Times New Roman" w:eastAsia="Times New Roman" w:hAnsi="Times New Roman" w:cs="Times New Roman"/>
          <w:sz w:val="28"/>
          <w:szCs w:val="28"/>
          <w:lang w:eastAsia="ru-RU"/>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4B613E">
        <w:rPr>
          <w:rFonts w:ascii="Times New Roman" w:eastAsia="Times New Roman" w:hAnsi="Times New Roman" w:cs="Times New Roman"/>
          <w:bCs/>
          <w:sz w:val="28"/>
          <w:szCs w:val="28"/>
          <w:lang w:eastAsia="ru-RU"/>
        </w:rPr>
        <w:t>.</w:t>
      </w:r>
    </w:p>
    <w:p w:rsidR="004B613E" w:rsidRPr="004B613E" w:rsidRDefault="004B613E" w:rsidP="004B613E">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B613E">
        <w:rPr>
          <w:rFonts w:ascii="Times New Roman" w:eastAsia="Times New Roman" w:hAnsi="Times New Roman" w:cs="Times New Roman"/>
          <w:bCs/>
          <w:sz w:val="28"/>
          <w:szCs w:val="28"/>
          <w:lang w:eastAsia="ru-RU"/>
        </w:rPr>
        <w:t>направление заявления на рассмотрение руководителю Палаты.</w:t>
      </w:r>
    </w:p>
    <w:p w:rsidR="004B613E" w:rsidRPr="004B613E" w:rsidRDefault="004B613E" w:rsidP="004B613E">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B613E">
        <w:rPr>
          <w:rFonts w:ascii="Times New Roman" w:eastAsia="Times New Roman" w:hAnsi="Times New Roman" w:cs="Times New Roman"/>
          <w:bCs/>
          <w:sz w:val="28"/>
          <w:szCs w:val="28"/>
          <w:lang w:eastAsia="ru-RU"/>
        </w:rPr>
        <w:t xml:space="preserve">В случае наличия оснований для отказа в приеме документов, специалист Палаты, ведущий прием документов, уведомляет заявителя </w:t>
      </w:r>
      <w:r w:rsidRPr="004B613E">
        <w:rPr>
          <w:rFonts w:ascii="Times New Roman CYR" w:eastAsia="Times New Roman" w:hAnsi="Times New Roman CYR" w:cs="Times New Roman CYR"/>
          <w:sz w:val="28"/>
          <w:szCs w:val="28"/>
          <w:lang w:eastAsia="ru-RU"/>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4B613E" w:rsidRPr="004B613E" w:rsidRDefault="004B613E" w:rsidP="004B613E">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B613E">
        <w:rPr>
          <w:rFonts w:ascii="Times New Roman" w:eastAsia="Times New Roman" w:hAnsi="Times New Roman" w:cs="Times New Roman"/>
          <w:bCs/>
          <w:sz w:val="28"/>
          <w:szCs w:val="28"/>
          <w:lang w:eastAsia="ru-RU"/>
        </w:rPr>
        <w:t>Процедуры, устанавливаемые настоящим пунктом, осуществляются в течение 15 минут.</w:t>
      </w:r>
    </w:p>
    <w:p w:rsidR="004B613E" w:rsidRPr="004B613E" w:rsidRDefault="004B613E" w:rsidP="004B613E">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B613E">
        <w:rPr>
          <w:rFonts w:ascii="Times New Roman" w:eastAsia="Times New Roman" w:hAnsi="Times New Roman" w:cs="Times New Roman"/>
          <w:sz w:val="28"/>
          <w:szCs w:val="28"/>
          <w:lang w:eastAsia="ru-RU"/>
        </w:rPr>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4B613E" w:rsidRPr="004B613E" w:rsidRDefault="004B613E" w:rsidP="004B613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3.3.3. Руководитель Палаты рассматривает заявление, определяет исполнителя и направляет ему заявление.</w:t>
      </w:r>
    </w:p>
    <w:p w:rsidR="004B613E" w:rsidRPr="004B613E" w:rsidRDefault="004B613E" w:rsidP="004B613E">
      <w:pPr>
        <w:suppressAutoHyphens/>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Процедура, устанавливаемая настоящим пунктом, осуществляется в течение одного дня с момента регистрации заявления.</w:t>
      </w:r>
    </w:p>
    <w:p w:rsidR="004B613E" w:rsidRPr="004B613E" w:rsidRDefault="004B613E" w:rsidP="004B613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Результат процедуры: направленное исполнителю заявление.</w:t>
      </w:r>
    </w:p>
    <w:p w:rsidR="004B613E" w:rsidRPr="004B613E" w:rsidRDefault="004B613E" w:rsidP="004B613E">
      <w:pPr>
        <w:tabs>
          <w:tab w:val="left" w:pos="8610"/>
        </w:tabs>
        <w:suppressAutoHyphens/>
        <w:spacing w:after="0" w:line="240" w:lineRule="auto"/>
        <w:ind w:firstLine="709"/>
        <w:jc w:val="both"/>
        <w:rPr>
          <w:rFonts w:ascii="Times New Roman" w:eastAsia="Times New Roman" w:hAnsi="Times New Roman" w:cs="Times New Roman"/>
          <w:sz w:val="28"/>
          <w:szCs w:val="28"/>
          <w:lang w:eastAsia="ru-RU"/>
        </w:rPr>
      </w:pPr>
    </w:p>
    <w:p w:rsidR="004B613E" w:rsidRPr="004B613E" w:rsidRDefault="004B613E" w:rsidP="004B613E">
      <w:pPr>
        <w:tabs>
          <w:tab w:val="left" w:pos="8610"/>
        </w:tabs>
        <w:suppressAutoHyphens/>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3.4. Формирование и направление межведомственных запросов в органы, участвующие в предоставлении муниципальной услуги</w:t>
      </w:r>
    </w:p>
    <w:p w:rsidR="004B613E" w:rsidRPr="004B613E" w:rsidRDefault="004B613E" w:rsidP="004B613E">
      <w:pPr>
        <w:suppressAutoHyphens/>
        <w:spacing w:after="0" w:line="240" w:lineRule="auto"/>
        <w:ind w:firstLine="709"/>
        <w:jc w:val="both"/>
        <w:rPr>
          <w:rFonts w:ascii="Times New Roman" w:eastAsia="Times New Roman" w:hAnsi="Times New Roman" w:cs="Times New Roman"/>
          <w:spacing w:val="-1"/>
          <w:sz w:val="28"/>
          <w:szCs w:val="28"/>
          <w:lang w:eastAsia="ru-RU"/>
        </w:rPr>
      </w:pPr>
    </w:p>
    <w:p w:rsidR="004B613E" w:rsidRPr="004B613E" w:rsidRDefault="004B613E" w:rsidP="004B613E">
      <w:pPr>
        <w:suppressAutoHyphens/>
        <w:spacing w:after="0" w:line="240" w:lineRule="auto"/>
        <w:ind w:firstLine="709"/>
        <w:jc w:val="both"/>
        <w:rPr>
          <w:rFonts w:ascii="Times New Roman CYR" w:eastAsia="Times New Roman" w:hAnsi="Times New Roman CYR" w:cs="Times New Roman CYR"/>
          <w:sz w:val="28"/>
          <w:szCs w:val="28"/>
          <w:lang w:eastAsia="ru-RU"/>
        </w:rPr>
      </w:pPr>
      <w:r w:rsidRPr="004B613E">
        <w:rPr>
          <w:rFonts w:ascii="Times New Roman" w:eastAsia="Times New Roman" w:hAnsi="Times New Roman" w:cs="Times New Roman"/>
          <w:spacing w:val="-1"/>
          <w:sz w:val="28"/>
          <w:szCs w:val="28"/>
          <w:lang w:eastAsia="ru-RU"/>
        </w:rPr>
        <w:t xml:space="preserve">3.4.1. Специалист </w:t>
      </w:r>
      <w:r w:rsidRPr="004B613E">
        <w:rPr>
          <w:rFonts w:ascii="Times New Roman" w:eastAsia="Times New Roman" w:hAnsi="Times New Roman" w:cs="Times New Roman"/>
          <w:sz w:val="28"/>
          <w:szCs w:val="24"/>
          <w:lang w:eastAsia="ru-RU"/>
        </w:rPr>
        <w:t xml:space="preserve">Палаты </w:t>
      </w:r>
      <w:r w:rsidRPr="004B613E">
        <w:rPr>
          <w:rFonts w:ascii="Times New Roman CYR" w:eastAsia="Times New Roman" w:hAnsi="Times New Roman CYR" w:cs="Times New Roman CYR"/>
          <w:sz w:val="28"/>
          <w:szCs w:val="28"/>
          <w:lang w:eastAsia="ru-RU"/>
        </w:rPr>
        <w:t>направляет в электронной форме посредством системы межведомственного электронного взаимодействия запросы о предоставлении:</w:t>
      </w:r>
    </w:p>
    <w:p w:rsidR="004B613E" w:rsidRPr="004B613E" w:rsidRDefault="004B613E" w:rsidP="004B613E">
      <w:pPr>
        <w:suppressAutoHyphens/>
        <w:spacing w:after="0" w:line="240" w:lineRule="auto"/>
        <w:ind w:firstLine="709"/>
        <w:jc w:val="both"/>
        <w:rPr>
          <w:rFonts w:ascii="Times New Roman CYR" w:eastAsia="Times New Roman" w:hAnsi="Times New Roman CYR" w:cs="Times New Roman CYR"/>
          <w:sz w:val="28"/>
          <w:szCs w:val="28"/>
          <w:lang w:eastAsia="ru-RU"/>
        </w:rPr>
      </w:pPr>
      <w:r w:rsidRPr="004B613E">
        <w:rPr>
          <w:rFonts w:ascii="Times New Roman CYR" w:eastAsia="Times New Roman" w:hAnsi="Times New Roman CYR" w:cs="Times New Roman CYR"/>
          <w:sz w:val="28"/>
          <w:szCs w:val="28"/>
          <w:lang w:eastAsia="ru-RU"/>
        </w:rPr>
        <w:t>1) 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здание, строение, сооружение);</w:t>
      </w:r>
    </w:p>
    <w:p w:rsidR="004B613E" w:rsidRPr="004B613E" w:rsidRDefault="004B613E" w:rsidP="004B613E">
      <w:pPr>
        <w:suppressAutoHyphens/>
        <w:spacing w:after="0" w:line="240" w:lineRule="auto"/>
        <w:ind w:firstLine="709"/>
        <w:jc w:val="both"/>
        <w:rPr>
          <w:rFonts w:ascii="Times New Roman CYR" w:eastAsia="Times New Roman" w:hAnsi="Times New Roman CYR" w:cs="Times New Roman CYR"/>
          <w:sz w:val="28"/>
          <w:szCs w:val="28"/>
          <w:lang w:eastAsia="ru-RU"/>
        </w:rPr>
      </w:pPr>
      <w:r w:rsidRPr="004B613E">
        <w:rPr>
          <w:rFonts w:ascii="Times New Roman CYR" w:eastAsia="Times New Roman" w:hAnsi="Times New Roman CYR" w:cs="Times New Roman CYR"/>
          <w:sz w:val="28"/>
          <w:szCs w:val="28"/>
          <w:lang w:eastAsia="ru-RU"/>
        </w:rPr>
        <w:t xml:space="preserve">2) 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земельный участок); </w:t>
      </w:r>
    </w:p>
    <w:p w:rsidR="004B613E" w:rsidRPr="004B613E" w:rsidRDefault="004B613E" w:rsidP="004B613E">
      <w:pPr>
        <w:suppressAutoHyphens/>
        <w:spacing w:after="0" w:line="240" w:lineRule="auto"/>
        <w:ind w:firstLine="709"/>
        <w:jc w:val="both"/>
        <w:rPr>
          <w:rFonts w:ascii="Times New Roman CYR" w:eastAsia="Times New Roman" w:hAnsi="Times New Roman CYR" w:cs="Times New Roman CYR"/>
          <w:sz w:val="28"/>
          <w:szCs w:val="28"/>
          <w:lang w:eastAsia="ru-RU"/>
        </w:rPr>
      </w:pPr>
      <w:r w:rsidRPr="004B613E">
        <w:rPr>
          <w:rFonts w:ascii="Times New Roman CYR" w:eastAsia="Times New Roman" w:hAnsi="Times New Roman CYR" w:cs="Times New Roman CYR"/>
          <w:sz w:val="28"/>
          <w:szCs w:val="28"/>
          <w:lang w:eastAsia="ru-RU"/>
        </w:rPr>
        <w:t>3) Кадастрового паспорта объекта недвижимости;</w:t>
      </w:r>
    </w:p>
    <w:p w:rsidR="004B613E" w:rsidRPr="004B613E" w:rsidRDefault="004B613E" w:rsidP="004B613E">
      <w:pPr>
        <w:suppressAutoHyphens/>
        <w:spacing w:after="0" w:line="240" w:lineRule="auto"/>
        <w:ind w:firstLine="709"/>
        <w:jc w:val="both"/>
        <w:rPr>
          <w:rFonts w:ascii="Times New Roman CYR" w:eastAsia="Times New Roman" w:hAnsi="Times New Roman CYR" w:cs="Times New Roman CYR"/>
          <w:sz w:val="28"/>
          <w:szCs w:val="28"/>
          <w:lang w:eastAsia="ru-RU"/>
        </w:rPr>
      </w:pPr>
      <w:r w:rsidRPr="004B613E">
        <w:rPr>
          <w:rFonts w:ascii="Times New Roman CYR" w:eastAsia="Times New Roman" w:hAnsi="Times New Roman CYR" w:cs="Times New Roman CYR"/>
          <w:sz w:val="28"/>
          <w:szCs w:val="28"/>
          <w:lang w:eastAsia="ru-RU"/>
        </w:rPr>
        <w:t xml:space="preserve">4) Сведений из ЕГРЮЛ либо Сведений из ЕГРИП. </w:t>
      </w:r>
    </w:p>
    <w:p w:rsidR="004B613E" w:rsidRPr="004B613E" w:rsidRDefault="004B613E" w:rsidP="004B613E">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4B613E">
        <w:rPr>
          <w:rFonts w:ascii="Times New Roman" w:eastAsia="Times New Roman" w:hAnsi="Times New Roman" w:cs="Times New Roman"/>
          <w:spacing w:val="-1"/>
          <w:sz w:val="28"/>
          <w:szCs w:val="28"/>
          <w:lang w:eastAsia="ru-RU"/>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4B613E" w:rsidRPr="004B613E" w:rsidRDefault="004B613E" w:rsidP="004B613E">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4B613E">
        <w:rPr>
          <w:rFonts w:ascii="Times New Roman" w:eastAsia="Times New Roman" w:hAnsi="Times New Roman" w:cs="Times New Roman"/>
          <w:spacing w:val="-1"/>
          <w:sz w:val="28"/>
          <w:szCs w:val="28"/>
          <w:lang w:eastAsia="ru-RU"/>
        </w:rPr>
        <w:t xml:space="preserve">Результат процедуры: направленные в органы власти запросы. </w:t>
      </w:r>
    </w:p>
    <w:p w:rsidR="004B613E" w:rsidRPr="004B613E" w:rsidRDefault="004B613E" w:rsidP="004B613E">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4B613E">
        <w:rPr>
          <w:rFonts w:ascii="Times New Roman CYR" w:eastAsia="Times New Roman" w:hAnsi="Times New Roman CYR" w:cs="Times New Roman CYR"/>
          <w:sz w:val="28"/>
          <w:szCs w:val="28"/>
          <w:lang w:eastAsia="ru-RU"/>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4B613E" w:rsidRPr="004B613E" w:rsidRDefault="004B613E" w:rsidP="004B613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4B613E" w:rsidRPr="004B613E" w:rsidRDefault="004B613E" w:rsidP="004B613E">
      <w:pPr>
        <w:suppressAutoHyphens/>
        <w:spacing w:after="0" w:line="240" w:lineRule="auto"/>
        <w:ind w:firstLine="720"/>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 xml:space="preserve">Результат процедур: документы (сведения) либо уведомление об отказе, направленные в </w:t>
      </w:r>
      <w:r w:rsidRPr="004B613E">
        <w:rPr>
          <w:rFonts w:ascii="Times New Roman" w:eastAsia="Times New Roman" w:hAnsi="Times New Roman" w:cs="Times New Roman"/>
          <w:sz w:val="28"/>
          <w:szCs w:val="24"/>
          <w:lang w:eastAsia="ru-RU"/>
        </w:rPr>
        <w:t>Палату.</w:t>
      </w:r>
    </w:p>
    <w:p w:rsidR="004B613E" w:rsidRPr="004B613E" w:rsidRDefault="004B613E" w:rsidP="004B613E">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p>
    <w:p w:rsidR="004B613E" w:rsidRPr="004B613E" w:rsidRDefault="004B613E" w:rsidP="004B613E">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4B613E">
        <w:rPr>
          <w:rFonts w:ascii="Times New Roman CYR" w:eastAsia="Times New Roman" w:hAnsi="Times New Roman CYR" w:cs="Times New Roman CYR"/>
          <w:sz w:val="28"/>
          <w:szCs w:val="28"/>
          <w:lang w:eastAsia="ru-RU"/>
        </w:rPr>
        <w:t>3.5. Подготовка результата муниципальной услуги</w:t>
      </w:r>
    </w:p>
    <w:p w:rsidR="004B613E" w:rsidRPr="004B613E" w:rsidRDefault="004B613E" w:rsidP="004B613E">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4B613E" w:rsidRPr="004B613E" w:rsidRDefault="004B613E" w:rsidP="004B613E">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4B613E">
        <w:rPr>
          <w:rFonts w:ascii="Times New Roman CYR" w:eastAsia="Times New Roman" w:hAnsi="Times New Roman CYR" w:cs="Times New Roman CYR"/>
          <w:sz w:val="28"/>
          <w:szCs w:val="28"/>
          <w:lang w:eastAsia="ru-RU"/>
        </w:rPr>
        <w:t>3.5.1. Специалист Палаты на основании поступивших сведений подготавливает и направляет в средства массовой информации извещение о выделении земельного участка.</w:t>
      </w:r>
    </w:p>
    <w:p w:rsidR="004B613E" w:rsidRPr="004B613E" w:rsidRDefault="004B613E" w:rsidP="004B613E">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4B613E">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день поступления ответов на запросы.</w:t>
      </w:r>
    </w:p>
    <w:p w:rsidR="004B613E" w:rsidRPr="004B613E" w:rsidRDefault="004B613E" w:rsidP="004B613E">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4B613E">
        <w:rPr>
          <w:rFonts w:ascii="Times New Roman CYR" w:eastAsia="Times New Roman" w:hAnsi="Times New Roman CYR" w:cs="Times New Roman CYR"/>
          <w:sz w:val="28"/>
          <w:szCs w:val="28"/>
          <w:lang w:eastAsia="ru-RU"/>
        </w:rPr>
        <w:t>Результат процедур: проекты, направленные на подпись руководителю Исполкома (лицу, им уполномоченному).</w:t>
      </w:r>
    </w:p>
    <w:p w:rsidR="004B613E" w:rsidRPr="004B613E" w:rsidRDefault="004B613E" w:rsidP="004B613E">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4B613E">
        <w:rPr>
          <w:rFonts w:ascii="Times New Roman CYR" w:eastAsia="Times New Roman" w:hAnsi="Times New Roman CYR" w:cs="Times New Roman CYR"/>
          <w:sz w:val="28"/>
          <w:szCs w:val="28"/>
          <w:lang w:eastAsia="ru-RU"/>
        </w:rPr>
        <w:t>3.5.2. Специалист Палаты в случае не поступления заявлений от других претендентов на выделяемый земельный участок:</w:t>
      </w:r>
    </w:p>
    <w:p w:rsidR="004B613E" w:rsidRPr="004B613E" w:rsidRDefault="004B613E" w:rsidP="004B613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4B613E">
        <w:rPr>
          <w:rFonts w:ascii="Times New Roman CYR" w:eastAsia="Times New Roman" w:hAnsi="Times New Roman CYR" w:cs="Times New Roman CYR"/>
          <w:sz w:val="28"/>
          <w:szCs w:val="28"/>
          <w:lang w:eastAsia="ru-RU"/>
        </w:rPr>
        <w:t xml:space="preserve">подготавливает </w:t>
      </w:r>
      <w:r w:rsidRPr="004B613E">
        <w:rPr>
          <w:rFonts w:ascii="Times New Roman" w:eastAsia="Times New Roman" w:hAnsi="Times New Roman" w:cs="Times New Roman"/>
          <w:bCs/>
          <w:sz w:val="28"/>
          <w:szCs w:val="24"/>
          <w:lang w:eastAsia="ru-RU"/>
        </w:rPr>
        <w:t xml:space="preserve">проект постановления о предоставлении земельного участка </w:t>
      </w:r>
      <w:r w:rsidRPr="004B613E">
        <w:rPr>
          <w:rFonts w:ascii="Times New Roman CYR" w:eastAsia="Times New Roman" w:hAnsi="Times New Roman CYR" w:cs="Times New Roman CYR"/>
          <w:sz w:val="28"/>
          <w:szCs w:val="28"/>
          <w:lang w:eastAsia="ru-RU"/>
        </w:rPr>
        <w:t>или проект письма об отказе предоставлении земельного участка с указанием</w:t>
      </w:r>
      <w:r w:rsidRPr="004B613E">
        <w:rPr>
          <w:rFonts w:ascii="Arial" w:eastAsia="Times New Roman" w:hAnsi="Arial" w:cs="Arial"/>
          <w:sz w:val="20"/>
          <w:szCs w:val="20"/>
          <w:lang w:eastAsia="ru-RU"/>
        </w:rPr>
        <w:t xml:space="preserve"> </w:t>
      </w:r>
      <w:r w:rsidRPr="004B613E">
        <w:rPr>
          <w:rFonts w:ascii="Times New Roman CYR" w:eastAsia="Times New Roman" w:hAnsi="Times New Roman CYR" w:cs="Times New Roman CYR"/>
          <w:sz w:val="28"/>
          <w:szCs w:val="28"/>
          <w:lang w:eastAsia="ru-RU"/>
        </w:rPr>
        <w:t xml:space="preserve">причин отказа; </w:t>
      </w:r>
    </w:p>
    <w:p w:rsidR="004B613E" w:rsidRPr="004B613E" w:rsidRDefault="004B613E" w:rsidP="004B613E">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4B613E">
        <w:rPr>
          <w:rFonts w:ascii="Times New Roman CYR" w:eastAsia="Times New Roman" w:hAnsi="Times New Roman CYR" w:cs="Times New Roman CYR"/>
          <w:sz w:val="28"/>
          <w:szCs w:val="28"/>
          <w:lang w:eastAsia="ru-RU"/>
        </w:rPr>
        <w:t>оформляет постановление (в случае принятия решения о предоставлении земельного участка) или проект письма об отказе в предоставлении земельного участка (в случае принятия решения об отказе в предоставлении земельного участка);</w:t>
      </w:r>
    </w:p>
    <w:p w:rsidR="004B613E" w:rsidRPr="004B613E" w:rsidRDefault="004B613E" w:rsidP="004B613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 xml:space="preserve">осуществляет в установленном порядке процедуры согласования проекта подготовленного документа; </w:t>
      </w:r>
    </w:p>
    <w:p w:rsidR="004B613E" w:rsidRPr="004B613E" w:rsidRDefault="004B613E" w:rsidP="004B613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CYR" w:eastAsia="Times New Roman" w:hAnsi="Times New Roman CYR" w:cs="Times New Roman CYR"/>
          <w:sz w:val="28"/>
          <w:szCs w:val="28"/>
          <w:lang w:eastAsia="ru-RU"/>
        </w:rPr>
        <w:t>направляет проект постановления с приложением оформленного постановления или  проект  письма об отказе в предоставлении земельного участка на подпись руководителю Исполкома (лицу, им уполномоченному).</w:t>
      </w:r>
    </w:p>
    <w:p w:rsidR="004B613E" w:rsidRPr="004B613E" w:rsidRDefault="004B613E" w:rsidP="004B613E">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4B613E">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течение одного дня, по истечению 30 дней (22 рабочих) с момента публикации извещения.</w:t>
      </w:r>
    </w:p>
    <w:p w:rsidR="004B613E" w:rsidRPr="004B613E" w:rsidRDefault="004B613E" w:rsidP="004B613E">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4B613E">
        <w:rPr>
          <w:rFonts w:ascii="Times New Roman CYR" w:eastAsia="Times New Roman" w:hAnsi="Times New Roman CYR" w:cs="Times New Roman CYR"/>
          <w:sz w:val="28"/>
          <w:szCs w:val="28"/>
          <w:lang w:eastAsia="ru-RU"/>
        </w:rPr>
        <w:t>Результат процедур: проекты, направленные на подпись руководителю Исполкома (лицу, им уполномоченному).</w:t>
      </w:r>
    </w:p>
    <w:p w:rsidR="004B613E" w:rsidRPr="004B613E" w:rsidRDefault="004B613E" w:rsidP="004B613E">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4B613E">
        <w:rPr>
          <w:rFonts w:ascii="Times New Roman CYR" w:eastAsia="Times New Roman" w:hAnsi="Times New Roman CYR" w:cs="Times New Roman CYR"/>
          <w:sz w:val="28"/>
          <w:szCs w:val="28"/>
          <w:lang w:eastAsia="ru-RU"/>
        </w:rPr>
        <w:t>В случае поступления заявлений от других претендентов, направляет документы для проведения аукциона.</w:t>
      </w:r>
    </w:p>
    <w:p w:rsidR="004B613E" w:rsidRPr="004B613E" w:rsidRDefault="004B613E" w:rsidP="004B613E">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4B613E">
        <w:rPr>
          <w:rFonts w:ascii="Times New Roman CYR" w:eastAsia="Times New Roman" w:hAnsi="Times New Roman CYR" w:cs="Times New Roman CYR"/>
          <w:sz w:val="28"/>
          <w:szCs w:val="28"/>
          <w:lang w:eastAsia="ru-RU"/>
        </w:rPr>
        <w:t>После проведения аукциона, осуществляет процедуры, предусмотренные подпунктом 3.5.2 настоящего Регламента.</w:t>
      </w:r>
    </w:p>
    <w:p w:rsidR="004B613E" w:rsidRPr="004B613E" w:rsidRDefault="004B613E" w:rsidP="004B613E">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4B613E">
        <w:rPr>
          <w:rFonts w:ascii="Times New Roman CYR" w:eastAsia="Times New Roman" w:hAnsi="Times New Roman CYR" w:cs="Times New Roman CYR"/>
          <w:sz w:val="28"/>
          <w:szCs w:val="28"/>
          <w:lang w:eastAsia="ru-RU"/>
        </w:rPr>
        <w:t>3.5.3. Руководитель Исполкома (лицо, им уполномоченное) утверждает проект постановления, подписывает  постановление и заверяет его печатью Исполкома или утверждает и подписывает письмо об отказе в предоставлении земельного участка. Подписанные документы направляются специалисту Палаты.</w:t>
      </w:r>
    </w:p>
    <w:p w:rsidR="004B613E" w:rsidRPr="004B613E" w:rsidRDefault="004B613E" w:rsidP="004B613E">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4B613E">
        <w:rPr>
          <w:rFonts w:ascii="Times New Roman CYR" w:eastAsia="Times New Roman" w:hAnsi="Times New Roman CYR" w:cs="Times New Roman CYR"/>
          <w:sz w:val="28"/>
          <w:szCs w:val="28"/>
          <w:lang w:eastAsia="ru-RU"/>
        </w:rPr>
        <w:t>Процедура, устанавливаемая настоящим пунктом, осуществляется в день поступления проектов на утверждение.</w:t>
      </w:r>
    </w:p>
    <w:p w:rsidR="004B613E" w:rsidRPr="004B613E" w:rsidRDefault="004B613E" w:rsidP="004B613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B613E">
        <w:rPr>
          <w:rFonts w:ascii="Times New Roman CYR" w:eastAsia="Times New Roman" w:hAnsi="Times New Roman CYR" w:cs="Times New Roman CYR"/>
          <w:sz w:val="28"/>
          <w:szCs w:val="28"/>
          <w:lang w:eastAsia="ru-RU"/>
        </w:rPr>
        <w:t>Результат процедуры: утвержденный проект постановления и подписанное  постановление или утвержденное и подписанное письмо об отказе в предоставлении земельного участка.</w:t>
      </w:r>
    </w:p>
    <w:p w:rsidR="004B613E" w:rsidRPr="004B613E" w:rsidRDefault="004B613E" w:rsidP="004B613E">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4B613E">
        <w:rPr>
          <w:rFonts w:ascii="Times New Roman CYR" w:eastAsia="Times New Roman" w:hAnsi="Times New Roman CYR" w:cs="Times New Roman CYR"/>
          <w:sz w:val="28"/>
          <w:szCs w:val="28"/>
          <w:lang w:eastAsia="ru-RU"/>
        </w:rPr>
        <w:t>3.5.4. Специалист Палаты:</w:t>
      </w:r>
    </w:p>
    <w:p w:rsidR="004B613E" w:rsidRPr="004B613E" w:rsidRDefault="004B613E" w:rsidP="004B613E">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4B613E">
        <w:rPr>
          <w:rFonts w:ascii="Times New Roman CYR" w:eastAsia="Times New Roman" w:hAnsi="Times New Roman CYR" w:cs="Times New Roman CYR"/>
          <w:sz w:val="28"/>
          <w:szCs w:val="28"/>
          <w:lang w:eastAsia="ru-RU"/>
        </w:rPr>
        <w:t>регистрирует постановление или письмо об отказе;</w:t>
      </w:r>
    </w:p>
    <w:p w:rsidR="004B613E" w:rsidRPr="004B613E" w:rsidRDefault="004B613E" w:rsidP="004B613E">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4B613E">
        <w:rPr>
          <w:rFonts w:ascii="Times New Roman CYR" w:eastAsia="Times New Roman" w:hAnsi="Times New Roman CYR" w:cs="Times New Roman CYR"/>
          <w:sz w:val="28"/>
          <w:szCs w:val="28"/>
          <w:lang w:eastAsia="ru-RU"/>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постановления или письма об отказе.</w:t>
      </w:r>
    </w:p>
    <w:p w:rsidR="004B613E" w:rsidRPr="004B613E" w:rsidRDefault="004B613E" w:rsidP="004B613E">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4B613E">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день  подписания документов руководителем Исполкома.</w:t>
      </w:r>
    </w:p>
    <w:p w:rsidR="004B613E" w:rsidRPr="004B613E" w:rsidRDefault="004B613E" w:rsidP="004B613E">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4B613E">
        <w:rPr>
          <w:rFonts w:ascii="Times New Roman CYR" w:eastAsia="Times New Roman" w:hAnsi="Times New Roman CYR" w:cs="Times New Roman CYR"/>
          <w:sz w:val="28"/>
          <w:szCs w:val="28"/>
          <w:lang w:eastAsia="ru-RU"/>
        </w:rPr>
        <w:t>Результат процедур: извещение заявителя (его представителя) о результате предоставления муниципальной услуги.</w:t>
      </w:r>
    </w:p>
    <w:p w:rsidR="004B613E" w:rsidRPr="004B613E" w:rsidRDefault="004B613E" w:rsidP="004B613E">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4B613E">
        <w:rPr>
          <w:rFonts w:ascii="Times New Roman CYR" w:eastAsia="Times New Roman" w:hAnsi="Times New Roman CYR" w:cs="Times New Roman CYR"/>
          <w:sz w:val="28"/>
          <w:szCs w:val="28"/>
          <w:lang w:eastAsia="ru-RU"/>
        </w:rPr>
        <w:t>3.5.5. Специалист Палаты выдает заявителю (его представителю) оформленное постановление под роспись или письмо об отказе.</w:t>
      </w:r>
    </w:p>
    <w:p w:rsidR="004B613E" w:rsidRPr="004B613E" w:rsidRDefault="004B613E" w:rsidP="004B613E">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4B613E">
        <w:rPr>
          <w:rFonts w:ascii="Times New Roman CYR" w:eastAsia="Times New Roman" w:hAnsi="Times New Roman CYR" w:cs="Times New Roman CYR"/>
          <w:sz w:val="28"/>
          <w:szCs w:val="28"/>
          <w:lang w:eastAsia="ru-RU"/>
        </w:rPr>
        <w:t>Процедуры, устанавливаемые настоящим пунктом, осуществляются:</w:t>
      </w:r>
    </w:p>
    <w:p w:rsidR="004B613E" w:rsidRPr="004B613E" w:rsidRDefault="004B613E" w:rsidP="004B613E">
      <w:pPr>
        <w:suppressAutoHyphen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B613E">
        <w:rPr>
          <w:rFonts w:ascii="Times New Roman CYR" w:eastAsia="Times New Roman" w:hAnsi="Times New Roman CYR" w:cs="Times New Roman CYR"/>
          <w:sz w:val="28"/>
          <w:szCs w:val="28"/>
          <w:lang w:eastAsia="ru-RU"/>
        </w:rPr>
        <w:t xml:space="preserve">выдача постановления - </w:t>
      </w:r>
      <w:r w:rsidRPr="004B613E">
        <w:rPr>
          <w:rFonts w:ascii="Times New Roman" w:eastAsia="Times New Roman" w:hAnsi="Times New Roman" w:cs="Times New Roman"/>
          <w:sz w:val="28"/>
          <w:szCs w:val="28"/>
          <w:lang w:eastAsia="ru-RU"/>
        </w:rPr>
        <w:t>в течение 15 минут, в порядке очередности, в день прибытия заявителя;</w:t>
      </w:r>
    </w:p>
    <w:p w:rsidR="004B613E" w:rsidRPr="004B613E" w:rsidRDefault="004B613E" w:rsidP="004B613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 xml:space="preserve">направление письма об отказе по почте письмом - в течение одного дня с момента окончания процедуры, предусмотренной подпунктом 3.5.3. настоящего Регламента, </w:t>
      </w:r>
    </w:p>
    <w:p w:rsidR="004B613E" w:rsidRPr="004B613E" w:rsidRDefault="004B613E" w:rsidP="004B613E">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4B613E">
        <w:rPr>
          <w:rFonts w:ascii="Times New Roman CYR" w:eastAsia="Times New Roman" w:hAnsi="Times New Roman CYR" w:cs="Times New Roman CYR"/>
          <w:sz w:val="28"/>
          <w:szCs w:val="28"/>
          <w:lang w:eastAsia="ru-RU"/>
        </w:rPr>
        <w:t xml:space="preserve">Результат процедур: выданное постановление или письмо об отказе в предоставлении земельного участка. </w:t>
      </w:r>
    </w:p>
    <w:p w:rsidR="004B613E" w:rsidRPr="004B613E" w:rsidRDefault="004B613E" w:rsidP="004B613E">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4B613E" w:rsidRPr="004B613E" w:rsidRDefault="004B613E" w:rsidP="004B613E">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4B613E">
        <w:rPr>
          <w:rFonts w:ascii="Times New Roman CYR" w:eastAsia="Times New Roman" w:hAnsi="Times New Roman CYR" w:cs="Times New Roman CYR"/>
          <w:sz w:val="28"/>
          <w:szCs w:val="28"/>
          <w:lang w:eastAsia="ru-RU"/>
        </w:rPr>
        <w:t>3.6. З</w:t>
      </w:r>
      <w:r w:rsidRPr="004B613E">
        <w:rPr>
          <w:rFonts w:ascii="Times New Roman" w:eastAsia="Times New Roman" w:hAnsi="Times New Roman" w:cs="Times New Roman"/>
          <w:sz w:val="28"/>
          <w:szCs w:val="28"/>
          <w:lang w:eastAsia="ru-RU"/>
        </w:rPr>
        <w:t>аключение договора</w:t>
      </w:r>
      <w:r w:rsidRPr="004B613E">
        <w:rPr>
          <w:rFonts w:ascii="Times New Roman" w:eastAsia="Times New Roman" w:hAnsi="Times New Roman" w:cs="Times New Roman"/>
          <w:bCs/>
          <w:sz w:val="28"/>
          <w:szCs w:val="24"/>
          <w:lang w:eastAsia="ru-RU"/>
        </w:rPr>
        <w:t xml:space="preserve"> и</w:t>
      </w:r>
      <w:r w:rsidRPr="004B613E">
        <w:rPr>
          <w:rFonts w:ascii="Times New Roman" w:eastAsia="Times New Roman" w:hAnsi="Times New Roman" w:cs="Times New Roman"/>
          <w:sz w:val="28"/>
          <w:szCs w:val="28"/>
          <w:lang w:eastAsia="ru-RU"/>
        </w:rPr>
        <w:t xml:space="preserve"> выдача заявителю результата муниципальной услуги</w:t>
      </w:r>
    </w:p>
    <w:p w:rsidR="004B613E" w:rsidRPr="004B613E" w:rsidRDefault="004B613E" w:rsidP="004B613E">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4B613E" w:rsidRPr="004B613E" w:rsidRDefault="004B613E" w:rsidP="004B613E">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4B613E">
        <w:rPr>
          <w:rFonts w:ascii="Times New Roman CYR" w:eastAsia="Times New Roman" w:hAnsi="Times New Roman CYR" w:cs="Times New Roman CYR"/>
          <w:sz w:val="28"/>
          <w:szCs w:val="28"/>
          <w:lang w:eastAsia="ru-RU"/>
        </w:rPr>
        <w:t>3.6.1. Специалист Палаты:</w:t>
      </w:r>
    </w:p>
    <w:p w:rsidR="004B613E" w:rsidRPr="004B613E" w:rsidRDefault="004B613E" w:rsidP="004B613E">
      <w:pPr>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 xml:space="preserve">готовит проект договора аренды земельного участка (далее – договор); </w:t>
      </w:r>
    </w:p>
    <w:p w:rsidR="004B613E" w:rsidRPr="004B613E" w:rsidRDefault="004B613E" w:rsidP="004B613E">
      <w:pPr>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согласовывает и подписывает проект договора в установленном порядке;</w:t>
      </w:r>
    </w:p>
    <w:p w:rsidR="004B613E" w:rsidRPr="004B613E" w:rsidRDefault="004B613E" w:rsidP="004B613E">
      <w:pPr>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регистрирует  договор подписанный председателем Палаты в журнале регистрации договор;</w:t>
      </w:r>
    </w:p>
    <w:p w:rsidR="004B613E" w:rsidRPr="004B613E" w:rsidRDefault="004B613E" w:rsidP="004B613E">
      <w:pPr>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выдает заявителю договор под роспись.</w:t>
      </w:r>
    </w:p>
    <w:p w:rsidR="004B613E" w:rsidRPr="004B613E" w:rsidRDefault="004B613E" w:rsidP="004B613E">
      <w:pPr>
        <w:tabs>
          <w:tab w:val="left" w:pos="1701"/>
        </w:tabs>
        <w:suppressAutoHyphens/>
        <w:spacing w:after="0" w:line="240" w:lineRule="auto"/>
        <w:ind w:firstLine="709"/>
        <w:jc w:val="both"/>
        <w:rPr>
          <w:rFonts w:ascii="Times New Roman" w:eastAsia="Times New Roman" w:hAnsi="Times New Roman" w:cs="Times New Roman"/>
          <w:color w:val="000000"/>
          <w:sz w:val="28"/>
          <w:szCs w:val="24"/>
          <w:lang w:eastAsia="ru-RU"/>
        </w:rPr>
      </w:pPr>
      <w:r w:rsidRPr="004B613E">
        <w:rPr>
          <w:rFonts w:ascii="Times New Roman" w:eastAsia="Times New Roman" w:hAnsi="Times New Roman" w:cs="Times New Roman"/>
          <w:sz w:val="28"/>
          <w:szCs w:val="28"/>
          <w:lang w:eastAsia="ru-RU"/>
        </w:rPr>
        <w:t>Процедуры, устанавливаемые настоящим пунктом, осущест</w:t>
      </w:r>
      <w:r w:rsidRPr="004B613E">
        <w:rPr>
          <w:rFonts w:ascii="Times New Roman" w:eastAsia="Times New Roman" w:hAnsi="Times New Roman" w:cs="Times New Roman"/>
          <w:color w:val="000000"/>
          <w:sz w:val="28"/>
          <w:szCs w:val="28"/>
          <w:lang w:eastAsia="ru-RU"/>
        </w:rPr>
        <w:t xml:space="preserve">вляются в </w:t>
      </w:r>
      <w:r w:rsidRPr="004B613E">
        <w:rPr>
          <w:rFonts w:ascii="Times New Roman" w:eastAsia="Times New Roman" w:hAnsi="Times New Roman" w:cs="Times New Roman"/>
          <w:color w:val="000000"/>
          <w:sz w:val="28"/>
          <w:szCs w:val="24"/>
          <w:lang w:eastAsia="ru-RU"/>
        </w:rPr>
        <w:t xml:space="preserve"> течение </w:t>
      </w:r>
      <w:r w:rsidRPr="004B613E">
        <w:rPr>
          <w:rFonts w:ascii="Times New Roman" w:eastAsia="Times New Roman" w:hAnsi="Times New Roman" w:cs="Times New Roman"/>
          <w:sz w:val="28"/>
          <w:szCs w:val="24"/>
          <w:lang w:eastAsia="ru-RU"/>
        </w:rPr>
        <w:t>двух дней</w:t>
      </w:r>
      <w:r w:rsidRPr="004B613E">
        <w:rPr>
          <w:rFonts w:ascii="Times New Roman" w:eastAsia="Times New Roman" w:hAnsi="Times New Roman" w:cs="Times New Roman"/>
          <w:color w:val="000000"/>
          <w:sz w:val="28"/>
          <w:szCs w:val="24"/>
          <w:lang w:eastAsia="ru-RU"/>
        </w:rPr>
        <w:t xml:space="preserve"> с момента выдачи заявителю постановления.</w:t>
      </w:r>
    </w:p>
    <w:p w:rsidR="004B613E" w:rsidRPr="004B613E" w:rsidRDefault="004B613E" w:rsidP="004B613E">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4B613E">
        <w:rPr>
          <w:rFonts w:ascii="Times New Roman" w:eastAsia="Times New Roman" w:hAnsi="Times New Roman" w:cs="Times New Roman"/>
          <w:color w:val="000000"/>
          <w:sz w:val="28"/>
          <w:szCs w:val="28"/>
          <w:lang w:eastAsia="ru-RU"/>
        </w:rPr>
        <w:t>Результат процедур: выданный заявителю договор.</w:t>
      </w:r>
    </w:p>
    <w:p w:rsidR="004B613E" w:rsidRPr="004B613E" w:rsidRDefault="004B613E" w:rsidP="004B613E">
      <w:pPr>
        <w:suppressAutoHyphens/>
        <w:spacing w:after="0" w:line="276" w:lineRule="auto"/>
        <w:ind w:firstLine="709"/>
        <w:jc w:val="both"/>
        <w:rPr>
          <w:rFonts w:ascii="Times New Roman" w:eastAsia="Times New Roman" w:hAnsi="Times New Roman" w:cs="Times New Roman"/>
          <w:spacing w:val="-1"/>
          <w:sz w:val="28"/>
          <w:szCs w:val="28"/>
          <w:lang w:eastAsia="ru-RU"/>
        </w:rPr>
      </w:pPr>
    </w:p>
    <w:p w:rsidR="004B613E" w:rsidRPr="004B613E" w:rsidRDefault="004B613E" w:rsidP="004B613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3.7. Предоставление муниципальной услуги через МФЦ</w:t>
      </w:r>
    </w:p>
    <w:p w:rsidR="004B613E" w:rsidRPr="004B613E" w:rsidRDefault="004B613E" w:rsidP="004B613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B613E" w:rsidRPr="004B613E" w:rsidRDefault="004B613E" w:rsidP="004B613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 xml:space="preserve">3.7.1.  Заявитель вправе обратиться для получения муниципальной услуги в МФЦ. </w:t>
      </w:r>
    </w:p>
    <w:p w:rsidR="004B613E" w:rsidRPr="004B613E" w:rsidRDefault="004B613E" w:rsidP="004B613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4B613E" w:rsidRPr="004B613E" w:rsidRDefault="004B613E" w:rsidP="004B613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4B613E" w:rsidRPr="004B613E" w:rsidRDefault="004B613E" w:rsidP="004B613E">
      <w:pPr>
        <w:tabs>
          <w:tab w:val="left" w:pos="2775"/>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ab/>
      </w:r>
    </w:p>
    <w:p w:rsidR="004B613E" w:rsidRPr="004B613E" w:rsidRDefault="004B613E" w:rsidP="004B613E">
      <w:pPr>
        <w:suppressAutoHyphens/>
        <w:autoSpaceDE w:val="0"/>
        <w:autoSpaceDN w:val="0"/>
        <w:adjustRightInd w:val="0"/>
        <w:spacing w:after="0" w:line="240" w:lineRule="auto"/>
        <w:ind w:firstLine="709"/>
        <w:jc w:val="center"/>
        <w:rPr>
          <w:rFonts w:ascii="Times New Roman" w:eastAsia="Calibri" w:hAnsi="Times New Roman" w:cs="Times New Roman"/>
          <w:b/>
          <w:sz w:val="28"/>
          <w:szCs w:val="28"/>
        </w:rPr>
      </w:pPr>
      <w:r w:rsidRPr="004B613E">
        <w:rPr>
          <w:rFonts w:ascii="Times New Roman" w:eastAsia="Calibri" w:hAnsi="Times New Roman" w:cs="Times New Roman"/>
          <w:b/>
          <w:sz w:val="28"/>
          <w:szCs w:val="28"/>
        </w:rPr>
        <w:t>4. Порядок и формы контроля за предоставлением муниципальной услуги</w:t>
      </w:r>
    </w:p>
    <w:p w:rsidR="004B613E" w:rsidRPr="004B613E" w:rsidRDefault="004B613E" w:rsidP="004B613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B613E" w:rsidRPr="004B613E" w:rsidRDefault="004B613E" w:rsidP="004B613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4B613E" w:rsidRPr="004B613E" w:rsidRDefault="004B613E" w:rsidP="004B613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Формами контроля за соблюдением исполнения административных процедур являются:</w:t>
      </w:r>
    </w:p>
    <w:p w:rsidR="004B613E" w:rsidRPr="004B613E" w:rsidRDefault="004B613E" w:rsidP="004B613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1) проверка и согласование проектов документов</w:t>
      </w:r>
      <w:r w:rsidRPr="004B613E">
        <w:rPr>
          <w:rFonts w:ascii="Times New Roman" w:eastAsia="Times New Roman" w:hAnsi="Times New Roman" w:cs="Times New Roman"/>
          <w:bCs/>
          <w:sz w:val="28"/>
          <w:szCs w:val="28"/>
          <w:lang w:eastAsia="ru-RU"/>
        </w:rPr>
        <w:t xml:space="preserve"> </w:t>
      </w:r>
      <w:r w:rsidRPr="004B613E">
        <w:rPr>
          <w:rFonts w:ascii="Times New Roman" w:eastAsia="Times New Roman" w:hAnsi="Times New Roman" w:cs="Times New Roman"/>
          <w:sz w:val="28"/>
          <w:szCs w:val="28"/>
          <w:lang w:eastAsia="ru-RU"/>
        </w:rPr>
        <w:t>по предоставлению муниципальной услуги. Результатом проверки является визирование проектов;</w:t>
      </w:r>
    </w:p>
    <w:p w:rsidR="004B613E" w:rsidRPr="004B613E" w:rsidRDefault="004B613E" w:rsidP="004B613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2) проводимые в установленном порядке проверки ведения делопроизводства;</w:t>
      </w:r>
    </w:p>
    <w:p w:rsidR="004B613E" w:rsidRPr="004B613E" w:rsidRDefault="004B613E" w:rsidP="004B613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3) проведение в установленном порядке контрольных проверок соблюдения процедур предоставления муниципальной услуги.</w:t>
      </w:r>
    </w:p>
    <w:p w:rsidR="004B613E" w:rsidRPr="004B613E" w:rsidRDefault="004B613E" w:rsidP="004B613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4B613E" w:rsidRPr="004B613E" w:rsidRDefault="004B613E" w:rsidP="004B613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4B613E" w:rsidRPr="004B613E" w:rsidRDefault="004B613E" w:rsidP="004B613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Исполкома.</w:t>
      </w:r>
    </w:p>
    <w:p w:rsidR="004B613E" w:rsidRPr="004B613E" w:rsidRDefault="004B613E" w:rsidP="004B613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4B613E" w:rsidRPr="004B613E" w:rsidRDefault="004B613E" w:rsidP="004B613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4B613E" w:rsidRPr="004B613E" w:rsidRDefault="004B613E" w:rsidP="004B613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4.4. Руководитель органа местного самоуправления несет ответственность за несвоевременное рассмотрение обращений заявителей.</w:t>
      </w:r>
    </w:p>
    <w:p w:rsidR="004B613E" w:rsidRPr="004B613E" w:rsidRDefault="004B613E" w:rsidP="004B613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4B613E" w:rsidRPr="004B613E" w:rsidRDefault="004B613E" w:rsidP="004B613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4B613E" w:rsidRPr="004B613E" w:rsidRDefault="004B613E" w:rsidP="004B613E">
      <w:pPr>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p>
    <w:p w:rsidR="004B613E" w:rsidRPr="004B613E" w:rsidRDefault="004B613E" w:rsidP="004B613E">
      <w:pPr>
        <w:spacing w:after="0" w:line="240" w:lineRule="auto"/>
        <w:jc w:val="both"/>
        <w:rPr>
          <w:rFonts w:ascii="Times New Roman" w:eastAsia="Times New Roman" w:hAnsi="Times New Roman" w:cs="Times New Roman"/>
          <w:b/>
          <w:bCs/>
          <w:sz w:val="28"/>
          <w:szCs w:val="28"/>
          <w:lang w:eastAsia="ru-RU"/>
        </w:rPr>
      </w:pPr>
    </w:p>
    <w:p w:rsidR="004B613E" w:rsidRPr="004B613E" w:rsidRDefault="004B613E" w:rsidP="004B613E">
      <w:pPr>
        <w:autoSpaceDE w:val="0"/>
        <w:autoSpaceDN w:val="0"/>
        <w:adjustRightInd w:val="0"/>
        <w:spacing w:before="108" w:after="108" w:line="240" w:lineRule="auto"/>
        <w:jc w:val="center"/>
        <w:rPr>
          <w:rFonts w:ascii="Times New Roman" w:eastAsia="Times New Roman" w:hAnsi="Times New Roman" w:cs="Times New Roman"/>
          <w:b/>
          <w:bCs/>
          <w:sz w:val="28"/>
          <w:szCs w:val="28"/>
          <w:lang w:eastAsia="ru-RU"/>
        </w:rPr>
      </w:pPr>
      <w:r w:rsidRPr="004B613E">
        <w:rPr>
          <w:rFonts w:ascii="Times New Roman" w:eastAsia="Times New Roman" w:hAnsi="Times New Roman" w:cs="Times New Roman"/>
          <w:b/>
          <w:bCs/>
          <w:sz w:val="28"/>
          <w:szCs w:val="28"/>
          <w:lang w:eastAsia="ru-RU"/>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4B613E" w:rsidRPr="004B613E" w:rsidRDefault="004B613E" w:rsidP="004B613E">
      <w:pPr>
        <w:suppressAutoHyphens/>
        <w:spacing w:after="0" w:line="240" w:lineRule="auto"/>
        <w:ind w:firstLine="720"/>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r w:rsidRPr="004B613E">
        <w:rPr>
          <w:rFonts w:ascii="Times New Roman" w:eastAsia="Times New Roman" w:hAnsi="Times New Roman" w:cs="Times New Roman"/>
          <w:sz w:val="24"/>
          <w:szCs w:val="24"/>
          <w:lang w:eastAsia="ru-RU"/>
        </w:rPr>
        <w:t xml:space="preserve"> </w:t>
      </w:r>
      <w:r w:rsidRPr="004B613E">
        <w:rPr>
          <w:rFonts w:ascii="Times New Roman" w:eastAsia="Times New Roman" w:hAnsi="Times New Roman" w:cs="Times New Roman"/>
          <w:sz w:val="28"/>
          <w:szCs w:val="28"/>
          <w:lang w:eastAsia="ru-RU"/>
        </w:rPr>
        <w:t>Решения и действия (бездействия) МФЦ, работника МФЦ обжалуются в порядке, установленном законодательством.</w:t>
      </w:r>
    </w:p>
    <w:p w:rsidR="004B613E" w:rsidRPr="004B613E" w:rsidRDefault="004B613E" w:rsidP="004B613E">
      <w:pPr>
        <w:suppressAutoHyphens/>
        <w:spacing w:after="0" w:line="240" w:lineRule="auto"/>
        <w:ind w:firstLine="720"/>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Заявитель может обратиться с жалобой, в том числе в следующих случаях:</w:t>
      </w:r>
    </w:p>
    <w:p w:rsidR="004B613E" w:rsidRPr="004B613E" w:rsidRDefault="004B613E" w:rsidP="004B613E">
      <w:pPr>
        <w:spacing w:after="0" w:line="240" w:lineRule="auto"/>
        <w:ind w:firstLine="480"/>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 xml:space="preserve">1) нарушение срока регистрации запроса о предоставлении муниципальной услуги, запроса, указанного в </w:t>
      </w:r>
      <w:hyperlink r:id="rId299" w:history="1">
        <w:r w:rsidRPr="004B613E">
          <w:rPr>
            <w:rFonts w:ascii="Times New Roman" w:eastAsia="Times New Roman" w:hAnsi="Times New Roman" w:cs="Times New Roman"/>
            <w:sz w:val="28"/>
            <w:szCs w:val="28"/>
            <w:lang w:eastAsia="ru-RU"/>
          </w:rPr>
          <w:t>статье 15.1</w:t>
        </w:r>
      </w:hyperlink>
      <w:r w:rsidRPr="004B613E">
        <w:rPr>
          <w:rFonts w:ascii="Times New Roman" w:eastAsia="Times New Roman" w:hAnsi="Times New Roman" w:cs="Times New Roman"/>
          <w:sz w:val="28"/>
          <w:szCs w:val="28"/>
          <w:lang w:eastAsia="ru-RU"/>
        </w:rPr>
        <w:t xml:space="preserve"> Федерального закона №210-ФЗ;</w:t>
      </w:r>
    </w:p>
    <w:p w:rsidR="004B613E" w:rsidRPr="004B613E" w:rsidRDefault="004B613E" w:rsidP="004B613E">
      <w:pPr>
        <w:spacing w:after="0" w:line="240" w:lineRule="auto"/>
        <w:ind w:firstLine="480"/>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ч.1.3 </w:t>
      </w:r>
      <w:hyperlink r:id="rId300" w:history="1">
        <w:r w:rsidRPr="004B613E">
          <w:rPr>
            <w:rFonts w:ascii="Times New Roman" w:eastAsia="Times New Roman" w:hAnsi="Times New Roman" w:cs="Times New Roman"/>
            <w:sz w:val="28"/>
            <w:szCs w:val="28"/>
            <w:lang w:eastAsia="ru-RU"/>
          </w:rPr>
          <w:t>ст.16 Федерального закона №210-ФЗ</w:t>
        </w:r>
      </w:hyperlink>
      <w:r w:rsidRPr="004B613E">
        <w:rPr>
          <w:rFonts w:ascii="Times New Roman" w:eastAsia="Times New Roman" w:hAnsi="Times New Roman" w:cs="Times New Roman"/>
          <w:sz w:val="28"/>
          <w:szCs w:val="28"/>
          <w:lang w:eastAsia="ru-RU"/>
        </w:rPr>
        <w:t>;</w:t>
      </w:r>
    </w:p>
    <w:p w:rsidR="004B613E" w:rsidRPr="004B613E" w:rsidRDefault="004B613E" w:rsidP="004B613E">
      <w:pPr>
        <w:spacing w:after="0" w:line="240" w:lineRule="auto"/>
        <w:ind w:firstLine="480"/>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4B613E" w:rsidRPr="004B613E" w:rsidRDefault="004B613E" w:rsidP="004B613E">
      <w:pPr>
        <w:spacing w:after="0" w:line="240" w:lineRule="auto"/>
        <w:ind w:firstLine="480"/>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4B613E" w:rsidRPr="004B613E" w:rsidRDefault="004B613E" w:rsidP="004B613E">
      <w:pPr>
        <w:spacing w:after="0" w:line="240" w:lineRule="auto"/>
        <w:ind w:firstLine="480"/>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 1.3 </w:t>
      </w:r>
      <w:hyperlink r:id="rId301" w:history="1">
        <w:r w:rsidRPr="004B613E">
          <w:rPr>
            <w:rFonts w:ascii="Times New Roman" w:eastAsia="Times New Roman" w:hAnsi="Times New Roman" w:cs="Times New Roman"/>
            <w:sz w:val="28"/>
            <w:szCs w:val="28"/>
            <w:lang w:eastAsia="ru-RU"/>
          </w:rPr>
          <w:t>ст.16 Федерального закона №210-ФЗ</w:t>
        </w:r>
      </w:hyperlink>
      <w:r w:rsidRPr="004B613E">
        <w:rPr>
          <w:rFonts w:ascii="Times New Roman" w:eastAsia="Times New Roman" w:hAnsi="Times New Roman" w:cs="Times New Roman"/>
          <w:sz w:val="28"/>
          <w:szCs w:val="28"/>
          <w:lang w:eastAsia="ru-RU"/>
        </w:rPr>
        <w:t>;</w:t>
      </w:r>
    </w:p>
    <w:p w:rsidR="004B613E" w:rsidRPr="004B613E" w:rsidRDefault="004B613E" w:rsidP="004B613E">
      <w:pPr>
        <w:spacing w:after="0" w:line="240" w:lineRule="auto"/>
        <w:ind w:firstLine="480"/>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4B613E" w:rsidRPr="004B613E" w:rsidRDefault="004B613E" w:rsidP="004B613E">
      <w:pPr>
        <w:spacing w:after="0" w:line="240" w:lineRule="auto"/>
        <w:ind w:firstLine="480"/>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ч.1 </w:t>
      </w:r>
      <w:hyperlink r:id="rId302" w:history="1">
        <w:r w:rsidRPr="004B613E">
          <w:rPr>
            <w:rFonts w:ascii="Times New Roman" w:eastAsia="Times New Roman" w:hAnsi="Times New Roman" w:cs="Times New Roman"/>
            <w:sz w:val="28"/>
            <w:szCs w:val="28"/>
            <w:lang w:eastAsia="ru-RU"/>
          </w:rPr>
          <w:t>ст.16</w:t>
        </w:r>
      </w:hyperlink>
      <w:r w:rsidRPr="004B613E">
        <w:rPr>
          <w:rFonts w:ascii="Times New Roman" w:eastAsia="Times New Roman" w:hAnsi="Times New Roman" w:cs="Times New Roman"/>
          <w:sz w:val="28"/>
          <w:szCs w:val="28"/>
          <w:lang w:eastAsia="ru-RU"/>
        </w:rPr>
        <w:t xml:space="preserve">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303" w:history="1">
        <w:r w:rsidRPr="004B613E">
          <w:rPr>
            <w:rFonts w:ascii="Times New Roman" w:eastAsia="Times New Roman" w:hAnsi="Times New Roman" w:cs="Times New Roman"/>
            <w:sz w:val="28"/>
            <w:szCs w:val="28"/>
            <w:lang w:eastAsia="ru-RU"/>
          </w:rPr>
          <w:t>ст.16</w:t>
        </w:r>
      </w:hyperlink>
      <w:r w:rsidRPr="004B613E">
        <w:rPr>
          <w:rFonts w:ascii="Times New Roman" w:eastAsia="Times New Roman" w:hAnsi="Times New Roman" w:cs="Times New Roman"/>
          <w:sz w:val="28"/>
          <w:szCs w:val="28"/>
          <w:lang w:eastAsia="ru-RU"/>
        </w:rPr>
        <w:t xml:space="preserve"> Федерального закона №210-ФЗ;</w:t>
      </w:r>
    </w:p>
    <w:p w:rsidR="004B613E" w:rsidRPr="004B613E" w:rsidRDefault="004B613E" w:rsidP="004B613E">
      <w:pPr>
        <w:spacing w:after="0" w:line="240" w:lineRule="auto"/>
        <w:ind w:firstLine="480"/>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8) нарушение срока или порядка выдачи документов по результатам предоставления муниципальной услуги;</w:t>
      </w:r>
    </w:p>
    <w:p w:rsidR="004B613E" w:rsidRPr="004B613E" w:rsidRDefault="004B613E" w:rsidP="004B613E">
      <w:pPr>
        <w:spacing w:after="0" w:line="240" w:lineRule="auto"/>
        <w:ind w:firstLine="480"/>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304" w:history="1">
        <w:r w:rsidRPr="004B613E">
          <w:rPr>
            <w:rFonts w:ascii="Times New Roman" w:eastAsia="Times New Roman" w:hAnsi="Times New Roman" w:cs="Times New Roman"/>
            <w:sz w:val="28"/>
            <w:szCs w:val="28"/>
            <w:lang w:eastAsia="ru-RU"/>
          </w:rPr>
          <w:t>ст.16</w:t>
        </w:r>
      </w:hyperlink>
      <w:r w:rsidRPr="004B613E">
        <w:rPr>
          <w:rFonts w:ascii="Times New Roman" w:eastAsia="Times New Roman" w:hAnsi="Times New Roman" w:cs="Times New Roman"/>
          <w:sz w:val="28"/>
          <w:szCs w:val="28"/>
          <w:lang w:eastAsia="ru-RU"/>
        </w:rPr>
        <w:t xml:space="preserve"> Федерального закона №210-ФЗ;</w:t>
      </w:r>
    </w:p>
    <w:p w:rsidR="004B613E" w:rsidRPr="004B613E" w:rsidRDefault="004B613E" w:rsidP="004B613E">
      <w:pPr>
        <w:spacing w:after="0" w:line="240" w:lineRule="auto"/>
        <w:ind w:firstLine="480"/>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ч.1 </w:t>
      </w:r>
      <w:hyperlink r:id="rId305" w:history="1">
        <w:r w:rsidRPr="004B613E">
          <w:rPr>
            <w:rFonts w:ascii="Times New Roman" w:eastAsia="Times New Roman" w:hAnsi="Times New Roman" w:cs="Times New Roman"/>
            <w:sz w:val="28"/>
            <w:szCs w:val="28"/>
            <w:lang w:eastAsia="ru-RU"/>
          </w:rPr>
          <w:t>ст.7</w:t>
        </w:r>
      </w:hyperlink>
      <w:r w:rsidRPr="004B613E">
        <w:rPr>
          <w:rFonts w:ascii="Times New Roman" w:eastAsia="Times New Roman" w:hAnsi="Times New Roman" w:cs="Times New Roman"/>
          <w:sz w:val="28"/>
          <w:szCs w:val="28"/>
          <w:lang w:eastAsia="ru-RU"/>
        </w:rPr>
        <w:t xml:space="preserve"> Федерального закона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306" w:history="1">
        <w:r w:rsidRPr="004B613E">
          <w:rPr>
            <w:rFonts w:ascii="Times New Roman" w:eastAsia="Times New Roman" w:hAnsi="Times New Roman" w:cs="Times New Roman"/>
            <w:sz w:val="28"/>
            <w:szCs w:val="28"/>
            <w:lang w:eastAsia="ru-RU"/>
          </w:rPr>
          <w:t>ст.16</w:t>
        </w:r>
      </w:hyperlink>
      <w:r w:rsidRPr="004B613E">
        <w:rPr>
          <w:rFonts w:ascii="Times New Roman" w:eastAsia="Times New Roman" w:hAnsi="Times New Roman" w:cs="Times New Roman"/>
          <w:sz w:val="28"/>
          <w:szCs w:val="28"/>
          <w:lang w:eastAsia="ru-RU"/>
        </w:rPr>
        <w:t xml:space="preserve"> Федерального закона №210-ФЗ.</w:t>
      </w:r>
    </w:p>
    <w:p w:rsidR="004B613E" w:rsidRPr="004B613E" w:rsidRDefault="004B613E" w:rsidP="004B613E">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B613E">
        <w:rPr>
          <w:rFonts w:ascii="Times New Roman" w:eastAsia="Times New Roman" w:hAnsi="Times New Roman" w:cs="Times New Roman"/>
          <w:sz w:val="28"/>
          <w:szCs w:val="28"/>
          <w:lang w:eastAsia="ru-RU"/>
        </w:rPr>
        <w:t xml:space="preserve"> 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Спасского муниципального района (</w:t>
      </w:r>
      <w:r w:rsidRPr="004B613E">
        <w:rPr>
          <w:rFonts w:ascii="Times New Roman" w:eastAsia="Times New Roman" w:hAnsi="Times New Roman" w:cs="Times New Roman"/>
          <w:sz w:val="28"/>
          <w:szCs w:val="28"/>
          <w:u w:val="single"/>
          <w:lang w:val="en-US" w:eastAsia="ru-RU"/>
        </w:rPr>
        <w:t>http</w:t>
      </w:r>
      <w:r w:rsidRPr="004B613E">
        <w:rPr>
          <w:rFonts w:ascii="Times New Roman" w:eastAsia="Times New Roman" w:hAnsi="Times New Roman" w:cs="Times New Roman"/>
          <w:sz w:val="28"/>
          <w:szCs w:val="28"/>
          <w:u w:val="single"/>
          <w:lang w:eastAsia="ru-RU"/>
        </w:rPr>
        <w:t>://</w:t>
      </w:r>
      <w:r w:rsidRPr="004B613E">
        <w:rPr>
          <w:rFonts w:ascii="Times New Roman" w:eastAsia="Times New Roman" w:hAnsi="Times New Roman" w:cs="Times New Roman"/>
          <w:sz w:val="28"/>
          <w:szCs w:val="28"/>
          <w:u w:val="single"/>
          <w:lang w:val="en-US" w:eastAsia="ru-RU"/>
        </w:rPr>
        <w:t>spasskiy</w:t>
      </w:r>
      <w:r w:rsidRPr="004B613E">
        <w:rPr>
          <w:rFonts w:ascii="Times New Roman" w:eastAsia="Times New Roman" w:hAnsi="Times New Roman" w:cs="Times New Roman"/>
          <w:sz w:val="28"/>
          <w:szCs w:val="28"/>
          <w:u w:val="single"/>
          <w:lang w:eastAsia="ru-RU"/>
        </w:rPr>
        <w:t>.</w:t>
      </w:r>
      <w:r w:rsidRPr="004B613E">
        <w:rPr>
          <w:rFonts w:ascii="Times New Roman" w:eastAsia="Times New Roman" w:hAnsi="Times New Roman" w:cs="Times New Roman"/>
          <w:sz w:val="28"/>
          <w:szCs w:val="28"/>
          <w:u w:val="single"/>
          <w:lang w:val="en-US" w:eastAsia="ru-RU"/>
        </w:rPr>
        <w:t>tatarstan</w:t>
      </w:r>
      <w:r w:rsidRPr="004B613E">
        <w:rPr>
          <w:rFonts w:ascii="Times New Roman" w:eastAsia="Times New Roman" w:hAnsi="Times New Roman" w:cs="Times New Roman"/>
          <w:sz w:val="28"/>
          <w:szCs w:val="28"/>
          <w:u w:val="single"/>
          <w:lang w:eastAsia="ru-RU"/>
        </w:rPr>
        <w:t>.</w:t>
      </w:r>
      <w:r w:rsidRPr="004B613E">
        <w:rPr>
          <w:rFonts w:ascii="Times New Roman" w:eastAsia="Times New Roman" w:hAnsi="Times New Roman" w:cs="Times New Roman"/>
          <w:sz w:val="28"/>
          <w:szCs w:val="28"/>
          <w:u w:val="single"/>
          <w:lang w:val="en-US" w:eastAsia="ru-RU"/>
        </w:rPr>
        <w:t>ru</w:t>
      </w:r>
      <w:r w:rsidRPr="004B613E">
        <w:rPr>
          <w:rFonts w:ascii="Times New Roman" w:eastAsia="Times New Roman" w:hAnsi="Times New Roman" w:cs="Times New Roman"/>
          <w:sz w:val="28"/>
          <w:szCs w:val="28"/>
          <w:lang w:eastAsia="ru-RU"/>
        </w:rPr>
        <w:t xml:space="preserve">), предоставляющего муниципальную услугу, Единого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r:id="rId307" w:history="1">
        <w:r w:rsidRPr="004B613E">
          <w:rPr>
            <w:rFonts w:ascii="Times New Roman" w:eastAsia="Times New Roman" w:hAnsi="Times New Roman" w:cs="Times New Roman"/>
            <w:color w:val="0000FF"/>
            <w:sz w:val="28"/>
            <w:szCs w:val="28"/>
            <w:lang w:eastAsia="ru-RU"/>
          </w:rPr>
          <w:t>ч.1.1. ст.16 Федерального закона</w:t>
        </w:r>
      </w:hyperlink>
      <w:r w:rsidRPr="004B613E">
        <w:rPr>
          <w:rFonts w:ascii="Times New Roman" w:eastAsia="Times New Roman" w:hAnsi="Times New Roman" w:cs="Times New Roman"/>
          <w:sz w:val="28"/>
          <w:szCs w:val="28"/>
          <w:lang w:eastAsia="ru-RU"/>
        </w:rPr>
        <w:t xml:space="preserve">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4B613E" w:rsidRPr="004B613E" w:rsidRDefault="004B613E" w:rsidP="004B613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5.3.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4B613E" w:rsidRPr="004B613E" w:rsidRDefault="004B613E" w:rsidP="004B613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5.4. Жалоба должна содержать следующую информацию:</w:t>
      </w:r>
    </w:p>
    <w:p w:rsidR="004B613E" w:rsidRPr="004B613E" w:rsidRDefault="004B613E" w:rsidP="004B613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308" w:history="1">
        <w:r w:rsidRPr="004B613E">
          <w:rPr>
            <w:rFonts w:ascii="Times New Roman" w:eastAsia="Times New Roman" w:hAnsi="Times New Roman" w:cs="Times New Roman"/>
            <w:color w:val="0000FF"/>
            <w:sz w:val="28"/>
            <w:szCs w:val="28"/>
            <w:lang w:eastAsia="ru-RU"/>
          </w:rPr>
          <w:t>ч.1.1 ст.16 Федерального закона</w:t>
        </w:r>
      </w:hyperlink>
      <w:r w:rsidRPr="004B613E">
        <w:rPr>
          <w:rFonts w:ascii="Times New Roman" w:eastAsia="Times New Roman" w:hAnsi="Times New Roman" w:cs="Times New Roman"/>
          <w:sz w:val="28"/>
          <w:szCs w:val="28"/>
          <w:lang w:eastAsia="ru-RU"/>
        </w:rPr>
        <w:t xml:space="preserve"> №210, их руководителей и (или) работников, решения и действия (бездействие) которых обжалуются;</w:t>
      </w:r>
    </w:p>
    <w:p w:rsidR="004B613E" w:rsidRPr="004B613E" w:rsidRDefault="004B613E" w:rsidP="004B613E">
      <w:pPr>
        <w:spacing w:after="0" w:line="240" w:lineRule="auto"/>
        <w:ind w:firstLine="708"/>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B613E" w:rsidRPr="004B613E" w:rsidRDefault="004B613E" w:rsidP="004B613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ч.1.1 ст.16 Федерального закона №210, их работников;</w:t>
      </w:r>
    </w:p>
    <w:p w:rsidR="004B613E" w:rsidRPr="004B613E" w:rsidRDefault="004B613E" w:rsidP="004B613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ч.1.1 ст. 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4B613E" w:rsidRPr="004B613E" w:rsidRDefault="004B613E" w:rsidP="004B613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4B613E" w:rsidRPr="004B613E" w:rsidRDefault="004B613E" w:rsidP="004B613E">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4B613E">
        <w:rPr>
          <w:rFonts w:ascii="Times New Roman" w:eastAsia="Times New Roman" w:hAnsi="Times New Roman" w:cs="Times New Roman"/>
          <w:sz w:val="28"/>
          <w:szCs w:val="28"/>
          <w:lang w:eastAsia="ru-RU"/>
        </w:rPr>
        <w:t xml:space="preserve">5.6. Жалоба подписывается подавшим ее получателем муниципальной услуги. </w:t>
      </w:r>
    </w:p>
    <w:p w:rsidR="004B613E" w:rsidRPr="004B613E" w:rsidRDefault="004B613E" w:rsidP="004B613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5.7. По результатам рассмотрения жалобы принимается одно из следующих решений:</w:t>
      </w:r>
    </w:p>
    <w:p w:rsidR="004B613E" w:rsidRPr="004B613E" w:rsidRDefault="004B613E" w:rsidP="004B613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4B613E" w:rsidRPr="004B613E" w:rsidRDefault="004B613E" w:rsidP="004B613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 xml:space="preserve">2) в удовлетворении жалобы отказывается. </w:t>
      </w:r>
    </w:p>
    <w:p w:rsidR="004B613E" w:rsidRPr="004B613E" w:rsidRDefault="004B613E" w:rsidP="004B613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B613E" w:rsidRPr="004B613E" w:rsidRDefault="004B613E" w:rsidP="004B613E">
      <w:pPr>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5.8. В случае признания жалобы подлежащей удовлетворению в ответе заявителю, указанном в части 8 статьи 11.2. Федерального закона №210,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частью 1.1 статьи 16 Федерального закона №210,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B613E" w:rsidRPr="004B613E" w:rsidRDefault="004B613E" w:rsidP="004B613E">
      <w:pPr>
        <w:spacing w:after="0" w:line="240" w:lineRule="auto"/>
        <w:ind w:firstLine="709"/>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 xml:space="preserve">5.9. В случае признания жалобы не подлежащей удовлетворению в ответе заявителю, </w:t>
      </w:r>
      <w:hyperlink r:id="rId309" w:history="1"/>
      <w:r w:rsidRPr="004B613E">
        <w:rPr>
          <w:rFonts w:ascii="Times New Roman" w:eastAsia="Times New Roman" w:hAnsi="Times New Roman" w:cs="Times New Roman"/>
          <w:sz w:val="28"/>
          <w:szCs w:val="28"/>
          <w:lang w:eastAsia="ru-RU"/>
        </w:rPr>
        <w:t>даются аргументированные разъяснения о причинах принятого решения, а также информация о порядке обжалования принятого решения.</w:t>
      </w:r>
    </w:p>
    <w:p w:rsidR="004B613E" w:rsidRPr="004B613E" w:rsidRDefault="004B613E" w:rsidP="004B613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4B613E" w:rsidRPr="004B613E" w:rsidRDefault="004B613E" w:rsidP="004B613E">
      <w:pPr>
        <w:spacing w:after="0" w:line="240" w:lineRule="auto"/>
        <w:jc w:val="both"/>
        <w:rPr>
          <w:rFonts w:ascii="Times New Roman" w:eastAsia="Times New Roman" w:hAnsi="Times New Roman" w:cs="Times New Roman"/>
          <w:color w:val="000000"/>
          <w:sz w:val="28"/>
          <w:szCs w:val="28"/>
          <w:lang w:eastAsia="ru-RU"/>
        </w:rPr>
        <w:sectPr w:rsidR="004B613E" w:rsidRPr="004B613E" w:rsidSect="00DB72E7">
          <w:pgSz w:w="12240" w:h="15840"/>
          <w:pgMar w:top="1134" w:right="851" w:bottom="709" w:left="1134" w:header="720" w:footer="720" w:gutter="0"/>
          <w:cols w:space="720"/>
          <w:noEndnote/>
          <w:docGrid w:linePitch="326"/>
        </w:sectPr>
      </w:pPr>
    </w:p>
    <w:p w:rsidR="004B613E" w:rsidRPr="004B613E" w:rsidRDefault="004B613E" w:rsidP="004B613E">
      <w:pPr>
        <w:spacing w:after="0" w:line="240" w:lineRule="auto"/>
        <w:jc w:val="right"/>
        <w:rPr>
          <w:rFonts w:ascii="Times New Roman" w:eastAsia="Times New Roman" w:hAnsi="Times New Roman" w:cs="Times New Roman"/>
          <w:b/>
          <w:color w:val="000000"/>
          <w:sz w:val="28"/>
          <w:szCs w:val="28"/>
          <w:lang w:eastAsia="ru-RU"/>
        </w:rPr>
      </w:pPr>
      <w:r w:rsidRPr="004B613E">
        <w:rPr>
          <w:rFonts w:ascii="Times New Roman" w:eastAsia="Times New Roman" w:hAnsi="Times New Roman" w:cs="Times New Roman"/>
          <w:b/>
          <w:color w:val="000000"/>
          <w:sz w:val="28"/>
          <w:szCs w:val="28"/>
          <w:lang w:eastAsia="ru-RU"/>
        </w:rPr>
        <w:t>Приложение 1</w:t>
      </w:r>
    </w:p>
    <w:p w:rsidR="004B613E" w:rsidRPr="004B613E" w:rsidRDefault="004B613E" w:rsidP="004B613E">
      <w:pPr>
        <w:spacing w:after="0" w:line="240" w:lineRule="auto"/>
        <w:jc w:val="both"/>
        <w:rPr>
          <w:rFonts w:ascii="Times New Roman" w:eastAsia="Times New Roman" w:hAnsi="Times New Roman" w:cs="Times New Roman"/>
          <w:color w:val="000000"/>
          <w:sz w:val="24"/>
          <w:szCs w:val="24"/>
          <w:lang w:eastAsia="ru-RU"/>
        </w:rPr>
      </w:pPr>
      <w:r w:rsidRPr="004B613E">
        <w:rPr>
          <w:rFonts w:ascii="Times New Roman" w:eastAsia="Calibri" w:hAnsi="Times New Roman" w:cs="Times New Roman"/>
          <w:sz w:val="24"/>
          <w:szCs w:val="24"/>
        </w:rPr>
        <w:t>Блок-схема последовательности действий по предоставлению муниципальной услуги</w:t>
      </w:r>
    </w:p>
    <w:p w:rsidR="004B613E" w:rsidRPr="004B613E" w:rsidRDefault="004B613E" w:rsidP="004B613E">
      <w:pPr>
        <w:spacing w:after="0" w:line="240" w:lineRule="auto"/>
        <w:jc w:val="both"/>
        <w:rPr>
          <w:rFonts w:ascii="Times New Roman" w:eastAsia="Times New Roman" w:hAnsi="Times New Roman" w:cs="Times New Roman"/>
          <w:color w:val="000000"/>
          <w:sz w:val="28"/>
          <w:szCs w:val="28"/>
          <w:lang w:eastAsia="ru-RU"/>
        </w:rPr>
      </w:pPr>
      <w:r w:rsidRPr="004B613E">
        <w:rPr>
          <w:rFonts w:ascii="Times New Roman" w:eastAsia="Times New Roman" w:hAnsi="Times New Roman" w:cs="Times New Roman"/>
          <w:sz w:val="24"/>
          <w:szCs w:val="24"/>
          <w:lang w:eastAsia="ru-RU"/>
        </w:rPr>
        <w:object w:dxaOrig="13190" w:dyaOrig="26218">
          <v:shape id="_x0000_i1038" type="#_x0000_t75" style="width:7in;height:618.75pt" o:ole="">
            <v:imagedata r:id="rId250" o:title=""/>
          </v:shape>
          <o:OLEObject Type="Embed" ProgID="Visio.Drawing.11" ShapeID="_x0000_i1038" DrawAspect="Content" ObjectID="_1631442085" r:id="rId310"/>
        </w:object>
      </w:r>
    </w:p>
    <w:p w:rsidR="004B613E" w:rsidRPr="004B613E" w:rsidRDefault="004B613E" w:rsidP="004B613E">
      <w:pPr>
        <w:spacing w:after="0" w:line="240" w:lineRule="auto"/>
        <w:jc w:val="both"/>
        <w:rPr>
          <w:rFonts w:ascii="Times New Roman" w:eastAsia="Times New Roman" w:hAnsi="Times New Roman" w:cs="Times New Roman"/>
          <w:color w:val="000000"/>
          <w:sz w:val="28"/>
          <w:szCs w:val="28"/>
          <w:lang w:eastAsia="ru-RU"/>
        </w:rPr>
        <w:sectPr w:rsidR="004B613E" w:rsidRPr="004B613E" w:rsidSect="00DB72E7">
          <w:pgSz w:w="12240" w:h="15840"/>
          <w:pgMar w:top="1134" w:right="851" w:bottom="709" w:left="1134" w:header="720" w:footer="720" w:gutter="0"/>
          <w:cols w:space="720"/>
          <w:noEndnote/>
          <w:docGrid w:linePitch="326"/>
        </w:sectPr>
      </w:pPr>
    </w:p>
    <w:p w:rsidR="004B613E" w:rsidRPr="004B613E" w:rsidRDefault="004B613E" w:rsidP="004B613E">
      <w:pPr>
        <w:spacing w:after="200" w:line="276" w:lineRule="auto"/>
        <w:rPr>
          <w:rFonts w:ascii="Calibri" w:eastAsia="Calibri" w:hAnsi="Calibri" w:cs="Times New Roman"/>
          <w:sz w:val="12"/>
          <w:szCs w:val="12"/>
        </w:rPr>
      </w:pPr>
    </w:p>
    <w:p w:rsidR="004B613E" w:rsidRPr="004B613E" w:rsidRDefault="004B613E" w:rsidP="004B613E">
      <w:pPr>
        <w:tabs>
          <w:tab w:val="left" w:pos="8535"/>
          <w:tab w:val="right" w:pos="10255"/>
        </w:tabs>
        <w:spacing w:after="0" w:line="240" w:lineRule="auto"/>
        <w:ind w:left="8505"/>
        <w:rPr>
          <w:rFonts w:ascii="Times New Roman" w:eastAsia="Times New Roman" w:hAnsi="Times New Roman" w:cs="Times New Roman"/>
          <w:b/>
          <w:color w:val="000000"/>
          <w:spacing w:val="-6"/>
          <w:sz w:val="28"/>
          <w:szCs w:val="28"/>
          <w:lang w:eastAsia="ru-RU"/>
        </w:rPr>
      </w:pPr>
      <w:r w:rsidRPr="004B613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34" w:rsidRDefault="008B1034" w:rsidP="004B61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7" o:spid="_x0000_s1061" type="#_x0000_t202" style="position:absolute;left:0;text-align:left;margin-left:629.3pt;margin-top:-27.8pt;width:136.15pt;height:69.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" filled="f" stroked="f">
                <v:textbox>
                  <w:txbxContent>
                    <w:p w:rsidR="008B1034" w:rsidRDefault="008B1034" w:rsidP="004B613E"/>
                  </w:txbxContent>
                </v:textbox>
              </v:shape>
            </w:pict>
          </mc:Fallback>
        </mc:AlternateContent>
      </w:r>
      <w:r w:rsidRPr="004B613E">
        <w:rPr>
          <w:rFonts w:ascii="Times New Roman" w:eastAsia="Times New Roman" w:hAnsi="Times New Roman" w:cs="Times New Roman"/>
          <w:b/>
          <w:color w:val="000000"/>
          <w:spacing w:val="-6"/>
          <w:sz w:val="28"/>
          <w:szCs w:val="28"/>
          <w:lang w:eastAsia="ru-RU"/>
        </w:rPr>
        <w:t xml:space="preserve">Приложение </w:t>
      </w:r>
    </w:p>
    <w:p w:rsidR="004B613E" w:rsidRPr="004B613E" w:rsidRDefault="004B613E" w:rsidP="004B613E">
      <w:pPr>
        <w:spacing w:after="0" w:line="240" w:lineRule="auto"/>
        <w:ind w:left="8505"/>
        <w:rPr>
          <w:rFonts w:ascii="Times New Roman" w:eastAsia="Times New Roman" w:hAnsi="Times New Roman" w:cs="Times New Roman"/>
          <w:b/>
          <w:color w:val="000000"/>
          <w:spacing w:val="-6"/>
          <w:sz w:val="28"/>
          <w:szCs w:val="28"/>
          <w:lang w:eastAsia="ru-RU"/>
        </w:rPr>
      </w:pPr>
      <w:r w:rsidRPr="004B613E">
        <w:rPr>
          <w:rFonts w:ascii="Times New Roman" w:eastAsia="Times New Roman" w:hAnsi="Times New Roman" w:cs="Times New Roman"/>
          <w:b/>
          <w:color w:val="000000"/>
          <w:spacing w:val="-6"/>
          <w:sz w:val="28"/>
          <w:szCs w:val="28"/>
          <w:lang w:eastAsia="ru-RU"/>
        </w:rPr>
        <w:t xml:space="preserve">(справочное) </w:t>
      </w:r>
    </w:p>
    <w:p w:rsidR="004B613E" w:rsidRPr="004B613E" w:rsidRDefault="004B613E" w:rsidP="004B613E">
      <w:pPr>
        <w:tabs>
          <w:tab w:val="left" w:pos="8790"/>
        </w:tabs>
        <w:autoSpaceDE w:val="0"/>
        <w:autoSpaceDN w:val="0"/>
        <w:spacing w:after="120" w:line="240" w:lineRule="auto"/>
        <w:rPr>
          <w:rFonts w:ascii="Times New Roman" w:eastAsia="Times New Roman" w:hAnsi="Times New Roman" w:cs="Times New Roman"/>
          <w:b/>
          <w:bCs/>
          <w:sz w:val="24"/>
          <w:szCs w:val="24"/>
          <w:lang w:eastAsia="ru-RU"/>
        </w:rPr>
      </w:pPr>
      <w:r w:rsidRPr="004B613E">
        <w:rPr>
          <w:rFonts w:ascii="Times New Roman" w:eastAsia="Times New Roman" w:hAnsi="Times New Roman" w:cs="Times New Roman"/>
          <w:b/>
          <w:bCs/>
          <w:sz w:val="24"/>
          <w:szCs w:val="24"/>
          <w:lang w:eastAsia="ru-RU"/>
        </w:rPr>
        <w:tab/>
      </w:r>
    </w:p>
    <w:p w:rsidR="004B613E" w:rsidRPr="004B613E" w:rsidRDefault="004B613E" w:rsidP="004B613E">
      <w:pPr>
        <w:spacing w:after="0" w:line="240" w:lineRule="auto"/>
        <w:jc w:val="center"/>
        <w:rPr>
          <w:rFonts w:ascii="Times New Roman" w:eastAsia="Times New Roman" w:hAnsi="Times New Roman" w:cs="Times New Roman"/>
          <w:b/>
          <w:sz w:val="28"/>
          <w:szCs w:val="28"/>
          <w:lang w:eastAsia="ru-RU"/>
        </w:rPr>
      </w:pPr>
    </w:p>
    <w:p w:rsidR="004B613E" w:rsidRPr="004B613E" w:rsidRDefault="004B613E" w:rsidP="004B613E">
      <w:pPr>
        <w:spacing w:after="0" w:line="240" w:lineRule="auto"/>
        <w:jc w:val="center"/>
        <w:rPr>
          <w:rFonts w:ascii="Times New Roman" w:eastAsia="Times New Roman" w:hAnsi="Times New Roman" w:cs="Times New Roman"/>
          <w:b/>
          <w:sz w:val="28"/>
          <w:szCs w:val="28"/>
          <w:lang w:eastAsia="ru-RU"/>
        </w:rPr>
      </w:pPr>
      <w:r w:rsidRPr="004B613E">
        <w:rPr>
          <w:rFonts w:ascii="Times New Roman" w:eastAsia="Times New Roman" w:hAnsi="Times New Roman" w:cs="Times New Roman"/>
          <w:b/>
          <w:sz w:val="28"/>
          <w:szCs w:val="28"/>
          <w:lang w:eastAsia="ru-RU"/>
        </w:rPr>
        <w:t>Реквизиты должностных лиц, ответственных за предоставление муниципальной услуги и осуществляющих контроль ее исполнения,</w:t>
      </w:r>
    </w:p>
    <w:p w:rsidR="004B613E" w:rsidRPr="004B613E" w:rsidRDefault="004B613E" w:rsidP="004B613E">
      <w:pPr>
        <w:spacing w:after="0" w:line="240" w:lineRule="auto"/>
        <w:jc w:val="center"/>
        <w:rPr>
          <w:rFonts w:ascii="Times New Roman" w:eastAsia="Times New Roman" w:hAnsi="Times New Roman" w:cs="Times New Roman"/>
          <w:b/>
          <w:sz w:val="28"/>
          <w:szCs w:val="28"/>
          <w:lang w:eastAsia="ru-RU"/>
        </w:rPr>
      </w:pPr>
    </w:p>
    <w:p w:rsidR="004B613E" w:rsidRPr="004B613E" w:rsidRDefault="004B613E" w:rsidP="004B613E">
      <w:pPr>
        <w:spacing w:after="0" w:line="240" w:lineRule="auto"/>
        <w:jc w:val="center"/>
        <w:rPr>
          <w:rFonts w:ascii="Times New Roman" w:eastAsia="Times New Roman" w:hAnsi="Times New Roman" w:cs="Times New Roman"/>
          <w:b/>
          <w:sz w:val="28"/>
          <w:szCs w:val="28"/>
          <w:lang w:eastAsia="ru-RU"/>
        </w:rPr>
      </w:pPr>
    </w:p>
    <w:p w:rsidR="004B613E" w:rsidRPr="004B613E" w:rsidRDefault="004B613E" w:rsidP="004B613E">
      <w:pPr>
        <w:spacing w:after="0" w:line="240" w:lineRule="auto"/>
        <w:jc w:val="center"/>
        <w:rPr>
          <w:rFonts w:ascii="Times New Roman" w:eastAsia="Times New Roman" w:hAnsi="Times New Roman" w:cs="Times New Roman"/>
          <w:b/>
          <w:sz w:val="28"/>
          <w:szCs w:val="28"/>
          <w:lang w:eastAsia="ru-RU"/>
        </w:rPr>
      </w:pPr>
      <w:r w:rsidRPr="004B613E">
        <w:rPr>
          <w:rFonts w:ascii="Times New Roman" w:eastAsia="Times New Roman" w:hAnsi="Times New Roman" w:cs="Times New Roman"/>
          <w:b/>
          <w:sz w:val="28"/>
          <w:szCs w:val="28"/>
          <w:lang w:eastAsia="ru-RU"/>
        </w:rPr>
        <w:t>Исполком  Спасского муниципального района</w:t>
      </w:r>
    </w:p>
    <w:p w:rsidR="004B613E" w:rsidRPr="004B613E" w:rsidRDefault="004B613E" w:rsidP="004B613E">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0"/>
        <w:gridCol w:w="1884"/>
        <w:gridCol w:w="8"/>
        <w:gridCol w:w="4063"/>
      </w:tblGrid>
      <w:tr w:rsidR="004B613E" w:rsidRPr="004B613E" w:rsidTr="00DB72E7">
        <w:trPr>
          <w:trHeight w:val="488"/>
        </w:trPr>
        <w:tc>
          <w:tcPr>
            <w:tcW w:w="4104" w:type="dxa"/>
            <w:tcBorders>
              <w:top w:val="single" w:sz="4" w:space="0" w:color="auto"/>
              <w:left w:val="single" w:sz="4" w:space="0" w:color="auto"/>
              <w:bottom w:val="single" w:sz="4" w:space="0" w:color="auto"/>
              <w:right w:val="single" w:sz="4" w:space="0" w:color="auto"/>
            </w:tcBorders>
            <w:hideMark/>
          </w:tcPr>
          <w:p w:rsidR="004B613E" w:rsidRPr="004B613E" w:rsidRDefault="004B613E" w:rsidP="004B613E">
            <w:pPr>
              <w:suppressAutoHyphens/>
              <w:spacing w:after="0" w:line="240" w:lineRule="auto"/>
              <w:jc w:val="center"/>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4B613E" w:rsidRPr="004B613E" w:rsidRDefault="004B613E" w:rsidP="004B613E">
            <w:pPr>
              <w:suppressAutoHyphens/>
              <w:spacing w:after="0" w:line="240" w:lineRule="auto"/>
              <w:jc w:val="center"/>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4B613E" w:rsidRPr="004B613E" w:rsidRDefault="004B613E" w:rsidP="004B613E">
            <w:pPr>
              <w:suppressAutoHyphens/>
              <w:spacing w:after="0" w:line="240" w:lineRule="auto"/>
              <w:jc w:val="center"/>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Электронный адрес</w:t>
            </w:r>
          </w:p>
        </w:tc>
      </w:tr>
      <w:tr w:rsidR="004B613E" w:rsidRPr="004B613E" w:rsidTr="00DB72E7">
        <w:tc>
          <w:tcPr>
            <w:tcW w:w="4104" w:type="dxa"/>
            <w:tcBorders>
              <w:top w:val="single" w:sz="4" w:space="0" w:color="auto"/>
              <w:left w:val="single" w:sz="4" w:space="0" w:color="auto"/>
              <w:bottom w:val="single" w:sz="4" w:space="0" w:color="auto"/>
              <w:right w:val="single" w:sz="4" w:space="0" w:color="auto"/>
            </w:tcBorders>
            <w:hideMark/>
          </w:tcPr>
          <w:p w:rsidR="004B613E" w:rsidRPr="004B613E" w:rsidRDefault="004B613E" w:rsidP="004B613E">
            <w:pPr>
              <w:suppressAutoHyphens/>
              <w:spacing w:after="0" w:line="240" w:lineRule="auto"/>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tcPr>
          <w:p w:rsidR="004B613E" w:rsidRPr="004B613E" w:rsidRDefault="004B613E" w:rsidP="004B613E">
            <w:pPr>
              <w:suppressAutoHyphens/>
              <w:spacing w:after="0" w:line="240" w:lineRule="auto"/>
              <w:jc w:val="center"/>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31028</w:t>
            </w:r>
          </w:p>
        </w:tc>
        <w:tc>
          <w:tcPr>
            <w:tcW w:w="4098" w:type="dxa"/>
            <w:gridSpan w:val="2"/>
            <w:tcBorders>
              <w:top w:val="single" w:sz="4" w:space="0" w:color="auto"/>
              <w:left w:val="single" w:sz="4" w:space="0" w:color="auto"/>
              <w:bottom w:val="single" w:sz="4" w:space="0" w:color="auto"/>
              <w:right w:val="single" w:sz="4" w:space="0" w:color="auto"/>
            </w:tcBorders>
            <w:hideMark/>
          </w:tcPr>
          <w:p w:rsidR="004B613E" w:rsidRPr="004B613E" w:rsidRDefault="004B613E" w:rsidP="004B613E">
            <w:pPr>
              <w:spacing w:after="0" w:line="240" w:lineRule="auto"/>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val="en-US" w:eastAsia="ru-RU"/>
              </w:rPr>
              <w:t>bulgar</w:t>
            </w:r>
            <w:r w:rsidRPr="004B613E">
              <w:rPr>
                <w:rFonts w:ascii="Times New Roman" w:eastAsia="Times New Roman" w:hAnsi="Times New Roman" w:cs="Times New Roman"/>
                <w:sz w:val="28"/>
                <w:szCs w:val="28"/>
                <w:lang w:eastAsia="ru-RU"/>
              </w:rPr>
              <w:t>@</w:t>
            </w:r>
            <w:r w:rsidRPr="004B613E">
              <w:rPr>
                <w:rFonts w:ascii="Times New Roman" w:eastAsia="Times New Roman" w:hAnsi="Times New Roman" w:cs="Times New Roman"/>
                <w:sz w:val="28"/>
                <w:szCs w:val="28"/>
                <w:lang w:val="en-US" w:eastAsia="ru-RU"/>
              </w:rPr>
              <w:t>tatar</w:t>
            </w:r>
            <w:r w:rsidRPr="004B613E">
              <w:rPr>
                <w:rFonts w:ascii="Times New Roman" w:eastAsia="Times New Roman" w:hAnsi="Times New Roman" w:cs="Times New Roman"/>
                <w:sz w:val="28"/>
                <w:szCs w:val="28"/>
                <w:lang w:eastAsia="ru-RU"/>
              </w:rPr>
              <w:t>.</w:t>
            </w:r>
            <w:r w:rsidRPr="004B613E">
              <w:rPr>
                <w:rFonts w:ascii="Times New Roman" w:eastAsia="Times New Roman" w:hAnsi="Times New Roman" w:cs="Times New Roman"/>
                <w:sz w:val="28"/>
                <w:szCs w:val="28"/>
                <w:lang w:val="en-US" w:eastAsia="ru-RU"/>
              </w:rPr>
              <w:t>ru</w:t>
            </w:r>
            <w:r w:rsidRPr="004B613E">
              <w:rPr>
                <w:rFonts w:ascii="Times New Roman" w:eastAsia="Times New Roman" w:hAnsi="Times New Roman" w:cs="Times New Roman"/>
                <w:sz w:val="28"/>
                <w:szCs w:val="28"/>
                <w:lang w:eastAsia="ru-RU"/>
              </w:rPr>
              <w:t xml:space="preserve">  </w:t>
            </w:r>
          </w:p>
          <w:p w:rsidR="004B613E" w:rsidRPr="004B613E" w:rsidRDefault="004B613E" w:rsidP="004B613E">
            <w:pPr>
              <w:suppressAutoHyphens/>
              <w:spacing w:after="0" w:line="240" w:lineRule="auto"/>
              <w:jc w:val="center"/>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 xml:space="preserve"> </w:t>
            </w:r>
          </w:p>
        </w:tc>
      </w:tr>
      <w:tr w:rsidR="004B613E" w:rsidRPr="004B613E" w:rsidTr="00DB72E7">
        <w:tc>
          <w:tcPr>
            <w:tcW w:w="4104" w:type="dxa"/>
            <w:tcBorders>
              <w:top w:val="single" w:sz="4" w:space="0" w:color="auto"/>
              <w:left w:val="single" w:sz="4" w:space="0" w:color="auto"/>
              <w:bottom w:val="single" w:sz="4" w:space="0" w:color="auto"/>
              <w:right w:val="single" w:sz="4" w:space="0" w:color="auto"/>
            </w:tcBorders>
            <w:hideMark/>
          </w:tcPr>
          <w:p w:rsidR="004B613E" w:rsidRPr="004B613E" w:rsidRDefault="004B613E" w:rsidP="004B613E">
            <w:pPr>
              <w:suppressAutoHyphens/>
              <w:spacing w:after="0" w:line="240" w:lineRule="auto"/>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Управляющий делами исполкома</w:t>
            </w:r>
          </w:p>
        </w:tc>
        <w:tc>
          <w:tcPr>
            <w:tcW w:w="1936" w:type="dxa"/>
            <w:tcBorders>
              <w:top w:val="single" w:sz="4" w:space="0" w:color="auto"/>
              <w:left w:val="single" w:sz="4" w:space="0" w:color="auto"/>
              <w:bottom w:val="single" w:sz="4" w:space="0" w:color="auto"/>
              <w:right w:val="single" w:sz="4" w:space="0" w:color="auto"/>
            </w:tcBorders>
          </w:tcPr>
          <w:p w:rsidR="004B613E" w:rsidRPr="004B613E" w:rsidRDefault="004B613E" w:rsidP="004B613E">
            <w:pPr>
              <w:suppressAutoHyphens/>
              <w:spacing w:after="0" w:line="240" w:lineRule="auto"/>
              <w:jc w:val="center"/>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30276</w:t>
            </w:r>
          </w:p>
        </w:tc>
        <w:tc>
          <w:tcPr>
            <w:tcW w:w="4098" w:type="dxa"/>
            <w:gridSpan w:val="2"/>
            <w:tcBorders>
              <w:top w:val="single" w:sz="4" w:space="0" w:color="auto"/>
              <w:left w:val="single" w:sz="4" w:space="0" w:color="auto"/>
              <w:bottom w:val="single" w:sz="4" w:space="0" w:color="auto"/>
              <w:right w:val="single" w:sz="4" w:space="0" w:color="auto"/>
            </w:tcBorders>
          </w:tcPr>
          <w:p w:rsidR="004B613E" w:rsidRPr="004B613E" w:rsidRDefault="00DD19EA" w:rsidP="004B613E">
            <w:pPr>
              <w:spacing w:after="0" w:line="240" w:lineRule="auto"/>
              <w:rPr>
                <w:rFonts w:ascii="Times New Roman" w:eastAsia="Times New Roman" w:hAnsi="Times New Roman" w:cs="Times New Roman"/>
                <w:sz w:val="28"/>
                <w:szCs w:val="28"/>
                <w:lang w:eastAsia="ru-RU"/>
              </w:rPr>
            </w:pPr>
            <w:hyperlink r:id="rId311" w:history="1">
              <w:r w:rsidR="004B613E" w:rsidRPr="004B613E">
                <w:rPr>
                  <w:rFonts w:ascii="Times New Roman" w:eastAsia="Times New Roman" w:hAnsi="Times New Roman" w:cs="Times New Roman"/>
                  <w:sz w:val="28"/>
                  <w:szCs w:val="28"/>
                  <w:lang w:val="en-US" w:eastAsia="ru-RU"/>
                </w:rPr>
                <w:t>Elena</w:t>
              </w:r>
              <w:r w:rsidR="004B613E" w:rsidRPr="004B613E">
                <w:rPr>
                  <w:rFonts w:ascii="Times New Roman" w:eastAsia="Times New Roman" w:hAnsi="Times New Roman" w:cs="Times New Roman"/>
                  <w:sz w:val="28"/>
                  <w:szCs w:val="28"/>
                  <w:lang w:eastAsia="ru-RU"/>
                </w:rPr>
                <w:t>.</w:t>
              </w:r>
              <w:r w:rsidR="004B613E" w:rsidRPr="004B613E">
                <w:rPr>
                  <w:rFonts w:ascii="Times New Roman" w:eastAsia="Times New Roman" w:hAnsi="Times New Roman" w:cs="Times New Roman"/>
                  <w:sz w:val="28"/>
                  <w:szCs w:val="28"/>
                  <w:lang w:val="en-US" w:eastAsia="ru-RU"/>
                </w:rPr>
                <w:t>Kobenyachkina</w:t>
              </w:r>
              <w:r w:rsidR="004B613E" w:rsidRPr="004B613E">
                <w:rPr>
                  <w:rFonts w:ascii="Times New Roman" w:eastAsia="Times New Roman" w:hAnsi="Times New Roman" w:cs="Times New Roman"/>
                  <w:sz w:val="28"/>
                  <w:szCs w:val="28"/>
                  <w:lang w:eastAsia="ru-RU"/>
                </w:rPr>
                <w:t>@</w:t>
              </w:r>
              <w:r w:rsidR="004B613E" w:rsidRPr="004B613E">
                <w:rPr>
                  <w:rFonts w:ascii="Times New Roman" w:eastAsia="Times New Roman" w:hAnsi="Times New Roman" w:cs="Times New Roman"/>
                  <w:sz w:val="28"/>
                  <w:szCs w:val="28"/>
                  <w:lang w:val="en-US" w:eastAsia="ru-RU"/>
                </w:rPr>
                <w:t>tatar</w:t>
              </w:r>
              <w:r w:rsidR="004B613E" w:rsidRPr="004B613E">
                <w:rPr>
                  <w:rFonts w:ascii="Times New Roman" w:eastAsia="Times New Roman" w:hAnsi="Times New Roman" w:cs="Times New Roman"/>
                  <w:sz w:val="28"/>
                  <w:szCs w:val="28"/>
                  <w:lang w:eastAsia="ru-RU"/>
                </w:rPr>
                <w:t>.</w:t>
              </w:r>
              <w:r w:rsidR="004B613E" w:rsidRPr="004B613E">
                <w:rPr>
                  <w:rFonts w:ascii="Times New Roman" w:eastAsia="Times New Roman" w:hAnsi="Times New Roman" w:cs="Times New Roman"/>
                  <w:sz w:val="28"/>
                  <w:szCs w:val="28"/>
                  <w:lang w:val="en-US" w:eastAsia="ru-RU"/>
                </w:rPr>
                <w:t>ru</w:t>
              </w:r>
            </w:hyperlink>
          </w:p>
          <w:p w:rsidR="004B613E" w:rsidRPr="004B613E" w:rsidRDefault="004B613E" w:rsidP="004B613E">
            <w:pPr>
              <w:suppressAutoHyphens/>
              <w:spacing w:after="0" w:line="240" w:lineRule="auto"/>
              <w:jc w:val="center"/>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 xml:space="preserve"> </w:t>
            </w:r>
          </w:p>
        </w:tc>
      </w:tr>
      <w:tr w:rsidR="004B613E" w:rsidRPr="004B613E" w:rsidTr="00DB72E7">
        <w:tc>
          <w:tcPr>
            <w:tcW w:w="4104" w:type="dxa"/>
            <w:tcBorders>
              <w:top w:val="single" w:sz="4" w:space="0" w:color="auto"/>
              <w:left w:val="single" w:sz="4" w:space="0" w:color="auto"/>
              <w:bottom w:val="single" w:sz="4" w:space="0" w:color="auto"/>
              <w:right w:val="single" w:sz="4" w:space="0" w:color="auto"/>
            </w:tcBorders>
            <w:hideMark/>
          </w:tcPr>
          <w:p w:rsidR="004B613E" w:rsidRPr="004B613E" w:rsidRDefault="004B613E" w:rsidP="004B613E">
            <w:pPr>
              <w:suppressAutoHyphens/>
              <w:spacing w:after="0" w:line="240" w:lineRule="auto"/>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Председатель палаты</w:t>
            </w:r>
          </w:p>
        </w:tc>
        <w:tc>
          <w:tcPr>
            <w:tcW w:w="1944" w:type="dxa"/>
            <w:gridSpan w:val="2"/>
            <w:tcBorders>
              <w:top w:val="single" w:sz="4" w:space="0" w:color="auto"/>
              <w:left w:val="single" w:sz="4" w:space="0" w:color="auto"/>
              <w:bottom w:val="single" w:sz="4" w:space="0" w:color="auto"/>
              <w:right w:val="single" w:sz="4" w:space="0" w:color="auto"/>
            </w:tcBorders>
            <w:hideMark/>
          </w:tcPr>
          <w:p w:rsidR="004B613E" w:rsidRPr="004B613E" w:rsidRDefault="004B613E" w:rsidP="004B613E">
            <w:pPr>
              <w:suppressAutoHyphens/>
              <w:spacing w:after="0" w:line="240" w:lineRule="auto"/>
              <w:jc w:val="center"/>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31315</w:t>
            </w:r>
          </w:p>
        </w:tc>
        <w:tc>
          <w:tcPr>
            <w:tcW w:w="4090" w:type="dxa"/>
            <w:tcBorders>
              <w:top w:val="single" w:sz="4" w:space="0" w:color="auto"/>
              <w:left w:val="single" w:sz="4" w:space="0" w:color="auto"/>
              <w:bottom w:val="single" w:sz="4" w:space="0" w:color="auto"/>
              <w:right w:val="single" w:sz="4" w:space="0" w:color="auto"/>
            </w:tcBorders>
            <w:hideMark/>
          </w:tcPr>
          <w:p w:rsidR="004B613E" w:rsidRPr="004B613E" w:rsidRDefault="004B613E" w:rsidP="004B613E">
            <w:pPr>
              <w:spacing w:after="0" w:line="240" w:lineRule="auto"/>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val="en-US" w:eastAsia="ru-RU"/>
              </w:rPr>
              <w:t>ravil</w:t>
            </w:r>
            <w:r w:rsidRPr="004B613E">
              <w:rPr>
                <w:rFonts w:ascii="Times New Roman" w:eastAsia="Times New Roman" w:hAnsi="Times New Roman" w:cs="Times New Roman"/>
                <w:sz w:val="28"/>
                <w:szCs w:val="28"/>
                <w:lang w:eastAsia="ru-RU"/>
              </w:rPr>
              <w:t>.</w:t>
            </w:r>
            <w:r w:rsidRPr="004B613E">
              <w:rPr>
                <w:rFonts w:ascii="Times New Roman" w:eastAsia="Times New Roman" w:hAnsi="Times New Roman" w:cs="Times New Roman"/>
                <w:sz w:val="28"/>
                <w:szCs w:val="28"/>
                <w:lang w:val="en-US" w:eastAsia="ru-RU"/>
              </w:rPr>
              <w:t>galiautdinov</w:t>
            </w:r>
            <w:r w:rsidRPr="004B613E">
              <w:rPr>
                <w:rFonts w:ascii="Times New Roman" w:eastAsia="Times New Roman" w:hAnsi="Times New Roman" w:cs="Times New Roman"/>
                <w:sz w:val="28"/>
                <w:szCs w:val="28"/>
                <w:lang w:eastAsia="ru-RU"/>
              </w:rPr>
              <w:t>@</w:t>
            </w:r>
            <w:r w:rsidRPr="004B613E">
              <w:rPr>
                <w:rFonts w:ascii="Times New Roman" w:eastAsia="Times New Roman" w:hAnsi="Times New Roman" w:cs="Times New Roman"/>
                <w:sz w:val="28"/>
                <w:szCs w:val="28"/>
                <w:lang w:val="en-US" w:eastAsia="ru-RU"/>
              </w:rPr>
              <w:t>yandex</w:t>
            </w:r>
            <w:r w:rsidRPr="004B613E">
              <w:rPr>
                <w:rFonts w:ascii="Times New Roman" w:eastAsia="Times New Roman" w:hAnsi="Times New Roman" w:cs="Times New Roman"/>
                <w:sz w:val="28"/>
                <w:szCs w:val="28"/>
                <w:lang w:eastAsia="ru-RU"/>
              </w:rPr>
              <w:t>.</w:t>
            </w:r>
            <w:r w:rsidRPr="004B613E">
              <w:rPr>
                <w:rFonts w:ascii="Times New Roman" w:eastAsia="Times New Roman" w:hAnsi="Times New Roman" w:cs="Times New Roman"/>
                <w:sz w:val="28"/>
                <w:szCs w:val="28"/>
                <w:lang w:val="en-US" w:eastAsia="ru-RU"/>
              </w:rPr>
              <w:t>ru</w:t>
            </w:r>
          </w:p>
          <w:p w:rsidR="004B613E" w:rsidRPr="004B613E" w:rsidRDefault="004B613E" w:rsidP="004B613E">
            <w:pPr>
              <w:suppressAutoHyphens/>
              <w:spacing w:after="0" w:line="240" w:lineRule="auto"/>
              <w:jc w:val="center"/>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 xml:space="preserve"> </w:t>
            </w:r>
          </w:p>
        </w:tc>
      </w:tr>
      <w:tr w:rsidR="004B613E" w:rsidRPr="004B613E" w:rsidTr="00DB72E7">
        <w:tc>
          <w:tcPr>
            <w:tcW w:w="4104" w:type="dxa"/>
            <w:tcBorders>
              <w:top w:val="single" w:sz="4" w:space="0" w:color="auto"/>
              <w:left w:val="single" w:sz="4" w:space="0" w:color="auto"/>
              <w:bottom w:val="single" w:sz="4" w:space="0" w:color="auto"/>
              <w:right w:val="single" w:sz="4" w:space="0" w:color="auto"/>
            </w:tcBorders>
            <w:hideMark/>
          </w:tcPr>
          <w:p w:rsidR="004B613E" w:rsidRPr="004B613E" w:rsidRDefault="004B613E" w:rsidP="004B613E">
            <w:pPr>
              <w:suppressAutoHyphens/>
              <w:spacing w:after="0" w:line="240" w:lineRule="auto"/>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Специалист палаты</w:t>
            </w:r>
          </w:p>
        </w:tc>
        <w:tc>
          <w:tcPr>
            <w:tcW w:w="1944" w:type="dxa"/>
            <w:gridSpan w:val="2"/>
            <w:tcBorders>
              <w:top w:val="single" w:sz="4" w:space="0" w:color="auto"/>
              <w:left w:val="single" w:sz="4" w:space="0" w:color="auto"/>
              <w:bottom w:val="single" w:sz="4" w:space="0" w:color="auto"/>
              <w:right w:val="single" w:sz="4" w:space="0" w:color="auto"/>
            </w:tcBorders>
            <w:hideMark/>
          </w:tcPr>
          <w:p w:rsidR="004B613E" w:rsidRPr="004B613E" w:rsidRDefault="004B613E" w:rsidP="004B613E">
            <w:pPr>
              <w:suppressAutoHyphens/>
              <w:spacing w:after="0" w:line="240" w:lineRule="auto"/>
              <w:jc w:val="center"/>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31314</w:t>
            </w:r>
          </w:p>
        </w:tc>
        <w:tc>
          <w:tcPr>
            <w:tcW w:w="4090" w:type="dxa"/>
            <w:tcBorders>
              <w:top w:val="single" w:sz="4" w:space="0" w:color="auto"/>
              <w:left w:val="single" w:sz="4" w:space="0" w:color="auto"/>
              <w:bottom w:val="single" w:sz="4" w:space="0" w:color="auto"/>
              <w:right w:val="single" w:sz="4" w:space="0" w:color="auto"/>
            </w:tcBorders>
            <w:hideMark/>
          </w:tcPr>
          <w:p w:rsidR="004B613E" w:rsidRPr="004B613E" w:rsidRDefault="00DD19EA" w:rsidP="004B613E">
            <w:pPr>
              <w:spacing w:after="0" w:line="240" w:lineRule="auto"/>
              <w:rPr>
                <w:rFonts w:ascii="Times New Roman" w:eastAsia="Times New Roman" w:hAnsi="Times New Roman" w:cs="Times New Roman"/>
                <w:sz w:val="28"/>
                <w:szCs w:val="28"/>
                <w:lang w:eastAsia="ru-RU"/>
              </w:rPr>
            </w:pPr>
            <w:hyperlink r:id="rId312" w:history="1">
              <w:r w:rsidR="004B613E" w:rsidRPr="004B613E">
                <w:rPr>
                  <w:rFonts w:ascii="Times New Roman" w:eastAsia="Times New Roman" w:hAnsi="Times New Roman" w:cs="Times New Roman"/>
                  <w:sz w:val="28"/>
                  <w:szCs w:val="28"/>
                  <w:lang w:val="en-US" w:eastAsia="ru-RU"/>
                </w:rPr>
                <w:t>bolgar.palataizo</w:t>
              </w:r>
              <w:r w:rsidR="004B613E" w:rsidRPr="004B613E">
                <w:rPr>
                  <w:rFonts w:ascii="Times New Roman" w:eastAsia="Times New Roman" w:hAnsi="Times New Roman" w:cs="Times New Roman"/>
                  <w:sz w:val="28"/>
                  <w:szCs w:val="28"/>
                  <w:lang w:eastAsia="ru-RU"/>
                </w:rPr>
                <w:t>@</w:t>
              </w:r>
              <w:r w:rsidR="004B613E" w:rsidRPr="004B613E">
                <w:rPr>
                  <w:rFonts w:ascii="Times New Roman" w:eastAsia="Times New Roman" w:hAnsi="Times New Roman" w:cs="Times New Roman"/>
                  <w:sz w:val="28"/>
                  <w:szCs w:val="28"/>
                  <w:lang w:val="en-US" w:eastAsia="ru-RU"/>
                </w:rPr>
                <w:t>yandex</w:t>
              </w:r>
              <w:r w:rsidR="004B613E" w:rsidRPr="004B613E">
                <w:rPr>
                  <w:rFonts w:ascii="Times New Roman" w:eastAsia="Times New Roman" w:hAnsi="Times New Roman" w:cs="Times New Roman"/>
                  <w:sz w:val="28"/>
                  <w:szCs w:val="28"/>
                  <w:lang w:eastAsia="ru-RU"/>
                </w:rPr>
                <w:t>.</w:t>
              </w:r>
              <w:r w:rsidR="004B613E" w:rsidRPr="004B613E">
                <w:rPr>
                  <w:rFonts w:ascii="Times New Roman" w:eastAsia="Times New Roman" w:hAnsi="Times New Roman" w:cs="Times New Roman"/>
                  <w:sz w:val="28"/>
                  <w:szCs w:val="28"/>
                  <w:lang w:val="en-US" w:eastAsia="ru-RU"/>
                </w:rPr>
                <w:t>ru</w:t>
              </w:r>
            </w:hyperlink>
          </w:p>
          <w:p w:rsidR="004B613E" w:rsidRPr="004B613E" w:rsidRDefault="004B613E" w:rsidP="004B613E">
            <w:pPr>
              <w:suppressAutoHyphens/>
              <w:spacing w:after="0" w:line="240" w:lineRule="auto"/>
              <w:jc w:val="center"/>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 xml:space="preserve"> </w:t>
            </w:r>
          </w:p>
        </w:tc>
      </w:tr>
    </w:tbl>
    <w:p w:rsidR="004B613E" w:rsidRPr="004B613E" w:rsidRDefault="004B613E" w:rsidP="004B613E">
      <w:pPr>
        <w:spacing w:after="0" w:line="240" w:lineRule="auto"/>
        <w:ind w:left="4961"/>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 xml:space="preserve"> </w:t>
      </w:r>
    </w:p>
    <w:p w:rsidR="004B613E" w:rsidRPr="004B613E" w:rsidRDefault="004B613E" w:rsidP="004B613E">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4B613E" w:rsidRPr="004B613E" w:rsidRDefault="004B613E" w:rsidP="004B613E">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4B613E" w:rsidRPr="004B613E" w:rsidRDefault="004B613E" w:rsidP="004B613E">
      <w:pPr>
        <w:spacing w:after="0" w:line="240" w:lineRule="auto"/>
        <w:jc w:val="center"/>
        <w:rPr>
          <w:rFonts w:ascii="Times New Roman" w:eastAsia="Times New Roman" w:hAnsi="Times New Roman" w:cs="Times New Roman"/>
          <w:b/>
          <w:sz w:val="28"/>
          <w:szCs w:val="28"/>
          <w:lang w:eastAsia="ru-RU"/>
        </w:rPr>
      </w:pPr>
      <w:r w:rsidRPr="004B613E">
        <w:rPr>
          <w:rFonts w:ascii="Times New Roman" w:eastAsia="Times New Roman" w:hAnsi="Times New Roman" w:cs="Times New Roman"/>
          <w:b/>
          <w:sz w:val="28"/>
          <w:szCs w:val="28"/>
          <w:lang w:eastAsia="ru-RU"/>
        </w:rPr>
        <w:t>Совет  Спасского  муниципального района</w:t>
      </w:r>
    </w:p>
    <w:p w:rsidR="004B613E" w:rsidRPr="004B613E" w:rsidRDefault="004B613E" w:rsidP="004B613E">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5"/>
        <w:gridCol w:w="1901"/>
        <w:gridCol w:w="4019"/>
      </w:tblGrid>
      <w:tr w:rsidR="004B613E" w:rsidRPr="004B613E" w:rsidTr="00DB72E7">
        <w:trPr>
          <w:trHeight w:val="488"/>
        </w:trPr>
        <w:tc>
          <w:tcPr>
            <w:tcW w:w="4104" w:type="dxa"/>
            <w:tcBorders>
              <w:top w:val="single" w:sz="4" w:space="0" w:color="auto"/>
              <w:left w:val="single" w:sz="4" w:space="0" w:color="auto"/>
              <w:bottom w:val="single" w:sz="4" w:space="0" w:color="auto"/>
              <w:right w:val="single" w:sz="4" w:space="0" w:color="auto"/>
            </w:tcBorders>
            <w:hideMark/>
          </w:tcPr>
          <w:p w:rsidR="004B613E" w:rsidRPr="004B613E" w:rsidRDefault="004B613E" w:rsidP="004B613E">
            <w:pPr>
              <w:suppressAutoHyphens/>
              <w:spacing w:after="0" w:line="240" w:lineRule="auto"/>
              <w:jc w:val="center"/>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4B613E" w:rsidRPr="004B613E" w:rsidRDefault="004B613E" w:rsidP="004B613E">
            <w:pPr>
              <w:suppressAutoHyphens/>
              <w:spacing w:after="0" w:line="240" w:lineRule="auto"/>
              <w:jc w:val="center"/>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4B613E" w:rsidRPr="004B613E" w:rsidRDefault="004B613E" w:rsidP="004B613E">
            <w:pPr>
              <w:suppressAutoHyphens/>
              <w:spacing w:after="0" w:line="240" w:lineRule="auto"/>
              <w:jc w:val="center"/>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Электронный адрес</w:t>
            </w:r>
          </w:p>
        </w:tc>
      </w:tr>
      <w:tr w:rsidR="004B613E" w:rsidRPr="004B613E" w:rsidTr="00DB72E7">
        <w:tc>
          <w:tcPr>
            <w:tcW w:w="4104" w:type="dxa"/>
            <w:tcBorders>
              <w:top w:val="single" w:sz="4" w:space="0" w:color="auto"/>
              <w:left w:val="single" w:sz="4" w:space="0" w:color="auto"/>
              <w:bottom w:val="single" w:sz="4" w:space="0" w:color="auto"/>
              <w:right w:val="single" w:sz="4" w:space="0" w:color="auto"/>
            </w:tcBorders>
            <w:hideMark/>
          </w:tcPr>
          <w:p w:rsidR="004B613E" w:rsidRPr="004B613E" w:rsidRDefault="004B613E" w:rsidP="004B613E">
            <w:pPr>
              <w:suppressAutoHyphens/>
              <w:spacing w:after="0" w:line="240" w:lineRule="auto"/>
              <w:jc w:val="both"/>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4B613E" w:rsidRPr="004B613E" w:rsidRDefault="004B613E" w:rsidP="004B613E">
            <w:pPr>
              <w:suppressAutoHyphens/>
              <w:spacing w:after="0" w:line="240" w:lineRule="auto"/>
              <w:jc w:val="center"/>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8"/>
                <w:lang w:eastAsia="ru-RU"/>
              </w:rPr>
              <w:t>30392</w:t>
            </w:r>
          </w:p>
        </w:tc>
        <w:tc>
          <w:tcPr>
            <w:tcW w:w="4098" w:type="dxa"/>
            <w:tcBorders>
              <w:top w:val="single" w:sz="4" w:space="0" w:color="auto"/>
              <w:left w:val="single" w:sz="4" w:space="0" w:color="auto"/>
              <w:bottom w:val="single" w:sz="4" w:space="0" w:color="auto"/>
              <w:right w:val="single" w:sz="4" w:space="0" w:color="auto"/>
            </w:tcBorders>
            <w:hideMark/>
          </w:tcPr>
          <w:p w:rsidR="004B613E" w:rsidRPr="004B613E" w:rsidRDefault="00DD19EA" w:rsidP="004B613E">
            <w:pPr>
              <w:spacing w:after="0" w:line="240" w:lineRule="auto"/>
              <w:rPr>
                <w:rFonts w:ascii="Times New Roman" w:eastAsia="Times New Roman" w:hAnsi="Times New Roman" w:cs="Times New Roman"/>
                <w:sz w:val="24"/>
                <w:szCs w:val="24"/>
                <w:lang w:eastAsia="ru-RU"/>
              </w:rPr>
            </w:pPr>
            <w:hyperlink r:id="rId313" w:history="1">
              <w:r w:rsidR="004B613E" w:rsidRPr="004B613E">
                <w:rPr>
                  <w:rFonts w:ascii="Times New Roman" w:eastAsia="Times New Roman" w:hAnsi="Times New Roman" w:cs="Times New Roman"/>
                  <w:sz w:val="24"/>
                  <w:szCs w:val="24"/>
                  <w:lang w:val="en-US" w:eastAsia="ru-RU"/>
                </w:rPr>
                <w:t>Kamil</w:t>
              </w:r>
              <w:r w:rsidR="004B613E" w:rsidRPr="004B613E">
                <w:rPr>
                  <w:rFonts w:ascii="Times New Roman" w:eastAsia="Times New Roman" w:hAnsi="Times New Roman" w:cs="Times New Roman"/>
                  <w:sz w:val="24"/>
                  <w:szCs w:val="24"/>
                  <w:lang w:eastAsia="ru-RU"/>
                </w:rPr>
                <w:t>.</w:t>
              </w:r>
              <w:r w:rsidR="004B613E" w:rsidRPr="004B613E">
                <w:rPr>
                  <w:rFonts w:ascii="Times New Roman" w:eastAsia="Times New Roman" w:hAnsi="Times New Roman" w:cs="Times New Roman"/>
                  <w:sz w:val="24"/>
                  <w:szCs w:val="24"/>
                  <w:lang w:val="en-US" w:eastAsia="ru-RU"/>
                </w:rPr>
                <w:t>Nugaev</w:t>
              </w:r>
              <w:r w:rsidR="004B613E" w:rsidRPr="004B613E">
                <w:rPr>
                  <w:rFonts w:ascii="Times New Roman" w:eastAsia="Times New Roman" w:hAnsi="Times New Roman" w:cs="Times New Roman"/>
                  <w:sz w:val="24"/>
                  <w:szCs w:val="24"/>
                  <w:lang w:eastAsia="ru-RU"/>
                </w:rPr>
                <w:t>@</w:t>
              </w:r>
              <w:r w:rsidR="004B613E" w:rsidRPr="004B613E">
                <w:rPr>
                  <w:rFonts w:ascii="Times New Roman" w:eastAsia="Times New Roman" w:hAnsi="Times New Roman" w:cs="Times New Roman"/>
                  <w:sz w:val="24"/>
                  <w:szCs w:val="24"/>
                  <w:lang w:val="en-US" w:eastAsia="ru-RU"/>
                </w:rPr>
                <w:t>tatar</w:t>
              </w:r>
              <w:r w:rsidR="004B613E" w:rsidRPr="004B613E">
                <w:rPr>
                  <w:rFonts w:ascii="Times New Roman" w:eastAsia="Times New Roman" w:hAnsi="Times New Roman" w:cs="Times New Roman"/>
                  <w:sz w:val="24"/>
                  <w:szCs w:val="24"/>
                  <w:lang w:eastAsia="ru-RU"/>
                </w:rPr>
                <w:t>.</w:t>
              </w:r>
              <w:r w:rsidR="004B613E" w:rsidRPr="004B613E">
                <w:rPr>
                  <w:rFonts w:ascii="Times New Roman" w:eastAsia="Times New Roman" w:hAnsi="Times New Roman" w:cs="Times New Roman"/>
                  <w:sz w:val="24"/>
                  <w:szCs w:val="24"/>
                  <w:lang w:val="en-US" w:eastAsia="ru-RU"/>
                </w:rPr>
                <w:t>ru</w:t>
              </w:r>
            </w:hyperlink>
          </w:p>
          <w:p w:rsidR="004B613E" w:rsidRPr="004B613E" w:rsidRDefault="004B613E" w:rsidP="004B613E">
            <w:pPr>
              <w:suppressAutoHyphens/>
              <w:spacing w:after="0" w:line="240" w:lineRule="auto"/>
              <w:jc w:val="center"/>
              <w:rPr>
                <w:rFonts w:ascii="Times New Roman" w:eastAsia="Times New Roman" w:hAnsi="Times New Roman" w:cs="Times New Roman"/>
                <w:sz w:val="28"/>
                <w:szCs w:val="28"/>
                <w:lang w:eastAsia="ru-RU"/>
              </w:rPr>
            </w:pPr>
            <w:r w:rsidRPr="004B613E">
              <w:rPr>
                <w:rFonts w:ascii="Times New Roman" w:eastAsia="Times New Roman" w:hAnsi="Times New Roman" w:cs="Times New Roman"/>
                <w:sz w:val="28"/>
                <w:szCs w:val="20"/>
                <w:lang w:eastAsia="ru-RU"/>
              </w:rPr>
              <w:t xml:space="preserve"> </w:t>
            </w:r>
          </w:p>
        </w:tc>
      </w:tr>
    </w:tbl>
    <w:p w:rsidR="004B613E" w:rsidRPr="004B613E" w:rsidRDefault="004B613E" w:rsidP="004B613E">
      <w:pPr>
        <w:tabs>
          <w:tab w:val="left" w:pos="8535"/>
          <w:tab w:val="right" w:pos="10255"/>
        </w:tabs>
        <w:spacing w:after="0" w:line="240" w:lineRule="auto"/>
        <w:rPr>
          <w:rFonts w:ascii="Times New Roman CYR" w:eastAsia="Times New Roman" w:hAnsi="Times New Roman CYR" w:cs="Times New Roman CYR"/>
          <w:sz w:val="28"/>
          <w:szCs w:val="28"/>
          <w:lang w:eastAsia="ru-RU"/>
        </w:rPr>
      </w:pPr>
    </w:p>
    <w:p w:rsidR="004B613E" w:rsidRPr="004B613E" w:rsidRDefault="004B613E" w:rsidP="004B613E">
      <w:pPr>
        <w:spacing w:after="0" w:line="240" w:lineRule="auto"/>
        <w:ind w:left="5245"/>
        <w:jc w:val="center"/>
        <w:rPr>
          <w:rFonts w:ascii="Times New Roman" w:eastAsia="Times New Roman" w:hAnsi="Times New Roman" w:cs="Times New Roman"/>
          <w:sz w:val="24"/>
          <w:szCs w:val="24"/>
          <w:lang w:eastAsia="ru-RU"/>
        </w:rPr>
      </w:pPr>
    </w:p>
    <w:p w:rsidR="004B613E" w:rsidRDefault="004B613E" w:rsidP="00C82F3C"/>
    <w:p w:rsidR="00096649" w:rsidRDefault="00096649" w:rsidP="00C82F3C"/>
    <w:p w:rsidR="00096649" w:rsidRDefault="00096649" w:rsidP="00C82F3C"/>
    <w:p w:rsidR="00096649" w:rsidRDefault="00096649" w:rsidP="00C82F3C"/>
    <w:p w:rsidR="00096649" w:rsidRDefault="00096649" w:rsidP="00C82F3C"/>
    <w:p w:rsidR="00096649" w:rsidRDefault="00096649" w:rsidP="00C82F3C"/>
    <w:p w:rsidR="00096649" w:rsidRDefault="00096649" w:rsidP="00C82F3C"/>
    <w:p w:rsidR="00096649" w:rsidRDefault="00096649" w:rsidP="00C82F3C"/>
    <w:p w:rsidR="00096649" w:rsidRDefault="00096649" w:rsidP="00C82F3C"/>
    <w:p w:rsidR="00096649" w:rsidRPr="00096649" w:rsidRDefault="00096649" w:rsidP="00096649">
      <w:pPr>
        <w:spacing w:after="0" w:line="240" w:lineRule="auto"/>
        <w:ind w:left="6521"/>
        <w:rPr>
          <w:rFonts w:ascii="Times New Roman" w:eastAsia="Times New Roman" w:hAnsi="Times New Roman" w:cs="Times New Roman"/>
          <w:sz w:val="24"/>
          <w:szCs w:val="24"/>
          <w:lang w:eastAsia="ru-RU"/>
        </w:rPr>
      </w:pPr>
      <w:r w:rsidRPr="00096649">
        <w:rPr>
          <w:rFonts w:ascii="Times New Roman" w:eastAsia="Times New Roman" w:hAnsi="Times New Roman" w:cs="Times New Roman"/>
          <w:sz w:val="24"/>
          <w:szCs w:val="24"/>
          <w:lang w:eastAsia="ru-RU"/>
        </w:rPr>
        <w:t>Приложение № 15</w:t>
      </w:r>
    </w:p>
    <w:p w:rsidR="00096649" w:rsidRPr="00096649" w:rsidRDefault="00096649" w:rsidP="00096649">
      <w:pPr>
        <w:spacing w:after="0" w:line="240" w:lineRule="auto"/>
        <w:ind w:left="6521"/>
        <w:rPr>
          <w:rFonts w:ascii="Times New Roman" w:eastAsia="Times New Roman" w:hAnsi="Times New Roman" w:cs="Times New Roman"/>
          <w:sz w:val="24"/>
          <w:szCs w:val="24"/>
          <w:lang w:eastAsia="ru-RU"/>
        </w:rPr>
      </w:pPr>
      <w:r w:rsidRPr="00096649">
        <w:rPr>
          <w:rFonts w:ascii="Times New Roman" w:eastAsia="Times New Roman" w:hAnsi="Times New Roman" w:cs="Times New Roman"/>
          <w:sz w:val="24"/>
          <w:szCs w:val="24"/>
          <w:lang w:eastAsia="ru-RU"/>
        </w:rPr>
        <w:t xml:space="preserve">к постановлению исполнительного комитета Спасского муниципального района Республики Татарстан </w:t>
      </w:r>
    </w:p>
    <w:p w:rsidR="00096649" w:rsidRPr="00096649" w:rsidRDefault="00096649" w:rsidP="00096649">
      <w:pPr>
        <w:spacing w:after="0" w:line="240" w:lineRule="auto"/>
        <w:ind w:left="6521"/>
        <w:rPr>
          <w:rFonts w:ascii="Times New Roman" w:eastAsia="Times New Roman" w:hAnsi="Times New Roman" w:cs="Times New Roman"/>
          <w:bCs/>
          <w:sz w:val="24"/>
          <w:szCs w:val="24"/>
          <w:lang w:eastAsia="ru-RU"/>
        </w:rPr>
      </w:pPr>
      <w:r w:rsidRPr="00096649">
        <w:rPr>
          <w:rFonts w:ascii="Times New Roman" w:eastAsia="Times New Roman" w:hAnsi="Times New Roman" w:cs="Times New Roman"/>
          <w:sz w:val="24"/>
          <w:szCs w:val="24"/>
          <w:lang w:eastAsia="ru-RU"/>
        </w:rPr>
        <w:t>от «___» ______ 2019 г. № ____</w:t>
      </w: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zh-CN"/>
        </w:rPr>
      </w:pPr>
    </w:p>
    <w:p w:rsidR="00096649" w:rsidRPr="00096649" w:rsidRDefault="00096649" w:rsidP="00096649">
      <w:pPr>
        <w:keepNext/>
        <w:spacing w:after="0" w:line="240" w:lineRule="auto"/>
        <w:jc w:val="center"/>
        <w:outlineLvl w:val="0"/>
        <w:rPr>
          <w:rFonts w:ascii="Times New Roman" w:eastAsia="Times New Roman" w:hAnsi="Times New Roman" w:cs="Times New Roman"/>
          <w:b/>
          <w:bCs/>
          <w:color w:val="000000"/>
          <w:sz w:val="28"/>
          <w:szCs w:val="28"/>
          <w:lang w:val="x-none" w:eastAsia="zh-CN"/>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zh-CN"/>
        </w:rPr>
      </w:pPr>
    </w:p>
    <w:p w:rsidR="00096649" w:rsidRPr="00096649" w:rsidRDefault="00096649" w:rsidP="00096649">
      <w:pPr>
        <w:keepNext/>
        <w:spacing w:after="0" w:line="240" w:lineRule="auto"/>
        <w:jc w:val="center"/>
        <w:outlineLvl w:val="0"/>
        <w:rPr>
          <w:rFonts w:ascii="Times New Roman" w:eastAsia="Times New Roman" w:hAnsi="Times New Roman" w:cs="Times New Roman"/>
          <w:b/>
          <w:bCs/>
          <w:color w:val="000000"/>
          <w:sz w:val="28"/>
          <w:szCs w:val="28"/>
          <w:lang w:val="x-none" w:eastAsia="zh-CN"/>
        </w:rPr>
      </w:pPr>
      <w:r w:rsidRPr="00096649">
        <w:rPr>
          <w:rFonts w:ascii="Times New Roman" w:eastAsia="Times New Roman" w:hAnsi="Times New Roman" w:cs="Times New Roman"/>
          <w:b/>
          <w:bCs/>
          <w:color w:val="000000"/>
          <w:sz w:val="28"/>
          <w:szCs w:val="28"/>
          <w:lang w:val="x-none" w:eastAsia="zh-CN"/>
        </w:rPr>
        <w:t>Административный регламент</w:t>
      </w:r>
    </w:p>
    <w:p w:rsidR="00096649" w:rsidRPr="00096649" w:rsidRDefault="00096649" w:rsidP="00096649">
      <w:pPr>
        <w:keepNext/>
        <w:spacing w:after="0" w:line="240" w:lineRule="auto"/>
        <w:jc w:val="center"/>
        <w:outlineLvl w:val="0"/>
        <w:rPr>
          <w:rFonts w:ascii="Times New Roman" w:eastAsia="Times New Roman" w:hAnsi="Times New Roman" w:cs="Times New Roman"/>
          <w:b/>
          <w:color w:val="000000"/>
          <w:sz w:val="28"/>
          <w:szCs w:val="28"/>
          <w:lang w:val="x-none" w:eastAsia="zh-CN"/>
        </w:rPr>
      </w:pPr>
      <w:r w:rsidRPr="00096649">
        <w:rPr>
          <w:rFonts w:ascii="Times New Roman" w:eastAsia="Times New Roman" w:hAnsi="Times New Roman" w:cs="Times New Roman"/>
          <w:b/>
          <w:color w:val="000000"/>
          <w:sz w:val="28"/>
          <w:szCs w:val="28"/>
          <w:lang w:val="x-none" w:eastAsia="zh-CN"/>
        </w:rPr>
        <w:t xml:space="preserve">предоставления муниципальной услуги </w:t>
      </w:r>
      <w:r w:rsidRPr="00096649">
        <w:rPr>
          <w:rFonts w:ascii="Times New Roman" w:eastAsia="Times New Roman" w:hAnsi="Times New Roman" w:cs="Times New Roman"/>
          <w:b/>
          <w:color w:val="000000"/>
          <w:sz w:val="28"/>
          <w:szCs w:val="28"/>
          <w:lang w:eastAsia="zh-CN"/>
        </w:rPr>
        <w:t>по предоставлению земельного участка в аренду для строительства из земель населенных пунктов</w:t>
      </w: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zh-CN"/>
        </w:rPr>
      </w:pPr>
    </w:p>
    <w:p w:rsidR="00096649" w:rsidRPr="00096649" w:rsidRDefault="00096649" w:rsidP="00096649">
      <w:pPr>
        <w:spacing w:after="0" w:line="240" w:lineRule="auto"/>
        <w:jc w:val="center"/>
        <w:rPr>
          <w:rFonts w:ascii="Times New Roman" w:eastAsia="Times New Roman" w:hAnsi="Times New Roman" w:cs="Times New Roman"/>
          <w:b/>
          <w:color w:val="000000"/>
          <w:sz w:val="28"/>
          <w:szCs w:val="28"/>
          <w:lang w:eastAsia="ru-RU"/>
        </w:rPr>
      </w:pPr>
      <w:r w:rsidRPr="00096649">
        <w:rPr>
          <w:rFonts w:ascii="Times New Roman" w:eastAsia="Times New Roman" w:hAnsi="Times New Roman" w:cs="Times New Roman"/>
          <w:b/>
          <w:color w:val="000000"/>
          <w:sz w:val="28"/>
          <w:szCs w:val="28"/>
          <w:lang w:eastAsia="ru-RU"/>
        </w:rPr>
        <w:t>1. Общие положения</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sz w:val="28"/>
          <w:szCs w:val="28"/>
          <w:lang w:eastAsia="ru-RU"/>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w:t>
      </w:r>
      <w:r w:rsidRPr="00096649">
        <w:rPr>
          <w:rFonts w:ascii="Times New Roman" w:eastAsia="Times New Roman" w:hAnsi="Times New Roman" w:cs="Times New Roman"/>
          <w:bCs/>
          <w:color w:val="000000"/>
          <w:sz w:val="28"/>
          <w:szCs w:val="28"/>
          <w:lang w:eastAsia="ru-RU"/>
        </w:rPr>
        <w:t xml:space="preserve"> по предоставлению земельного участка в аренду для строительства из земель населенных пунктов </w:t>
      </w:r>
      <w:r w:rsidRPr="00096649">
        <w:rPr>
          <w:rFonts w:ascii="Times New Roman" w:eastAsia="Times New Roman" w:hAnsi="Times New Roman" w:cs="Times New Roman"/>
          <w:color w:val="000000"/>
          <w:sz w:val="28"/>
          <w:szCs w:val="28"/>
          <w:lang w:eastAsia="ru-RU"/>
        </w:rPr>
        <w:t xml:space="preserve">(далее – муниципальная услуга). </w:t>
      </w:r>
    </w:p>
    <w:p w:rsidR="00096649" w:rsidRPr="00096649" w:rsidRDefault="00096649" w:rsidP="00096649">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Arial"/>
          <w:color w:val="000000"/>
          <w:spacing w:val="1"/>
          <w:sz w:val="28"/>
          <w:szCs w:val="28"/>
          <w:lang w:eastAsia="ru-RU"/>
        </w:rPr>
        <w:t>1.2. Получатели муниципальной услуги: физические и юридические лица, индивидуальные предприниматели (далее - заявитель).</w:t>
      </w:r>
    </w:p>
    <w:p w:rsidR="00096649" w:rsidRPr="00096649" w:rsidRDefault="00096649" w:rsidP="00096649">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pacing w:val="1"/>
          <w:sz w:val="28"/>
          <w:szCs w:val="28"/>
          <w:lang w:eastAsia="ru-RU"/>
        </w:rPr>
        <w:t xml:space="preserve">1.3. </w:t>
      </w:r>
      <w:r w:rsidRPr="00096649">
        <w:rPr>
          <w:rFonts w:ascii="Times New Roman" w:eastAsia="Times New Roman" w:hAnsi="Times New Roman" w:cs="Times New Roman"/>
          <w:sz w:val="28"/>
          <w:szCs w:val="28"/>
          <w:lang w:eastAsia="ru-RU"/>
        </w:rPr>
        <w:t>Муниципальная услуга предоставляется Исполнительным комитетом   Спасского муниципального района Республики Татарстан (далее – Исполком).</w:t>
      </w:r>
    </w:p>
    <w:p w:rsidR="00096649" w:rsidRPr="00096649" w:rsidRDefault="00096649" w:rsidP="00096649">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Исполнитель муниципальной услуги- Палата имущественных и земельных отношений Спасского муниципального района Республики Татарстан (далее-Палата).</w:t>
      </w:r>
    </w:p>
    <w:p w:rsidR="00096649" w:rsidRPr="00096649" w:rsidRDefault="00096649" w:rsidP="00096649">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1.3.1. Место нахождения Палаты: г.Болгар ул. Хирурга Шеронова, д.2 А.</w:t>
      </w:r>
    </w:p>
    <w:p w:rsidR="00096649" w:rsidRPr="00096649" w:rsidRDefault="00096649" w:rsidP="00096649">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 xml:space="preserve">График работы: </w:t>
      </w:r>
    </w:p>
    <w:p w:rsidR="00096649" w:rsidRPr="00096649" w:rsidRDefault="00096649" w:rsidP="00096649">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Понедельник-пятница: с 8.00 до 17.00.</w:t>
      </w:r>
    </w:p>
    <w:p w:rsidR="00096649" w:rsidRPr="00096649" w:rsidRDefault="00096649" w:rsidP="00096649">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суббота, воскресенье: выходные дни.</w:t>
      </w:r>
    </w:p>
    <w:p w:rsidR="00096649" w:rsidRPr="00096649" w:rsidRDefault="00096649" w:rsidP="00096649">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Время перерыва для отдыха и питания устанавливается правилами внутреннего трудового распорядка.</w:t>
      </w:r>
    </w:p>
    <w:p w:rsidR="00096649" w:rsidRPr="00096649" w:rsidRDefault="00096649" w:rsidP="00096649">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Справочный телефон: 8(84347)31314.</w:t>
      </w:r>
    </w:p>
    <w:p w:rsidR="00096649" w:rsidRPr="00096649" w:rsidRDefault="00096649" w:rsidP="00096649">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Проход по документам, удостоверяющим личность.</w:t>
      </w:r>
    </w:p>
    <w:p w:rsidR="00096649" w:rsidRPr="00096649" w:rsidRDefault="00096649" w:rsidP="00096649">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1.3.2. Адрес официального сайта муниципального района в информационно-телекоммуникационной сети «Интернет» (далее – сеть «Интернет»): (</w:t>
      </w:r>
      <w:r w:rsidRPr="00096649">
        <w:rPr>
          <w:rFonts w:ascii="Times New Roman" w:eastAsia="Times New Roman" w:hAnsi="Times New Roman" w:cs="Times New Roman"/>
          <w:sz w:val="28"/>
          <w:szCs w:val="28"/>
          <w:lang w:val="en-US" w:eastAsia="ru-RU"/>
        </w:rPr>
        <w:t>http</w:t>
      </w:r>
      <w:r w:rsidRPr="00096649">
        <w:rPr>
          <w:rFonts w:ascii="Times New Roman" w:eastAsia="Times New Roman" w:hAnsi="Times New Roman" w:cs="Times New Roman"/>
          <w:sz w:val="28"/>
          <w:szCs w:val="28"/>
          <w:lang w:eastAsia="ru-RU"/>
        </w:rPr>
        <w:t xml:space="preserve">:// </w:t>
      </w:r>
      <w:hyperlink r:id="rId314" w:history="1">
        <w:r w:rsidRPr="00096649">
          <w:rPr>
            <w:rFonts w:ascii="Times New Roman" w:eastAsia="Times New Roman" w:hAnsi="Times New Roman" w:cs="Times New Roman"/>
            <w:color w:val="0000FF"/>
            <w:sz w:val="24"/>
            <w:szCs w:val="28"/>
            <w:u w:val="single"/>
            <w:lang w:val="en-US" w:eastAsia="ru-RU"/>
          </w:rPr>
          <w:t>www</w:t>
        </w:r>
        <w:r w:rsidRPr="00096649">
          <w:rPr>
            <w:rFonts w:ascii="Times New Roman" w:eastAsia="Times New Roman" w:hAnsi="Times New Roman" w:cs="Times New Roman"/>
            <w:color w:val="0000FF"/>
            <w:sz w:val="24"/>
            <w:szCs w:val="28"/>
            <w:u w:val="single"/>
            <w:lang w:eastAsia="ru-RU"/>
          </w:rPr>
          <w:t>.</w:t>
        </w:r>
        <w:r w:rsidRPr="00096649">
          <w:rPr>
            <w:rFonts w:ascii="Times New Roman" w:eastAsia="Times New Roman" w:hAnsi="Times New Roman" w:cs="Times New Roman"/>
            <w:color w:val="0000FF"/>
            <w:sz w:val="24"/>
            <w:szCs w:val="28"/>
            <w:u w:val="single"/>
            <w:lang w:val="en-US" w:eastAsia="ru-RU"/>
          </w:rPr>
          <w:t>spasskiy</w:t>
        </w:r>
        <w:r w:rsidRPr="00096649">
          <w:rPr>
            <w:rFonts w:ascii="Times New Roman" w:eastAsia="Times New Roman" w:hAnsi="Times New Roman" w:cs="Times New Roman"/>
            <w:color w:val="0000FF"/>
            <w:sz w:val="24"/>
            <w:szCs w:val="28"/>
            <w:u w:val="single"/>
            <w:lang w:eastAsia="ru-RU"/>
          </w:rPr>
          <w:t>.</w:t>
        </w:r>
        <w:r w:rsidRPr="00096649">
          <w:rPr>
            <w:rFonts w:ascii="Times New Roman" w:eastAsia="Times New Roman" w:hAnsi="Times New Roman" w:cs="Times New Roman"/>
            <w:color w:val="0000FF"/>
            <w:sz w:val="24"/>
            <w:szCs w:val="28"/>
            <w:u w:val="single"/>
            <w:lang w:val="en-US" w:eastAsia="ru-RU"/>
          </w:rPr>
          <w:t>tatarstan</w:t>
        </w:r>
        <w:r w:rsidRPr="00096649">
          <w:rPr>
            <w:rFonts w:ascii="Times New Roman" w:eastAsia="Times New Roman" w:hAnsi="Times New Roman" w:cs="Times New Roman"/>
            <w:color w:val="0000FF"/>
            <w:sz w:val="24"/>
            <w:szCs w:val="28"/>
            <w:u w:val="single"/>
            <w:lang w:eastAsia="ru-RU"/>
          </w:rPr>
          <w:t>.</w:t>
        </w:r>
        <w:r w:rsidRPr="00096649">
          <w:rPr>
            <w:rFonts w:ascii="Times New Roman" w:eastAsia="Times New Roman" w:hAnsi="Times New Roman" w:cs="Times New Roman"/>
            <w:color w:val="0000FF"/>
            <w:sz w:val="24"/>
            <w:szCs w:val="28"/>
            <w:u w:val="single"/>
            <w:lang w:val="en-US" w:eastAsia="ru-RU"/>
          </w:rPr>
          <w:t>ru</w:t>
        </w:r>
      </w:hyperlink>
      <w:r w:rsidRPr="00096649">
        <w:rPr>
          <w:rFonts w:ascii="Times New Roman" w:eastAsia="Times New Roman" w:hAnsi="Times New Roman" w:cs="Times New Roman"/>
          <w:sz w:val="28"/>
          <w:szCs w:val="28"/>
          <w:u w:val="single"/>
          <w:lang w:eastAsia="ru-RU"/>
        </w:rPr>
        <w:t>)</w:t>
      </w:r>
      <w:r w:rsidRPr="00096649">
        <w:rPr>
          <w:rFonts w:ascii="Times New Roman" w:eastAsia="Times New Roman" w:hAnsi="Times New Roman" w:cs="Times New Roman"/>
          <w:sz w:val="28"/>
          <w:szCs w:val="28"/>
          <w:lang w:eastAsia="ru-RU"/>
        </w:rPr>
        <w:t>.</w:t>
      </w:r>
    </w:p>
    <w:p w:rsidR="00096649" w:rsidRPr="00096649" w:rsidRDefault="00096649" w:rsidP="00096649">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 xml:space="preserve">1.3.3. Информация о муниципальной услуге может быть получена: </w:t>
      </w:r>
    </w:p>
    <w:p w:rsidR="00096649" w:rsidRPr="00096649" w:rsidRDefault="00096649" w:rsidP="00096649">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1) посредством информационных стендов, содержащих визуальную и текстовую информацию о муниципальной услуге, расположенных в помещениях Исполкома (Палаты), для работы с заявителями;</w:t>
      </w:r>
    </w:p>
    <w:p w:rsidR="00096649" w:rsidRPr="00096649" w:rsidRDefault="00096649" w:rsidP="00096649">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2) посредством сети «Интернет» на официальном сайте муниципального района (</w:t>
      </w:r>
      <w:r w:rsidRPr="00096649">
        <w:rPr>
          <w:rFonts w:ascii="Times New Roman" w:eastAsia="Times New Roman" w:hAnsi="Times New Roman" w:cs="Times New Roman"/>
          <w:sz w:val="28"/>
          <w:szCs w:val="28"/>
          <w:lang w:val="en-US" w:eastAsia="ru-RU"/>
        </w:rPr>
        <w:t>http</w:t>
      </w:r>
      <w:r w:rsidRPr="00096649">
        <w:rPr>
          <w:rFonts w:ascii="Times New Roman" w:eastAsia="Times New Roman" w:hAnsi="Times New Roman" w:cs="Times New Roman"/>
          <w:sz w:val="28"/>
          <w:szCs w:val="28"/>
          <w:lang w:eastAsia="ru-RU"/>
        </w:rPr>
        <w:t xml:space="preserve">:// </w:t>
      </w:r>
      <w:hyperlink r:id="rId315" w:history="1">
        <w:r w:rsidRPr="00096649">
          <w:rPr>
            <w:rFonts w:ascii="Times New Roman" w:eastAsia="Times New Roman" w:hAnsi="Times New Roman" w:cs="Times New Roman"/>
            <w:color w:val="0000FF"/>
            <w:sz w:val="24"/>
            <w:szCs w:val="28"/>
            <w:u w:val="single"/>
            <w:lang w:val="en-US" w:eastAsia="ru-RU"/>
          </w:rPr>
          <w:t>www</w:t>
        </w:r>
        <w:r w:rsidRPr="00096649">
          <w:rPr>
            <w:rFonts w:ascii="Times New Roman" w:eastAsia="Times New Roman" w:hAnsi="Times New Roman" w:cs="Times New Roman"/>
            <w:color w:val="0000FF"/>
            <w:sz w:val="24"/>
            <w:szCs w:val="28"/>
            <w:u w:val="single"/>
            <w:lang w:eastAsia="ru-RU"/>
          </w:rPr>
          <w:t>.</w:t>
        </w:r>
        <w:r w:rsidRPr="00096649">
          <w:rPr>
            <w:rFonts w:ascii="Times New Roman" w:eastAsia="Times New Roman" w:hAnsi="Times New Roman" w:cs="Times New Roman"/>
            <w:color w:val="0000FF"/>
            <w:sz w:val="24"/>
            <w:szCs w:val="28"/>
            <w:u w:val="single"/>
            <w:lang w:val="en-US" w:eastAsia="ru-RU"/>
          </w:rPr>
          <w:t>spasskiy</w:t>
        </w:r>
        <w:r w:rsidRPr="00096649">
          <w:rPr>
            <w:rFonts w:ascii="Times New Roman" w:eastAsia="Times New Roman" w:hAnsi="Times New Roman" w:cs="Times New Roman"/>
            <w:color w:val="0000FF"/>
            <w:sz w:val="24"/>
            <w:szCs w:val="28"/>
            <w:u w:val="single"/>
            <w:lang w:eastAsia="ru-RU"/>
          </w:rPr>
          <w:t>.</w:t>
        </w:r>
        <w:r w:rsidRPr="00096649">
          <w:rPr>
            <w:rFonts w:ascii="Times New Roman" w:eastAsia="Times New Roman" w:hAnsi="Times New Roman" w:cs="Times New Roman"/>
            <w:color w:val="0000FF"/>
            <w:sz w:val="24"/>
            <w:szCs w:val="28"/>
            <w:u w:val="single"/>
            <w:lang w:val="en-US" w:eastAsia="ru-RU"/>
          </w:rPr>
          <w:t>tatarstan</w:t>
        </w:r>
        <w:r w:rsidRPr="00096649">
          <w:rPr>
            <w:rFonts w:ascii="Times New Roman" w:eastAsia="Times New Roman" w:hAnsi="Times New Roman" w:cs="Times New Roman"/>
            <w:color w:val="0000FF"/>
            <w:sz w:val="24"/>
            <w:szCs w:val="28"/>
            <w:u w:val="single"/>
            <w:lang w:eastAsia="ru-RU"/>
          </w:rPr>
          <w:t>.</w:t>
        </w:r>
        <w:r w:rsidRPr="00096649">
          <w:rPr>
            <w:rFonts w:ascii="Times New Roman" w:eastAsia="Times New Roman" w:hAnsi="Times New Roman" w:cs="Times New Roman"/>
            <w:color w:val="0000FF"/>
            <w:sz w:val="24"/>
            <w:szCs w:val="28"/>
            <w:u w:val="single"/>
            <w:lang w:val="en-US" w:eastAsia="ru-RU"/>
          </w:rPr>
          <w:t>ru</w:t>
        </w:r>
      </w:hyperlink>
      <w:r w:rsidRPr="00096649">
        <w:rPr>
          <w:rFonts w:ascii="Times New Roman" w:eastAsia="Times New Roman" w:hAnsi="Times New Roman" w:cs="Times New Roman"/>
          <w:sz w:val="28"/>
          <w:szCs w:val="28"/>
          <w:lang w:eastAsia="ru-RU"/>
        </w:rPr>
        <w:t>.);</w:t>
      </w:r>
    </w:p>
    <w:p w:rsidR="00096649" w:rsidRPr="00096649" w:rsidRDefault="00096649" w:rsidP="00096649">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3) на Портале государственных и муниципальных услуг Республики Татарстан (</w:t>
      </w:r>
      <w:r w:rsidRPr="00096649">
        <w:rPr>
          <w:rFonts w:ascii="Times New Roman" w:eastAsia="Times New Roman" w:hAnsi="Times New Roman" w:cs="Times New Roman"/>
          <w:sz w:val="28"/>
          <w:szCs w:val="28"/>
          <w:lang w:val="en-US" w:eastAsia="ru-RU"/>
        </w:rPr>
        <w:t>http</w:t>
      </w:r>
      <w:r w:rsidRPr="00096649">
        <w:rPr>
          <w:rFonts w:ascii="Times New Roman" w:eastAsia="Times New Roman" w:hAnsi="Times New Roman" w:cs="Times New Roman"/>
          <w:sz w:val="28"/>
          <w:szCs w:val="28"/>
          <w:lang w:eastAsia="ru-RU"/>
        </w:rPr>
        <w:t>://u</w:t>
      </w:r>
      <w:r w:rsidRPr="00096649">
        <w:rPr>
          <w:rFonts w:ascii="Times New Roman" w:eastAsia="Times New Roman" w:hAnsi="Times New Roman" w:cs="Times New Roman"/>
          <w:sz w:val="28"/>
          <w:szCs w:val="28"/>
          <w:lang w:val="en-US" w:eastAsia="ru-RU"/>
        </w:rPr>
        <w:t>slugi</w:t>
      </w:r>
      <w:r w:rsidRPr="00096649">
        <w:rPr>
          <w:rFonts w:ascii="Times New Roman" w:eastAsia="Times New Roman" w:hAnsi="Times New Roman" w:cs="Times New Roman"/>
          <w:sz w:val="28"/>
          <w:szCs w:val="28"/>
          <w:lang w:eastAsia="ru-RU"/>
        </w:rPr>
        <w:t xml:space="preserve">. </w:t>
      </w:r>
      <w:hyperlink r:id="rId316" w:history="1">
        <w:r w:rsidRPr="00096649">
          <w:rPr>
            <w:rFonts w:ascii="Times New Roman" w:eastAsia="Times New Roman" w:hAnsi="Times New Roman" w:cs="Times New Roman"/>
            <w:sz w:val="28"/>
            <w:szCs w:val="28"/>
            <w:u w:val="single"/>
            <w:lang w:val="en-US" w:eastAsia="ru-RU"/>
          </w:rPr>
          <w:t>tatar</w:t>
        </w:r>
        <w:r w:rsidRPr="00096649">
          <w:rPr>
            <w:rFonts w:ascii="Times New Roman" w:eastAsia="Times New Roman" w:hAnsi="Times New Roman" w:cs="Times New Roman"/>
            <w:sz w:val="28"/>
            <w:szCs w:val="28"/>
            <w:u w:val="single"/>
            <w:lang w:eastAsia="ru-RU"/>
          </w:rPr>
          <w:t>.</w:t>
        </w:r>
        <w:r w:rsidRPr="00096649">
          <w:rPr>
            <w:rFonts w:ascii="Times New Roman" w:eastAsia="Times New Roman" w:hAnsi="Times New Roman" w:cs="Times New Roman"/>
            <w:sz w:val="28"/>
            <w:szCs w:val="28"/>
            <w:u w:val="single"/>
            <w:lang w:val="en-US" w:eastAsia="ru-RU"/>
          </w:rPr>
          <w:t>ru</w:t>
        </w:r>
      </w:hyperlink>
      <w:r w:rsidRPr="00096649">
        <w:rPr>
          <w:rFonts w:ascii="Times New Roman" w:eastAsia="Times New Roman" w:hAnsi="Times New Roman" w:cs="Times New Roman"/>
          <w:sz w:val="28"/>
          <w:szCs w:val="28"/>
          <w:lang w:eastAsia="ru-RU"/>
        </w:rPr>
        <w:t xml:space="preserve">/); </w:t>
      </w:r>
    </w:p>
    <w:p w:rsidR="00096649" w:rsidRPr="00096649" w:rsidRDefault="00096649" w:rsidP="00096649">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4) на Едином портале государственных и муниципальных услуг (функций) (</w:t>
      </w:r>
      <w:r w:rsidRPr="00096649">
        <w:rPr>
          <w:rFonts w:ascii="Times New Roman" w:eastAsia="Times New Roman" w:hAnsi="Times New Roman" w:cs="Times New Roman"/>
          <w:sz w:val="28"/>
          <w:szCs w:val="28"/>
          <w:lang w:val="en-US" w:eastAsia="ru-RU"/>
        </w:rPr>
        <w:t>http</w:t>
      </w:r>
      <w:r w:rsidRPr="00096649">
        <w:rPr>
          <w:rFonts w:ascii="Times New Roman" w:eastAsia="Times New Roman" w:hAnsi="Times New Roman" w:cs="Times New Roman"/>
          <w:sz w:val="28"/>
          <w:szCs w:val="28"/>
          <w:lang w:eastAsia="ru-RU"/>
        </w:rPr>
        <w:t xml:space="preserve">:// </w:t>
      </w:r>
      <w:hyperlink r:id="rId317" w:history="1">
        <w:r w:rsidRPr="00096649">
          <w:rPr>
            <w:rFonts w:ascii="Times New Roman" w:eastAsia="Times New Roman" w:hAnsi="Times New Roman" w:cs="Times New Roman"/>
            <w:sz w:val="28"/>
            <w:szCs w:val="28"/>
            <w:u w:val="single"/>
            <w:lang w:val="en-US" w:eastAsia="ru-RU"/>
          </w:rPr>
          <w:t>www</w:t>
        </w:r>
        <w:r w:rsidRPr="00096649">
          <w:rPr>
            <w:rFonts w:ascii="Times New Roman" w:eastAsia="Times New Roman" w:hAnsi="Times New Roman" w:cs="Times New Roman"/>
            <w:sz w:val="28"/>
            <w:szCs w:val="28"/>
            <w:u w:val="single"/>
            <w:lang w:eastAsia="ru-RU"/>
          </w:rPr>
          <w:t>.</w:t>
        </w:r>
        <w:r w:rsidRPr="00096649">
          <w:rPr>
            <w:rFonts w:ascii="Times New Roman" w:eastAsia="Times New Roman" w:hAnsi="Times New Roman" w:cs="Times New Roman"/>
            <w:sz w:val="28"/>
            <w:szCs w:val="28"/>
            <w:u w:val="single"/>
            <w:lang w:val="en-US" w:eastAsia="ru-RU"/>
          </w:rPr>
          <w:t>gosuslugi</w:t>
        </w:r>
        <w:r w:rsidRPr="00096649">
          <w:rPr>
            <w:rFonts w:ascii="Times New Roman" w:eastAsia="Times New Roman" w:hAnsi="Times New Roman" w:cs="Times New Roman"/>
            <w:sz w:val="28"/>
            <w:szCs w:val="28"/>
            <w:u w:val="single"/>
            <w:lang w:eastAsia="ru-RU"/>
          </w:rPr>
          <w:t>.</w:t>
        </w:r>
        <w:r w:rsidRPr="00096649">
          <w:rPr>
            <w:rFonts w:ascii="Times New Roman" w:eastAsia="Times New Roman" w:hAnsi="Times New Roman" w:cs="Times New Roman"/>
            <w:sz w:val="28"/>
            <w:szCs w:val="28"/>
            <w:u w:val="single"/>
            <w:lang w:val="en-US" w:eastAsia="ru-RU"/>
          </w:rPr>
          <w:t>ru</w:t>
        </w:r>
        <w:r w:rsidRPr="00096649">
          <w:rPr>
            <w:rFonts w:ascii="Times New Roman" w:eastAsia="Times New Roman" w:hAnsi="Times New Roman" w:cs="Times New Roman"/>
            <w:sz w:val="28"/>
            <w:szCs w:val="28"/>
            <w:u w:val="single"/>
            <w:lang w:eastAsia="ru-RU"/>
          </w:rPr>
          <w:t>/</w:t>
        </w:r>
      </w:hyperlink>
      <w:r w:rsidRPr="00096649">
        <w:rPr>
          <w:rFonts w:ascii="Times New Roman" w:eastAsia="Times New Roman" w:hAnsi="Times New Roman" w:cs="Times New Roman"/>
          <w:sz w:val="28"/>
          <w:szCs w:val="28"/>
          <w:lang w:eastAsia="ru-RU"/>
        </w:rPr>
        <w:t>);</w:t>
      </w:r>
    </w:p>
    <w:p w:rsidR="00096649" w:rsidRPr="00096649" w:rsidRDefault="00096649" w:rsidP="00096649">
      <w:pPr>
        <w:tabs>
          <w:tab w:val="left" w:pos="709"/>
          <w:tab w:val="left" w:pos="4290"/>
        </w:tabs>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5) в Исполкоме (Палате):</w:t>
      </w:r>
      <w:r w:rsidRPr="00096649">
        <w:rPr>
          <w:rFonts w:ascii="Times New Roman" w:eastAsia="Times New Roman" w:hAnsi="Times New Roman" w:cs="Times New Roman"/>
          <w:sz w:val="28"/>
          <w:szCs w:val="28"/>
          <w:lang w:eastAsia="ru-RU"/>
        </w:rPr>
        <w:tab/>
      </w:r>
    </w:p>
    <w:p w:rsidR="00096649" w:rsidRPr="00096649" w:rsidRDefault="00096649" w:rsidP="00096649">
      <w:pPr>
        <w:tabs>
          <w:tab w:val="left" w:pos="709"/>
        </w:tabs>
        <w:spacing w:after="0" w:line="240" w:lineRule="auto"/>
        <w:ind w:firstLine="709"/>
        <w:jc w:val="both"/>
        <w:rPr>
          <w:rFonts w:ascii="Times New Roman" w:eastAsia="Times New Roman" w:hAnsi="Times New Roman" w:cs="Times New Roman"/>
          <w:sz w:val="24"/>
          <w:szCs w:val="28"/>
          <w:lang w:eastAsia="ru-RU"/>
        </w:rPr>
      </w:pPr>
      <w:r w:rsidRPr="00096649">
        <w:rPr>
          <w:rFonts w:ascii="Times New Roman" w:eastAsia="Times New Roman" w:hAnsi="Times New Roman" w:cs="Times New Roman"/>
          <w:sz w:val="28"/>
          <w:szCs w:val="28"/>
          <w:lang w:eastAsia="ru-RU"/>
        </w:rPr>
        <w:t xml:space="preserve">при устном обращении - лично или по телефону; </w:t>
      </w:r>
    </w:p>
    <w:p w:rsidR="00096649" w:rsidRPr="00096649" w:rsidRDefault="00096649" w:rsidP="00096649">
      <w:pPr>
        <w:widowControl w:val="0"/>
        <w:autoSpaceDE w:val="0"/>
        <w:autoSpaceDN w:val="0"/>
        <w:adjustRightInd w:val="0"/>
        <w:spacing w:after="0" w:line="240" w:lineRule="auto"/>
        <w:ind w:firstLine="720"/>
        <w:jc w:val="both"/>
        <w:outlineLvl w:val="0"/>
        <w:rPr>
          <w:rFonts w:ascii="Times New Roman" w:eastAsia="Times New Roman" w:hAnsi="Times New Roman" w:cs="Times New Roman"/>
          <w:bCs/>
          <w:sz w:val="28"/>
          <w:szCs w:val="28"/>
          <w:lang w:eastAsia="ru-RU"/>
        </w:rPr>
      </w:pPr>
      <w:r w:rsidRPr="00096649">
        <w:rPr>
          <w:rFonts w:ascii="Times New Roman" w:eastAsia="Times New Roman" w:hAnsi="Times New Roman" w:cs="Times New Roman"/>
          <w:bCs/>
          <w:sz w:val="28"/>
          <w:szCs w:val="28"/>
          <w:lang w:eastAsia="ru-RU"/>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096649" w:rsidRPr="00096649" w:rsidRDefault="00096649" w:rsidP="00096649">
      <w:pPr>
        <w:spacing w:after="0" w:line="240" w:lineRule="auto"/>
        <w:ind w:firstLine="720"/>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bCs/>
          <w:sz w:val="28"/>
          <w:szCs w:val="28"/>
          <w:lang w:eastAsia="ru-RU"/>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096649" w:rsidRPr="00096649" w:rsidRDefault="00096649" w:rsidP="00096649">
      <w:pPr>
        <w:autoSpaceDE w:val="0"/>
        <w:autoSpaceDN w:val="0"/>
        <w:adjustRightInd w:val="0"/>
        <w:spacing w:after="0" w:line="240" w:lineRule="auto"/>
        <w:ind w:firstLine="720"/>
        <w:jc w:val="both"/>
        <w:rPr>
          <w:rFonts w:ascii="Times New Roman" w:eastAsia="Times New Roman" w:hAnsi="Times New Roman" w:cs="Arial"/>
          <w:color w:val="000000"/>
          <w:sz w:val="28"/>
          <w:szCs w:val="28"/>
          <w:lang w:eastAsia="ru-RU"/>
        </w:rPr>
      </w:pPr>
      <w:r w:rsidRPr="00096649">
        <w:rPr>
          <w:rFonts w:ascii="Times New Roman" w:eastAsia="Times New Roman" w:hAnsi="Times New Roman" w:cs="Arial"/>
          <w:color w:val="000000"/>
          <w:sz w:val="28"/>
          <w:szCs w:val="28"/>
          <w:lang w:eastAsia="ru-RU"/>
        </w:rPr>
        <w:t>1.4. Предоставление муниципальной услуги осуществляется в соответствии с:</w:t>
      </w:r>
    </w:p>
    <w:p w:rsidR="00096649" w:rsidRPr="00096649" w:rsidRDefault="00096649" w:rsidP="00096649">
      <w:pPr>
        <w:spacing w:after="0" w:line="240" w:lineRule="auto"/>
        <w:ind w:firstLine="720"/>
        <w:jc w:val="both"/>
        <w:rPr>
          <w:rFonts w:ascii="Times New Roman" w:eastAsia="Times New Roman" w:hAnsi="Times New Roman" w:cs="Times New Roman"/>
          <w:color w:val="000000"/>
          <w:sz w:val="28"/>
          <w:szCs w:val="24"/>
          <w:lang w:eastAsia="ru-RU"/>
        </w:rPr>
      </w:pPr>
      <w:r w:rsidRPr="00096649">
        <w:rPr>
          <w:rFonts w:ascii="Times New Roman" w:eastAsia="Times New Roman" w:hAnsi="Times New Roman" w:cs="Times New Roman"/>
          <w:color w:val="000000"/>
          <w:sz w:val="28"/>
          <w:szCs w:val="24"/>
          <w:lang w:eastAsia="ru-RU"/>
        </w:rPr>
        <w:t>Гражданским кодексом Российской Федерации от 30.11.1994 №51-ФЗ  (далее – ГК РФ) (Собрание законодательства РФ, 05.12.1994, №32, ст. 3301);</w:t>
      </w:r>
    </w:p>
    <w:p w:rsidR="00096649" w:rsidRPr="00096649" w:rsidRDefault="00096649" w:rsidP="00096649">
      <w:pPr>
        <w:spacing w:after="0" w:line="240" w:lineRule="auto"/>
        <w:ind w:firstLine="720"/>
        <w:jc w:val="both"/>
        <w:rPr>
          <w:rFonts w:ascii="Times New Roman" w:eastAsia="Times New Roman" w:hAnsi="Times New Roman" w:cs="Times New Roman"/>
          <w:color w:val="000000"/>
          <w:sz w:val="28"/>
          <w:szCs w:val="24"/>
          <w:lang w:eastAsia="ru-RU"/>
        </w:rPr>
      </w:pPr>
      <w:r w:rsidRPr="00096649">
        <w:rPr>
          <w:rFonts w:ascii="Times New Roman" w:eastAsia="Times New Roman" w:hAnsi="Times New Roman" w:cs="Times New Roman"/>
          <w:color w:val="000000"/>
          <w:sz w:val="28"/>
          <w:szCs w:val="24"/>
          <w:lang w:eastAsia="ru-RU"/>
        </w:rPr>
        <w:t>Земельным кодексом Российской Федерации от 25.10.2001 №136-ФЗ (далее – ЗК РФ) (Собрание законодательства РФ, 29.10.2001, №44, ст. 4147);</w:t>
      </w:r>
    </w:p>
    <w:p w:rsidR="00096649" w:rsidRPr="00096649" w:rsidRDefault="00096649" w:rsidP="00096649">
      <w:pPr>
        <w:spacing w:after="0" w:line="240" w:lineRule="auto"/>
        <w:ind w:firstLine="720"/>
        <w:jc w:val="both"/>
        <w:rPr>
          <w:rFonts w:ascii="Times New Roman" w:eastAsia="Times New Roman" w:hAnsi="Times New Roman" w:cs="Times New Roman"/>
          <w:color w:val="000000"/>
          <w:sz w:val="28"/>
          <w:szCs w:val="24"/>
          <w:lang w:eastAsia="ru-RU"/>
        </w:rPr>
      </w:pPr>
      <w:r w:rsidRPr="00096649">
        <w:rPr>
          <w:rFonts w:ascii="Times New Roman" w:eastAsia="Times New Roman" w:hAnsi="Times New Roman" w:cs="Times New Roman"/>
          <w:color w:val="000000"/>
          <w:sz w:val="28"/>
          <w:szCs w:val="24"/>
          <w:lang w:eastAsia="ru-RU"/>
        </w:rPr>
        <w:t>Федеральным законом от 18.06.2001 №78-ФЗ «О землеустройстве» (далее – Федеральный закон №78-ФЗ) (Собрание законодательства РФ, 25.06.2001, №26, ст. 2582);</w:t>
      </w:r>
    </w:p>
    <w:p w:rsidR="00096649" w:rsidRPr="00096649" w:rsidRDefault="00096649" w:rsidP="00096649">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8"/>
          <w:szCs w:val="20"/>
          <w:lang w:eastAsia="ru-RU"/>
        </w:rPr>
      </w:pPr>
      <w:r w:rsidRPr="00096649">
        <w:rPr>
          <w:rFonts w:ascii="Times New Roman" w:eastAsia="Times New Roman" w:hAnsi="Times New Roman" w:cs="Times New Roman"/>
          <w:color w:val="000000"/>
          <w:sz w:val="28"/>
          <w:szCs w:val="20"/>
          <w:lang w:eastAsia="ru-RU"/>
        </w:rPr>
        <w:t>Федеральным законом от 06.10.2003 №131-ФЗ «Об общих принципах организации местного самоуправления в Российской Федерации</w:t>
      </w:r>
      <w:r w:rsidRPr="00096649">
        <w:rPr>
          <w:rFonts w:ascii="Times New Roman" w:eastAsia="Times New Roman" w:hAnsi="Times New Roman" w:cs="Times New Roman"/>
          <w:color w:val="000000"/>
          <w:sz w:val="28"/>
          <w:szCs w:val="28"/>
          <w:lang w:eastAsia="ru-RU"/>
        </w:rPr>
        <w:t xml:space="preserve">» </w:t>
      </w:r>
      <w:r w:rsidRPr="00096649">
        <w:rPr>
          <w:rFonts w:ascii="Times New Roman" w:eastAsia="Times New Roman" w:hAnsi="Times New Roman" w:cs="Times New Roman"/>
          <w:color w:val="000000"/>
          <w:sz w:val="28"/>
          <w:szCs w:val="20"/>
          <w:lang w:eastAsia="ru-RU"/>
        </w:rPr>
        <w:t>(далее – Федеральный закон №131-ФЗ)</w:t>
      </w:r>
      <w:r w:rsidRPr="00096649">
        <w:rPr>
          <w:rFonts w:ascii="Times New Roman" w:eastAsia="Times New Roman" w:hAnsi="Times New Roman" w:cs="Times New Roman"/>
          <w:color w:val="000000"/>
          <w:sz w:val="28"/>
          <w:szCs w:val="28"/>
          <w:lang w:eastAsia="ru-RU"/>
        </w:rPr>
        <w:t xml:space="preserve"> (</w:t>
      </w:r>
      <w:r w:rsidRPr="00096649">
        <w:rPr>
          <w:rFonts w:ascii="Times New Roman" w:eastAsia="Times New Roman" w:hAnsi="Times New Roman" w:cs="Times New Roman"/>
          <w:color w:val="000000"/>
          <w:sz w:val="28"/>
          <w:szCs w:val="20"/>
          <w:lang w:eastAsia="ru-RU"/>
        </w:rPr>
        <w:t>Собрание законодательства РФ, 06.10.2003, №40, ст.3822);</w:t>
      </w: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Федеральным законом от 26.07.2006г. № 135-ФЗ «О защите конкуренции» (далее – Федеральный закон № 135-ФЗ);</w:t>
      </w: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Федеральным законом от 27.07.2010 № 210-ФЗ «Об организации предоставления государственных и муниципальных услуг» (далее – Федеральный закон №210-ФЗ) (Собрание законодательства РФ, 02.08.2010, №31, ст.4179); </w:t>
      </w: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Постановление Правительства РФ от 11.11.2002г. № 808 «Об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(далее - постановление №808) (Собрание законодательства РФ, 18.11.2002, № 46, ст. 4587);</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Законом Республики Татарстан от 28.07.2004 № 45-ЗРТ «О местном самоуправлении в Республике Татарстан» (далее – Закон РТ № 45-ЗРТ);</w:t>
      </w:r>
    </w:p>
    <w:p w:rsidR="00096649" w:rsidRPr="00096649" w:rsidRDefault="00096649" w:rsidP="00096649">
      <w:pPr>
        <w:spacing w:after="0" w:line="240" w:lineRule="auto"/>
        <w:ind w:firstLine="720"/>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Земельным кодексом Республики Татарстан от 10.07.1998г. № 1736 (далее – ЗК РТ);</w:t>
      </w: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Распоряжение Министерства земельных и имущественных  отношений Республики Татарстан от 25.12.2006г. №3008-р «Об утверждении документов по порядку предоставления земельных участков, находящихся в государственной собственности и муниципальной собственности муниципального района» (далее – распоряжение №3008-р).</w:t>
      </w: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Уставом Спасского муниципального района Республики Татарстан, (далее – Устав);</w:t>
      </w: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Положением о Палате имущественных и земельных отношений Спасского муниципального района Республики Татарстан, утвержденным Решением Совета от  30.12.2005 №6-6 (далее – Положение о Палате);</w:t>
      </w: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sz w:val="28"/>
          <w:szCs w:val="28"/>
          <w:lang w:eastAsia="ru-RU"/>
        </w:rPr>
        <w:t>Правилами внутреннего трудового распорядка Исполкома, утвержденными Спасского руководителя Исполкома от  05.07.2006  №194 (далее – Правила).</w:t>
      </w:r>
    </w:p>
    <w:p w:rsidR="00096649" w:rsidRPr="00096649" w:rsidRDefault="00096649" w:rsidP="00096649">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1.5. 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в произвольной форме, по образцу утвержденному постановлением Исполкома или на стандартном бланке.</w:t>
      </w:r>
    </w:p>
    <w:p w:rsidR="00096649" w:rsidRPr="00096649" w:rsidRDefault="00096649" w:rsidP="00096649">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p>
    <w:p w:rsidR="00096649" w:rsidRPr="00096649" w:rsidRDefault="00096649" w:rsidP="00096649">
      <w:pPr>
        <w:spacing w:after="0" w:line="360" w:lineRule="auto"/>
        <w:ind w:firstLine="720"/>
        <w:jc w:val="both"/>
        <w:rPr>
          <w:rFonts w:ascii="Times New Roman" w:eastAsia="Times New Roman" w:hAnsi="Times New Roman" w:cs="Times New Roman"/>
          <w:color w:val="000000"/>
          <w:sz w:val="24"/>
          <w:szCs w:val="24"/>
          <w:lang w:eastAsia="ru-RU"/>
        </w:rPr>
        <w:sectPr w:rsidR="00096649" w:rsidRPr="00096649" w:rsidSect="00DB72E7">
          <w:headerReference w:type="even" r:id="rId318"/>
          <w:headerReference w:type="default" r:id="rId319"/>
          <w:pgSz w:w="11907" w:h="16840" w:code="9"/>
          <w:pgMar w:top="1134" w:right="868" w:bottom="1134" w:left="1134" w:header="720" w:footer="720" w:gutter="0"/>
          <w:cols w:space="708"/>
          <w:noEndnote/>
          <w:titlePg/>
          <w:docGrid w:linePitch="381"/>
        </w:sectPr>
      </w:pPr>
    </w:p>
    <w:p w:rsidR="00096649" w:rsidRPr="00096649" w:rsidRDefault="00096649" w:rsidP="00096649">
      <w:pPr>
        <w:spacing w:after="0" w:line="240" w:lineRule="auto"/>
        <w:jc w:val="center"/>
        <w:rPr>
          <w:rFonts w:ascii="Times New Roman" w:eastAsia="Times New Roman" w:hAnsi="Times New Roman" w:cs="Times New Roman"/>
          <w:b/>
          <w:color w:val="000000"/>
          <w:sz w:val="28"/>
          <w:szCs w:val="28"/>
          <w:lang w:eastAsia="ru-RU"/>
        </w:rPr>
      </w:pPr>
      <w:bookmarkStart w:id="20" w:name="OLE_LINK3"/>
      <w:bookmarkStart w:id="21" w:name="OLE_LINK4"/>
      <w:bookmarkStart w:id="22" w:name="OLE_LINK5"/>
      <w:bookmarkStart w:id="23" w:name="OLE_LINK24"/>
      <w:bookmarkStart w:id="24" w:name="OLE_LINK25"/>
      <w:bookmarkStart w:id="25" w:name="OLE_LINK60"/>
      <w:bookmarkStart w:id="26" w:name="OLE_LINK79"/>
      <w:r w:rsidRPr="00096649">
        <w:rPr>
          <w:rFonts w:ascii="Times New Roman" w:eastAsia="Times New Roman" w:hAnsi="Times New Roman" w:cs="Times New Roman"/>
          <w:b/>
          <w:color w:val="000000"/>
          <w:sz w:val="28"/>
          <w:szCs w:val="28"/>
          <w:lang w:eastAsia="ru-RU"/>
        </w:rPr>
        <w:t>2. Стандарт предоставления муниципальной услуги</w:t>
      </w:r>
    </w:p>
    <w:p w:rsidR="00096649" w:rsidRPr="00096649" w:rsidRDefault="00096649" w:rsidP="00096649">
      <w:pPr>
        <w:spacing w:after="0" w:line="240" w:lineRule="auto"/>
        <w:jc w:val="center"/>
        <w:rPr>
          <w:rFonts w:ascii="Times New Roman" w:eastAsia="Times New Roman" w:hAnsi="Times New Roman" w:cs="Times New Roman"/>
          <w:b/>
          <w:color w:val="000000"/>
          <w:sz w:val="28"/>
          <w:szCs w:val="28"/>
          <w:lang w:eastAsia="ru-RU"/>
        </w:rPr>
      </w:pPr>
    </w:p>
    <w:tbl>
      <w:tblPr>
        <w:tblW w:w="0" w:type="auto"/>
        <w:tblLayout w:type="fixed"/>
        <w:tblCellMar>
          <w:left w:w="70" w:type="dxa"/>
          <w:right w:w="70" w:type="dxa"/>
        </w:tblCellMar>
        <w:tblLook w:val="0000" w:firstRow="0" w:lastRow="0" w:firstColumn="0" w:lastColumn="0" w:noHBand="0" w:noVBand="0"/>
      </w:tblPr>
      <w:tblGrid>
        <w:gridCol w:w="4390"/>
        <w:gridCol w:w="6410"/>
        <w:gridCol w:w="4012"/>
      </w:tblGrid>
      <w:tr w:rsidR="00096649" w:rsidRPr="00096649" w:rsidTr="00DB72E7">
        <w:tc>
          <w:tcPr>
            <w:tcW w:w="4390" w:type="dxa"/>
            <w:tcBorders>
              <w:top w:val="single" w:sz="6" w:space="0" w:color="auto"/>
              <w:left w:val="single" w:sz="6" w:space="0" w:color="auto"/>
              <w:bottom w:val="single" w:sz="6" w:space="0" w:color="auto"/>
              <w:right w:val="single" w:sz="6" w:space="0" w:color="auto"/>
            </w:tcBorders>
            <w:vAlign w:val="center"/>
          </w:tcPr>
          <w:p w:rsidR="00096649" w:rsidRPr="00096649" w:rsidRDefault="00096649" w:rsidP="00096649">
            <w:pPr>
              <w:spacing w:after="0" w:line="240" w:lineRule="auto"/>
              <w:ind w:left="11"/>
              <w:jc w:val="center"/>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096649" w:rsidRPr="00096649" w:rsidRDefault="00096649" w:rsidP="00096649">
            <w:pPr>
              <w:spacing w:after="0" w:line="240" w:lineRule="auto"/>
              <w:ind w:firstLine="425"/>
              <w:jc w:val="center"/>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Содержание требования стандарта</w:t>
            </w:r>
          </w:p>
        </w:tc>
        <w:tc>
          <w:tcPr>
            <w:tcW w:w="4012" w:type="dxa"/>
            <w:tcBorders>
              <w:top w:val="single" w:sz="6" w:space="0" w:color="auto"/>
              <w:left w:val="single" w:sz="6" w:space="0" w:color="auto"/>
              <w:bottom w:val="single" w:sz="6" w:space="0" w:color="auto"/>
              <w:right w:val="single" w:sz="6" w:space="0" w:color="auto"/>
            </w:tcBorders>
            <w:vAlign w:val="center"/>
          </w:tcPr>
          <w:p w:rsidR="00096649" w:rsidRPr="00096649" w:rsidRDefault="00096649" w:rsidP="00096649">
            <w:pPr>
              <w:spacing w:after="0" w:line="240" w:lineRule="auto"/>
              <w:ind w:firstLine="45"/>
              <w:jc w:val="center"/>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Нормативный акт, устанавливающий услугу или требование </w:t>
            </w:r>
          </w:p>
        </w:tc>
      </w:tr>
      <w:tr w:rsidR="00096649" w:rsidRPr="00096649" w:rsidTr="00DB72E7">
        <w:tc>
          <w:tcPr>
            <w:tcW w:w="4390"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spacing w:after="0" w:line="240" w:lineRule="auto"/>
              <w:ind w:left="11"/>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keepNext/>
              <w:spacing w:after="0" w:line="240" w:lineRule="auto"/>
              <w:ind w:firstLine="288"/>
              <w:jc w:val="both"/>
              <w:outlineLvl w:val="0"/>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Предоставление земельного участка в аренду для строительства из земель населенных пунктов</w:t>
            </w:r>
          </w:p>
          <w:p w:rsidR="00096649" w:rsidRPr="00096649" w:rsidRDefault="00096649" w:rsidP="00096649">
            <w:pPr>
              <w:keepNext/>
              <w:spacing w:after="0" w:line="240" w:lineRule="auto"/>
              <w:ind w:firstLine="288"/>
              <w:jc w:val="center"/>
              <w:outlineLvl w:val="0"/>
              <w:rPr>
                <w:rFonts w:ascii="Times New Roman" w:eastAsia="Times New Roman" w:hAnsi="Times New Roman" w:cs="Times New Roman"/>
                <w:b/>
                <w:color w:val="000000"/>
                <w:sz w:val="28"/>
                <w:szCs w:val="28"/>
                <w:lang w:val="x-none" w:eastAsia="zh-CN"/>
              </w:rPr>
            </w:pPr>
          </w:p>
          <w:p w:rsidR="00096649" w:rsidRPr="00096649" w:rsidRDefault="00096649" w:rsidP="00096649">
            <w:pPr>
              <w:spacing w:after="0" w:line="240" w:lineRule="auto"/>
              <w:ind w:firstLine="288"/>
              <w:rPr>
                <w:rFonts w:ascii="Times New Roman" w:eastAsia="Times New Roman" w:hAnsi="Times New Roman" w:cs="Times New Roman"/>
                <w:sz w:val="24"/>
                <w:szCs w:val="24"/>
                <w:lang w:eastAsia="zh-CN"/>
              </w:rPr>
            </w:pPr>
          </w:p>
          <w:p w:rsidR="00096649" w:rsidRPr="00096649" w:rsidRDefault="00096649" w:rsidP="00096649">
            <w:pPr>
              <w:spacing w:after="0" w:line="240" w:lineRule="auto"/>
              <w:ind w:firstLine="288"/>
              <w:jc w:val="both"/>
              <w:rPr>
                <w:rFonts w:ascii="Times New Roman" w:eastAsia="Times New Roman" w:hAnsi="Times New Roman" w:cs="Times New Roman"/>
                <w:color w:val="000000"/>
                <w:sz w:val="28"/>
                <w:szCs w:val="28"/>
                <w:lang w:eastAsia="ru-RU"/>
              </w:rPr>
            </w:pPr>
          </w:p>
        </w:tc>
        <w:tc>
          <w:tcPr>
            <w:tcW w:w="4012"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ст. 38 ЗК РФ</w:t>
            </w:r>
          </w:p>
          <w:p w:rsidR="00096649" w:rsidRPr="00096649" w:rsidRDefault="00096649" w:rsidP="0009664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Постановление № 808 </w:t>
            </w: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tc>
      </w:tr>
      <w:tr w:rsidR="00096649" w:rsidRPr="00096649" w:rsidTr="00DB72E7">
        <w:tc>
          <w:tcPr>
            <w:tcW w:w="4390"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2.2. Наименование органа исполнительной власти,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spacing w:after="0" w:line="240" w:lineRule="auto"/>
              <w:ind w:firstLine="288"/>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Палата </w:t>
            </w:r>
          </w:p>
        </w:tc>
        <w:tc>
          <w:tcPr>
            <w:tcW w:w="4012"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ст. 11 ЗК РФ;</w:t>
            </w: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Положение</w:t>
            </w:r>
          </w:p>
        </w:tc>
      </w:tr>
      <w:tr w:rsidR="00096649" w:rsidRPr="00096649" w:rsidTr="00DB72E7">
        <w:tc>
          <w:tcPr>
            <w:tcW w:w="4390"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spacing w:after="0" w:line="240" w:lineRule="auto"/>
              <w:ind w:left="11"/>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spacing w:after="0" w:line="240" w:lineRule="auto"/>
              <w:ind w:firstLine="288"/>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Распоряжение об организации и проведении аукциона на повышение цены по предоставлению земельного участка в аренду для строительства из земель населенных пунктов;</w:t>
            </w:r>
          </w:p>
          <w:p w:rsidR="00096649" w:rsidRPr="00096649" w:rsidRDefault="00096649" w:rsidP="00096649">
            <w:pPr>
              <w:spacing w:after="0" w:line="240" w:lineRule="auto"/>
              <w:ind w:firstLine="288"/>
              <w:jc w:val="both"/>
              <w:rPr>
                <w:rFonts w:ascii="Times New Roman" w:eastAsia="Times New Roman" w:hAnsi="Times New Roman" w:cs="Times New Roman"/>
                <w:bCs/>
                <w:color w:val="000000"/>
                <w:sz w:val="28"/>
                <w:szCs w:val="28"/>
                <w:lang w:val="tt-RU" w:eastAsia="ru-RU"/>
              </w:rPr>
            </w:pPr>
            <w:r w:rsidRPr="00096649">
              <w:rPr>
                <w:rFonts w:ascii="Times New Roman" w:eastAsia="Times New Roman" w:hAnsi="Times New Roman" w:cs="Times New Roman"/>
                <w:color w:val="000000"/>
                <w:sz w:val="28"/>
                <w:szCs w:val="28"/>
                <w:lang w:eastAsia="ru-RU"/>
              </w:rPr>
              <w:t>Д</w:t>
            </w:r>
            <w:r w:rsidRPr="00096649">
              <w:rPr>
                <w:rFonts w:ascii="Times New Roman" w:eastAsia="Times New Roman" w:hAnsi="Times New Roman" w:cs="Times New Roman"/>
                <w:bCs/>
                <w:color w:val="000000"/>
                <w:sz w:val="28"/>
                <w:szCs w:val="28"/>
                <w:lang w:val="tt-RU" w:eastAsia="ru-RU"/>
              </w:rPr>
              <w:t>оговор аренды земельного участка на аукционе;</w:t>
            </w:r>
          </w:p>
          <w:p w:rsidR="00096649" w:rsidRPr="00096649" w:rsidRDefault="00096649" w:rsidP="00096649">
            <w:pPr>
              <w:spacing w:after="0" w:line="240" w:lineRule="auto"/>
              <w:ind w:firstLine="288"/>
              <w:jc w:val="both"/>
              <w:rPr>
                <w:rFonts w:ascii="Times New Roman" w:eastAsia="Times New Roman" w:hAnsi="Times New Roman" w:cs="Times New Roman"/>
                <w:bCs/>
                <w:color w:val="000000"/>
                <w:sz w:val="28"/>
                <w:szCs w:val="28"/>
                <w:lang w:val="tt-RU" w:eastAsia="ru-RU"/>
              </w:rPr>
            </w:pPr>
            <w:r w:rsidRPr="00096649">
              <w:rPr>
                <w:rFonts w:ascii="Times New Roman" w:eastAsia="Times New Roman" w:hAnsi="Times New Roman" w:cs="Times New Roman"/>
                <w:bCs/>
                <w:color w:val="000000"/>
                <w:sz w:val="28"/>
                <w:szCs w:val="28"/>
                <w:lang w:val="tt-RU" w:eastAsia="ru-RU"/>
              </w:rPr>
              <w:t>Акт приема – передачи земельного участка;</w:t>
            </w:r>
          </w:p>
          <w:p w:rsidR="00096649" w:rsidRPr="00096649" w:rsidRDefault="00096649" w:rsidP="00096649">
            <w:pPr>
              <w:spacing w:after="0" w:line="240" w:lineRule="auto"/>
              <w:ind w:firstLine="288"/>
              <w:jc w:val="both"/>
              <w:rPr>
                <w:rFonts w:ascii="Times New Roman" w:eastAsia="Times New Roman" w:hAnsi="Times New Roman" w:cs="Times New Roman"/>
                <w:bCs/>
                <w:color w:val="000000"/>
                <w:sz w:val="28"/>
                <w:szCs w:val="28"/>
                <w:lang w:val="tt-RU" w:eastAsia="ru-RU"/>
              </w:rPr>
            </w:pPr>
            <w:r w:rsidRPr="00096649">
              <w:rPr>
                <w:rFonts w:ascii="Times New Roman" w:eastAsia="Times New Roman" w:hAnsi="Times New Roman" w:cs="Times New Roman"/>
                <w:bCs/>
                <w:color w:val="000000"/>
                <w:sz w:val="28"/>
                <w:szCs w:val="28"/>
                <w:lang w:val="tt-RU" w:eastAsia="ru-RU"/>
              </w:rPr>
              <w:t>Письмо об отказе в предоставлении муниципальной услуги.</w:t>
            </w:r>
          </w:p>
        </w:tc>
        <w:tc>
          <w:tcPr>
            <w:tcW w:w="4012"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ст. 38  ЗК РФ.</w:t>
            </w:r>
          </w:p>
          <w:p w:rsidR="00096649" w:rsidRPr="00096649" w:rsidRDefault="00096649" w:rsidP="0009664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Постановление № 808 </w:t>
            </w: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tc>
      </w:tr>
      <w:tr w:rsidR="00096649" w:rsidRPr="00096649" w:rsidTr="00DB72E7">
        <w:tc>
          <w:tcPr>
            <w:tcW w:w="4390"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spacing w:after="0" w:line="240" w:lineRule="auto"/>
              <w:ind w:left="11"/>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2.</w:t>
            </w:r>
            <w:r w:rsidRPr="00096649">
              <w:rPr>
                <w:rFonts w:ascii="Times New Roman" w:eastAsia="Times New Roman" w:hAnsi="Times New Roman" w:cs="Times New Roman"/>
                <w:color w:val="000000"/>
                <w:sz w:val="28"/>
                <w:szCs w:val="28"/>
                <w:lang w:val="en-US" w:eastAsia="ru-RU"/>
              </w:rPr>
              <w:t>4</w:t>
            </w:r>
            <w:r w:rsidRPr="00096649">
              <w:rPr>
                <w:rFonts w:ascii="Times New Roman" w:eastAsia="Times New Roman" w:hAnsi="Times New Roman" w:cs="Times New Roman"/>
                <w:color w:val="000000"/>
                <w:sz w:val="28"/>
                <w:szCs w:val="28"/>
                <w:lang w:eastAsia="ru-RU"/>
              </w:rPr>
              <w:t>.</w:t>
            </w:r>
            <w:r w:rsidRPr="00096649">
              <w:rPr>
                <w:rFonts w:ascii="Times New Roman" w:eastAsia="Times New Roman" w:hAnsi="Times New Roman" w:cs="Times New Roman"/>
                <w:color w:val="000000"/>
                <w:sz w:val="28"/>
                <w:szCs w:val="28"/>
                <w:lang w:val="en-US" w:eastAsia="ru-RU"/>
              </w:rPr>
              <w:t> </w:t>
            </w:r>
            <w:r w:rsidRPr="00096649">
              <w:rPr>
                <w:rFonts w:ascii="Times New Roman" w:eastAsia="Times New Roman" w:hAnsi="Times New Roman" w:cs="Times New Roman"/>
                <w:color w:val="000000"/>
                <w:sz w:val="28"/>
                <w:szCs w:val="28"/>
                <w:lang w:eastAsia="ru-RU"/>
              </w:rPr>
              <w:t>Срок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spacing w:after="0" w:line="240" w:lineRule="auto"/>
              <w:ind w:firstLine="288"/>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Подготовка заявки на проведение предпродажной подготовки документов и организацию аукциона по продаже права собственности на земельный участок и распоряжения о формировании земельного участка в течение 18 рабочих дней с момента поступления заявления.</w:t>
            </w:r>
          </w:p>
          <w:p w:rsidR="00096649" w:rsidRPr="00096649" w:rsidRDefault="00096649" w:rsidP="00096649">
            <w:pPr>
              <w:spacing w:after="0" w:line="240" w:lineRule="auto"/>
              <w:ind w:firstLine="288"/>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Подготовка распоряжения об организации и проведении аукциона на повышение цены по предоставлению земельного участка в аренду в течение 9 рабочих дней с момента поступления в Палату документов.</w:t>
            </w:r>
          </w:p>
          <w:p w:rsidR="00096649" w:rsidRPr="00096649" w:rsidRDefault="00096649" w:rsidP="00096649">
            <w:pPr>
              <w:spacing w:after="0" w:line="240" w:lineRule="auto"/>
              <w:ind w:firstLine="288"/>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Выдача распоряжения об организации и проведении аукциона и </w:t>
            </w:r>
            <w:bookmarkStart w:id="27" w:name="OLE_LINK16"/>
            <w:bookmarkStart w:id="28" w:name="OLE_LINK17"/>
            <w:r w:rsidRPr="00096649">
              <w:rPr>
                <w:rFonts w:ascii="Times New Roman" w:eastAsia="Times New Roman" w:hAnsi="Times New Roman" w:cs="Times New Roman"/>
                <w:bCs/>
                <w:color w:val="000000"/>
                <w:sz w:val="28"/>
                <w:szCs w:val="28"/>
                <w:lang w:val="tt-RU" w:eastAsia="ru-RU"/>
              </w:rPr>
              <w:t xml:space="preserve">договора аренды земельного участка на аукционе в </w:t>
            </w:r>
            <w:r w:rsidRPr="00096649">
              <w:rPr>
                <w:rFonts w:ascii="Times New Roman" w:eastAsia="Times New Roman" w:hAnsi="Times New Roman" w:cs="Times New Roman"/>
                <w:color w:val="000000"/>
                <w:sz w:val="28"/>
                <w:szCs w:val="28"/>
                <w:lang w:eastAsia="ru-RU"/>
              </w:rPr>
              <w:t xml:space="preserve"> течение 5 рабочих дней с момента проведения аукциона.</w:t>
            </w:r>
          </w:p>
          <w:p w:rsidR="00096649" w:rsidRPr="00096649" w:rsidRDefault="00096649" w:rsidP="00096649">
            <w:pPr>
              <w:spacing w:after="0" w:line="240" w:lineRule="auto"/>
              <w:ind w:firstLine="288"/>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Выдача </w:t>
            </w:r>
            <w:r w:rsidRPr="00096649">
              <w:rPr>
                <w:rFonts w:ascii="Times New Roman" w:eastAsia="Times New Roman" w:hAnsi="Times New Roman" w:cs="Times New Roman"/>
                <w:bCs/>
                <w:color w:val="000000"/>
                <w:sz w:val="28"/>
                <w:szCs w:val="28"/>
                <w:lang w:val="tt-RU" w:eastAsia="ru-RU"/>
              </w:rPr>
              <w:t xml:space="preserve">акта приема – передачи земельного участка </w:t>
            </w:r>
            <w:bookmarkEnd w:id="27"/>
            <w:bookmarkEnd w:id="28"/>
            <w:r w:rsidRPr="00096649">
              <w:rPr>
                <w:rFonts w:ascii="Times New Roman" w:eastAsia="Times New Roman" w:hAnsi="Times New Roman" w:cs="Times New Roman"/>
                <w:color w:val="000000"/>
                <w:sz w:val="28"/>
                <w:szCs w:val="28"/>
                <w:lang w:eastAsia="ru-RU"/>
              </w:rPr>
              <w:t xml:space="preserve">в течение 15 минут после получения копии (подлинник – для обозрения) квитанции об оплате стоимости аренды земельного участка по </w:t>
            </w:r>
            <w:r w:rsidRPr="00096649">
              <w:rPr>
                <w:rFonts w:ascii="Times New Roman" w:eastAsia="Times New Roman" w:hAnsi="Times New Roman" w:cs="Times New Roman"/>
                <w:bCs/>
                <w:color w:val="000000"/>
                <w:sz w:val="28"/>
                <w:szCs w:val="28"/>
                <w:lang w:val="tt-RU" w:eastAsia="ru-RU"/>
              </w:rPr>
              <w:t>договору аренды земельного участка на аукционе</w:t>
            </w:r>
          </w:p>
        </w:tc>
        <w:tc>
          <w:tcPr>
            <w:tcW w:w="4012"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bookmarkStart w:id="29" w:name="OLE_LINK1"/>
            <w:bookmarkStart w:id="30" w:name="OLE_LINK2"/>
            <w:r w:rsidRPr="00096649">
              <w:rPr>
                <w:rFonts w:ascii="Times New Roman" w:eastAsia="Times New Roman" w:hAnsi="Times New Roman" w:cs="Times New Roman"/>
                <w:color w:val="000000"/>
                <w:sz w:val="28"/>
                <w:szCs w:val="28"/>
                <w:lang w:eastAsia="ru-RU"/>
              </w:rPr>
              <w:t>Постановление №808</w:t>
            </w:r>
          </w:p>
          <w:bookmarkEnd w:id="29"/>
          <w:bookmarkEnd w:id="30"/>
          <w:p w:rsidR="00096649" w:rsidRPr="00096649" w:rsidRDefault="00096649" w:rsidP="00096649">
            <w:pPr>
              <w:keepNext/>
              <w:spacing w:after="0" w:line="240" w:lineRule="auto"/>
              <w:outlineLvl w:val="0"/>
              <w:rPr>
                <w:rFonts w:ascii="Times New Roman" w:eastAsia="Times New Roman" w:hAnsi="Times New Roman" w:cs="Times New Roman"/>
                <w:color w:val="000000"/>
                <w:sz w:val="28"/>
                <w:szCs w:val="28"/>
                <w:lang w:eastAsia="zh-CN"/>
              </w:rPr>
            </w:pPr>
          </w:p>
        </w:tc>
      </w:tr>
      <w:tr w:rsidR="00096649" w:rsidRPr="00096649" w:rsidTr="00DB72E7">
        <w:tc>
          <w:tcPr>
            <w:tcW w:w="4390"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spacing w:after="0" w:line="240" w:lineRule="auto"/>
              <w:ind w:left="11"/>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2.5.</w:t>
            </w:r>
            <w:r w:rsidRPr="00096649">
              <w:rPr>
                <w:rFonts w:ascii="Times New Roman" w:eastAsia="Times New Roman" w:hAnsi="Times New Roman" w:cs="Times New Roman"/>
                <w:color w:val="000000"/>
                <w:sz w:val="28"/>
                <w:szCs w:val="28"/>
                <w:lang w:val="en-US" w:eastAsia="ru-RU"/>
              </w:rPr>
              <w:t> </w:t>
            </w:r>
            <w:r w:rsidRPr="00096649">
              <w:rPr>
                <w:rFonts w:ascii="Times New Roman" w:eastAsia="Times New Roman" w:hAnsi="Times New Roman" w:cs="Times New Roman"/>
                <w:color w:val="000000"/>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w:t>
            </w:r>
          </w:p>
        </w:tc>
        <w:tc>
          <w:tcPr>
            <w:tcW w:w="6410"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spacing w:after="0" w:line="240" w:lineRule="auto"/>
              <w:ind w:firstLine="288"/>
              <w:jc w:val="both"/>
              <w:rPr>
                <w:rFonts w:ascii="Times New Roman" w:eastAsia="Times New Roman" w:hAnsi="Times New Roman" w:cs="Times New Roman"/>
                <w:bCs/>
                <w:color w:val="000000"/>
                <w:sz w:val="28"/>
                <w:szCs w:val="28"/>
                <w:lang w:val="tt-RU" w:eastAsia="ru-RU"/>
              </w:rPr>
            </w:pPr>
            <w:r w:rsidRPr="00096649">
              <w:rPr>
                <w:rFonts w:ascii="Times New Roman" w:eastAsia="Times New Roman" w:hAnsi="Times New Roman" w:cs="Times New Roman"/>
                <w:color w:val="000000"/>
                <w:sz w:val="28"/>
                <w:szCs w:val="28"/>
                <w:lang w:eastAsia="ru-RU"/>
              </w:rPr>
              <w:t>1) Заявление по установленному образцу (приложение № 2)</w:t>
            </w:r>
            <w:r w:rsidRPr="00096649">
              <w:rPr>
                <w:rFonts w:ascii="Times New Roman" w:eastAsia="Times New Roman" w:hAnsi="Times New Roman" w:cs="Times New Roman"/>
                <w:bCs/>
                <w:color w:val="000000"/>
                <w:sz w:val="28"/>
                <w:szCs w:val="28"/>
                <w:lang w:val="tt-RU" w:eastAsia="ru-RU"/>
              </w:rPr>
              <w:t>;</w:t>
            </w:r>
          </w:p>
          <w:p w:rsidR="00096649" w:rsidRPr="00096649" w:rsidRDefault="00096649" w:rsidP="00096649">
            <w:pPr>
              <w:spacing w:after="0" w:line="240" w:lineRule="auto"/>
              <w:ind w:firstLine="288"/>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2)  Справка БТИ о государственной регистрации прав на объекты недвижимости и о наличии (отсутствии) объектов недвижимости, незавершенного строительства и прочих сооружений на земельном участке;</w:t>
            </w:r>
          </w:p>
          <w:p w:rsidR="00096649" w:rsidRPr="00096649" w:rsidRDefault="00096649" w:rsidP="00096649">
            <w:pPr>
              <w:spacing w:after="0" w:line="240" w:lineRule="auto"/>
              <w:ind w:firstLine="288"/>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3) Копия документов, удостоверяющих личность заявителя, являющегося физическим лицом, либо личность представителя физического или юридического лица (копия паспорта);</w:t>
            </w:r>
          </w:p>
          <w:p w:rsidR="00096649" w:rsidRPr="00096649" w:rsidRDefault="00096649" w:rsidP="00096649">
            <w:pPr>
              <w:spacing w:after="0" w:line="240" w:lineRule="auto"/>
              <w:ind w:firstLine="288"/>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4)  Учредительные документы юридического лица (устав, учредительный договор);</w:t>
            </w:r>
          </w:p>
          <w:p w:rsidR="00096649" w:rsidRPr="00096649" w:rsidRDefault="00096649" w:rsidP="00096649">
            <w:pPr>
              <w:spacing w:after="0" w:line="240" w:lineRule="auto"/>
              <w:ind w:firstLine="288"/>
              <w:jc w:val="both"/>
              <w:rPr>
                <w:rFonts w:ascii="Times New Roman" w:eastAsia="Times New Roman" w:hAnsi="Times New Roman" w:cs="Times New Roman"/>
                <w:color w:val="000000"/>
                <w:sz w:val="28"/>
                <w:szCs w:val="28"/>
                <w:lang w:val="tt-RU" w:eastAsia="ru-RU"/>
              </w:rPr>
            </w:pPr>
            <w:r w:rsidRPr="00096649">
              <w:rPr>
                <w:rFonts w:ascii="Times New Roman" w:eastAsia="Times New Roman" w:hAnsi="Times New Roman" w:cs="Times New Roman"/>
                <w:color w:val="000000"/>
                <w:sz w:val="28"/>
                <w:szCs w:val="28"/>
                <w:lang w:eastAsia="ru-RU"/>
              </w:rPr>
              <w:t>5)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(доверенность, выписка из протокола собрания)</w:t>
            </w:r>
          </w:p>
        </w:tc>
        <w:tc>
          <w:tcPr>
            <w:tcW w:w="4012"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r>
      <w:tr w:rsidR="00096649" w:rsidRPr="00096649" w:rsidTr="00DB72E7">
        <w:tc>
          <w:tcPr>
            <w:tcW w:w="4390"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spacing w:after="0" w:line="240" w:lineRule="auto"/>
              <w:ind w:left="11"/>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местного самоуправления и иных организаций и которые заявитель вправе представить</w:t>
            </w:r>
          </w:p>
        </w:tc>
        <w:tc>
          <w:tcPr>
            <w:tcW w:w="6410"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spacing w:after="0" w:line="240" w:lineRule="auto"/>
              <w:ind w:firstLine="288"/>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1) Кадастровый паспорт объекта недвижимости;</w:t>
            </w:r>
          </w:p>
          <w:p w:rsidR="00096649" w:rsidRPr="00096649" w:rsidRDefault="00096649" w:rsidP="00096649">
            <w:pPr>
              <w:spacing w:after="0" w:line="240" w:lineRule="auto"/>
              <w:ind w:firstLine="288"/>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2)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 (на здание);</w:t>
            </w:r>
          </w:p>
          <w:p w:rsidR="00096649" w:rsidRPr="00096649" w:rsidRDefault="00096649" w:rsidP="00096649">
            <w:pPr>
              <w:spacing w:after="0" w:line="240" w:lineRule="auto"/>
              <w:ind w:firstLine="288"/>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3)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 (на земельный участок)</w:t>
            </w:r>
          </w:p>
          <w:p w:rsidR="00096649" w:rsidRPr="00096649" w:rsidRDefault="00096649" w:rsidP="00096649">
            <w:pPr>
              <w:spacing w:after="0" w:line="240" w:lineRule="auto"/>
              <w:ind w:firstLine="288"/>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4) Сведения из ЕГРЮЛ или Сведения из ЕГРИП;</w:t>
            </w:r>
          </w:p>
          <w:p w:rsidR="00096649" w:rsidRPr="00096649" w:rsidRDefault="00096649" w:rsidP="00096649">
            <w:pPr>
              <w:spacing w:after="0" w:line="240" w:lineRule="auto"/>
              <w:ind w:firstLine="288"/>
              <w:jc w:val="both"/>
              <w:rPr>
                <w:rFonts w:ascii="Times New Roman" w:eastAsia="Times New Roman" w:hAnsi="Times New Roman" w:cs="Times New Roman"/>
                <w:bCs/>
                <w:color w:val="000000"/>
                <w:sz w:val="28"/>
                <w:szCs w:val="28"/>
                <w:lang w:val="tt-RU" w:eastAsia="ru-RU"/>
              </w:rPr>
            </w:pPr>
            <w:r w:rsidRPr="00096649">
              <w:rPr>
                <w:rFonts w:ascii="Times New Roman" w:eastAsia="Times New Roman" w:hAnsi="Times New Roman" w:cs="Times New Roman"/>
                <w:color w:val="000000"/>
                <w:sz w:val="28"/>
                <w:szCs w:val="28"/>
                <w:lang w:val="tt-RU" w:eastAsia="ru-RU"/>
              </w:rPr>
              <w:t>5) </w:t>
            </w:r>
            <w:r w:rsidRPr="00096649">
              <w:rPr>
                <w:rFonts w:ascii="Times New Roman" w:eastAsia="Times New Roman" w:hAnsi="Times New Roman" w:cs="Times New Roman"/>
                <w:bCs/>
                <w:color w:val="000000"/>
                <w:sz w:val="28"/>
                <w:szCs w:val="28"/>
                <w:lang w:val="tt-RU" w:eastAsia="ru-RU"/>
              </w:rPr>
              <w:t>Распоряжение Руководителя Исполнительного комитета муниципального образования о присвоении адреса выделяемому земельному участку</w:t>
            </w:r>
          </w:p>
          <w:p w:rsidR="00096649" w:rsidRPr="00096649" w:rsidRDefault="00096649" w:rsidP="00096649">
            <w:pPr>
              <w:spacing w:after="0" w:line="240" w:lineRule="auto"/>
              <w:ind w:firstLine="288"/>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bCs/>
                <w:color w:val="000000"/>
                <w:sz w:val="28"/>
                <w:szCs w:val="28"/>
                <w:lang w:val="tt-RU" w:eastAsia="ru-RU"/>
              </w:rPr>
              <w:t xml:space="preserve">6) Кадастровый план территории </w:t>
            </w:r>
            <w:r w:rsidRPr="00096649">
              <w:rPr>
                <w:rFonts w:ascii="Times New Roman" w:eastAsia="Times New Roman" w:hAnsi="Times New Roman" w:cs="Times New Roman"/>
                <w:color w:val="000000"/>
                <w:sz w:val="28"/>
                <w:szCs w:val="28"/>
                <w:lang w:eastAsia="ru-RU"/>
              </w:rPr>
              <w:t>(в случае если земельный участок не состоит на кадастровом учете.)</w:t>
            </w:r>
          </w:p>
        </w:tc>
        <w:tc>
          <w:tcPr>
            <w:tcW w:w="4012"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r>
      <w:tr w:rsidR="00096649" w:rsidRPr="00096649" w:rsidTr="00DB72E7">
        <w:tc>
          <w:tcPr>
            <w:tcW w:w="4390"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муниципальной услугу</w:t>
            </w:r>
          </w:p>
        </w:tc>
        <w:tc>
          <w:tcPr>
            <w:tcW w:w="6410"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spacing w:after="0" w:line="240" w:lineRule="auto"/>
              <w:ind w:firstLine="288"/>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val="tt-RU" w:eastAsia="ru-RU"/>
              </w:rPr>
              <w:t xml:space="preserve">Согласование </w:t>
            </w:r>
            <w:r w:rsidRPr="00096649">
              <w:rPr>
                <w:rFonts w:ascii="Times New Roman" w:eastAsia="Times New Roman" w:hAnsi="Times New Roman" w:cs="Times New Roman"/>
                <w:color w:val="000000"/>
                <w:sz w:val="28"/>
                <w:szCs w:val="28"/>
                <w:lang w:eastAsia="ru-RU"/>
              </w:rPr>
              <w:t xml:space="preserve">Исполнительного комитета муниципального района (городского округа) Республики Татарстан </w:t>
            </w:r>
            <w:r w:rsidRPr="00096649">
              <w:rPr>
                <w:rFonts w:ascii="Times New Roman" w:eastAsia="Times New Roman" w:hAnsi="Times New Roman" w:cs="Times New Roman"/>
                <w:color w:val="000000"/>
                <w:sz w:val="28"/>
                <w:szCs w:val="28"/>
                <w:lang w:val="tt-RU" w:eastAsia="ru-RU"/>
              </w:rPr>
              <w:t xml:space="preserve"> (</w:t>
            </w:r>
            <w:r w:rsidRPr="00096649">
              <w:rPr>
                <w:rFonts w:ascii="Times New Roman" w:eastAsia="Times New Roman" w:hAnsi="Times New Roman" w:cs="Times New Roman"/>
                <w:color w:val="000000"/>
                <w:sz w:val="28"/>
                <w:szCs w:val="28"/>
                <w:lang w:eastAsia="ru-RU"/>
              </w:rPr>
              <w:t xml:space="preserve">Исполнительного комитета </w:t>
            </w:r>
            <w:r w:rsidRPr="00096649">
              <w:rPr>
                <w:rFonts w:ascii="Times New Roman" w:eastAsia="Times New Roman" w:hAnsi="Times New Roman" w:cs="Times New Roman"/>
                <w:color w:val="000000"/>
                <w:sz w:val="28"/>
                <w:szCs w:val="28"/>
                <w:lang w:val="tt-RU" w:eastAsia="ru-RU"/>
              </w:rPr>
              <w:t xml:space="preserve">сельского поселения </w:t>
            </w:r>
            <w:r w:rsidRPr="00096649">
              <w:rPr>
                <w:rFonts w:ascii="Times New Roman" w:eastAsia="Times New Roman" w:hAnsi="Times New Roman" w:cs="Times New Roman"/>
                <w:color w:val="000000"/>
                <w:sz w:val="28"/>
                <w:szCs w:val="28"/>
                <w:lang w:eastAsia="ru-RU"/>
              </w:rPr>
              <w:t>муниципального района Республики Татарстан</w:t>
            </w:r>
            <w:r w:rsidRPr="00096649">
              <w:rPr>
                <w:rFonts w:ascii="Times New Roman" w:eastAsia="Times New Roman" w:hAnsi="Times New Roman" w:cs="Times New Roman"/>
                <w:color w:val="000000"/>
                <w:sz w:val="28"/>
                <w:szCs w:val="28"/>
                <w:lang w:val="tt-RU" w:eastAsia="ru-RU"/>
              </w:rPr>
              <w:t xml:space="preserve"> в случае если земельный участок находится в сельском населенном пункте</w:t>
            </w:r>
            <w:bookmarkStart w:id="31" w:name="OLE_LINK22"/>
            <w:bookmarkStart w:id="32" w:name="OLE_LINK23"/>
            <w:r w:rsidRPr="00096649">
              <w:rPr>
                <w:rFonts w:ascii="Times New Roman" w:eastAsia="Times New Roman" w:hAnsi="Times New Roman" w:cs="Times New Roman"/>
                <w:color w:val="000000"/>
                <w:sz w:val="28"/>
                <w:szCs w:val="28"/>
                <w:lang w:val="tt-RU" w:eastAsia="ru-RU"/>
              </w:rPr>
              <w:t>) о выделении зе</w:t>
            </w:r>
            <w:r w:rsidRPr="00096649">
              <w:rPr>
                <w:rFonts w:ascii="Times New Roman" w:eastAsia="Times New Roman" w:hAnsi="Times New Roman" w:cs="Times New Roman"/>
                <w:color w:val="000000"/>
                <w:sz w:val="28"/>
                <w:szCs w:val="28"/>
                <w:lang w:eastAsia="ru-RU"/>
              </w:rPr>
              <w:t>м</w:t>
            </w:r>
            <w:r w:rsidRPr="00096649">
              <w:rPr>
                <w:rFonts w:ascii="Times New Roman" w:eastAsia="Times New Roman" w:hAnsi="Times New Roman" w:cs="Times New Roman"/>
                <w:color w:val="000000"/>
                <w:sz w:val="28"/>
                <w:szCs w:val="28"/>
                <w:lang w:val="tt-RU" w:eastAsia="ru-RU"/>
              </w:rPr>
              <w:t>ельного участка на праве собственности</w:t>
            </w:r>
            <w:bookmarkEnd w:id="31"/>
            <w:bookmarkEnd w:id="32"/>
          </w:p>
        </w:tc>
        <w:tc>
          <w:tcPr>
            <w:tcW w:w="4012"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autoSpaceDE w:val="0"/>
              <w:autoSpaceDN w:val="0"/>
              <w:adjustRightInd w:val="0"/>
              <w:spacing w:after="0" w:line="240" w:lineRule="auto"/>
              <w:ind w:firstLine="45"/>
              <w:rPr>
                <w:rFonts w:ascii="Times New Roman" w:eastAsia="Times New Roman" w:hAnsi="Times New Roman" w:cs="Times New Roman"/>
                <w:color w:val="000000"/>
                <w:sz w:val="28"/>
                <w:szCs w:val="28"/>
                <w:lang w:eastAsia="ru-RU"/>
              </w:rPr>
            </w:pPr>
          </w:p>
        </w:tc>
      </w:tr>
      <w:tr w:rsidR="00096649" w:rsidRPr="00096649" w:rsidTr="00DB72E7">
        <w:tc>
          <w:tcPr>
            <w:tcW w:w="4390"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spacing w:after="0" w:line="240" w:lineRule="auto"/>
              <w:ind w:firstLine="288"/>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1) Подача документов ненадлежащим лицом;</w:t>
            </w:r>
          </w:p>
          <w:p w:rsidR="00096649" w:rsidRPr="00096649" w:rsidRDefault="00096649" w:rsidP="00096649">
            <w:pPr>
              <w:spacing w:after="0" w:line="240" w:lineRule="auto"/>
              <w:ind w:firstLine="288"/>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2) Несоответствие представленных документов перечню документов, указанных в пункте 2.5 настоящего Регламента;</w:t>
            </w:r>
          </w:p>
          <w:p w:rsidR="00096649" w:rsidRPr="00096649" w:rsidRDefault="00096649" w:rsidP="00096649">
            <w:pPr>
              <w:spacing w:after="0" w:line="240" w:lineRule="auto"/>
              <w:ind w:firstLine="288"/>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096649" w:rsidRPr="00096649" w:rsidRDefault="00096649" w:rsidP="00096649">
            <w:pPr>
              <w:spacing w:after="0" w:line="240" w:lineRule="auto"/>
              <w:ind w:firstLine="288"/>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sz w:val="28"/>
                <w:szCs w:val="28"/>
              </w:rPr>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autoSpaceDE w:val="0"/>
              <w:autoSpaceDN w:val="0"/>
              <w:adjustRightInd w:val="0"/>
              <w:spacing w:after="0" w:line="240" w:lineRule="auto"/>
              <w:ind w:firstLine="45"/>
              <w:rPr>
                <w:rFonts w:ascii="Times New Roman" w:eastAsia="Times New Roman" w:hAnsi="Times New Roman" w:cs="Times New Roman"/>
                <w:color w:val="000000"/>
                <w:sz w:val="28"/>
                <w:szCs w:val="28"/>
                <w:lang w:eastAsia="ru-RU"/>
              </w:rPr>
            </w:pPr>
          </w:p>
        </w:tc>
      </w:tr>
      <w:tr w:rsidR="00096649" w:rsidRPr="00096649" w:rsidTr="00DB72E7">
        <w:tc>
          <w:tcPr>
            <w:tcW w:w="4390"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2.9. 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tabs>
                <w:tab w:val="left" w:pos="0"/>
              </w:tabs>
              <w:autoSpaceDE w:val="0"/>
              <w:autoSpaceDN w:val="0"/>
              <w:adjustRightInd w:val="0"/>
              <w:spacing w:after="0" w:line="240" w:lineRule="auto"/>
              <w:ind w:firstLine="288"/>
              <w:rPr>
                <w:rFonts w:ascii="Times New Roman CYR" w:eastAsia="Times New Roman" w:hAnsi="Times New Roman CYR" w:cs="Times New Roman CYR"/>
                <w:color w:val="000000"/>
                <w:sz w:val="28"/>
                <w:szCs w:val="28"/>
                <w:lang w:eastAsia="ru-RU"/>
              </w:rPr>
            </w:pPr>
            <w:r w:rsidRPr="00096649">
              <w:rPr>
                <w:rFonts w:ascii="Times New Roman CYR" w:eastAsia="Times New Roman" w:hAnsi="Times New Roman CYR" w:cs="Times New Roman CYR"/>
                <w:color w:val="000000"/>
                <w:sz w:val="28"/>
                <w:szCs w:val="28"/>
                <w:lang w:eastAsia="ru-RU"/>
              </w:rPr>
              <w:t>Оснований для приостановления:</w:t>
            </w:r>
          </w:p>
          <w:p w:rsidR="00096649" w:rsidRPr="00096649" w:rsidRDefault="00096649" w:rsidP="00096649">
            <w:pPr>
              <w:tabs>
                <w:tab w:val="left" w:pos="0"/>
              </w:tabs>
              <w:autoSpaceDE w:val="0"/>
              <w:autoSpaceDN w:val="0"/>
              <w:adjustRightInd w:val="0"/>
              <w:spacing w:after="0" w:line="240" w:lineRule="auto"/>
              <w:ind w:firstLine="288"/>
              <w:rPr>
                <w:rFonts w:ascii="Times New Roman CYR" w:eastAsia="Times New Roman" w:hAnsi="Times New Roman CYR" w:cs="Times New Roman CYR"/>
                <w:color w:val="000000"/>
                <w:sz w:val="28"/>
                <w:szCs w:val="28"/>
                <w:lang w:eastAsia="ru-RU"/>
              </w:rPr>
            </w:pPr>
            <w:r w:rsidRPr="00096649">
              <w:rPr>
                <w:rFonts w:ascii="Times New Roman CYR" w:eastAsia="Times New Roman" w:hAnsi="Times New Roman CYR" w:cs="Times New Roman CYR"/>
                <w:color w:val="000000"/>
                <w:sz w:val="28"/>
                <w:szCs w:val="28"/>
                <w:lang w:eastAsia="ru-RU"/>
              </w:rPr>
              <w:t>1) Не предоставление заявителем подписанного договора;</w:t>
            </w:r>
          </w:p>
          <w:p w:rsidR="00096649" w:rsidRPr="00096649" w:rsidRDefault="00096649" w:rsidP="00096649">
            <w:pPr>
              <w:tabs>
                <w:tab w:val="left" w:pos="0"/>
              </w:tabs>
              <w:autoSpaceDE w:val="0"/>
              <w:autoSpaceDN w:val="0"/>
              <w:adjustRightInd w:val="0"/>
              <w:spacing w:after="0" w:line="240" w:lineRule="auto"/>
              <w:ind w:firstLine="288"/>
              <w:jc w:val="both"/>
              <w:rPr>
                <w:rFonts w:ascii="Times New Roman" w:eastAsia="Times New Roman" w:hAnsi="Times New Roman" w:cs="Times New Roman"/>
                <w:color w:val="000000"/>
                <w:sz w:val="28"/>
                <w:szCs w:val="28"/>
                <w:lang w:eastAsia="ru-RU"/>
              </w:rPr>
            </w:pPr>
            <w:r w:rsidRPr="00096649">
              <w:rPr>
                <w:rFonts w:ascii="Times New Roman CYR" w:eastAsia="Times New Roman" w:hAnsi="Times New Roman CYR" w:cs="Times New Roman CYR"/>
                <w:color w:val="000000"/>
                <w:sz w:val="28"/>
                <w:szCs w:val="28"/>
                <w:lang w:eastAsia="ru-RU"/>
              </w:rPr>
              <w:t>2) Не поступление су</w:t>
            </w:r>
            <w:r w:rsidRPr="00096649">
              <w:rPr>
                <w:rFonts w:ascii="Times New Roman" w:eastAsia="Times New Roman" w:hAnsi="Times New Roman" w:cs="Times New Roman"/>
                <w:color w:val="000000"/>
                <w:sz w:val="28"/>
                <w:szCs w:val="28"/>
                <w:lang w:eastAsia="ru-RU"/>
              </w:rPr>
              <w:t>ммы оплаты, оговоренной договором аренды земельного участка;</w:t>
            </w:r>
          </w:p>
          <w:p w:rsidR="00096649" w:rsidRPr="00096649" w:rsidRDefault="00096649" w:rsidP="00096649">
            <w:pPr>
              <w:tabs>
                <w:tab w:val="left" w:pos="0"/>
              </w:tabs>
              <w:autoSpaceDE w:val="0"/>
              <w:autoSpaceDN w:val="0"/>
              <w:adjustRightInd w:val="0"/>
              <w:spacing w:after="0" w:line="240" w:lineRule="auto"/>
              <w:ind w:firstLine="288"/>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3) Истечение срока действия договора с организатором торгов, кадастровым инженером или оценщиком, муниципальная услуга приостанавливается до момента заключения нового договора. </w:t>
            </w:r>
          </w:p>
          <w:p w:rsidR="00096649" w:rsidRPr="00096649" w:rsidRDefault="00096649" w:rsidP="00096649">
            <w:pPr>
              <w:tabs>
                <w:tab w:val="left" w:pos="0"/>
              </w:tabs>
              <w:autoSpaceDE w:val="0"/>
              <w:autoSpaceDN w:val="0"/>
              <w:adjustRightInd w:val="0"/>
              <w:spacing w:after="0" w:line="240" w:lineRule="auto"/>
              <w:ind w:firstLine="288"/>
              <w:jc w:val="both"/>
              <w:rPr>
                <w:rFonts w:ascii="Times New Roman CYR" w:eastAsia="Times New Roman" w:hAnsi="Times New Roman CYR" w:cs="Times New Roman CYR"/>
                <w:color w:val="000000"/>
                <w:sz w:val="28"/>
                <w:szCs w:val="28"/>
                <w:u w:val="single"/>
                <w:lang w:eastAsia="ru-RU"/>
              </w:rPr>
            </w:pPr>
            <w:r w:rsidRPr="00096649">
              <w:rPr>
                <w:rFonts w:ascii="Times New Roman" w:eastAsia="Times New Roman" w:hAnsi="Times New Roman" w:cs="Times New Roman"/>
                <w:color w:val="000000"/>
                <w:sz w:val="28"/>
                <w:szCs w:val="28"/>
                <w:lang w:eastAsia="ru-RU"/>
              </w:rPr>
              <w:t>4) Наличие судебного спора в отношении зе</w:t>
            </w:r>
            <w:bookmarkStart w:id="33" w:name="OLE_LINK8"/>
            <w:bookmarkStart w:id="34" w:name="OLE_LINK9"/>
            <w:r w:rsidRPr="00096649">
              <w:rPr>
                <w:rFonts w:ascii="Times New Roman" w:eastAsia="Times New Roman" w:hAnsi="Times New Roman" w:cs="Times New Roman"/>
                <w:color w:val="000000"/>
                <w:sz w:val="28"/>
                <w:szCs w:val="28"/>
                <w:lang w:eastAsia="ru-RU"/>
              </w:rPr>
              <w:t>м</w:t>
            </w:r>
            <w:bookmarkEnd w:id="33"/>
            <w:bookmarkEnd w:id="34"/>
            <w:r w:rsidRPr="00096649">
              <w:rPr>
                <w:rFonts w:ascii="Times New Roman" w:eastAsia="Times New Roman" w:hAnsi="Times New Roman" w:cs="Times New Roman"/>
                <w:color w:val="000000"/>
                <w:sz w:val="28"/>
                <w:szCs w:val="28"/>
                <w:lang w:eastAsia="ru-RU"/>
              </w:rPr>
              <w:t>ельного участка</w:t>
            </w:r>
          </w:p>
          <w:p w:rsidR="00096649" w:rsidRPr="00096649" w:rsidRDefault="00096649" w:rsidP="00096649">
            <w:pPr>
              <w:tabs>
                <w:tab w:val="left" w:pos="0"/>
              </w:tabs>
              <w:autoSpaceDE w:val="0"/>
              <w:autoSpaceDN w:val="0"/>
              <w:adjustRightInd w:val="0"/>
              <w:spacing w:after="0" w:line="240" w:lineRule="auto"/>
              <w:ind w:firstLine="288"/>
              <w:jc w:val="both"/>
              <w:rPr>
                <w:rFonts w:ascii="Times New Roman CYR" w:eastAsia="Times New Roman" w:hAnsi="Times New Roman CYR" w:cs="Times New Roman CYR"/>
                <w:color w:val="000000"/>
                <w:sz w:val="28"/>
                <w:szCs w:val="28"/>
                <w:lang w:eastAsia="ru-RU"/>
              </w:rPr>
            </w:pPr>
            <w:r w:rsidRPr="00096649">
              <w:rPr>
                <w:rFonts w:ascii="Times New Roman CYR" w:eastAsia="Times New Roman" w:hAnsi="Times New Roman CYR" w:cs="Times New Roman CYR"/>
                <w:color w:val="000000"/>
                <w:sz w:val="28"/>
                <w:szCs w:val="28"/>
                <w:lang w:eastAsia="ru-RU"/>
              </w:rPr>
              <w:t xml:space="preserve">Основания для отказа: </w:t>
            </w:r>
          </w:p>
          <w:p w:rsidR="00096649" w:rsidRPr="00096649" w:rsidRDefault="00096649" w:rsidP="00096649">
            <w:pPr>
              <w:spacing w:after="0" w:line="240" w:lineRule="auto"/>
              <w:ind w:firstLine="288"/>
              <w:jc w:val="both"/>
              <w:rPr>
                <w:rFonts w:ascii="Times New Roman CYR" w:eastAsia="Times New Roman" w:hAnsi="Times New Roman CYR" w:cs="Times New Roman CYR"/>
                <w:color w:val="000000"/>
                <w:sz w:val="28"/>
                <w:szCs w:val="28"/>
                <w:lang w:eastAsia="ru-RU"/>
              </w:rPr>
            </w:pPr>
            <w:r w:rsidRPr="00096649">
              <w:rPr>
                <w:rFonts w:ascii="Times New Roman CYR" w:eastAsia="Times New Roman" w:hAnsi="Times New Roman CYR" w:cs="Times New Roman CYR"/>
                <w:color w:val="000000"/>
                <w:sz w:val="28"/>
                <w:szCs w:val="28"/>
                <w:lang w:eastAsia="ru-RU"/>
              </w:rPr>
              <w:t>1) </w:t>
            </w:r>
            <w:r w:rsidRPr="00096649">
              <w:rPr>
                <w:rFonts w:ascii="Times New Roman" w:eastAsia="Times New Roman" w:hAnsi="Times New Roman" w:cs="Times New Roman"/>
                <w:sz w:val="28"/>
                <w:szCs w:val="28"/>
                <w:lang w:eastAsia="ru-RU"/>
              </w:rPr>
              <w:t>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096649" w:rsidRPr="00096649" w:rsidRDefault="00096649" w:rsidP="00096649">
            <w:pPr>
              <w:spacing w:after="0" w:line="240" w:lineRule="auto"/>
              <w:ind w:firstLine="288"/>
              <w:jc w:val="both"/>
              <w:rPr>
                <w:rFonts w:ascii="Times New Roman CYR" w:eastAsia="Times New Roman" w:hAnsi="Times New Roman CYR" w:cs="Times New Roman CYR"/>
                <w:color w:val="000000"/>
                <w:sz w:val="28"/>
                <w:szCs w:val="28"/>
                <w:lang w:eastAsia="ru-RU"/>
              </w:rPr>
            </w:pPr>
            <w:r w:rsidRPr="00096649">
              <w:rPr>
                <w:rFonts w:ascii="Times New Roman CYR" w:eastAsia="Times New Roman" w:hAnsi="Times New Roman CYR" w:cs="Times New Roman CYR"/>
                <w:color w:val="000000"/>
                <w:sz w:val="28"/>
                <w:szCs w:val="28"/>
                <w:lang w:eastAsia="ru-RU"/>
              </w:rPr>
              <w:t>2) Несоответствие размера земельного участка, указанного в заявлении, установленным предельным размерам земельного участка;</w:t>
            </w:r>
          </w:p>
          <w:p w:rsidR="00096649" w:rsidRPr="00096649" w:rsidRDefault="00096649" w:rsidP="00096649">
            <w:pPr>
              <w:spacing w:after="0" w:line="240" w:lineRule="auto"/>
              <w:ind w:firstLine="288"/>
              <w:jc w:val="both"/>
              <w:rPr>
                <w:rFonts w:ascii="Times New Roman CYR" w:eastAsia="Times New Roman" w:hAnsi="Times New Roman CYR" w:cs="Times New Roman CYR"/>
                <w:color w:val="000000"/>
                <w:sz w:val="28"/>
                <w:szCs w:val="28"/>
                <w:lang w:eastAsia="ru-RU"/>
              </w:rPr>
            </w:pPr>
            <w:r w:rsidRPr="00096649">
              <w:rPr>
                <w:rFonts w:ascii="Times New Roman CYR" w:eastAsia="Times New Roman" w:hAnsi="Times New Roman CYR" w:cs="Times New Roman CYR"/>
                <w:color w:val="000000"/>
                <w:sz w:val="28"/>
                <w:szCs w:val="28"/>
                <w:lang w:eastAsia="ru-RU"/>
              </w:rPr>
              <w:t>3) </w:t>
            </w:r>
            <w:r w:rsidRPr="00096649">
              <w:rPr>
                <w:rFonts w:ascii="Times New Roman" w:eastAsia="Times New Roman" w:hAnsi="Times New Roman" w:cs="Times New Roman"/>
                <w:sz w:val="28"/>
                <w:szCs w:val="28"/>
                <w:lang w:eastAsia="ru-RU"/>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096649" w:rsidRPr="00096649" w:rsidRDefault="00096649" w:rsidP="00096649">
            <w:pPr>
              <w:spacing w:after="0" w:line="240" w:lineRule="auto"/>
              <w:ind w:firstLine="288"/>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color w:val="000000"/>
                <w:sz w:val="28"/>
                <w:szCs w:val="28"/>
                <w:lang w:eastAsia="ru-RU"/>
              </w:rPr>
              <w:t> </w:t>
            </w:r>
            <w:r w:rsidRPr="00096649">
              <w:rPr>
                <w:rFonts w:ascii="Times New Roman" w:eastAsia="Times New Roman" w:hAnsi="Times New Roman" w:cs="Times New Roman"/>
                <w:sz w:val="28"/>
                <w:szCs w:val="28"/>
                <w:lang w:eastAsia="ru-RU"/>
              </w:rPr>
              <w:t>4) Земельный участок не относится к государственной (муниципальной) собственности;</w:t>
            </w:r>
          </w:p>
          <w:p w:rsidR="00096649" w:rsidRPr="00096649" w:rsidRDefault="00096649" w:rsidP="00096649">
            <w:pPr>
              <w:spacing w:after="0" w:line="240" w:lineRule="auto"/>
              <w:ind w:firstLine="288"/>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5) Законодательством установлен запрет на возможность предоставления запрашиваемого земельного участка (земельный участок изъят из оборота, ограничен в обороте и т.д.);</w:t>
            </w:r>
          </w:p>
          <w:p w:rsidR="00096649" w:rsidRPr="00096649" w:rsidRDefault="00096649" w:rsidP="00096649">
            <w:pPr>
              <w:spacing w:after="0" w:line="240" w:lineRule="auto"/>
              <w:ind w:firstLine="288"/>
              <w:jc w:val="both"/>
              <w:rPr>
                <w:rFonts w:ascii="Times New Roman" w:eastAsia="Times New Roman" w:hAnsi="Times New Roman" w:cs="Times New Roman"/>
                <w:color w:val="000000"/>
                <w:sz w:val="28"/>
                <w:szCs w:val="28"/>
                <w:lang w:val="tt-RU" w:eastAsia="ru-RU"/>
              </w:rPr>
            </w:pPr>
            <w:r w:rsidRPr="00096649">
              <w:rPr>
                <w:rFonts w:ascii="Times New Roman CYR" w:eastAsia="Times New Roman" w:hAnsi="Times New Roman CYR" w:cs="Times New Roman CYR"/>
                <w:color w:val="000000"/>
                <w:sz w:val="28"/>
                <w:szCs w:val="28"/>
                <w:lang w:eastAsia="ru-RU"/>
              </w:rPr>
              <w:t xml:space="preserve">6) Отказ </w:t>
            </w:r>
            <w:r w:rsidRPr="00096649">
              <w:rPr>
                <w:rFonts w:ascii="Times New Roman" w:eastAsia="Times New Roman" w:hAnsi="Times New Roman" w:cs="Times New Roman"/>
                <w:color w:val="000000"/>
                <w:sz w:val="28"/>
                <w:szCs w:val="28"/>
                <w:lang w:eastAsia="ru-RU"/>
              </w:rPr>
              <w:t xml:space="preserve">Исполнительного комитета муниципального района (городского округа) Республики Татарстан </w:t>
            </w:r>
            <w:r w:rsidRPr="00096649">
              <w:rPr>
                <w:rFonts w:ascii="Times New Roman" w:eastAsia="Times New Roman" w:hAnsi="Times New Roman" w:cs="Times New Roman"/>
                <w:color w:val="000000"/>
                <w:sz w:val="28"/>
                <w:szCs w:val="28"/>
                <w:lang w:val="tt-RU" w:eastAsia="ru-RU"/>
              </w:rPr>
              <w:t>(</w:t>
            </w:r>
            <w:r w:rsidRPr="00096649">
              <w:rPr>
                <w:rFonts w:ascii="Times New Roman" w:eastAsia="Times New Roman" w:hAnsi="Times New Roman" w:cs="Times New Roman"/>
                <w:color w:val="000000"/>
                <w:sz w:val="28"/>
                <w:szCs w:val="28"/>
                <w:lang w:eastAsia="ru-RU"/>
              </w:rPr>
              <w:t xml:space="preserve">Исполнительного комитета </w:t>
            </w:r>
            <w:r w:rsidRPr="00096649">
              <w:rPr>
                <w:rFonts w:ascii="Times New Roman" w:eastAsia="Times New Roman" w:hAnsi="Times New Roman" w:cs="Times New Roman"/>
                <w:color w:val="000000"/>
                <w:sz w:val="28"/>
                <w:szCs w:val="28"/>
                <w:lang w:val="tt-RU" w:eastAsia="ru-RU"/>
              </w:rPr>
              <w:t xml:space="preserve">сельского поселения </w:t>
            </w:r>
            <w:r w:rsidRPr="00096649">
              <w:rPr>
                <w:rFonts w:ascii="Times New Roman" w:eastAsia="Times New Roman" w:hAnsi="Times New Roman" w:cs="Times New Roman"/>
                <w:color w:val="000000"/>
                <w:sz w:val="28"/>
                <w:szCs w:val="28"/>
                <w:lang w:eastAsia="ru-RU"/>
              </w:rPr>
              <w:t>муниципального района (городского округа) Республики Татарстан</w:t>
            </w:r>
            <w:r w:rsidRPr="00096649">
              <w:rPr>
                <w:rFonts w:ascii="Times New Roman" w:eastAsia="Times New Roman" w:hAnsi="Times New Roman" w:cs="Times New Roman"/>
                <w:color w:val="000000"/>
                <w:sz w:val="28"/>
                <w:szCs w:val="28"/>
                <w:lang w:val="tt-RU" w:eastAsia="ru-RU"/>
              </w:rPr>
              <w:t xml:space="preserve"> в случае если земельный участок находится в сельском населенном пункте) в согласовании выделения зе</w:t>
            </w:r>
            <w:r w:rsidRPr="00096649">
              <w:rPr>
                <w:rFonts w:ascii="Times New Roman" w:eastAsia="Times New Roman" w:hAnsi="Times New Roman" w:cs="Times New Roman"/>
                <w:color w:val="000000"/>
                <w:sz w:val="28"/>
                <w:szCs w:val="28"/>
                <w:lang w:eastAsia="ru-RU"/>
              </w:rPr>
              <w:t>м</w:t>
            </w:r>
            <w:r w:rsidRPr="00096649">
              <w:rPr>
                <w:rFonts w:ascii="Times New Roman" w:eastAsia="Times New Roman" w:hAnsi="Times New Roman" w:cs="Times New Roman"/>
                <w:color w:val="000000"/>
                <w:sz w:val="28"/>
                <w:szCs w:val="28"/>
                <w:lang w:val="tt-RU" w:eastAsia="ru-RU"/>
              </w:rPr>
              <w:t>ельного участка на праве собственности или не предоставление данного согласования;</w:t>
            </w:r>
          </w:p>
          <w:p w:rsidR="00096649" w:rsidRPr="00096649" w:rsidRDefault="00096649" w:rsidP="00096649">
            <w:pPr>
              <w:spacing w:after="0" w:line="240" w:lineRule="auto"/>
              <w:ind w:firstLine="288"/>
              <w:jc w:val="both"/>
              <w:rPr>
                <w:rFonts w:ascii="Times New Roman CYR" w:eastAsia="Times New Roman" w:hAnsi="Times New Roman CYR" w:cs="Times New Roman CYR"/>
                <w:color w:val="000000"/>
                <w:sz w:val="28"/>
                <w:szCs w:val="28"/>
                <w:lang w:eastAsia="ru-RU"/>
              </w:rPr>
            </w:pPr>
            <w:r w:rsidRPr="00096649">
              <w:rPr>
                <w:rFonts w:ascii="Times New Roman" w:eastAsia="Times New Roman" w:hAnsi="Times New Roman" w:cs="Times New Roman"/>
                <w:color w:val="000000"/>
                <w:sz w:val="28"/>
                <w:szCs w:val="28"/>
                <w:lang w:val="tt-RU" w:eastAsia="ru-RU"/>
              </w:rPr>
              <w:t>7) </w:t>
            </w:r>
            <w:bookmarkStart w:id="35" w:name="OLE_LINK69"/>
            <w:bookmarkStart w:id="36" w:name="OLE_LINK70"/>
            <w:r w:rsidRPr="00096649">
              <w:rPr>
                <w:rFonts w:ascii="Times New Roman" w:eastAsia="Times New Roman" w:hAnsi="Times New Roman" w:cs="Times New Roman"/>
                <w:color w:val="000000"/>
                <w:sz w:val="28"/>
                <w:szCs w:val="28"/>
                <w:lang w:eastAsia="ru-RU"/>
              </w:rPr>
              <w:t>Наличие обре</w:t>
            </w:r>
            <w:r w:rsidRPr="00096649">
              <w:rPr>
                <w:rFonts w:ascii="Times New Roman CYR" w:eastAsia="Times New Roman" w:hAnsi="Times New Roman CYR" w:cs="Times New Roman CYR"/>
                <w:color w:val="000000"/>
                <w:sz w:val="28"/>
                <w:szCs w:val="28"/>
                <w:lang w:eastAsia="ru-RU"/>
              </w:rPr>
              <w:t>м</w:t>
            </w:r>
            <w:r w:rsidRPr="00096649">
              <w:rPr>
                <w:rFonts w:ascii="Times New Roman" w:eastAsia="Times New Roman" w:hAnsi="Times New Roman" w:cs="Times New Roman"/>
                <w:color w:val="000000"/>
                <w:sz w:val="28"/>
                <w:szCs w:val="28"/>
                <w:lang w:eastAsia="ru-RU"/>
              </w:rPr>
              <w:t>енений или прав третьих лиц у испрашивае</w:t>
            </w:r>
            <w:r w:rsidRPr="00096649">
              <w:rPr>
                <w:rFonts w:ascii="Times New Roman CYR" w:eastAsia="Times New Roman" w:hAnsi="Times New Roman CYR" w:cs="Times New Roman CYR"/>
                <w:color w:val="000000"/>
                <w:sz w:val="28"/>
                <w:szCs w:val="28"/>
                <w:lang w:eastAsia="ru-RU"/>
              </w:rPr>
              <w:t>м</w:t>
            </w:r>
            <w:r w:rsidRPr="00096649">
              <w:rPr>
                <w:rFonts w:ascii="Times New Roman" w:eastAsia="Times New Roman" w:hAnsi="Times New Roman" w:cs="Times New Roman"/>
                <w:color w:val="000000"/>
                <w:sz w:val="28"/>
                <w:szCs w:val="28"/>
                <w:lang w:eastAsia="ru-RU"/>
              </w:rPr>
              <w:t>ых  зе</w:t>
            </w:r>
            <w:r w:rsidRPr="00096649">
              <w:rPr>
                <w:rFonts w:ascii="Times New Roman CYR" w:eastAsia="Times New Roman" w:hAnsi="Times New Roman CYR" w:cs="Times New Roman CYR"/>
                <w:color w:val="000000"/>
                <w:sz w:val="28"/>
                <w:szCs w:val="28"/>
                <w:lang w:eastAsia="ru-RU"/>
              </w:rPr>
              <w:t>мельных участков;</w:t>
            </w:r>
          </w:p>
          <w:bookmarkEnd w:id="35"/>
          <w:bookmarkEnd w:id="36"/>
          <w:p w:rsidR="00096649" w:rsidRPr="00096649" w:rsidRDefault="00096649" w:rsidP="00096649">
            <w:pPr>
              <w:tabs>
                <w:tab w:val="left" w:pos="0"/>
              </w:tabs>
              <w:autoSpaceDE w:val="0"/>
              <w:autoSpaceDN w:val="0"/>
              <w:adjustRightInd w:val="0"/>
              <w:spacing w:after="0" w:line="240" w:lineRule="auto"/>
              <w:ind w:firstLine="288"/>
              <w:jc w:val="both"/>
              <w:rPr>
                <w:rFonts w:ascii="Times New Roman" w:eastAsia="Times New Roman" w:hAnsi="Times New Roman" w:cs="Times New Roman"/>
                <w:snapToGrid w:val="0"/>
                <w:color w:val="000000"/>
                <w:sz w:val="28"/>
                <w:szCs w:val="28"/>
                <w:lang w:eastAsia="ru-RU"/>
              </w:rPr>
            </w:pPr>
            <w:r w:rsidRPr="00096649">
              <w:rPr>
                <w:rFonts w:ascii="Times New Roman" w:eastAsia="Times New Roman" w:hAnsi="Times New Roman" w:cs="Times New Roman"/>
                <w:snapToGrid w:val="0"/>
                <w:color w:val="000000"/>
                <w:sz w:val="28"/>
                <w:szCs w:val="28"/>
                <w:lang w:eastAsia="ru-RU"/>
              </w:rPr>
              <w:t>8) Несоответствие разрешенного использования зе</w:t>
            </w:r>
            <w:r w:rsidRPr="00096649">
              <w:rPr>
                <w:rFonts w:ascii="Times New Roman" w:eastAsia="Times New Roman" w:hAnsi="Times New Roman" w:cs="Times New Roman"/>
                <w:color w:val="000000"/>
                <w:sz w:val="28"/>
                <w:szCs w:val="28"/>
                <w:lang w:eastAsia="ru-RU"/>
              </w:rPr>
              <w:t>м</w:t>
            </w:r>
            <w:r w:rsidRPr="00096649">
              <w:rPr>
                <w:rFonts w:ascii="Times New Roman" w:eastAsia="Times New Roman" w:hAnsi="Times New Roman" w:cs="Times New Roman"/>
                <w:snapToGrid w:val="0"/>
                <w:color w:val="000000"/>
                <w:sz w:val="28"/>
                <w:szCs w:val="28"/>
                <w:lang w:eastAsia="ru-RU"/>
              </w:rPr>
              <w:t>ельного участка, указанного в кадастрово</w:t>
            </w:r>
            <w:r w:rsidRPr="00096649">
              <w:rPr>
                <w:rFonts w:ascii="Times New Roman" w:eastAsia="Times New Roman" w:hAnsi="Times New Roman" w:cs="Times New Roman"/>
                <w:color w:val="000000"/>
                <w:sz w:val="28"/>
                <w:szCs w:val="28"/>
                <w:lang w:eastAsia="ru-RU"/>
              </w:rPr>
              <w:t>м</w:t>
            </w:r>
            <w:r w:rsidRPr="00096649">
              <w:rPr>
                <w:rFonts w:ascii="Times New Roman" w:eastAsia="Times New Roman" w:hAnsi="Times New Roman" w:cs="Times New Roman"/>
                <w:snapToGrid w:val="0"/>
                <w:color w:val="000000"/>
                <w:sz w:val="28"/>
                <w:szCs w:val="28"/>
                <w:lang w:eastAsia="ru-RU"/>
              </w:rPr>
              <w:t xml:space="preserve"> паспорте испрашивае</w:t>
            </w:r>
            <w:r w:rsidRPr="00096649">
              <w:rPr>
                <w:rFonts w:ascii="Times New Roman" w:eastAsia="Times New Roman" w:hAnsi="Times New Roman" w:cs="Times New Roman"/>
                <w:color w:val="000000"/>
                <w:sz w:val="28"/>
                <w:szCs w:val="28"/>
                <w:lang w:eastAsia="ru-RU"/>
              </w:rPr>
              <w:t>м</w:t>
            </w:r>
            <w:r w:rsidRPr="00096649">
              <w:rPr>
                <w:rFonts w:ascii="Times New Roman" w:eastAsia="Times New Roman" w:hAnsi="Times New Roman" w:cs="Times New Roman"/>
                <w:snapToGrid w:val="0"/>
                <w:color w:val="000000"/>
                <w:sz w:val="28"/>
                <w:szCs w:val="28"/>
                <w:lang w:eastAsia="ru-RU"/>
              </w:rPr>
              <w:t>ого зе</w:t>
            </w:r>
            <w:r w:rsidRPr="00096649">
              <w:rPr>
                <w:rFonts w:ascii="Times New Roman" w:eastAsia="Times New Roman" w:hAnsi="Times New Roman" w:cs="Times New Roman"/>
                <w:color w:val="000000"/>
                <w:sz w:val="28"/>
                <w:szCs w:val="28"/>
                <w:lang w:eastAsia="ru-RU"/>
              </w:rPr>
              <w:t>м</w:t>
            </w:r>
            <w:r w:rsidRPr="00096649">
              <w:rPr>
                <w:rFonts w:ascii="Times New Roman" w:eastAsia="Times New Roman" w:hAnsi="Times New Roman" w:cs="Times New Roman"/>
                <w:snapToGrid w:val="0"/>
                <w:color w:val="000000"/>
                <w:sz w:val="28"/>
                <w:szCs w:val="28"/>
                <w:lang w:eastAsia="ru-RU"/>
              </w:rPr>
              <w:t>ельного участка, разрешенно</w:t>
            </w:r>
            <w:r w:rsidRPr="00096649">
              <w:rPr>
                <w:rFonts w:ascii="Times New Roman" w:eastAsia="Times New Roman" w:hAnsi="Times New Roman" w:cs="Times New Roman"/>
                <w:color w:val="000000"/>
                <w:sz w:val="28"/>
                <w:szCs w:val="28"/>
                <w:lang w:eastAsia="ru-RU"/>
              </w:rPr>
              <w:t>м</w:t>
            </w:r>
            <w:r w:rsidRPr="00096649">
              <w:rPr>
                <w:rFonts w:ascii="Times New Roman" w:eastAsia="Times New Roman" w:hAnsi="Times New Roman" w:cs="Times New Roman"/>
                <w:snapToGrid w:val="0"/>
                <w:color w:val="000000"/>
                <w:sz w:val="28"/>
                <w:szCs w:val="28"/>
                <w:lang w:eastAsia="ru-RU"/>
              </w:rPr>
              <w:t>у использованию, указанно</w:t>
            </w:r>
            <w:r w:rsidRPr="00096649">
              <w:rPr>
                <w:rFonts w:ascii="Times New Roman" w:eastAsia="Times New Roman" w:hAnsi="Times New Roman" w:cs="Times New Roman"/>
                <w:color w:val="000000"/>
                <w:sz w:val="28"/>
                <w:szCs w:val="28"/>
                <w:lang w:eastAsia="ru-RU"/>
              </w:rPr>
              <w:t>м</w:t>
            </w:r>
            <w:r w:rsidRPr="00096649">
              <w:rPr>
                <w:rFonts w:ascii="Times New Roman" w:eastAsia="Times New Roman" w:hAnsi="Times New Roman" w:cs="Times New Roman"/>
                <w:snapToGrid w:val="0"/>
                <w:color w:val="000000"/>
                <w:sz w:val="28"/>
                <w:szCs w:val="28"/>
                <w:lang w:eastAsia="ru-RU"/>
              </w:rPr>
              <w:t>у в заявлении;</w:t>
            </w:r>
          </w:p>
          <w:p w:rsidR="00096649" w:rsidRPr="00096649" w:rsidRDefault="00096649" w:rsidP="00096649">
            <w:pPr>
              <w:tabs>
                <w:tab w:val="left" w:pos="0"/>
              </w:tabs>
              <w:autoSpaceDE w:val="0"/>
              <w:autoSpaceDN w:val="0"/>
              <w:adjustRightInd w:val="0"/>
              <w:spacing w:after="0" w:line="240" w:lineRule="auto"/>
              <w:ind w:firstLine="288"/>
              <w:jc w:val="both"/>
              <w:rPr>
                <w:rFonts w:ascii="Times New Roman CYR" w:eastAsia="Times New Roman" w:hAnsi="Times New Roman CYR" w:cs="Times New Roman CYR"/>
                <w:color w:val="000000"/>
                <w:sz w:val="28"/>
                <w:szCs w:val="28"/>
                <w:lang w:eastAsia="ru-RU"/>
              </w:rPr>
            </w:pPr>
            <w:r w:rsidRPr="00096649">
              <w:rPr>
                <w:rFonts w:ascii="Times New Roman CYR" w:eastAsia="Times New Roman" w:hAnsi="Times New Roman CYR" w:cs="Times New Roman CYR"/>
                <w:color w:val="000000"/>
                <w:sz w:val="28"/>
                <w:szCs w:val="28"/>
                <w:lang w:eastAsia="ru-RU"/>
              </w:rPr>
              <w:t>9) </w:t>
            </w:r>
            <w:r w:rsidRPr="00096649">
              <w:rPr>
                <w:rFonts w:ascii="Times New Roman" w:eastAsia="Times New Roman" w:hAnsi="Times New Roman" w:cs="Times New Roman"/>
                <w:snapToGrid w:val="0"/>
                <w:color w:val="000000"/>
                <w:sz w:val="28"/>
                <w:szCs w:val="28"/>
                <w:lang w:eastAsia="ru-RU"/>
              </w:rPr>
              <w:t>Заявитель не является победителем состоявшегося аукциона</w:t>
            </w:r>
          </w:p>
        </w:tc>
        <w:tc>
          <w:tcPr>
            <w:tcW w:w="4012"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autoSpaceDE w:val="0"/>
              <w:autoSpaceDN w:val="0"/>
              <w:adjustRightInd w:val="0"/>
              <w:spacing w:after="0" w:line="240" w:lineRule="auto"/>
              <w:ind w:firstLine="45"/>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ст. 28 ЗК РФ</w:t>
            </w:r>
          </w:p>
        </w:tc>
      </w:tr>
      <w:tr w:rsidR="00096649" w:rsidRPr="00096649" w:rsidTr="00DB72E7">
        <w:tc>
          <w:tcPr>
            <w:tcW w:w="4390"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spacing w:after="0" w:line="240" w:lineRule="auto"/>
              <w:ind w:firstLine="288"/>
              <w:jc w:val="both"/>
              <w:rPr>
                <w:rFonts w:ascii="Times New Roman CYR" w:eastAsia="Times New Roman" w:hAnsi="Times New Roman CYR" w:cs="Times New Roman CYR"/>
                <w:color w:val="000000"/>
                <w:sz w:val="28"/>
                <w:szCs w:val="28"/>
                <w:lang w:eastAsia="ru-RU"/>
              </w:rPr>
            </w:pPr>
            <w:r w:rsidRPr="00096649">
              <w:rPr>
                <w:rFonts w:ascii="Times New Roman" w:eastAsia="Times New Roman" w:hAnsi="Times New Roman" w:cs="Times New Roman"/>
                <w:color w:val="000000"/>
                <w:sz w:val="28"/>
                <w:szCs w:val="28"/>
                <w:lang w:eastAsia="ru-RU"/>
              </w:rPr>
              <w:t>Муниципаль</w:t>
            </w:r>
            <w:r w:rsidRPr="00096649">
              <w:rPr>
                <w:rFonts w:ascii="Times New Roman CYR" w:eastAsia="Times New Roman" w:hAnsi="Times New Roman CYR" w:cs="Times New Roman CYR"/>
                <w:color w:val="000000"/>
                <w:sz w:val="28"/>
                <w:szCs w:val="28"/>
                <w:lang w:eastAsia="ru-RU"/>
              </w:rPr>
              <w:t>ная услуга предоставляется на безвозмездной основе</w:t>
            </w:r>
          </w:p>
          <w:p w:rsidR="00096649" w:rsidRPr="00096649" w:rsidRDefault="00096649" w:rsidP="00096649">
            <w:pPr>
              <w:spacing w:after="0" w:line="240" w:lineRule="auto"/>
              <w:ind w:firstLine="288"/>
              <w:jc w:val="both"/>
              <w:rPr>
                <w:rFonts w:ascii="Times New Roman CYR" w:eastAsia="Times New Roman" w:hAnsi="Times New Roman CYR" w:cs="Times New Roman CYR"/>
                <w:color w:val="000000"/>
                <w:sz w:val="28"/>
                <w:szCs w:val="28"/>
                <w:lang w:eastAsia="ru-RU"/>
              </w:rPr>
            </w:pPr>
          </w:p>
          <w:p w:rsidR="00096649" w:rsidRPr="00096649" w:rsidRDefault="00096649" w:rsidP="00096649">
            <w:pPr>
              <w:spacing w:after="0" w:line="240" w:lineRule="auto"/>
              <w:ind w:firstLine="288"/>
              <w:jc w:val="both"/>
              <w:rPr>
                <w:rFonts w:ascii="Times New Roman" w:eastAsia="Times New Roman" w:hAnsi="Times New Roman" w:cs="Times New Roman"/>
                <w:color w:val="000000"/>
                <w:sz w:val="28"/>
                <w:szCs w:val="28"/>
                <w:lang w:eastAsia="ru-RU"/>
              </w:rPr>
            </w:pPr>
          </w:p>
        </w:tc>
        <w:tc>
          <w:tcPr>
            <w:tcW w:w="4012"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Положение о порядке предоставления земельных участков</w:t>
            </w:r>
          </w:p>
          <w:p w:rsidR="00096649" w:rsidRPr="00096649" w:rsidRDefault="00096649" w:rsidP="00096649">
            <w:pPr>
              <w:autoSpaceDE w:val="0"/>
              <w:autoSpaceDN w:val="0"/>
              <w:adjustRightInd w:val="0"/>
              <w:spacing w:after="0" w:line="240" w:lineRule="auto"/>
              <w:ind w:firstLine="45"/>
              <w:rPr>
                <w:rFonts w:ascii="Times New Roman" w:eastAsia="Times New Roman" w:hAnsi="Times New Roman" w:cs="Times New Roman"/>
                <w:color w:val="000000"/>
                <w:sz w:val="28"/>
                <w:szCs w:val="28"/>
                <w:lang w:eastAsia="ru-RU"/>
              </w:rPr>
            </w:pPr>
          </w:p>
        </w:tc>
      </w:tr>
      <w:tr w:rsidR="00096649" w:rsidRPr="00096649" w:rsidTr="00DB72E7">
        <w:tc>
          <w:tcPr>
            <w:tcW w:w="4390"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spacing w:after="0" w:line="240" w:lineRule="auto"/>
              <w:ind w:firstLine="288"/>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r>
      <w:tr w:rsidR="00096649" w:rsidRPr="00096649" w:rsidTr="00DB72E7">
        <w:tc>
          <w:tcPr>
            <w:tcW w:w="4390"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tabs>
                <w:tab w:val="left" w:pos="0"/>
              </w:tabs>
              <w:autoSpaceDE w:val="0"/>
              <w:autoSpaceDN w:val="0"/>
              <w:adjustRightInd w:val="0"/>
              <w:spacing w:after="0" w:line="240" w:lineRule="auto"/>
              <w:ind w:firstLine="288"/>
              <w:jc w:val="both"/>
              <w:rPr>
                <w:rFonts w:ascii="Times New Roman CYR" w:eastAsia="Times New Roman" w:hAnsi="Times New Roman CYR" w:cs="Times New Roman CYR"/>
                <w:sz w:val="28"/>
                <w:szCs w:val="28"/>
                <w:lang w:eastAsia="ru-RU"/>
              </w:rPr>
            </w:pPr>
            <w:r w:rsidRPr="00096649">
              <w:rPr>
                <w:rFonts w:ascii="Times New Roman CYR" w:eastAsia="Times New Roman" w:hAnsi="Times New Roman CYR" w:cs="Times New Roman CYR"/>
                <w:sz w:val="28"/>
                <w:szCs w:val="28"/>
                <w:lang w:eastAsia="ru-RU"/>
              </w:rPr>
              <w:t>Подача заявления на получение муниципальной услуги при наличии очереди - не более 15 минут.</w:t>
            </w:r>
          </w:p>
          <w:p w:rsidR="00096649" w:rsidRPr="00096649" w:rsidRDefault="00096649" w:rsidP="00096649">
            <w:pPr>
              <w:spacing w:after="0" w:line="240" w:lineRule="auto"/>
              <w:ind w:firstLine="288"/>
              <w:jc w:val="both"/>
              <w:rPr>
                <w:rFonts w:ascii="Times New Roman" w:eastAsia="Times New Roman" w:hAnsi="Times New Roman" w:cs="Times New Roman"/>
                <w:color w:val="000000"/>
                <w:sz w:val="28"/>
                <w:szCs w:val="28"/>
                <w:lang w:eastAsia="ru-RU"/>
              </w:rPr>
            </w:pPr>
            <w:r w:rsidRPr="00096649">
              <w:rPr>
                <w:rFonts w:ascii="Times New Roman CYR" w:eastAsia="Times New Roman" w:hAnsi="Times New Roman CYR" w:cs="Times New Roman CYR"/>
                <w:sz w:val="28"/>
                <w:szCs w:val="28"/>
                <w:lang w:eastAsia="ru-RU"/>
              </w:rPr>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autoSpaceDE w:val="0"/>
              <w:autoSpaceDN w:val="0"/>
              <w:adjustRightInd w:val="0"/>
              <w:spacing w:after="0" w:line="240" w:lineRule="auto"/>
              <w:ind w:firstLine="45"/>
              <w:rPr>
                <w:rFonts w:ascii="Times New Roman" w:eastAsia="Times New Roman" w:hAnsi="Times New Roman" w:cs="Times New Roman"/>
                <w:color w:val="000000"/>
                <w:sz w:val="28"/>
                <w:szCs w:val="28"/>
                <w:lang w:eastAsia="ru-RU"/>
              </w:rPr>
            </w:pPr>
          </w:p>
        </w:tc>
      </w:tr>
      <w:tr w:rsidR="00096649" w:rsidRPr="00096649" w:rsidTr="00DB72E7">
        <w:tc>
          <w:tcPr>
            <w:tcW w:w="4390"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suppressAutoHyphens/>
              <w:spacing w:after="0" w:line="240" w:lineRule="auto"/>
              <w:ind w:firstLine="34"/>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2.13. Срок регистрации запроса заявителя о предоставлении </w:t>
            </w:r>
            <w:bookmarkStart w:id="37" w:name="OLE_LINK18"/>
            <w:bookmarkStart w:id="38" w:name="OLE_LINK19"/>
            <w:r w:rsidRPr="00096649">
              <w:rPr>
                <w:rFonts w:ascii="Times New Roman" w:eastAsia="Times New Roman" w:hAnsi="Times New Roman" w:cs="Times New Roman"/>
                <w:color w:val="000000"/>
                <w:sz w:val="28"/>
                <w:szCs w:val="28"/>
                <w:lang w:eastAsia="ru-RU"/>
              </w:rPr>
              <w:t>муниципальной услуги</w:t>
            </w:r>
            <w:bookmarkEnd w:id="37"/>
            <w:bookmarkEnd w:id="38"/>
          </w:p>
        </w:tc>
        <w:tc>
          <w:tcPr>
            <w:tcW w:w="6410"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spacing w:after="0" w:line="240" w:lineRule="auto"/>
              <w:ind w:firstLine="288"/>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В течение одного дня с момента поступления заявления</w:t>
            </w:r>
          </w:p>
          <w:p w:rsidR="00096649" w:rsidRPr="00096649" w:rsidRDefault="00096649" w:rsidP="00096649">
            <w:pPr>
              <w:spacing w:after="0" w:line="240" w:lineRule="auto"/>
              <w:ind w:firstLine="288"/>
              <w:jc w:val="both"/>
              <w:rPr>
                <w:rFonts w:ascii="Times New Roman" w:eastAsia="Times New Roman" w:hAnsi="Times New Roman" w:cs="Times New Roman"/>
                <w:color w:val="000000"/>
                <w:sz w:val="28"/>
                <w:szCs w:val="28"/>
                <w:lang w:eastAsia="ru-RU"/>
              </w:rPr>
            </w:pPr>
          </w:p>
        </w:tc>
        <w:tc>
          <w:tcPr>
            <w:tcW w:w="4012"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autoSpaceDE w:val="0"/>
              <w:autoSpaceDN w:val="0"/>
              <w:adjustRightInd w:val="0"/>
              <w:spacing w:after="0" w:line="240" w:lineRule="auto"/>
              <w:ind w:firstLine="45"/>
              <w:rPr>
                <w:rFonts w:ascii="Times New Roman" w:eastAsia="SimSun" w:hAnsi="Times New Roman" w:cs="Times New Roman"/>
                <w:bCs/>
                <w:color w:val="000000"/>
                <w:sz w:val="28"/>
                <w:szCs w:val="28"/>
                <w:lang w:eastAsia="zh-CN"/>
              </w:rPr>
            </w:pPr>
          </w:p>
        </w:tc>
      </w:tr>
      <w:tr w:rsidR="00096649" w:rsidRPr="00096649" w:rsidTr="00DB72E7">
        <w:tc>
          <w:tcPr>
            <w:tcW w:w="4390"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2.14. Требования к помещениям, в которых предоставляются муниципальная услуга</w:t>
            </w:r>
          </w:p>
        </w:tc>
        <w:tc>
          <w:tcPr>
            <w:tcW w:w="6410"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tabs>
                <w:tab w:val="num" w:pos="370"/>
              </w:tabs>
              <w:spacing w:after="0" w:line="240" w:lineRule="auto"/>
              <w:ind w:firstLine="288"/>
              <w:jc w:val="both"/>
              <w:rPr>
                <w:rFonts w:ascii="Times New Roman" w:eastAsia="Times New Roman" w:hAnsi="Times New Roman" w:cs="Times New Roman"/>
                <w:sz w:val="28"/>
                <w:lang w:eastAsia="ru-RU"/>
              </w:rPr>
            </w:pPr>
            <w:r w:rsidRPr="00096649">
              <w:rPr>
                <w:rFonts w:ascii="Times New Roman" w:eastAsia="Times New Roman" w:hAnsi="Times New Roman" w:cs="Times New Roman"/>
                <w:sz w:val="28"/>
                <w:lang w:eastAsia="ru-RU"/>
              </w:rPr>
              <w:t xml:space="preserve">Заявление на бумажном носителе подается в </w:t>
            </w:r>
            <w:r w:rsidRPr="00096649">
              <w:rPr>
                <w:rFonts w:ascii="Times New Roman" w:eastAsia="Times New Roman" w:hAnsi="Times New Roman" w:cs="Times New Roman"/>
                <w:sz w:val="28"/>
                <w:szCs w:val="28"/>
                <w:lang w:eastAsia="ru-RU"/>
              </w:rPr>
              <w:t>Палату</w:t>
            </w:r>
            <w:r w:rsidRPr="00096649">
              <w:rPr>
                <w:rFonts w:ascii="Times New Roman" w:eastAsia="Times New Roman" w:hAnsi="Times New Roman" w:cs="Times New Roman"/>
                <w:sz w:val="28"/>
                <w:lang w:eastAsia="ru-RU"/>
              </w:rPr>
              <w:t xml:space="preserve">. </w:t>
            </w:r>
          </w:p>
          <w:p w:rsidR="00096649" w:rsidRPr="00096649" w:rsidRDefault="00096649" w:rsidP="00096649">
            <w:pPr>
              <w:spacing w:after="0" w:line="240" w:lineRule="auto"/>
              <w:ind w:firstLine="288"/>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sz w:val="28"/>
                <w:lang w:eastAsia="ru-RU"/>
              </w:rPr>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4012"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autoSpaceDE w:val="0"/>
              <w:autoSpaceDN w:val="0"/>
              <w:adjustRightInd w:val="0"/>
              <w:spacing w:after="0" w:line="240" w:lineRule="auto"/>
              <w:ind w:firstLine="45"/>
              <w:rPr>
                <w:rFonts w:ascii="Times New Roman" w:eastAsia="Times New Roman" w:hAnsi="Times New Roman" w:cs="Times New Roman"/>
                <w:color w:val="000000"/>
                <w:sz w:val="28"/>
                <w:szCs w:val="28"/>
                <w:lang w:eastAsia="ru-RU"/>
              </w:rPr>
            </w:pPr>
          </w:p>
        </w:tc>
      </w:tr>
      <w:tr w:rsidR="00096649" w:rsidRPr="00096649" w:rsidTr="00DB72E7">
        <w:tc>
          <w:tcPr>
            <w:tcW w:w="4390"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2.15.</w:t>
            </w:r>
            <w:r w:rsidRPr="00096649">
              <w:rPr>
                <w:rFonts w:ascii="Times New Roman" w:eastAsia="Times New Roman" w:hAnsi="Times New Roman" w:cs="Times New Roman"/>
                <w:color w:val="000000"/>
                <w:sz w:val="28"/>
                <w:szCs w:val="28"/>
                <w:lang w:val="en-US" w:eastAsia="ru-RU"/>
              </w:rPr>
              <w:t> </w:t>
            </w:r>
            <w:r w:rsidRPr="00096649">
              <w:rPr>
                <w:rFonts w:ascii="Times New Roman" w:eastAsia="Times New Roman" w:hAnsi="Times New Roman" w:cs="Times New Roman"/>
                <w:color w:val="000000"/>
                <w:sz w:val="28"/>
                <w:szCs w:val="28"/>
                <w:lang w:eastAsia="ru-RU"/>
              </w:rPr>
              <w:t>Показатели доступности и качества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autoSpaceDE w:val="0"/>
              <w:autoSpaceDN w:val="0"/>
              <w:adjustRightInd w:val="0"/>
              <w:spacing w:after="0" w:line="240" w:lineRule="auto"/>
              <w:ind w:firstLine="288"/>
              <w:jc w:val="both"/>
              <w:rPr>
                <w:rFonts w:ascii="Times New Roman CYR" w:eastAsia="Times New Roman" w:hAnsi="Times New Roman CYR" w:cs="Times New Roman CYR"/>
                <w:color w:val="000000"/>
                <w:sz w:val="28"/>
                <w:szCs w:val="28"/>
                <w:lang w:eastAsia="ru-RU"/>
              </w:rPr>
            </w:pPr>
            <w:r w:rsidRPr="00096649">
              <w:rPr>
                <w:rFonts w:ascii="Times New Roman CYR" w:eastAsia="Times New Roman" w:hAnsi="Times New Roman CYR" w:cs="Times New Roman CYR"/>
                <w:color w:val="000000"/>
                <w:sz w:val="28"/>
                <w:szCs w:val="28"/>
                <w:lang w:eastAsia="ru-RU"/>
              </w:rPr>
              <w:t xml:space="preserve">Показателями доступности и качества предоставления </w:t>
            </w:r>
            <w:r w:rsidRPr="00096649">
              <w:rPr>
                <w:rFonts w:ascii="Times New Roman" w:eastAsia="Times New Roman" w:hAnsi="Times New Roman" w:cs="Times New Roman"/>
                <w:color w:val="000000"/>
                <w:sz w:val="28"/>
                <w:szCs w:val="28"/>
                <w:lang w:eastAsia="ru-RU"/>
              </w:rPr>
              <w:t>муниципальной</w:t>
            </w:r>
            <w:r w:rsidRPr="00096649">
              <w:rPr>
                <w:rFonts w:ascii="Times New Roman CYR" w:eastAsia="Times New Roman" w:hAnsi="Times New Roman CYR" w:cs="Times New Roman CYR"/>
                <w:color w:val="000000"/>
                <w:sz w:val="28"/>
                <w:szCs w:val="28"/>
                <w:lang w:eastAsia="ru-RU"/>
              </w:rPr>
              <w:t xml:space="preserve"> услуги являются:</w:t>
            </w:r>
          </w:p>
          <w:p w:rsidR="00096649" w:rsidRPr="00096649" w:rsidRDefault="00096649" w:rsidP="00096649">
            <w:pPr>
              <w:autoSpaceDE w:val="0"/>
              <w:autoSpaceDN w:val="0"/>
              <w:adjustRightInd w:val="0"/>
              <w:spacing w:after="0" w:line="240" w:lineRule="auto"/>
              <w:ind w:firstLine="288"/>
              <w:jc w:val="both"/>
              <w:rPr>
                <w:rFonts w:ascii="Times New Roman CYR" w:eastAsia="Times New Roman" w:hAnsi="Times New Roman CYR" w:cs="Times New Roman CYR"/>
                <w:color w:val="000000"/>
                <w:sz w:val="28"/>
                <w:szCs w:val="28"/>
                <w:lang w:eastAsia="ru-RU"/>
              </w:rPr>
            </w:pPr>
            <w:r w:rsidRPr="00096649">
              <w:rPr>
                <w:rFonts w:ascii="Times New Roman CYR" w:eastAsia="Times New Roman" w:hAnsi="Times New Roman CYR" w:cs="Times New Roman CYR"/>
                <w:color w:val="000000"/>
                <w:sz w:val="28"/>
                <w:szCs w:val="28"/>
                <w:lang w:eastAsia="ru-RU"/>
              </w:rPr>
              <w:t>1) соблюдение сроков приема и рассмотрения документов;</w:t>
            </w:r>
          </w:p>
          <w:p w:rsidR="00096649" w:rsidRPr="00096649" w:rsidRDefault="00096649" w:rsidP="00096649">
            <w:pPr>
              <w:autoSpaceDE w:val="0"/>
              <w:autoSpaceDN w:val="0"/>
              <w:adjustRightInd w:val="0"/>
              <w:spacing w:after="0" w:line="240" w:lineRule="auto"/>
              <w:ind w:firstLine="288"/>
              <w:jc w:val="both"/>
              <w:rPr>
                <w:rFonts w:ascii="Times New Roman CYR" w:eastAsia="Times New Roman" w:hAnsi="Times New Roman CYR" w:cs="Times New Roman CYR"/>
                <w:color w:val="000000"/>
                <w:sz w:val="28"/>
                <w:szCs w:val="28"/>
                <w:lang w:eastAsia="ru-RU"/>
              </w:rPr>
            </w:pPr>
            <w:r w:rsidRPr="00096649">
              <w:rPr>
                <w:rFonts w:ascii="Times New Roman CYR" w:eastAsia="Times New Roman" w:hAnsi="Times New Roman CYR" w:cs="Times New Roman CYR"/>
                <w:color w:val="000000"/>
                <w:sz w:val="28"/>
                <w:szCs w:val="28"/>
                <w:lang w:eastAsia="ru-RU"/>
              </w:rPr>
              <w:t xml:space="preserve">2) соблюдение срока получения результата </w:t>
            </w:r>
            <w:r w:rsidRPr="00096649">
              <w:rPr>
                <w:rFonts w:ascii="Times New Roman" w:eastAsia="Times New Roman" w:hAnsi="Times New Roman" w:cs="Times New Roman"/>
                <w:color w:val="000000"/>
                <w:sz w:val="28"/>
                <w:szCs w:val="28"/>
                <w:lang w:eastAsia="ru-RU"/>
              </w:rPr>
              <w:t>муниципальной</w:t>
            </w:r>
            <w:r w:rsidRPr="00096649">
              <w:rPr>
                <w:rFonts w:ascii="Times New Roman CYR" w:eastAsia="Times New Roman" w:hAnsi="Times New Roman CYR" w:cs="Times New Roman CYR"/>
                <w:color w:val="000000"/>
                <w:sz w:val="28"/>
                <w:szCs w:val="28"/>
                <w:lang w:eastAsia="ru-RU"/>
              </w:rPr>
              <w:t xml:space="preserve"> услуги;</w:t>
            </w:r>
          </w:p>
          <w:p w:rsidR="00096649" w:rsidRPr="00096649" w:rsidRDefault="00096649" w:rsidP="00096649">
            <w:pPr>
              <w:autoSpaceDE w:val="0"/>
              <w:autoSpaceDN w:val="0"/>
              <w:adjustRightInd w:val="0"/>
              <w:spacing w:after="0" w:line="240" w:lineRule="auto"/>
              <w:ind w:firstLine="288"/>
              <w:jc w:val="both"/>
              <w:rPr>
                <w:rFonts w:ascii="Times New Roman CYR" w:eastAsia="Times New Roman" w:hAnsi="Times New Roman CYR" w:cs="Times New Roman CYR"/>
                <w:color w:val="000000"/>
                <w:sz w:val="28"/>
                <w:szCs w:val="28"/>
                <w:lang w:eastAsia="ru-RU"/>
              </w:rPr>
            </w:pPr>
            <w:r w:rsidRPr="00096649">
              <w:rPr>
                <w:rFonts w:ascii="Times New Roman CYR" w:eastAsia="Times New Roman" w:hAnsi="Times New Roman CYR" w:cs="Times New Roman CYR"/>
                <w:color w:val="000000"/>
                <w:sz w:val="28"/>
                <w:szCs w:val="28"/>
                <w:lang w:eastAsia="ru-RU"/>
              </w:rPr>
              <w:t>3) наличие прецедентов (обоснованных жалоб) на нарушение Административного регламента, совершенных государственными служащими (отношение числа прецедентов, жалоб к общему числу должностных лиц Палаты, участвующих в предоставлении услуги).</w:t>
            </w:r>
          </w:p>
          <w:p w:rsidR="00096649" w:rsidRPr="00096649" w:rsidRDefault="00096649" w:rsidP="00096649">
            <w:pPr>
              <w:autoSpaceDE w:val="0"/>
              <w:autoSpaceDN w:val="0"/>
              <w:adjustRightInd w:val="0"/>
              <w:spacing w:after="0" w:line="240" w:lineRule="auto"/>
              <w:ind w:firstLine="288"/>
              <w:jc w:val="both"/>
              <w:rPr>
                <w:rFonts w:ascii="Times New Roman" w:eastAsia="Times New Roman" w:hAnsi="Times New Roman" w:cs="Times New Roman"/>
                <w:color w:val="000000"/>
                <w:sz w:val="28"/>
                <w:szCs w:val="28"/>
                <w:lang w:eastAsia="ru-RU"/>
              </w:rPr>
            </w:pPr>
            <w:r w:rsidRPr="00096649">
              <w:rPr>
                <w:rFonts w:ascii="Times New Roman CYR" w:eastAsia="Times New Roman" w:hAnsi="Times New Roman CYR" w:cs="Times New Roman CYR"/>
                <w:sz w:val="28"/>
                <w:szCs w:val="28"/>
                <w:lang w:eastAsia="ru-RU"/>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tc>
        <w:tc>
          <w:tcPr>
            <w:tcW w:w="4012"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autoSpaceDE w:val="0"/>
              <w:autoSpaceDN w:val="0"/>
              <w:adjustRightInd w:val="0"/>
              <w:spacing w:after="0" w:line="240" w:lineRule="auto"/>
              <w:ind w:firstLine="45"/>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vanish/>
                <w:color w:val="000000"/>
                <w:sz w:val="28"/>
                <w:szCs w:val="28"/>
                <w:lang w:eastAsia="ru-RU"/>
              </w:rPr>
              <w:t>.</w:t>
            </w:r>
          </w:p>
        </w:tc>
      </w:tr>
      <w:tr w:rsidR="00096649" w:rsidRPr="00096649" w:rsidTr="00DB72E7">
        <w:tc>
          <w:tcPr>
            <w:tcW w:w="4390"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suppressAutoHyphens/>
              <w:spacing w:after="0" w:line="240" w:lineRule="auto"/>
              <w:ind w:firstLine="34"/>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2.16. 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tabs>
                <w:tab w:val="left" w:pos="709"/>
              </w:tabs>
              <w:spacing w:after="0" w:line="240" w:lineRule="auto"/>
              <w:ind w:firstLine="288"/>
              <w:jc w:val="both"/>
              <w:rPr>
                <w:rFonts w:ascii="Times New Roman CYR" w:eastAsia="Times New Roman" w:hAnsi="Times New Roman CYR" w:cs="Times New Roman CYR"/>
                <w:sz w:val="28"/>
                <w:szCs w:val="28"/>
                <w:lang w:eastAsia="ru-RU"/>
              </w:rPr>
            </w:pPr>
            <w:r w:rsidRPr="00096649">
              <w:rPr>
                <w:rFonts w:ascii="Times New Roman CYR" w:eastAsia="Times New Roman" w:hAnsi="Times New Roman CYR" w:cs="Times New Roman CYR"/>
                <w:sz w:val="28"/>
                <w:szCs w:val="28"/>
                <w:lang w:eastAsia="ru-RU"/>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096649" w:rsidRPr="00096649" w:rsidRDefault="00096649" w:rsidP="00096649">
            <w:pPr>
              <w:spacing w:after="0" w:line="240" w:lineRule="auto"/>
              <w:ind w:firstLine="288"/>
              <w:jc w:val="both"/>
              <w:rPr>
                <w:rFonts w:ascii="Times New Roman" w:eastAsia="Times New Roman" w:hAnsi="Times New Roman" w:cs="Times New Roman"/>
                <w:b/>
                <w:color w:val="000000"/>
                <w:sz w:val="28"/>
                <w:szCs w:val="28"/>
                <w:lang w:eastAsia="ru-RU"/>
              </w:rPr>
            </w:pPr>
            <w:r w:rsidRPr="00096649">
              <w:rPr>
                <w:rFonts w:ascii="Times New Roman CYR" w:eastAsia="Times New Roman" w:hAnsi="Times New Roman CYR" w:cs="Times New Roman CYR"/>
                <w:sz w:val="28"/>
                <w:szCs w:val="28"/>
                <w:lang w:eastAsia="ru-RU"/>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096649">
              <w:rPr>
                <w:rFonts w:ascii="Times New Roman" w:eastAsia="Times New Roman" w:hAnsi="Times New Roman" w:cs="Times New Roman"/>
                <w:sz w:val="28"/>
                <w:szCs w:val="28"/>
                <w:lang w:eastAsia="ru-RU"/>
              </w:rPr>
              <w:t>Портал государственных и муниципальных услуг Республики Татарстан (</w:t>
            </w:r>
            <w:r w:rsidRPr="00096649">
              <w:rPr>
                <w:rFonts w:ascii="Times New Roman" w:eastAsia="Times New Roman" w:hAnsi="Times New Roman" w:cs="Times New Roman"/>
                <w:sz w:val="28"/>
                <w:szCs w:val="28"/>
                <w:lang w:val="en-US" w:eastAsia="ru-RU"/>
              </w:rPr>
              <w:t>http</w:t>
            </w:r>
            <w:r w:rsidRPr="00096649">
              <w:rPr>
                <w:rFonts w:ascii="Times New Roman" w:eastAsia="Times New Roman" w:hAnsi="Times New Roman" w:cs="Times New Roman"/>
                <w:sz w:val="28"/>
                <w:szCs w:val="28"/>
                <w:lang w:eastAsia="ru-RU"/>
              </w:rPr>
              <w:t>://u</w:t>
            </w:r>
            <w:r w:rsidRPr="00096649">
              <w:rPr>
                <w:rFonts w:ascii="Times New Roman" w:eastAsia="Times New Roman" w:hAnsi="Times New Roman" w:cs="Times New Roman"/>
                <w:sz w:val="28"/>
                <w:szCs w:val="28"/>
                <w:lang w:val="en-US" w:eastAsia="ru-RU"/>
              </w:rPr>
              <w:t>slugi</w:t>
            </w:r>
            <w:r w:rsidRPr="00096649">
              <w:rPr>
                <w:rFonts w:ascii="Times New Roman" w:eastAsia="Times New Roman" w:hAnsi="Times New Roman" w:cs="Times New Roman"/>
                <w:sz w:val="28"/>
                <w:szCs w:val="28"/>
                <w:lang w:eastAsia="ru-RU"/>
              </w:rPr>
              <w:t>.</w:t>
            </w:r>
            <w:hyperlink r:id="rId320" w:history="1">
              <w:r w:rsidRPr="00096649">
                <w:rPr>
                  <w:rFonts w:ascii="Times New Roman" w:eastAsia="Times New Roman" w:hAnsi="Times New Roman" w:cs="Times New Roman"/>
                  <w:sz w:val="28"/>
                  <w:szCs w:val="28"/>
                  <w:u w:val="single"/>
                  <w:lang w:val="en-US" w:eastAsia="ru-RU"/>
                </w:rPr>
                <w:t>tatar</w:t>
              </w:r>
              <w:r w:rsidRPr="00096649">
                <w:rPr>
                  <w:rFonts w:ascii="Times New Roman" w:eastAsia="Times New Roman" w:hAnsi="Times New Roman" w:cs="Times New Roman"/>
                  <w:sz w:val="28"/>
                  <w:szCs w:val="28"/>
                  <w:u w:val="single"/>
                  <w:lang w:eastAsia="ru-RU"/>
                </w:rPr>
                <w:t>.</w:t>
              </w:r>
              <w:r w:rsidRPr="00096649">
                <w:rPr>
                  <w:rFonts w:ascii="Times New Roman" w:eastAsia="Times New Roman" w:hAnsi="Times New Roman" w:cs="Times New Roman"/>
                  <w:sz w:val="28"/>
                  <w:szCs w:val="28"/>
                  <w:u w:val="single"/>
                  <w:lang w:val="en-US" w:eastAsia="ru-RU"/>
                </w:rPr>
                <w:t>ru</w:t>
              </w:r>
            </w:hyperlink>
            <w:r w:rsidRPr="00096649">
              <w:rPr>
                <w:rFonts w:ascii="Times New Roman" w:eastAsia="Times New Roman" w:hAnsi="Times New Roman" w:cs="Times New Roman"/>
                <w:sz w:val="28"/>
                <w:szCs w:val="28"/>
                <w:lang w:eastAsia="ru-RU"/>
              </w:rPr>
              <w:t>/) или Единый портал  государственных и муниципальных услуг (функций) (</w:t>
            </w:r>
            <w:r w:rsidRPr="00096649">
              <w:rPr>
                <w:rFonts w:ascii="Times New Roman" w:eastAsia="Times New Roman" w:hAnsi="Times New Roman" w:cs="Times New Roman"/>
                <w:sz w:val="28"/>
                <w:szCs w:val="28"/>
                <w:lang w:val="en-US" w:eastAsia="ru-RU"/>
              </w:rPr>
              <w:t>http</w:t>
            </w:r>
            <w:r w:rsidRPr="00096649">
              <w:rPr>
                <w:rFonts w:ascii="Times New Roman" w:eastAsia="Times New Roman" w:hAnsi="Times New Roman" w:cs="Times New Roman"/>
                <w:sz w:val="28"/>
                <w:szCs w:val="28"/>
                <w:lang w:eastAsia="ru-RU"/>
              </w:rPr>
              <w:t xml:space="preserve">:// </w:t>
            </w:r>
            <w:hyperlink r:id="rId321" w:history="1">
              <w:r w:rsidRPr="00096649">
                <w:rPr>
                  <w:rFonts w:ascii="Times New Roman" w:eastAsia="Times New Roman" w:hAnsi="Times New Roman" w:cs="Times New Roman"/>
                  <w:sz w:val="28"/>
                  <w:szCs w:val="28"/>
                  <w:u w:val="single"/>
                  <w:lang w:val="en-US" w:eastAsia="ru-RU"/>
                </w:rPr>
                <w:t>www</w:t>
              </w:r>
              <w:r w:rsidRPr="00096649">
                <w:rPr>
                  <w:rFonts w:ascii="Times New Roman" w:eastAsia="Times New Roman" w:hAnsi="Times New Roman" w:cs="Times New Roman"/>
                  <w:sz w:val="28"/>
                  <w:szCs w:val="28"/>
                  <w:u w:val="single"/>
                  <w:lang w:eastAsia="ru-RU"/>
                </w:rPr>
                <w:t>.</w:t>
              </w:r>
              <w:r w:rsidRPr="00096649">
                <w:rPr>
                  <w:rFonts w:ascii="Times New Roman" w:eastAsia="Times New Roman" w:hAnsi="Times New Roman" w:cs="Times New Roman"/>
                  <w:sz w:val="28"/>
                  <w:szCs w:val="28"/>
                  <w:u w:val="single"/>
                  <w:lang w:val="en-US" w:eastAsia="ru-RU"/>
                </w:rPr>
                <w:t>gosuslugi</w:t>
              </w:r>
              <w:r w:rsidRPr="00096649">
                <w:rPr>
                  <w:rFonts w:ascii="Times New Roman" w:eastAsia="Times New Roman" w:hAnsi="Times New Roman" w:cs="Times New Roman"/>
                  <w:sz w:val="28"/>
                  <w:szCs w:val="28"/>
                  <w:u w:val="single"/>
                  <w:lang w:eastAsia="ru-RU"/>
                </w:rPr>
                <w:t>.</w:t>
              </w:r>
              <w:r w:rsidRPr="00096649">
                <w:rPr>
                  <w:rFonts w:ascii="Times New Roman" w:eastAsia="Times New Roman" w:hAnsi="Times New Roman" w:cs="Times New Roman"/>
                  <w:sz w:val="28"/>
                  <w:szCs w:val="28"/>
                  <w:u w:val="single"/>
                  <w:lang w:val="en-US" w:eastAsia="ru-RU"/>
                </w:rPr>
                <w:t>ru</w:t>
              </w:r>
              <w:r w:rsidRPr="00096649">
                <w:rPr>
                  <w:rFonts w:ascii="Times New Roman" w:eastAsia="Times New Roman" w:hAnsi="Times New Roman" w:cs="Times New Roman"/>
                  <w:sz w:val="28"/>
                  <w:szCs w:val="28"/>
                  <w:u w:val="single"/>
                  <w:lang w:eastAsia="ru-RU"/>
                </w:rPr>
                <w:t>/</w:t>
              </w:r>
            </w:hyperlink>
            <w:r w:rsidRPr="00096649">
              <w:rPr>
                <w:rFonts w:ascii="Times New Roman" w:eastAsia="Times New Roman" w:hAnsi="Times New Roman" w:cs="Times New Roman"/>
                <w:sz w:val="28"/>
                <w:szCs w:val="28"/>
                <w:lang w:eastAsia="ru-RU"/>
              </w:rPr>
              <w:t>)</w:t>
            </w:r>
          </w:p>
        </w:tc>
        <w:tc>
          <w:tcPr>
            <w:tcW w:w="4012" w:type="dxa"/>
            <w:tcBorders>
              <w:top w:val="single" w:sz="6" w:space="0" w:color="auto"/>
              <w:left w:val="single" w:sz="6" w:space="0" w:color="auto"/>
              <w:bottom w:val="single" w:sz="6" w:space="0" w:color="auto"/>
              <w:right w:val="single" w:sz="6" w:space="0" w:color="auto"/>
            </w:tcBorders>
          </w:tcPr>
          <w:p w:rsidR="00096649" w:rsidRPr="00096649" w:rsidRDefault="00096649" w:rsidP="0009664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w:t>
            </w:r>
          </w:p>
          <w:p w:rsidR="00096649" w:rsidRPr="00096649" w:rsidRDefault="00096649" w:rsidP="00096649">
            <w:pPr>
              <w:autoSpaceDE w:val="0"/>
              <w:autoSpaceDN w:val="0"/>
              <w:adjustRightInd w:val="0"/>
              <w:spacing w:after="0" w:line="240" w:lineRule="auto"/>
              <w:ind w:firstLine="45"/>
              <w:rPr>
                <w:rFonts w:ascii="Times New Roman" w:eastAsia="Times New Roman" w:hAnsi="Times New Roman" w:cs="Times New Roman"/>
                <w:color w:val="000000"/>
                <w:sz w:val="28"/>
                <w:szCs w:val="28"/>
                <w:lang w:eastAsia="ru-RU"/>
              </w:rPr>
            </w:pPr>
          </w:p>
        </w:tc>
      </w:tr>
    </w:tbl>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sectPr w:rsidR="00096649" w:rsidRPr="00096649">
          <w:type w:val="continuous"/>
          <w:pgSz w:w="16840" w:h="11907" w:orient="landscape" w:code="9"/>
          <w:pgMar w:top="1418" w:right="1440" w:bottom="868" w:left="720" w:header="720" w:footer="720" w:gutter="0"/>
          <w:cols w:space="708"/>
          <w:noEndnote/>
          <w:docGrid w:linePitch="381"/>
        </w:sectPr>
      </w:pPr>
    </w:p>
    <w:p w:rsidR="00096649" w:rsidRPr="00096649" w:rsidRDefault="00096649" w:rsidP="00096649">
      <w:pPr>
        <w:autoSpaceDE w:val="0"/>
        <w:autoSpaceDN w:val="0"/>
        <w:adjustRightInd w:val="0"/>
        <w:spacing w:after="0" w:line="240" w:lineRule="auto"/>
        <w:ind w:firstLine="709"/>
        <w:jc w:val="center"/>
        <w:rPr>
          <w:rFonts w:ascii="Times New Roman" w:eastAsia="Times New Roman" w:hAnsi="Times New Roman" w:cs="Times New Roman"/>
          <w:color w:val="000000"/>
          <w:sz w:val="28"/>
          <w:szCs w:val="28"/>
          <w:lang w:eastAsia="ru-RU"/>
        </w:rPr>
      </w:pPr>
      <w:bookmarkStart w:id="39" w:name="OLE_LINK30"/>
      <w:bookmarkStart w:id="40" w:name="OLE_LINK77"/>
      <w:bookmarkStart w:id="41" w:name="OLE_LINK94"/>
      <w:bookmarkEnd w:id="20"/>
      <w:bookmarkEnd w:id="21"/>
      <w:bookmarkEnd w:id="22"/>
      <w:bookmarkEnd w:id="23"/>
      <w:bookmarkEnd w:id="24"/>
      <w:bookmarkEnd w:id="25"/>
      <w:bookmarkEnd w:id="26"/>
      <w:r w:rsidRPr="00096649">
        <w:rPr>
          <w:rFonts w:ascii="Times New Roman" w:eastAsia="Times New Roman" w:hAnsi="Times New Roman" w:cs="Times New Roman"/>
          <w:b/>
          <w:bCs/>
          <w:sz w:val="28"/>
          <w:szCs w:val="28"/>
          <w:lang w:eastAsia="ru-RU"/>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bookmarkEnd w:id="39"/>
    <w:bookmarkEnd w:id="40"/>
    <w:bookmarkEnd w:id="41"/>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3.1. Описание последовательности действий при предоставлении муниципальной услуги</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3.1.1. Предоставление муниципальной услуги</w:t>
      </w:r>
      <w:r w:rsidRPr="00096649">
        <w:rPr>
          <w:rFonts w:ascii="Times New Roman" w:eastAsia="Times New Roman" w:hAnsi="Times New Roman" w:cs="Times New Roman"/>
          <w:sz w:val="24"/>
          <w:szCs w:val="24"/>
          <w:lang w:eastAsia="ru-RU"/>
        </w:rPr>
        <w:t xml:space="preserve"> </w:t>
      </w:r>
      <w:r w:rsidRPr="00096649">
        <w:rPr>
          <w:rFonts w:ascii="Times New Roman" w:eastAsia="Times New Roman" w:hAnsi="Times New Roman" w:cs="Times New Roman"/>
          <w:sz w:val="28"/>
          <w:szCs w:val="28"/>
          <w:lang w:eastAsia="ru-RU"/>
        </w:rPr>
        <w:t>включает в себя следующие процедуры:</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1) консультирование заявителя;</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2) принятие и регистрация заявления;</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3) формирование и направление межведомственных запросов в органы, участвующие в предоставлении муниципальной услуги;</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CYR" w:eastAsia="Times New Roman" w:hAnsi="Times New Roman CYR" w:cs="Times New Roman CYR"/>
          <w:color w:val="000000"/>
          <w:sz w:val="28"/>
          <w:szCs w:val="28"/>
          <w:lang w:eastAsia="ru-RU"/>
        </w:rPr>
        <w:t xml:space="preserve">4) подготовка </w:t>
      </w:r>
      <w:r w:rsidRPr="00096649">
        <w:rPr>
          <w:rFonts w:ascii="Times New Roman" w:eastAsia="Times New Roman" w:hAnsi="Times New Roman" w:cs="Times New Roman"/>
          <w:color w:val="000000"/>
          <w:sz w:val="28"/>
          <w:szCs w:val="28"/>
          <w:lang w:eastAsia="ru-RU"/>
        </w:rPr>
        <w:t>заявки на проведение аукциона.</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5) подготовка документов</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6) проведение аукциона.</w:t>
      </w:r>
    </w:p>
    <w:p w:rsidR="00096649" w:rsidRPr="00096649" w:rsidRDefault="00096649" w:rsidP="00096649">
      <w:pPr>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7) заключение и выдача договора аренды земельного участка, акта приема-передачи земельного участка.</w:t>
      </w:r>
    </w:p>
    <w:p w:rsidR="00096649" w:rsidRPr="00096649" w:rsidRDefault="00096649" w:rsidP="00096649">
      <w:pPr>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3.1.2. Блок-схема последовательности действий по предоставлению муниципальной услуги представлена в приложении №1.</w:t>
      </w:r>
    </w:p>
    <w:p w:rsidR="00096649" w:rsidRPr="00096649" w:rsidRDefault="00096649" w:rsidP="00096649">
      <w:pPr>
        <w:autoSpaceDE w:val="0"/>
        <w:autoSpaceDN w:val="0"/>
        <w:adjustRightInd w:val="0"/>
        <w:spacing w:before="108" w:after="108" w:line="240" w:lineRule="auto"/>
        <w:jc w:val="both"/>
        <w:rPr>
          <w:rFonts w:ascii="Times New Roman CYR" w:eastAsia="Times New Roman" w:hAnsi="Times New Roman CYR" w:cs="Times New Roman CYR"/>
          <w:b/>
          <w:bCs/>
          <w:color w:val="000000"/>
          <w:sz w:val="28"/>
          <w:szCs w:val="28"/>
          <w:lang w:eastAsia="ru-RU"/>
        </w:rPr>
      </w:pP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3.2. Оказание консультаций заявителю</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Процедуры, устанавливаемые настоящим пунктом, осуществляются в день обращения заявителя.</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Результат процедур: консультации по составу, форме представляемой документации и другим вопросам получения разрешения.</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3.3. Принятие и регистрация заявления</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sz w:val="28"/>
          <w:szCs w:val="28"/>
          <w:lang w:eastAsia="ru-RU"/>
        </w:rPr>
      </w:pPr>
    </w:p>
    <w:p w:rsidR="00096649" w:rsidRPr="00096649" w:rsidRDefault="00096649" w:rsidP="00096649">
      <w:pPr>
        <w:suppressAutoHyphens/>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3.3.1. Заявитель лично или через доверенное лицо подает письменное заявление о предоставлении муниципальной услуги</w:t>
      </w:r>
      <w:r w:rsidRPr="00096649">
        <w:rPr>
          <w:rFonts w:ascii="Times New Roman" w:eastAsia="Times New Roman" w:hAnsi="Times New Roman" w:cs="Times New Roman"/>
          <w:color w:val="000000"/>
          <w:sz w:val="28"/>
          <w:szCs w:val="24"/>
          <w:lang w:eastAsia="ru-RU"/>
        </w:rPr>
        <w:t xml:space="preserve"> и представляет документы в соответствии с пунктом 2.5 настоящего Регламента </w:t>
      </w:r>
      <w:r w:rsidRPr="00096649">
        <w:rPr>
          <w:rFonts w:ascii="Times New Roman" w:eastAsia="Times New Roman" w:hAnsi="Times New Roman" w:cs="Times New Roman"/>
          <w:sz w:val="28"/>
          <w:szCs w:val="28"/>
          <w:lang w:eastAsia="ru-RU"/>
        </w:rPr>
        <w:t>в Палату.</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96649">
        <w:rPr>
          <w:rFonts w:ascii="Times New Roman" w:eastAsia="Times New Roman" w:hAnsi="Times New Roman" w:cs="Times New Roman"/>
          <w:sz w:val="28"/>
          <w:szCs w:val="28"/>
          <w:lang w:eastAsia="ru-RU"/>
        </w:rPr>
        <w:t>3.3.2.</w:t>
      </w:r>
      <w:r w:rsidRPr="00096649">
        <w:rPr>
          <w:rFonts w:ascii="Times New Roman" w:eastAsia="Times New Roman" w:hAnsi="Times New Roman" w:cs="Times New Roman"/>
          <w:bCs/>
          <w:sz w:val="28"/>
          <w:szCs w:val="28"/>
          <w:lang w:eastAsia="ru-RU"/>
        </w:rPr>
        <w:t xml:space="preserve">Специалист </w:t>
      </w:r>
      <w:r w:rsidRPr="00096649">
        <w:rPr>
          <w:rFonts w:ascii="Times New Roman" w:eastAsia="Times New Roman" w:hAnsi="Times New Roman" w:cs="Times New Roman"/>
          <w:sz w:val="28"/>
          <w:szCs w:val="28"/>
          <w:lang w:eastAsia="ru-RU"/>
        </w:rPr>
        <w:t>Палаты</w:t>
      </w:r>
      <w:r w:rsidRPr="00096649">
        <w:rPr>
          <w:rFonts w:ascii="Times New Roman" w:eastAsia="Times New Roman" w:hAnsi="Times New Roman" w:cs="Times New Roman"/>
          <w:bCs/>
          <w:sz w:val="28"/>
          <w:szCs w:val="28"/>
          <w:lang w:eastAsia="ru-RU"/>
        </w:rPr>
        <w:t>, ведущий прием заявлений, осуществляет:</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96649">
        <w:rPr>
          <w:rFonts w:ascii="Times New Roman" w:eastAsia="Times New Roman" w:hAnsi="Times New Roman" w:cs="Times New Roman"/>
          <w:bCs/>
          <w:sz w:val="28"/>
          <w:szCs w:val="28"/>
          <w:lang w:eastAsia="ru-RU"/>
        </w:rPr>
        <w:t xml:space="preserve">установление личности заявителя; </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96649">
        <w:rPr>
          <w:rFonts w:ascii="Times New Roman" w:eastAsia="Times New Roman" w:hAnsi="Times New Roman" w:cs="Times New Roman"/>
          <w:bCs/>
          <w:sz w:val="28"/>
          <w:szCs w:val="28"/>
          <w:lang w:eastAsia="ru-RU"/>
        </w:rPr>
        <w:t>проверку полномочий заявителя (в случае действия по доверенности);</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96649">
        <w:rPr>
          <w:rFonts w:ascii="Times New Roman" w:eastAsia="Times New Roman" w:hAnsi="Times New Roman" w:cs="Times New Roman"/>
          <w:bCs/>
          <w:sz w:val="28"/>
          <w:szCs w:val="28"/>
          <w:lang w:eastAsia="ru-RU"/>
        </w:rPr>
        <w:t xml:space="preserve">проверку наличия документов, предусмотренных пунктом 2.5 настоящего Регламента; </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96649">
        <w:rPr>
          <w:rFonts w:ascii="Times New Roman" w:eastAsia="Times New Roman" w:hAnsi="Times New Roman" w:cs="Times New Roman"/>
          <w:bCs/>
          <w:sz w:val="28"/>
          <w:szCs w:val="28"/>
          <w:lang w:eastAsia="ru-RU"/>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96649">
        <w:rPr>
          <w:rFonts w:ascii="Times New Roman" w:eastAsia="Times New Roman" w:hAnsi="Times New Roman" w:cs="Times New Roman"/>
          <w:bCs/>
          <w:sz w:val="28"/>
          <w:szCs w:val="28"/>
          <w:lang w:eastAsia="ru-RU"/>
        </w:rPr>
        <w:t xml:space="preserve">В случае отсутствия замечаний специалист </w:t>
      </w:r>
      <w:r w:rsidRPr="00096649">
        <w:rPr>
          <w:rFonts w:ascii="Times New Roman" w:eastAsia="Times New Roman" w:hAnsi="Times New Roman" w:cs="Times New Roman"/>
          <w:sz w:val="28"/>
          <w:szCs w:val="28"/>
          <w:lang w:eastAsia="ru-RU"/>
        </w:rPr>
        <w:t>Палаты</w:t>
      </w:r>
      <w:r w:rsidRPr="00096649">
        <w:rPr>
          <w:rFonts w:ascii="Times New Roman" w:eastAsia="Times New Roman" w:hAnsi="Times New Roman" w:cs="Times New Roman"/>
          <w:bCs/>
          <w:sz w:val="28"/>
          <w:szCs w:val="28"/>
          <w:lang w:eastAsia="ru-RU"/>
        </w:rPr>
        <w:t xml:space="preserve"> осуществляет:</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96649">
        <w:rPr>
          <w:rFonts w:ascii="Times New Roman" w:eastAsia="Times New Roman" w:hAnsi="Times New Roman" w:cs="Times New Roman"/>
          <w:bCs/>
          <w:sz w:val="28"/>
          <w:szCs w:val="28"/>
          <w:lang w:eastAsia="ru-RU"/>
        </w:rPr>
        <w:t>прием и регистрацию заявления в специальном журнале;</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96649">
        <w:rPr>
          <w:rFonts w:ascii="Times New Roman" w:eastAsia="Times New Roman" w:hAnsi="Times New Roman" w:cs="Times New Roman"/>
          <w:bCs/>
          <w:sz w:val="28"/>
          <w:szCs w:val="28"/>
          <w:lang w:eastAsia="ru-RU"/>
        </w:rPr>
        <w:t xml:space="preserve">вручение заявителю копии </w:t>
      </w:r>
      <w:r w:rsidRPr="00096649">
        <w:rPr>
          <w:rFonts w:ascii="Times New Roman" w:eastAsia="Times New Roman" w:hAnsi="Times New Roman" w:cs="Times New Roman"/>
          <w:sz w:val="28"/>
          <w:szCs w:val="28"/>
          <w:lang w:eastAsia="ru-RU"/>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96649">
        <w:rPr>
          <w:rFonts w:ascii="Times New Roman" w:eastAsia="Times New Roman" w:hAnsi="Times New Roman" w:cs="Times New Roman"/>
          <w:bCs/>
          <w:sz w:val="28"/>
          <w:szCs w:val="28"/>
          <w:lang w:eastAsia="ru-RU"/>
        </w:rPr>
        <w:t>направление заявления на рассмотрение руководителю Палаты.</w:t>
      </w: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96649">
        <w:rPr>
          <w:rFonts w:ascii="Times New Roman" w:eastAsia="Times New Roman" w:hAnsi="Times New Roman" w:cs="Times New Roman"/>
          <w:bCs/>
          <w:sz w:val="28"/>
          <w:szCs w:val="28"/>
          <w:lang w:eastAsia="ru-RU"/>
        </w:rPr>
        <w:t xml:space="preserve">В случае наличия оснований для отказа в приеме документов, специалист Палаты, ведущий прием документов, уведомляет заявителя </w:t>
      </w:r>
      <w:r w:rsidRPr="00096649">
        <w:rPr>
          <w:rFonts w:ascii="Times New Roman CYR" w:eastAsia="Times New Roman" w:hAnsi="Times New Roman CYR" w:cs="Times New Roman CYR"/>
          <w:sz w:val="28"/>
          <w:szCs w:val="28"/>
          <w:lang w:eastAsia="ru-RU"/>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96649">
        <w:rPr>
          <w:rFonts w:ascii="Times New Roman" w:eastAsia="Times New Roman" w:hAnsi="Times New Roman" w:cs="Times New Roman"/>
          <w:bCs/>
          <w:sz w:val="28"/>
          <w:szCs w:val="28"/>
          <w:lang w:eastAsia="ru-RU"/>
        </w:rPr>
        <w:t>Процедуры, устанавливаемые настоящим пунктом, осуществляются:</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96649">
        <w:rPr>
          <w:rFonts w:ascii="Times New Roman" w:eastAsia="Times New Roman" w:hAnsi="Times New Roman" w:cs="Times New Roman"/>
          <w:bCs/>
          <w:sz w:val="28"/>
          <w:szCs w:val="28"/>
          <w:lang w:eastAsia="ru-RU"/>
        </w:rPr>
        <w:t>прием заявления и документов в течение 15 минут;</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96649">
        <w:rPr>
          <w:rFonts w:ascii="Times New Roman" w:eastAsia="Times New Roman" w:hAnsi="Times New Roman" w:cs="Times New Roman"/>
          <w:bCs/>
          <w:sz w:val="28"/>
          <w:szCs w:val="28"/>
          <w:lang w:eastAsia="ru-RU"/>
        </w:rPr>
        <w:t>регистрация заявления в течение одного дня с момента поступления заявления.</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96649">
        <w:rPr>
          <w:rFonts w:ascii="Times New Roman" w:eastAsia="Times New Roman" w:hAnsi="Times New Roman" w:cs="Times New Roman"/>
          <w:sz w:val="28"/>
          <w:szCs w:val="28"/>
          <w:lang w:eastAsia="ru-RU"/>
        </w:rPr>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3.3.3. Руководитель Палаты рассматривает заявление, определяет исполнителя и направляет специалисту Палаты.</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Процедура, устанавливаемая настоящим пунктом, осуществляется в течение одного дня с момента регистрации заявления.</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Результат процедуры: направленное исполнителю заявление.</w:t>
      </w:r>
    </w:p>
    <w:p w:rsidR="00096649" w:rsidRPr="00096649" w:rsidRDefault="00096649" w:rsidP="00096649">
      <w:pPr>
        <w:tabs>
          <w:tab w:val="left" w:pos="8610"/>
        </w:tabs>
        <w:suppressAutoHyphens/>
        <w:spacing w:after="0" w:line="240" w:lineRule="auto"/>
        <w:ind w:firstLine="709"/>
        <w:jc w:val="both"/>
        <w:rPr>
          <w:rFonts w:ascii="Times New Roman" w:eastAsia="Times New Roman" w:hAnsi="Times New Roman" w:cs="Times New Roman"/>
          <w:sz w:val="28"/>
          <w:szCs w:val="28"/>
          <w:lang w:eastAsia="ru-RU"/>
        </w:rPr>
      </w:pPr>
    </w:p>
    <w:p w:rsidR="00096649" w:rsidRPr="00096649" w:rsidRDefault="00096649" w:rsidP="00096649">
      <w:pPr>
        <w:tabs>
          <w:tab w:val="left" w:pos="8610"/>
        </w:tabs>
        <w:suppressAutoHyphens/>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3.4. Формирование и направление межведомственных запросов в органы, участвующие в предоставлении муниципальной услуги</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spacing w:val="-1"/>
          <w:sz w:val="28"/>
          <w:szCs w:val="28"/>
          <w:lang w:eastAsia="ru-RU"/>
        </w:rPr>
      </w:pPr>
    </w:p>
    <w:p w:rsidR="00096649" w:rsidRPr="00096649" w:rsidRDefault="00096649" w:rsidP="00096649">
      <w:pPr>
        <w:suppressAutoHyphens/>
        <w:spacing w:after="0" w:line="240" w:lineRule="auto"/>
        <w:ind w:firstLine="709"/>
        <w:jc w:val="both"/>
        <w:rPr>
          <w:rFonts w:ascii="Times New Roman CYR" w:eastAsia="Times New Roman" w:hAnsi="Times New Roman CYR" w:cs="Times New Roman CYR"/>
          <w:sz w:val="28"/>
          <w:szCs w:val="28"/>
          <w:lang w:eastAsia="ru-RU"/>
        </w:rPr>
      </w:pPr>
      <w:r w:rsidRPr="00096649">
        <w:rPr>
          <w:rFonts w:ascii="Times New Roman" w:eastAsia="Times New Roman" w:hAnsi="Times New Roman" w:cs="Times New Roman"/>
          <w:spacing w:val="-1"/>
          <w:sz w:val="28"/>
          <w:szCs w:val="28"/>
          <w:lang w:eastAsia="ru-RU"/>
        </w:rPr>
        <w:t xml:space="preserve">3.4.1. Специалист </w:t>
      </w:r>
      <w:r w:rsidRPr="00096649">
        <w:rPr>
          <w:rFonts w:ascii="Times New Roman" w:eastAsia="Times New Roman" w:hAnsi="Times New Roman" w:cs="Times New Roman"/>
          <w:sz w:val="28"/>
          <w:szCs w:val="28"/>
          <w:lang w:eastAsia="ru-RU"/>
        </w:rPr>
        <w:t>Палаты</w:t>
      </w:r>
      <w:r w:rsidRPr="00096649">
        <w:rPr>
          <w:rFonts w:ascii="Times New Roman" w:eastAsia="Times New Roman" w:hAnsi="Times New Roman" w:cs="Times New Roman"/>
          <w:spacing w:val="-1"/>
          <w:sz w:val="28"/>
          <w:szCs w:val="28"/>
          <w:lang w:eastAsia="ru-RU"/>
        </w:rPr>
        <w:t xml:space="preserve"> </w:t>
      </w:r>
      <w:r w:rsidRPr="00096649">
        <w:rPr>
          <w:rFonts w:ascii="Times New Roman CYR" w:eastAsia="Times New Roman" w:hAnsi="Times New Roman CYR" w:cs="Times New Roman CYR"/>
          <w:sz w:val="28"/>
          <w:szCs w:val="28"/>
          <w:lang w:eastAsia="ru-RU"/>
        </w:rPr>
        <w:t>направляет в электронной форме посредством системы межведомственного электронного взаимодействия запросы о предоставлении:</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1) кадастрового паспорта объекта недвижимости;</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2) 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(на здание);</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3) 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(на земельный участок);</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4)  сведений из ЕГРЮЛ или сведений из ЕГРИП;</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bCs/>
          <w:color w:val="000000"/>
          <w:sz w:val="28"/>
          <w:szCs w:val="28"/>
          <w:lang w:val="tt-RU" w:eastAsia="ru-RU"/>
        </w:rPr>
      </w:pPr>
      <w:r w:rsidRPr="00096649">
        <w:rPr>
          <w:rFonts w:ascii="Times New Roman" w:eastAsia="Times New Roman" w:hAnsi="Times New Roman" w:cs="Times New Roman"/>
          <w:color w:val="000000"/>
          <w:sz w:val="28"/>
          <w:szCs w:val="28"/>
          <w:lang w:val="tt-RU" w:eastAsia="ru-RU"/>
        </w:rPr>
        <w:t>5) р</w:t>
      </w:r>
      <w:r w:rsidRPr="00096649">
        <w:rPr>
          <w:rFonts w:ascii="Times New Roman" w:eastAsia="Times New Roman" w:hAnsi="Times New Roman" w:cs="Times New Roman"/>
          <w:bCs/>
          <w:color w:val="000000"/>
          <w:sz w:val="28"/>
          <w:szCs w:val="28"/>
          <w:lang w:val="tt-RU" w:eastAsia="ru-RU"/>
        </w:rPr>
        <w:t>аспоряжения Руководителя Исполнительного комитета муниципального образования о присвоении адреса выделяемому земельному участку</w:t>
      </w:r>
    </w:p>
    <w:p w:rsidR="00096649" w:rsidRPr="00096649" w:rsidRDefault="00096649" w:rsidP="00096649">
      <w:pPr>
        <w:suppressAutoHyphens/>
        <w:spacing w:after="0" w:line="240" w:lineRule="auto"/>
        <w:ind w:firstLine="709"/>
        <w:jc w:val="both"/>
        <w:rPr>
          <w:rFonts w:ascii="Times New Roman CYR" w:eastAsia="Times New Roman" w:hAnsi="Times New Roman CYR" w:cs="Times New Roman CYR"/>
          <w:sz w:val="28"/>
          <w:szCs w:val="28"/>
          <w:lang w:eastAsia="ru-RU"/>
        </w:rPr>
      </w:pPr>
      <w:r w:rsidRPr="00096649">
        <w:rPr>
          <w:rFonts w:ascii="Times New Roman" w:eastAsia="Times New Roman" w:hAnsi="Times New Roman" w:cs="Times New Roman"/>
          <w:bCs/>
          <w:color w:val="000000"/>
          <w:sz w:val="28"/>
          <w:szCs w:val="28"/>
          <w:lang w:val="tt-RU" w:eastAsia="ru-RU"/>
        </w:rPr>
        <w:t>6) кадастрового плана территории</w:t>
      </w:r>
      <w:r w:rsidRPr="00096649">
        <w:rPr>
          <w:rFonts w:ascii="Times New Roman" w:eastAsia="Times New Roman" w:hAnsi="Times New Roman" w:cs="Times New Roman"/>
          <w:strike/>
          <w:color w:val="000000"/>
          <w:sz w:val="28"/>
          <w:szCs w:val="28"/>
          <w:lang w:eastAsia="ru-RU"/>
        </w:rPr>
        <w:t xml:space="preserve"> </w:t>
      </w:r>
      <w:r w:rsidRPr="00096649">
        <w:rPr>
          <w:rFonts w:ascii="Times New Roman" w:eastAsia="Times New Roman" w:hAnsi="Times New Roman" w:cs="Times New Roman"/>
          <w:color w:val="000000"/>
          <w:sz w:val="28"/>
          <w:szCs w:val="28"/>
          <w:lang w:eastAsia="ru-RU"/>
        </w:rPr>
        <w:t>(в случае если земельный участок не состоит на кадастровом учете.)</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096649">
        <w:rPr>
          <w:rFonts w:ascii="Times New Roman" w:eastAsia="Times New Roman" w:hAnsi="Times New Roman" w:cs="Times New Roman"/>
          <w:spacing w:val="-1"/>
          <w:sz w:val="28"/>
          <w:szCs w:val="28"/>
          <w:lang w:eastAsia="ru-RU"/>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096649">
        <w:rPr>
          <w:rFonts w:ascii="Times New Roman" w:eastAsia="Times New Roman" w:hAnsi="Times New Roman" w:cs="Times New Roman"/>
          <w:spacing w:val="-1"/>
          <w:sz w:val="28"/>
          <w:szCs w:val="28"/>
          <w:lang w:eastAsia="ru-RU"/>
        </w:rPr>
        <w:t xml:space="preserve">Результат процедуры: направленные в органы власти запросы. </w:t>
      </w:r>
    </w:p>
    <w:p w:rsidR="00096649" w:rsidRPr="00096649" w:rsidRDefault="00096649" w:rsidP="00096649">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96649">
        <w:rPr>
          <w:rFonts w:ascii="Times New Roman CYR" w:eastAsia="Times New Roman" w:hAnsi="Times New Roman CYR" w:cs="Times New Roman CYR"/>
          <w:sz w:val="28"/>
          <w:szCs w:val="28"/>
          <w:lang w:eastAsia="ru-RU"/>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096649" w:rsidRPr="00096649" w:rsidRDefault="00096649" w:rsidP="00096649">
      <w:pPr>
        <w:suppressAutoHyphens/>
        <w:spacing w:after="0" w:line="240" w:lineRule="auto"/>
        <w:ind w:firstLine="720"/>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Результат процедур: документы (сведения) либо уведомление об отказе, направленные в Палату.</w:t>
      </w:r>
    </w:p>
    <w:p w:rsidR="00096649" w:rsidRPr="00096649" w:rsidRDefault="00096649" w:rsidP="00096649">
      <w:pPr>
        <w:suppressAutoHyphen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lang w:eastAsia="ru-RU"/>
        </w:rPr>
      </w:pP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CYR" w:eastAsia="Times New Roman" w:hAnsi="Times New Roman CYR" w:cs="Times New Roman CYR"/>
          <w:color w:val="000000"/>
          <w:sz w:val="28"/>
          <w:szCs w:val="28"/>
          <w:lang w:eastAsia="ru-RU"/>
        </w:rPr>
        <w:t xml:space="preserve">3.5. Подготовка </w:t>
      </w:r>
      <w:r w:rsidRPr="00096649">
        <w:rPr>
          <w:rFonts w:ascii="Times New Roman" w:eastAsia="Times New Roman" w:hAnsi="Times New Roman" w:cs="Times New Roman"/>
          <w:color w:val="000000"/>
          <w:sz w:val="28"/>
          <w:szCs w:val="28"/>
          <w:lang w:eastAsia="ru-RU"/>
        </w:rPr>
        <w:t>заявки на проведение аукциона</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096649" w:rsidRPr="00096649" w:rsidRDefault="00096649" w:rsidP="00096649">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3.5.1. Специалист  Палаты осуществляет: </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Проверку наличия оснований для отказа в предоставлении муниципальной услуги, предусмотренных пунктом 2.9 настоящего Регламента.</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В случае отсутствия оснований для отказа в предоставлении муниципальной услуги  осуществляет:</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проверку комплектности документов, прилагаемых к заявлению;</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установление срока действия представленных документов;</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В случае если земельный участок не состоит на государственном кадастровом учете, специалист Палаты подготавливает проект распоряжения о формировании земельного участка (приложение № 3) и проект заявки на проведение подготовки документов и организацию аукциона по продаже права аренды на земельный участок (далее именуются – заявка) в организацию, осуществляющую по договору, заключенному с Палатой, выполнение работ (оказание услуг) по подготовке документов и проведению торгов по реализации прав аренды земельных участков (далее именуемая – организатор торгов) </w:t>
      </w:r>
      <w:r w:rsidRPr="00096649">
        <w:rPr>
          <w:rFonts w:ascii="Times New Roman" w:eastAsia="Times New Roman" w:hAnsi="Times New Roman" w:cs="Times New Roman"/>
          <w:bCs/>
          <w:color w:val="000000"/>
          <w:sz w:val="28"/>
          <w:szCs w:val="28"/>
          <w:lang w:eastAsia="ru-RU"/>
        </w:rPr>
        <w:t>(приложение № 4)</w:t>
      </w:r>
      <w:r w:rsidRPr="00096649">
        <w:rPr>
          <w:rFonts w:ascii="Times New Roman" w:eastAsia="Times New Roman" w:hAnsi="Times New Roman" w:cs="Times New Roman"/>
          <w:color w:val="000000"/>
          <w:sz w:val="28"/>
          <w:szCs w:val="28"/>
          <w:lang w:eastAsia="ru-RU"/>
        </w:rPr>
        <w:t>.</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В случае наличия оснований для отказа в предоставлении муниципальной услуги специалист Палаты осуществляет подготовку проекта уведомления об отказе в предоставлении муниципальной услуги (далее – уведомление).</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течение семи рабочих дней с момента окончания предыдущей процедуры.</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Результат процедур: проект распоряжения о формировании </w:t>
      </w:r>
      <w:r w:rsidRPr="00096649">
        <w:rPr>
          <w:rFonts w:ascii="Times New Roman" w:eastAsia="Times New Roman" w:hAnsi="Times New Roman" w:cs="Times New Roman"/>
          <w:bCs/>
          <w:color w:val="000000"/>
          <w:sz w:val="28"/>
          <w:szCs w:val="28"/>
          <w:lang w:eastAsia="ru-RU"/>
        </w:rPr>
        <w:t>земельного участка, проект заявки или проект уведомления</w:t>
      </w:r>
      <w:r w:rsidRPr="00096649">
        <w:rPr>
          <w:rFonts w:ascii="Times New Roman" w:eastAsia="Times New Roman" w:hAnsi="Times New Roman" w:cs="Times New Roman"/>
          <w:color w:val="000000"/>
          <w:sz w:val="28"/>
          <w:szCs w:val="28"/>
          <w:lang w:eastAsia="ru-RU"/>
        </w:rPr>
        <w:t>.</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3.5.2. Председатель Палаты проводит экспертизу и подписывает распоряжение о формировании земельного участка, </w:t>
      </w:r>
      <w:r w:rsidRPr="00096649">
        <w:rPr>
          <w:rFonts w:ascii="Times New Roman" w:eastAsia="Times New Roman" w:hAnsi="Times New Roman" w:cs="Times New Roman"/>
          <w:bCs/>
          <w:color w:val="000000"/>
          <w:sz w:val="28"/>
          <w:szCs w:val="28"/>
          <w:lang w:eastAsia="ru-RU"/>
        </w:rPr>
        <w:t>проект заявки</w:t>
      </w:r>
      <w:r w:rsidRPr="00096649">
        <w:rPr>
          <w:rFonts w:ascii="Times New Roman" w:eastAsia="Times New Roman" w:hAnsi="Times New Roman" w:cs="Times New Roman"/>
          <w:color w:val="000000"/>
          <w:sz w:val="28"/>
          <w:szCs w:val="28"/>
          <w:lang w:eastAsia="ru-RU"/>
        </w:rPr>
        <w:t xml:space="preserve"> или проект уведомления.</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течение одного рабочего дня с момента окончания предыдущей процедуры.</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Результат процедур: подписанные проект распоряжения о формировании </w:t>
      </w:r>
      <w:r w:rsidRPr="00096649">
        <w:rPr>
          <w:rFonts w:ascii="Times New Roman" w:eastAsia="Times New Roman" w:hAnsi="Times New Roman" w:cs="Times New Roman"/>
          <w:bCs/>
          <w:color w:val="000000"/>
          <w:sz w:val="28"/>
          <w:szCs w:val="28"/>
          <w:lang w:eastAsia="ru-RU"/>
        </w:rPr>
        <w:t>земельного участка, проект заявки или проект уведомления</w:t>
      </w:r>
      <w:r w:rsidRPr="00096649">
        <w:rPr>
          <w:rFonts w:ascii="Times New Roman" w:eastAsia="Times New Roman" w:hAnsi="Times New Roman" w:cs="Times New Roman"/>
          <w:color w:val="000000"/>
          <w:sz w:val="28"/>
          <w:szCs w:val="28"/>
          <w:lang w:eastAsia="ru-RU"/>
        </w:rPr>
        <w:t>.</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096649">
        <w:rPr>
          <w:rFonts w:ascii="Times New Roman" w:eastAsia="Times New Roman" w:hAnsi="Times New Roman" w:cs="Times New Roman"/>
          <w:color w:val="000000"/>
          <w:sz w:val="28"/>
          <w:szCs w:val="28"/>
          <w:lang w:eastAsia="ru-RU"/>
        </w:rPr>
        <w:t>3.5.3. Должностное лицо Палаты регистрирует распоряжение о формировании земельного участка</w:t>
      </w:r>
      <w:r w:rsidRPr="00096649">
        <w:rPr>
          <w:rFonts w:ascii="Times New Roman" w:eastAsia="Times New Roman" w:hAnsi="Times New Roman" w:cs="Times New Roman"/>
          <w:bCs/>
          <w:color w:val="000000"/>
          <w:sz w:val="28"/>
          <w:szCs w:val="28"/>
          <w:lang w:eastAsia="ru-RU"/>
        </w:rPr>
        <w:t xml:space="preserve"> в журнале «Регистрация распоряжений».</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течение одного рабочего дня с момента окончания предыдущей процедуры.</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Результат процедуры: распоряжение о формировании земельного участка.</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096649">
        <w:rPr>
          <w:rFonts w:ascii="Times New Roman" w:eastAsia="Times New Roman" w:hAnsi="Times New Roman" w:cs="Times New Roman"/>
          <w:color w:val="000000"/>
          <w:sz w:val="28"/>
          <w:szCs w:val="28"/>
          <w:lang w:eastAsia="ru-RU"/>
        </w:rPr>
        <w:t>3.5.4. Специалист палаты регистрирует з</w:t>
      </w:r>
      <w:r w:rsidRPr="00096649">
        <w:rPr>
          <w:rFonts w:ascii="Times New Roman" w:eastAsia="Times New Roman" w:hAnsi="Times New Roman" w:cs="Times New Roman"/>
          <w:bCs/>
          <w:color w:val="000000"/>
          <w:sz w:val="28"/>
          <w:szCs w:val="28"/>
          <w:lang w:eastAsia="ru-RU"/>
        </w:rPr>
        <w:t>аявку в журнале «Регистрация исходящих документов».</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течение одного рабочего дня с момента окончания предыдущей процедуры.</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Результат процедуры: заявка.</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3.5.5. Должностное лицо Палаты направляет заявку</w:t>
      </w:r>
      <w:r w:rsidRPr="00096649">
        <w:rPr>
          <w:rFonts w:ascii="Times New Roman" w:eastAsia="Times New Roman" w:hAnsi="Times New Roman" w:cs="Times New Roman"/>
          <w:b/>
          <w:color w:val="000000"/>
          <w:sz w:val="28"/>
          <w:szCs w:val="28"/>
          <w:lang w:eastAsia="ru-RU"/>
        </w:rPr>
        <w:t xml:space="preserve">, </w:t>
      </w:r>
      <w:r w:rsidRPr="00096649">
        <w:rPr>
          <w:rFonts w:ascii="Times New Roman" w:eastAsia="Times New Roman" w:hAnsi="Times New Roman" w:cs="Times New Roman"/>
          <w:color w:val="000000"/>
          <w:sz w:val="28"/>
          <w:szCs w:val="28"/>
          <w:lang w:eastAsia="ru-RU"/>
        </w:rPr>
        <w:t>кадастровый паспорт земельного участка или распоряжение о формировании земельного участка</w:t>
      </w:r>
      <w:r w:rsidRPr="00096649">
        <w:rPr>
          <w:rFonts w:ascii="Times New Roman" w:eastAsia="Times New Roman" w:hAnsi="Times New Roman" w:cs="Times New Roman"/>
          <w:b/>
          <w:color w:val="000000"/>
          <w:sz w:val="28"/>
          <w:szCs w:val="28"/>
          <w:lang w:eastAsia="ru-RU"/>
        </w:rPr>
        <w:t xml:space="preserve"> </w:t>
      </w:r>
      <w:r w:rsidRPr="00096649">
        <w:rPr>
          <w:rFonts w:ascii="Times New Roman" w:eastAsia="Times New Roman" w:hAnsi="Times New Roman" w:cs="Times New Roman"/>
          <w:color w:val="000000"/>
          <w:sz w:val="28"/>
          <w:szCs w:val="28"/>
          <w:lang w:eastAsia="ru-RU"/>
        </w:rPr>
        <w:t>организатору торгов.</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течение одного рабочего дня с момента окончания предыдущей процедуры.</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Результат процедуры: направленная организатору торгов заявка с документами.</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3.6. Подготовка документов </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3.6.1. Организатор торгов заказывает:</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проведение кадастровых работ и постановку на государственный кадастровый учет земельного участка организации, осуществляющей выполнение комплекса работ по межеванию земельного участка (далее именуемая – кадастровый инженер);</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проведение оценки рыночной стоимости аренды земельного участка (далее именуемая – оценка)  независимому оценщику.</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соответствии с регламентом работ организаторов торгов.</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Результат процедуры: направленные заказы на выполнение работ.</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3.6.2. Кадастровый инженер</w:t>
      </w:r>
      <w:r w:rsidRPr="00096649">
        <w:rPr>
          <w:rFonts w:ascii="Times New Roman" w:eastAsia="Times New Roman" w:hAnsi="Times New Roman" w:cs="Times New Roman"/>
          <w:b/>
          <w:color w:val="000000"/>
          <w:sz w:val="28"/>
          <w:szCs w:val="28"/>
          <w:lang w:eastAsia="ru-RU"/>
        </w:rPr>
        <w:t xml:space="preserve"> </w:t>
      </w:r>
      <w:r w:rsidRPr="00096649">
        <w:rPr>
          <w:rFonts w:ascii="Times New Roman" w:eastAsia="Times New Roman" w:hAnsi="Times New Roman" w:cs="Times New Roman"/>
          <w:color w:val="000000"/>
          <w:sz w:val="28"/>
          <w:szCs w:val="28"/>
          <w:lang w:eastAsia="ru-RU"/>
        </w:rPr>
        <w:t>осуществляет проведение кадастровых работ и постановку на государственный кадастровый учет земельного участка.</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Независимый оценщик осуществляет выполнение оценки земельных участков, находящихся в государственной и муниципальной собственности, права аренды таких объектов, расположенных на территории муниципального района (городского округа) Республики Татарстан, а также земельных участков, распоряжение которыми находится в ведении муниципального района (городского округа), права аренды таких земельных участков.</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Процедуры, установленные настоящим пунктом, осуществляются в сроки, установленные договорами, заключенным между Палатой и кадастровым инженером, независимым оценщиком.</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Результат процедур: кадастровый паспорт земельного участка (в трех экземплярах), оценка направленные организатору торгов.  </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3.6.3.</w:t>
      </w:r>
      <w:r w:rsidRPr="00096649">
        <w:rPr>
          <w:rFonts w:ascii="Times New Roman" w:eastAsia="Times New Roman" w:hAnsi="Times New Roman" w:cs="Times New Roman"/>
          <w:b/>
          <w:color w:val="000000"/>
          <w:sz w:val="28"/>
          <w:szCs w:val="28"/>
          <w:lang w:eastAsia="ru-RU"/>
        </w:rPr>
        <w:t xml:space="preserve"> </w:t>
      </w:r>
      <w:r w:rsidRPr="00096649">
        <w:rPr>
          <w:rFonts w:ascii="Times New Roman" w:eastAsia="Times New Roman" w:hAnsi="Times New Roman" w:cs="Times New Roman"/>
          <w:color w:val="000000"/>
          <w:sz w:val="28"/>
          <w:szCs w:val="28"/>
          <w:lang w:eastAsia="ru-RU"/>
        </w:rPr>
        <w:t>Организатор торгов направляет в Палату кадастровый паспорт земельного участка (в трех экземплярах), оценку, материалы, необходимые для организации и проведения аукциона по продаже права аренды на земельный участок.</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течение одного рабочего дня с момента поступления документов.</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Результат процедуры: материалы, необходимые для организации и проведения аукциона.</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3.6.4. Специалист Палата осуществляет следующие действия:</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принимает решения о проведении аукциона по аренде земельных участков из земель, находящихся в государственной или муниципальной собственности; </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определяет на основании отчета независимого оценщика, составленного в соответствии с законодательством Российской Федерации об оценочной деятельности, начальную цену аренды земельного участка, величину их повышения («шаг аукциона») при проведении аукциона, открытого по форме подачи предложений о цене, а также размер задатка;</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определяет существенные условия договоров аренды земельных участков, заключаемых по результатам аукциона;</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подготавливает проект распоряжения Палаты об организации и проведении аукциона на повышение цены по аренде земельных участков </w:t>
      </w:r>
      <w:r w:rsidRPr="00096649">
        <w:rPr>
          <w:rFonts w:ascii="Times New Roman" w:eastAsia="Times New Roman" w:hAnsi="Times New Roman" w:cs="Times New Roman"/>
          <w:bCs/>
          <w:color w:val="000000"/>
          <w:sz w:val="28"/>
          <w:szCs w:val="28"/>
          <w:lang w:eastAsia="ru-RU"/>
        </w:rPr>
        <w:t>(приложение № 5)</w:t>
      </w:r>
      <w:r w:rsidRPr="00096649">
        <w:rPr>
          <w:rFonts w:ascii="Times New Roman" w:eastAsia="Times New Roman" w:hAnsi="Times New Roman" w:cs="Times New Roman"/>
          <w:color w:val="000000"/>
          <w:sz w:val="28"/>
          <w:szCs w:val="28"/>
          <w:lang w:eastAsia="ru-RU"/>
        </w:rPr>
        <w:t xml:space="preserve">. </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течение семи рабочих дней с момента окончания предыдущей процедуры.</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Результат процедур: проект распоряжения Палаты об организации и проведении аукциона на повышение цены по аренде земельных участков.</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3.6.5. Председатель Палаты проводит экспертизу документов и подписывает проект распоряжения об организации и проведении аукциона на повышение цены по аренде земельных участков.</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течение одного рабочего дня с момента окончания предыдущей процедуры.</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Результат процедуры: подписанный проект распоряжения об организации и проведении аукциона на повышение цены по аренде земельных участков.</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3.6.6. Специалист Палаты регистрирует распоряжение об организации и проведении аукциона на повышение цены по аренде земельных участков в журнале «Регистрация распоряжений»</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течение одного рабочего дня с момента окончания предыдущей процедуры.</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Результат процедуры: распоряжение об организации и проведении аукциона на повышение цены по аренде земельных участков.</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3.7. Проведение аукциона</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3.7.1. Специалист Палаты направляет организатору торгов распоряжение об организации и проведении аукциона на повышение цены по аренде земельных участков.</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течение одного рабочего дня с момента окончания предыдущей процедуры.</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Результат процедуры: направленное организатору торгов распоряжение об организации и проведении аукциона на повышение цены по аренде земельных участков.</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3.7.2. Организатор торгов проводит мероприятия по подготовке и проведению аукциона в установленном порядке.</w:t>
      </w:r>
    </w:p>
    <w:p w:rsidR="00096649" w:rsidRPr="00096649" w:rsidRDefault="00096649" w:rsidP="00096649">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096649">
        <w:rPr>
          <w:rFonts w:ascii="Times New Roman" w:eastAsia="Times New Roman" w:hAnsi="Times New Roman" w:cs="Arial"/>
          <w:color w:val="000000"/>
          <w:sz w:val="28"/>
          <w:szCs w:val="28"/>
          <w:lang w:eastAsia="ru-RU"/>
        </w:rPr>
        <w:t>Процедуры, устанавливаемые настоящим пунктом, осуществляются в установленный законом срок.</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Результат процедуры: аукцион.</w:t>
      </w:r>
    </w:p>
    <w:p w:rsidR="00096649" w:rsidRPr="00096649" w:rsidRDefault="00096649" w:rsidP="00096649">
      <w:pPr>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3.7.3. Организатор торгов предоставляет в Палату:</w:t>
      </w:r>
    </w:p>
    <w:p w:rsidR="00096649" w:rsidRPr="00096649" w:rsidRDefault="00096649" w:rsidP="00096649">
      <w:pPr>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отчет о проведении аукциона;</w:t>
      </w:r>
    </w:p>
    <w:p w:rsidR="00096649" w:rsidRPr="00096649" w:rsidRDefault="00096649" w:rsidP="00096649">
      <w:pPr>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аудиозапись ведения аукциона;</w:t>
      </w:r>
    </w:p>
    <w:p w:rsidR="00096649" w:rsidRPr="00096649" w:rsidRDefault="00096649" w:rsidP="00096649">
      <w:pPr>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журнал приема заявок на участие в аукционе;</w:t>
      </w:r>
    </w:p>
    <w:p w:rsidR="00096649" w:rsidRPr="00096649" w:rsidRDefault="00096649" w:rsidP="00096649">
      <w:pPr>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заявки на участие в аукционе с приложением документов, запрашиваемых в соответствии с извещением о проведении аукциона;</w:t>
      </w:r>
    </w:p>
    <w:p w:rsidR="00096649" w:rsidRPr="00096649" w:rsidRDefault="00096649" w:rsidP="00096649">
      <w:pPr>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протокол рассмотрения заявок, поступивших на участие в аукционе и признанию претендентов участниками аукциона;</w:t>
      </w:r>
    </w:p>
    <w:p w:rsidR="00096649" w:rsidRPr="00096649" w:rsidRDefault="00096649" w:rsidP="00096649">
      <w:pPr>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протоколы о результатах аукциона по каждому лоту;</w:t>
      </w:r>
    </w:p>
    <w:p w:rsidR="00096649" w:rsidRPr="00096649" w:rsidRDefault="00096649" w:rsidP="00096649">
      <w:pPr>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подписанные победителями проекты договора аренды земельного участка на аукционе и акта приема-передачи земельного участка.</w:t>
      </w:r>
    </w:p>
    <w:p w:rsidR="00096649" w:rsidRPr="00096649" w:rsidRDefault="00096649" w:rsidP="00096649">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096649">
        <w:rPr>
          <w:rFonts w:ascii="Times New Roman" w:eastAsia="Times New Roman" w:hAnsi="Times New Roman" w:cs="Arial"/>
          <w:color w:val="000000"/>
          <w:sz w:val="28"/>
          <w:szCs w:val="28"/>
          <w:lang w:eastAsia="ru-RU"/>
        </w:rPr>
        <w:t>Процедуры, устанавливаемые настоящим пунктом, осуществляются в течение двух рабочих дней с момента проведения аукциона.</w:t>
      </w:r>
    </w:p>
    <w:p w:rsidR="00096649" w:rsidRPr="00096649" w:rsidRDefault="00096649" w:rsidP="00096649">
      <w:pPr>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Результат процедуры: предоставленные в Палату документы по проведенному аукциону.</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ind w:firstLine="567"/>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3.8. Заключение и выдача договора аренды земельного участка, акта приема-передачи земельного участка</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ind w:firstLine="709"/>
        <w:jc w:val="both"/>
        <w:rPr>
          <w:rFonts w:ascii="Times New Roman" w:eastAsia="Times New Roman" w:hAnsi="Times New Roman" w:cs="Times New Roman"/>
          <w:bCs/>
          <w:color w:val="000000"/>
          <w:sz w:val="28"/>
          <w:szCs w:val="28"/>
          <w:lang w:val="tt-RU" w:eastAsia="ru-RU"/>
        </w:rPr>
      </w:pPr>
      <w:r w:rsidRPr="00096649">
        <w:rPr>
          <w:rFonts w:ascii="Times New Roman" w:eastAsia="Times New Roman" w:hAnsi="Times New Roman" w:cs="Times New Roman"/>
          <w:color w:val="000000"/>
          <w:sz w:val="28"/>
          <w:szCs w:val="28"/>
          <w:lang w:eastAsia="ru-RU"/>
        </w:rPr>
        <w:t>3.8.1 Специалист Палаты проставляет нумерацию страниц, прошивает проект договора аренды земельного участка на аукционе</w:t>
      </w:r>
      <w:r w:rsidRPr="00096649">
        <w:rPr>
          <w:rFonts w:ascii="Times New Roman" w:eastAsia="Times New Roman" w:hAnsi="Times New Roman" w:cs="Times New Roman"/>
          <w:bCs/>
          <w:color w:val="000000"/>
          <w:sz w:val="28"/>
          <w:szCs w:val="28"/>
          <w:lang w:val="tt-RU" w:eastAsia="ru-RU"/>
        </w:rPr>
        <w:t>, указывает количество листов и скрепляет личной подписью и печатью Палаты.</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течение одного рабочего дня с момента окончания предыдущей процедуры.</w:t>
      </w:r>
    </w:p>
    <w:p w:rsidR="00096649" w:rsidRPr="00096649" w:rsidRDefault="00096649" w:rsidP="00096649">
      <w:pPr>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Результат процедур: подшитый проект договора аренды земельного участка на аукционе.</w:t>
      </w:r>
    </w:p>
    <w:p w:rsidR="00096649" w:rsidRPr="00096649" w:rsidRDefault="00096649" w:rsidP="00096649">
      <w:pPr>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3.8.2. Председатель Палаты подписывает проект договора аренды земельного участка на аукционе и акта приема – передачи земельного участка.</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течение одного рабочего дня с момента окончания предыдущей процедуры.</w:t>
      </w:r>
    </w:p>
    <w:p w:rsidR="00096649" w:rsidRPr="00096649" w:rsidRDefault="00096649" w:rsidP="00096649">
      <w:pPr>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Результат процедуры: подписанный проект договора аренды земельного участка на аукционе и акта приема – передачи земельного участка.</w:t>
      </w:r>
    </w:p>
    <w:p w:rsidR="00096649" w:rsidRPr="00096649" w:rsidRDefault="00096649" w:rsidP="00096649">
      <w:pPr>
        <w:spacing w:after="0" w:line="240" w:lineRule="auto"/>
        <w:ind w:firstLine="709"/>
        <w:jc w:val="both"/>
        <w:rPr>
          <w:rFonts w:ascii="Times New Roman" w:eastAsia="Times New Roman" w:hAnsi="Times New Roman" w:cs="Times New Roman"/>
          <w:color w:val="000000"/>
          <w:sz w:val="28"/>
          <w:szCs w:val="28"/>
          <w:lang w:val="tt-RU" w:eastAsia="ru-RU"/>
        </w:rPr>
      </w:pPr>
      <w:r w:rsidRPr="00096649">
        <w:rPr>
          <w:rFonts w:ascii="Times New Roman" w:eastAsia="Times New Roman" w:hAnsi="Times New Roman" w:cs="Times New Roman"/>
          <w:color w:val="000000"/>
          <w:sz w:val="28"/>
          <w:szCs w:val="28"/>
          <w:lang w:eastAsia="ru-RU"/>
        </w:rPr>
        <w:t>3.8.3. Должностное лицо Палаты регистрирует договор аренды земельного участка на аукционе</w:t>
      </w:r>
      <w:r w:rsidRPr="00096649">
        <w:rPr>
          <w:rFonts w:ascii="Times New Roman" w:eastAsia="Times New Roman" w:hAnsi="Times New Roman" w:cs="Times New Roman"/>
          <w:color w:val="000000"/>
          <w:sz w:val="28"/>
          <w:szCs w:val="28"/>
          <w:lang w:val="tt-RU" w:eastAsia="ru-RU"/>
        </w:rPr>
        <w:t xml:space="preserve">, подписанный сторонами, в журнале “Регистрация договоров аренды земельного участка”. </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течение одного рабочего дня с момента окончания предыдущей процедуры.</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Результат процедур: договор аренды земельного участка на аукционе.</w:t>
      </w:r>
    </w:p>
    <w:p w:rsidR="00096649" w:rsidRPr="00096649" w:rsidRDefault="00096649" w:rsidP="00096649">
      <w:pPr>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3.8.4.. Должностное лицо Палаты выдает победителю торгов 2 экземпляра договора аренды земельного участка на аукционе, </w:t>
      </w:r>
      <w:r w:rsidRPr="00096649">
        <w:rPr>
          <w:rFonts w:ascii="Times New Roman" w:eastAsia="Times New Roman" w:hAnsi="Times New Roman" w:cs="Times New Roman"/>
          <w:color w:val="000000"/>
          <w:sz w:val="28"/>
          <w:szCs w:val="28"/>
          <w:lang w:val="tt-RU" w:eastAsia="ru-RU"/>
        </w:rPr>
        <w:t xml:space="preserve">1 экземпляр распоряжения </w:t>
      </w:r>
      <w:r w:rsidRPr="00096649">
        <w:rPr>
          <w:rFonts w:ascii="Times New Roman" w:eastAsia="Times New Roman" w:hAnsi="Times New Roman" w:cs="Times New Roman"/>
          <w:color w:val="000000"/>
          <w:sz w:val="28"/>
          <w:szCs w:val="28"/>
          <w:lang w:eastAsia="ru-RU"/>
        </w:rPr>
        <w:t>Палаты об организации и проведении аукциона на повышение цены по аренде земельных участков.</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течение 15 минут с момента обращения победителя торгов.</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Результат процедур: выданный договор аренды земельного участка на аукционе и </w:t>
      </w:r>
      <w:r w:rsidRPr="00096649">
        <w:rPr>
          <w:rFonts w:ascii="Times New Roman" w:eastAsia="Times New Roman" w:hAnsi="Times New Roman" w:cs="Times New Roman"/>
          <w:color w:val="000000"/>
          <w:sz w:val="28"/>
          <w:szCs w:val="28"/>
          <w:lang w:val="tt-RU" w:eastAsia="ru-RU"/>
        </w:rPr>
        <w:t xml:space="preserve">распоряжение </w:t>
      </w:r>
      <w:r w:rsidRPr="00096649">
        <w:rPr>
          <w:rFonts w:ascii="Times New Roman" w:eastAsia="Times New Roman" w:hAnsi="Times New Roman" w:cs="Times New Roman"/>
          <w:color w:val="000000"/>
          <w:sz w:val="28"/>
          <w:szCs w:val="28"/>
          <w:lang w:eastAsia="ru-RU"/>
        </w:rPr>
        <w:t>об организации и проведении аукциона на повышение цены по аренде земельных участков.</w:t>
      </w:r>
    </w:p>
    <w:p w:rsidR="00096649" w:rsidRPr="00096649" w:rsidRDefault="00096649" w:rsidP="00096649">
      <w:pPr>
        <w:spacing w:after="0" w:line="240" w:lineRule="auto"/>
        <w:ind w:firstLine="709"/>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bCs/>
          <w:color w:val="000000"/>
          <w:sz w:val="28"/>
          <w:szCs w:val="28"/>
          <w:lang w:eastAsia="zh-CN"/>
        </w:rPr>
        <w:t>3</w:t>
      </w:r>
      <w:r w:rsidRPr="00096649">
        <w:rPr>
          <w:rFonts w:ascii="Times New Roman" w:eastAsia="Times New Roman" w:hAnsi="Times New Roman" w:cs="Times New Roman"/>
          <w:bCs/>
          <w:color w:val="000000"/>
          <w:sz w:val="28"/>
          <w:szCs w:val="28"/>
          <w:lang w:val="tt-RU" w:eastAsia="zh-CN"/>
        </w:rPr>
        <w:t>.8.5.</w:t>
      </w:r>
      <w:r w:rsidRPr="00096649">
        <w:rPr>
          <w:rFonts w:ascii="Times New Roman" w:eastAsia="Times New Roman" w:hAnsi="Times New Roman" w:cs="Times New Roman"/>
          <w:color w:val="000000"/>
          <w:sz w:val="28"/>
          <w:szCs w:val="28"/>
          <w:lang w:eastAsia="zh-CN"/>
        </w:rPr>
        <w:t>. Покупатель выплачивает сумму по договору аренды</w:t>
      </w:r>
      <w:r w:rsidRPr="00096649">
        <w:rPr>
          <w:rFonts w:ascii="Times New Roman" w:eastAsia="Times New Roman" w:hAnsi="Times New Roman" w:cs="Times New Roman"/>
          <w:bCs/>
          <w:color w:val="000000"/>
          <w:sz w:val="28"/>
          <w:szCs w:val="28"/>
          <w:lang w:val="tt-RU" w:eastAsia="zh-CN"/>
        </w:rPr>
        <w:t xml:space="preserve"> земельного участка на аукционе</w:t>
      </w:r>
      <w:r w:rsidRPr="00096649">
        <w:rPr>
          <w:rFonts w:ascii="Times New Roman" w:eastAsia="Times New Roman" w:hAnsi="Times New Roman" w:cs="Times New Roman"/>
          <w:color w:val="000000"/>
          <w:sz w:val="28"/>
          <w:szCs w:val="28"/>
          <w:lang w:eastAsia="zh-CN"/>
        </w:rPr>
        <w:t xml:space="preserve">, денежными средствами в течение 30 дней с момента регистрации договора. </w:t>
      </w:r>
    </w:p>
    <w:p w:rsidR="00096649" w:rsidRPr="00096649" w:rsidRDefault="00096649" w:rsidP="00096649">
      <w:pPr>
        <w:spacing w:after="0" w:line="240" w:lineRule="auto"/>
        <w:ind w:firstLine="709"/>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Процедура, установленная настоящим пунктом, осуществляется в течение 30 календарных дней с момента регистрации договора.</w:t>
      </w:r>
    </w:p>
    <w:p w:rsidR="00096649" w:rsidRPr="00096649" w:rsidRDefault="00096649" w:rsidP="00096649">
      <w:pPr>
        <w:spacing w:after="0" w:line="240" w:lineRule="auto"/>
        <w:ind w:firstLine="709"/>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Результат процедуры: квитанция об оплате.</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val="tt-RU" w:eastAsia="ru-RU"/>
        </w:rPr>
      </w:pPr>
      <w:r w:rsidRPr="00096649">
        <w:rPr>
          <w:rFonts w:ascii="Times New Roman" w:eastAsia="Times New Roman" w:hAnsi="Times New Roman" w:cs="Times New Roman"/>
          <w:bCs/>
          <w:color w:val="000000"/>
          <w:sz w:val="28"/>
          <w:szCs w:val="28"/>
          <w:lang w:eastAsia="ru-RU"/>
        </w:rPr>
        <w:t>3</w:t>
      </w:r>
      <w:r w:rsidRPr="00096649">
        <w:rPr>
          <w:rFonts w:ascii="Times New Roman" w:eastAsia="Times New Roman" w:hAnsi="Times New Roman" w:cs="Times New Roman"/>
          <w:bCs/>
          <w:color w:val="000000"/>
          <w:sz w:val="28"/>
          <w:szCs w:val="28"/>
          <w:lang w:val="tt-RU" w:eastAsia="ru-RU"/>
        </w:rPr>
        <w:t xml:space="preserve">.8.6. </w:t>
      </w:r>
      <w:r w:rsidRPr="00096649">
        <w:rPr>
          <w:rFonts w:ascii="Times New Roman" w:eastAsia="Times New Roman" w:hAnsi="Times New Roman" w:cs="Times New Roman"/>
          <w:color w:val="000000"/>
          <w:sz w:val="28"/>
          <w:szCs w:val="28"/>
          <w:lang w:eastAsia="ru-RU"/>
        </w:rPr>
        <w:t xml:space="preserve">Должностное лицо Палаты после получения копии (подлинник – для обозрения) квитанции об оплате регистрирует </w:t>
      </w:r>
      <w:r w:rsidRPr="00096649">
        <w:rPr>
          <w:rFonts w:ascii="Times New Roman" w:eastAsia="Times New Roman" w:hAnsi="Times New Roman" w:cs="Times New Roman"/>
          <w:bCs/>
          <w:color w:val="000000"/>
          <w:sz w:val="28"/>
          <w:szCs w:val="28"/>
          <w:lang w:val="tt-RU" w:eastAsia="ru-RU"/>
        </w:rPr>
        <w:t xml:space="preserve">акт приема- передачи земельного участка, подписанный сторонами, </w:t>
      </w:r>
      <w:r w:rsidRPr="00096649">
        <w:rPr>
          <w:rFonts w:ascii="Times New Roman" w:eastAsia="Times New Roman" w:hAnsi="Times New Roman" w:cs="Times New Roman"/>
          <w:color w:val="000000"/>
          <w:spacing w:val="-2"/>
          <w:sz w:val="28"/>
          <w:szCs w:val="28"/>
          <w:lang w:eastAsia="ru-RU"/>
        </w:rPr>
        <w:t xml:space="preserve">в журнале «Регистрация актов приема-передачи земельных участков» и </w:t>
      </w:r>
      <w:r w:rsidRPr="00096649">
        <w:rPr>
          <w:rFonts w:ascii="Times New Roman" w:eastAsia="Times New Roman" w:hAnsi="Times New Roman" w:cs="Times New Roman"/>
          <w:bCs/>
          <w:color w:val="000000"/>
          <w:sz w:val="28"/>
          <w:szCs w:val="28"/>
          <w:lang w:val="tt-RU" w:eastAsia="ru-RU"/>
        </w:rPr>
        <w:t>выдает заявителю 2 экземпляра акта приема- передачи земельного участка.</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Процедура, устанавливаемая настоящим пунктом, осуществляется в течение 15 минут с момента обращения победителя торгов.</w:t>
      </w:r>
    </w:p>
    <w:p w:rsidR="00096649" w:rsidRPr="00096649" w:rsidRDefault="00096649" w:rsidP="00096649">
      <w:pPr>
        <w:suppressAutoHyphen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val="tt-RU" w:eastAsia="ru-RU"/>
        </w:rPr>
      </w:pPr>
      <w:r w:rsidRPr="00096649">
        <w:rPr>
          <w:rFonts w:ascii="Times New Roman" w:eastAsia="Times New Roman" w:hAnsi="Times New Roman" w:cs="Arial"/>
          <w:color w:val="000000"/>
          <w:sz w:val="28"/>
          <w:szCs w:val="20"/>
          <w:lang w:eastAsia="ru-RU"/>
        </w:rPr>
        <w:t>Результат процедур: выданный</w:t>
      </w:r>
      <w:r w:rsidRPr="00096649">
        <w:rPr>
          <w:rFonts w:ascii="Times New Roman" w:eastAsia="Times New Roman" w:hAnsi="Times New Roman" w:cs="Times New Roman"/>
          <w:bCs/>
          <w:color w:val="000000"/>
          <w:sz w:val="28"/>
          <w:szCs w:val="28"/>
          <w:lang w:val="tt-RU" w:eastAsia="ru-RU"/>
        </w:rPr>
        <w:t xml:space="preserve"> акт приема - передачи земельного участка.</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bCs/>
          <w:color w:val="000000"/>
          <w:sz w:val="28"/>
          <w:szCs w:val="28"/>
          <w:lang w:eastAsia="ru-RU"/>
        </w:rPr>
      </w:pPr>
      <w:r w:rsidRPr="00096649">
        <w:rPr>
          <w:rFonts w:ascii="Times New Roman" w:eastAsia="Times New Roman" w:hAnsi="Times New Roman" w:cs="Times New Roman"/>
          <w:bCs/>
          <w:color w:val="000000"/>
          <w:sz w:val="28"/>
          <w:szCs w:val="28"/>
          <w:lang w:eastAsia="ru-RU"/>
        </w:rPr>
        <w:t>3.8.7. Специалист Палаты в случае принятия решения об отказе в предоставлении муниципальной услуги, регистрирует уведомление и выдает заявителю либо направляет по почте.</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bCs/>
          <w:color w:val="000000"/>
          <w:sz w:val="28"/>
          <w:szCs w:val="28"/>
          <w:lang w:eastAsia="ru-RU"/>
        </w:rPr>
      </w:pPr>
      <w:r w:rsidRPr="00096649">
        <w:rPr>
          <w:rFonts w:ascii="Times New Roman" w:eastAsia="Times New Roman" w:hAnsi="Times New Roman" w:cs="Times New Roman"/>
          <w:bCs/>
          <w:color w:val="000000"/>
          <w:sz w:val="28"/>
          <w:szCs w:val="28"/>
          <w:lang w:eastAsia="ru-RU"/>
        </w:rPr>
        <w:t>Процедуры, устанавливаемые настоящим пунктом, осуществляются после завершения процедур, предусмотренных пунктом 3.4.1 настоящего Регламента:</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bCs/>
          <w:color w:val="000000"/>
          <w:sz w:val="28"/>
          <w:szCs w:val="28"/>
          <w:lang w:eastAsia="ru-RU"/>
        </w:rPr>
      </w:pPr>
      <w:r w:rsidRPr="00096649">
        <w:rPr>
          <w:rFonts w:ascii="Times New Roman" w:eastAsia="Times New Roman" w:hAnsi="Times New Roman" w:cs="Times New Roman"/>
          <w:bCs/>
          <w:color w:val="000000"/>
          <w:sz w:val="28"/>
          <w:szCs w:val="28"/>
          <w:lang w:eastAsia="ru-RU"/>
        </w:rPr>
        <w:t>в течение 15 минут в случае личного прибытия заявителя;</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bCs/>
          <w:color w:val="000000"/>
          <w:sz w:val="28"/>
          <w:szCs w:val="28"/>
          <w:lang w:eastAsia="ru-RU"/>
        </w:rPr>
      </w:pPr>
      <w:r w:rsidRPr="00096649">
        <w:rPr>
          <w:rFonts w:ascii="Times New Roman" w:eastAsia="Times New Roman" w:hAnsi="Times New Roman" w:cs="Times New Roman"/>
          <w:bCs/>
          <w:color w:val="000000"/>
          <w:sz w:val="28"/>
          <w:szCs w:val="28"/>
          <w:lang w:eastAsia="ru-RU"/>
        </w:rPr>
        <w:t>в течение одного дня в случае направления ответа почтовым отправлением.</w:t>
      </w:r>
    </w:p>
    <w:p w:rsidR="00096649" w:rsidRPr="00096649" w:rsidRDefault="00096649" w:rsidP="00096649">
      <w:pPr>
        <w:suppressAutoHyphens/>
        <w:spacing w:after="0" w:line="240" w:lineRule="auto"/>
        <w:ind w:firstLine="709"/>
        <w:jc w:val="both"/>
        <w:rPr>
          <w:rFonts w:ascii="Times New Roman" w:eastAsia="Times New Roman" w:hAnsi="Times New Roman" w:cs="Times New Roman"/>
          <w:bCs/>
          <w:color w:val="000000"/>
          <w:sz w:val="28"/>
          <w:szCs w:val="28"/>
          <w:lang w:eastAsia="ru-RU"/>
        </w:rPr>
      </w:pPr>
      <w:r w:rsidRPr="00096649">
        <w:rPr>
          <w:rFonts w:ascii="Times New Roman" w:eastAsia="Times New Roman" w:hAnsi="Times New Roman" w:cs="Times New Roman"/>
          <w:bCs/>
          <w:color w:val="000000"/>
          <w:sz w:val="28"/>
          <w:szCs w:val="28"/>
          <w:lang w:eastAsia="ru-RU"/>
        </w:rPr>
        <w:t>Результат процедуры: выданное (направленное) уведомление.</w:t>
      </w: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3.9. Предоставление муниципальной услуги через МФЦ</w:t>
      </w: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 xml:space="preserve">3.9.1.  Заявитель вправе обратиться для получения муниципальной услуги в МФЦ. </w:t>
      </w: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 xml:space="preserve">3.9.2. Предоставление муниципальной услуги через МФЦ осуществляется в соответствии регламентом работы МФЦ, утвержденным в установленном порядке. </w:t>
      </w: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3.9.3. При поступлении документов из МФЦ на получение муниципальной услуги, процедуры осуществляются в соответствии с пунктами 3.3 – 3.8 настоящего Регламента. Результат муниципальной услуги направляется в МФЦ.</w:t>
      </w: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96649" w:rsidRPr="00096649" w:rsidRDefault="00096649" w:rsidP="00096649">
      <w:pPr>
        <w:spacing w:after="0" w:line="240" w:lineRule="auto"/>
        <w:jc w:val="both"/>
        <w:rPr>
          <w:rFonts w:ascii="Times New Roman" w:eastAsia="Times New Roman" w:hAnsi="Times New Roman" w:cs="Times New Roman"/>
          <w:b/>
          <w:color w:val="000000"/>
          <w:sz w:val="28"/>
          <w:szCs w:val="28"/>
          <w:lang w:eastAsia="ru-RU"/>
        </w:rPr>
      </w:pPr>
      <w:bookmarkStart w:id="42" w:name="OLE_LINK58"/>
      <w:bookmarkStart w:id="43" w:name="OLE_LINK59"/>
    </w:p>
    <w:p w:rsidR="00096649" w:rsidRPr="00096649" w:rsidRDefault="00096649" w:rsidP="00096649">
      <w:pPr>
        <w:autoSpaceDE w:val="0"/>
        <w:autoSpaceDN w:val="0"/>
        <w:adjustRightInd w:val="0"/>
        <w:spacing w:after="0" w:line="240" w:lineRule="auto"/>
        <w:ind w:firstLine="540"/>
        <w:jc w:val="both"/>
        <w:outlineLvl w:val="2"/>
        <w:rPr>
          <w:rFonts w:ascii="Times New Roman" w:eastAsia="Times New Roman" w:hAnsi="Times New Roman" w:cs="Times New Roman"/>
          <w:b/>
          <w:color w:val="000000"/>
          <w:sz w:val="28"/>
          <w:szCs w:val="28"/>
          <w:lang w:eastAsia="ru-RU"/>
        </w:rPr>
      </w:pPr>
      <w:bookmarkStart w:id="44" w:name="OLE_LINK51"/>
      <w:bookmarkStart w:id="45" w:name="OLE_LINK52"/>
      <w:r w:rsidRPr="00096649">
        <w:rPr>
          <w:rFonts w:ascii="Times New Roman" w:eastAsia="Times New Roman" w:hAnsi="Times New Roman" w:cs="Times New Roman"/>
          <w:b/>
          <w:color w:val="000000"/>
          <w:sz w:val="28"/>
          <w:szCs w:val="28"/>
          <w:lang w:eastAsia="ru-RU"/>
        </w:rPr>
        <w:t>4. Порядок и формы контроля за предоставлением муниципальной услуги</w:t>
      </w: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eastAsia="ru-RU"/>
        </w:rPr>
      </w:pP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Палаты.</w:t>
      </w: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Формами контроля за соблюдением исполнения административных процедур являются:</w:t>
      </w: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проведение правовой экспертизы проектов документов по предоставлению муниципальной услуги. Результатом экспертиз является визирование проектов;</w:t>
      </w: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-проводимые в установленном порядке проверки ведения делопроизводства;</w:t>
      </w: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проведение в установленном порядке контрольных проверок соблюдения процедур предоставления муниципальной услуги.</w:t>
      </w: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Контрольные проверки могут быть плановыми (осуществляться на основании полугодовых или годовых планов работы Палаты)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В целях осуществления контроля за совершением действий при предоставлении муниципальной услуги и принятии решений главе Совета муниципального района представляются справки о результатах предоставления муниципальной услуги.</w:t>
      </w: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Палатой, ответственным за организацию работы по предоставлению муниципальной услуги, должностными лицами, а также специалистом 1 категории.</w:t>
      </w: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4.3. Перечень должностных лиц, осуществляющих текущий контроль, устанавливается положениями о Палате и должностными инструкциями.</w:t>
      </w: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4.4. Председатель Палаты несет ответственность за несвоевременное рассмотрение обращений заявителей.</w:t>
      </w: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Ответственный исполнитель несет персональную ответственность за несвоевременное рассмотрение обращений заявителя.</w:t>
      </w:r>
    </w:p>
    <w:p w:rsidR="00096649" w:rsidRPr="00096649" w:rsidRDefault="00096649" w:rsidP="00096649">
      <w:pPr>
        <w:autoSpaceDE w:val="0"/>
        <w:autoSpaceDN w:val="0"/>
        <w:adjustRightInd w:val="0"/>
        <w:spacing w:before="108" w:after="108" w:line="240" w:lineRule="auto"/>
        <w:jc w:val="center"/>
        <w:rPr>
          <w:rFonts w:ascii="Times New Roman" w:eastAsia="Times New Roman" w:hAnsi="Times New Roman" w:cs="Times New Roman"/>
          <w:b/>
          <w:bCs/>
          <w:sz w:val="28"/>
          <w:szCs w:val="28"/>
          <w:lang w:eastAsia="ru-RU"/>
        </w:rPr>
      </w:pPr>
      <w:r w:rsidRPr="00096649">
        <w:rPr>
          <w:rFonts w:ascii="Times New Roman" w:eastAsia="Times New Roman" w:hAnsi="Times New Roman" w:cs="Times New Roman"/>
          <w:b/>
          <w:bCs/>
          <w:sz w:val="28"/>
          <w:szCs w:val="28"/>
          <w:lang w:eastAsia="ru-RU"/>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096649" w:rsidRPr="00096649" w:rsidRDefault="00096649" w:rsidP="00096649">
      <w:pPr>
        <w:suppressAutoHyphens/>
        <w:spacing w:after="0" w:line="240" w:lineRule="auto"/>
        <w:ind w:firstLine="720"/>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r w:rsidRPr="00096649">
        <w:rPr>
          <w:rFonts w:ascii="Times New Roman" w:eastAsia="Times New Roman" w:hAnsi="Times New Roman" w:cs="Times New Roman"/>
          <w:sz w:val="24"/>
          <w:szCs w:val="24"/>
          <w:lang w:eastAsia="ru-RU"/>
        </w:rPr>
        <w:t xml:space="preserve"> </w:t>
      </w:r>
      <w:r w:rsidRPr="00096649">
        <w:rPr>
          <w:rFonts w:ascii="Times New Roman" w:eastAsia="Times New Roman" w:hAnsi="Times New Roman" w:cs="Times New Roman"/>
          <w:sz w:val="28"/>
          <w:szCs w:val="28"/>
          <w:lang w:eastAsia="ru-RU"/>
        </w:rPr>
        <w:t>Решения и действия (бездействия) МФЦ, работника МФЦ обжалуются в порядке, установленном законодательством.</w:t>
      </w:r>
    </w:p>
    <w:p w:rsidR="00096649" w:rsidRPr="00096649" w:rsidRDefault="00096649" w:rsidP="00096649">
      <w:pPr>
        <w:suppressAutoHyphens/>
        <w:spacing w:after="0" w:line="240" w:lineRule="auto"/>
        <w:ind w:firstLine="720"/>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Заявитель может обратиться с жалобой, в том числе в следующих случаях:</w:t>
      </w:r>
    </w:p>
    <w:p w:rsidR="00096649" w:rsidRPr="00096649" w:rsidRDefault="00096649" w:rsidP="00096649">
      <w:pPr>
        <w:spacing w:after="0" w:line="240" w:lineRule="auto"/>
        <w:ind w:firstLine="480"/>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 xml:space="preserve">1) нарушение срока регистрации запроса о предоставлении муниципальной услуги, запроса, указанного в </w:t>
      </w:r>
      <w:hyperlink r:id="rId322" w:history="1">
        <w:r w:rsidRPr="00096649">
          <w:rPr>
            <w:rFonts w:ascii="Times New Roman" w:eastAsia="Times New Roman" w:hAnsi="Times New Roman" w:cs="Times New Roman"/>
            <w:sz w:val="28"/>
            <w:szCs w:val="28"/>
            <w:lang w:eastAsia="ru-RU"/>
          </w:rPr>
          <w:t>статье 15.1</w:t>
        </w:r>
      </w:hyperlink>
      <w:r w:rsidRPr="00096649">
        <w:rPr>
          <w:rFonts w:ascii="Times New Roman" w:eastAsia="Times New Roman" w:hAnsi="Times New Roman" w:cs="Times New Roman"/>
          <w:sz w:val="28"/>
          <w:szCs w:val="28"/>
          <w:lang w:eastAsia="ru-RU"/>
        </w:rPr>
        <w:t xml:space="preserve"> Федерального закона №210-ФЗ;</w:t>
      </w:r>
    </w:p>
    <w:p w:rsidR="00096649" w:rsidRPr="00096649" w:rsidRDefault="00096649" w:rsidP="00096649">
      <w:pPr>
        <w:spacing w:after="0" w:line="240" w:lineRule="auto"/>
        <w:ind w:firstLine="480"/>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ч.1.3 </w:t>
      </w:r>
      <w:hyperlink r:id="rId323" w:history="1">
        <w:r w:rsidRPr="00096649">
          <w:rPr>
            <w:rFonts w:ascii="Times New Roman" w:eastAsia="Times New Roman" w:hAnsi="Times New Roman" w:cs="Times New Roman"/>
            <w:sz w:val="28"/>
            <w:szCs w:val="28"/>
            <w:lang w:eastAsia="ru-RU"/>
          </w:rPr>
          <w:t>ст.16 Федерального закона №210-ФЗ</w:t>
        </w:r>
      </w:hyperlink>
      <w:r w:rsidRPr="00096649">
        <w:rPr>
          <w:rFonts w:ascii="Times New Roman" w:eastAsia="Times New Roman" w:hAnsi="Times New Roman" w:cs="Times New Roman"/>
          <w:sz w:val="28"/>
          <w:szCs w:val="28"/>
          <w:lang w:eastAsia="ru-RU"/>
        </w:rPr>
        <w:t>;</w:t>
      </w:r>
    </w:p>
    <w:p w:rsidR="00096649" w:rsidRPr="00096649" w:rsidRDefault="00096649" w:rsidP="00096649">
      <w:pPr>
        <w:spacing w:after="0" w:line="240" w:lineRule="auto"/>
        <w:ind w:firstLine="480"/>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096649" w:rsidRPr="00096649" w:rsidRDefault="00096649" w:rsidP="00096649">
      <w:pPr>
        <w:spacing w:after="0" w:line="240" w:lineRule="auto"/>
        <w:ind w:firstLine="480"/>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096649" w:rsidRPr="00096649" w:rsidRDefault="00096649" w:rsidP="00096649">
      <w:pPr>
        <w:spacing w:after="0" w:line="240" w:lineRule="auto"/>
        <w:ind w:firstLine="480"/>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 1.3 </w:t>
      </w:r>
      <w:hyperlink r:id="rId324" w:history="1">
        <w:r w:rsidRPr="00096649">
          <w:rPr>
            <w:rFonts w:ascii="Times New Roman" w:eastAsia="Times New Roman" w:hAnsi="Times New Roman" w:cs="Times New Roman"/>
            <w:sz w:val="28"/>
            <w:szCs w:val="28"/>
            <w:lang w:eastAsia="ru-RU"/>
          </w:rPr>
          <w:t>ст.16 Федерального закона №210-ФЗ</w:t>
        </w:r>
      </w:hyperlink>
      <w:r w:rsidRPr="00096649">
        <w:rPr>
          <w:rFonts w:ascii="Times New Roman" w:eastAsia="Times New Roman" w:hAnsi="Times New Roman" w:cs="Times New Roman"/>
          <w:sz w:val="28"/>
          <w:szCs w:val="28"/>
          <w:lang w:eastAsia="ru-RU"/>
        </w:rPr>
        <w:t>;</w:t>
      </w:r>
    </w:p>
    <w:p w:rsidR="00096649" w:rsidRPr="00096649" w:rsidRDefault="00096649" w:rsidP="00096649">
      <w:pPr>
        <w:spacing w:after="0" w:line="240" w:lineRule="auto"/>
        <w:ind w:firstLine="480"/>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096649" w:rsidRPr="00096649" w:rsidRDefault="00096649" w:rsidP="00096649">
      <w:pPr>
        <w:spacing w:after="0" w:line="240" w:lineRule="auto"/>
        <w:ind w:firstLine="480"/>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ч.1 </w:t>
      </w:r>
      <w:hyperlink r:id="rId325" w:history="1">
        <w:r w:rsidRPr="00096649">
          <w:rPr>
            <w:rFonts w:ascii="Times New Roman" w:eastAsia="Times New Roman" w:hAnsi="Times New Roman" w:cs="Times New Roman"/>
            <w:sz w:val="28"/>
            <w:szCs w:val="28"/>
            <w:lang w:eastAsia="ru-RU"/>
          </w:rPr>
          <w:t>ст.16</w:t>
        </w:r>
      </w:hyperlink>
      <w:r w:rsidRPr="00096649">
        <w:rPr>
          <w:rFonts w:ascii="Times New Roman" w:eastAsia="Times New Roman" w:hAnsi="Times New Roman" w:cs="Times New Roman"/>
          <w:sz w:val="28"/>
          <w:szCs w:val="28"/>
          <w:lang w:eastAsia="ru-RU"/>
        </w:rPr>
        <w:t xml:space="preserve">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326" w:history="1">
        <w:r w:rsidRPr="00096649">
          <w:rPr>
            <w:rFonts w:ascii="Times New Roman" w:eastAsia="Times New Roman" w:hAnsi="Times New Roman" w:cs="Times New Roman"/>
            <w:sz w:val="28"/>
            <w:szCs w:val="28"/>
            <w:lang w:eastAsia="ru-RU"/>
          </w:rPr>
          <w:t>ст.16</w:t>
        </w:r>
      </w:hyperlink>
      <w:r w:rsidRPr="00096649">
        <w:rPr>
          <w:rFonts w:ascii="Times New Roman" w:eastAsia="Times New Roman" w:hAnsi="Times New Roman" w:cs="Times New Roman"/>
          <w:sz w:val="28"/>
          <w:szCs w:val="28"/>
          <w:lang w:eastAsia="ru-RU"/>
        </w:rPr>
        <w:t xml:space="preserve"> Федерального закона №210-ФЗ;</w:t>
      </w:r>
    </w:p>
    <w:p w:rsidR="00096649" w:rsidRPr="00096649" w:rsidRDefault="00096649" w:rsidP="00096649">
      <w:pPr>
        <w:spacing w:after="0" w:line="240" w:lineRule="auto"/>
        <w:ind w:firstLine="480"/>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8) нарушение срока или порядка выдачи документов по результатам предоставления муниципальной услуги;</w:t>
      </w:r>
    </w:p>
    <w:p w:rsidR="00096649" w:rsidRPr="00096649" w:rsidRDefault="00096649" w:rsidP="00096649">
      <w:pPr>
        <w:spacing w:after="0" w:line="240" w:lineRule="auto"/>
        <w:ind w:firstLine="480"/>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327" w:history="1">
        <w:r w:rsidRPr="00096649">
          <w:rPr>
            <w:rFonts w:ascii="Times New Roman" w:eastAsia="Times New Roman" w:hAnsi="Times New Roman" w:cs="Times New Roman"/>
            <w:sz w:val="28"/>
            <w:szCs w:val="28"/>
            <w:lang w:eastAsia="ru-RU"/>
          </w:rPr>
          <w:t>ст.16</w:t>
        </w:r>
      </w:hyperlink>
      <w:r w:rsidRPr="00096649">
        <w:rPr>
          <w:rFonts w:ascii="Times New Roman" w:eastAsia="Times New Roman" w:hAnsi="Times New Roman" w:cs="Times New Roman"/>
          <w:sz w:val="28"/>
          <w:szCs w:val="28"/>
          <w:lang w:eastAsia="ru-RU"/>
        </w:rPr>
        <w:t xml:space="preserve"> Федерального закона №210-ФЗ;</w:t>
      </w:r>
    </w:p>
    <w:p w:rsidR="00096649" w:rsidRPr="00096649" w:rsidRDefault="00096649" w:rsidP="00096649">
      <w:pPr>
        <w:spacing w:after="0" w:line="240" w:lineRule="auto"/>
        <w:ind w:firstLine="480"/>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ч.1 </w:t>
      </w:r>
      <w:hyperlink r:id="rId328" w:history="1">
        <w:r w:rsidRPr="00096649">
          <w:rPr>
            <w:rFonts w:ascii="Times New Roman" w:eastAsia="Times New Roman" w:hAnsi="Times New Roman" w:cs="Times New Roman"/>
            <w:sz w:val="28"/>
            <w:szCs w:val="28"/>
            <w:lang w:eastAsia="ru-RU"/>
          </w:rPr>
          <w:t>ст.7</w:t>
        </w:r>
      </w:hyperlink>
      <w:r w:rsidRPr="00096649">
        <w:rPr>
          <w:rFonts w:ascii="Times New Roman" w:eastAsia="Times New Roman" w:hAnsi="Times New Roman" w:cs="Times New Roman"/>
          <w:sz w:val="28"/>
          <w:szCs w:val="28"/>
          <w:lang w:eastAsia="ru-RU"/>
        </w:rPr>
        <w:t xml:space="preserve"> Федерального закона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329" w:history="1">
        <w:r w:rsidRPr="00096649">
          <w:rPr>
            <w:rFonts w:ascii="Times New Roman" w:eastAsia="Times New Roman" w:hAnsi="Times New Roman" w:cs="Times New Roman"/>
            <w:sz w:val="28"/>
            <w:szCs w:val="28"/>
            <w:lang w:eastAsia="ru-RU"/>
          </w:rPr>
          <w:t>ст.16</w:t>
        </w:r>
      </w:hyperlink>
      <w:r w:rsidRPr="00096649">
        <w:rPr>
          <w:rFonts w:ascii="Times New Roman" w:eastAsia="Times New Roman" w:hAnsi="Times New Roman" w:cs="Times New Roman"/>
          <w:sz w:val="28"/>
          <w:szCs w:val="28"/>
          <w:lang w:eastAsia="ru-RU"/>
        </w:rPr>
        <w:t xml:space="preserve"> Федерального закона №210-ФЗ.</w:t>
      </w:r>
    </w:p>
    <w:p w:rsidR="00096649" w:rsidRPr="00096649" w:rsidRDefault="00096649" w:rsidP="0009664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96649">
        <w:rPr>
          <w:rFonts w:ascii="Times New Roman" w:eastAsia="Times New Roman" w:hAnsi="Times New Roman" w:cs="Times New Roman"/>
          <w:sz w:val="28"/>
          <w:szCs w:val="28"/>
          <w:lang w:eastAsia="ru-RU"/>
        </w:rPr>
        <w:t xml:space="preserve"> 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Спасского муниципального района (</w:t>
      </w:r>
      <w:r w:rsidRPr="00096649">
        <w:rPr>
          <w:rFonts w:ascii="Times New Roman" w:eastAsia="Times New Roman" w:hAnsi="Times New Roman" w:cs="Times New Roman"/>
          <w:sz w:val="28"/>
          <w:szCs w:val="28"/>
          <w:u w:val="single"/>
          <w:lang w:val="en-US" w:eastAsia="ru-RU"/>
        </w:rPr>
        <w:t>http</w:t>
      </w:r>
      <w:r w:rsidRPr="00096649">
        <w:rPr>
          <w:rFonts w:ascii="Times New Roman" w:eastAsia="Times New Roman" w:hAnsi="Times New Roman" w:cs="Times New Roman"/>
          <w:sz w:val="28"/>
          <w:szCs w:val="28"/>
          <w:u w:val="single"/>
          <w:lang w:eastAsia="ru-RU"/>
        </w:rPr>
        <w:t>://</w:t>
      </w:r>
      <w:r w:rsidRPr="00096649">
        <w:rPr>
          <w:rFonts w:ascii="Times New Roman" w:eastAsia="Times New Roman" w:hAnsi="Times New Roman" w:cs="Times New Roman"/>
          <w:sz w:val="28"/>
          <w:szCs w:val="28"/>
          <w:u w:val="single"/>
          <w:lang w:val="en-US" w:eastAsia="ru-RU"/>
        </w:rPr>
        <w:t>spasskiy</w:t>
      </w:r>
      <w:r w:rsidRPr="00096649">
        <w:rPr>
          <w:rFonts w:ascii="Times New Roman" w:eastAsia="Times New Roman" w:hAnsi="Times New Roman" w:cs="Times New Roman"/>
          <w:sz w:val="28"/>
          <w:szCs w:val="28"/>
          <w:u w:val="single"/>
          <w:lang w:eastAsia="ru-RU"/>
        </w:rPr>
        <w:t>.</w:t>
      </w:r>
      <w:r w:rsidRPr="00096649">
        <w:rPr>
          <w:rFonts w:ascii="Times New Roman" w:eastAsia="Times New Roman" w:hAnsi="Times New Roman" w:cs="Times New Roman"/>
          <w:sz w:val="28"/>
          <w:szCs w:val="28"/>
          <w:u w:val="single"/>
          <w:lang w:val="en-US" w:eastAsia="ru-RU"/>
        </w:rPr>
        <w:t>tatarstan</w:t>
      </w:r>
      <w:r w:rsidRPr="00096649">
        <w:rPr>
          <w:rFonts w:ascii="Times New Roman" w:eastAsia="Times New Roman" w:hAnsi="Times New Roman" w:cs="Times New Roman"/>
          <w:sz w:val="28"/>
          <w:szCs w:val="28"/>
          <w:u w:val="single"/>
          <w:lang w:eastAsia="ru-RU"/>
        </w:rPr>
        <w:t>.</w:t>
      </w:r>
      <w:r w:rsidRPr="00096649">
        <w:rPr>
          <w:rFonts w:ascii="Times New Roman" w:eastAsia="Times New Roman" w:hAnsi="Times New Roman" w:cs="Times New Roman"/>
          <w:sz w:val="28"/>
          <w:szCs w:val="28"/>
          <w:u w:val="single"/>
          <w:lang w:val="en-US" w:eastAsia="ru-RU"/>
        </w:rPr>
        <w:t>ru</w:t>
      </w:r>
      <w:r w:rsidRPr="00096649">
        <w:rPr>
          <w:rFonts w:ascii="Times New Roman" w:eastAsia="Times New Roman" w:hAnsi="Times New Roman" w:cs="Times New Roman"/>
          <w:sz w:val="28"/>
          <w:szCs w:val="28"/>
          <w:lang w:eastAsia="ru-RU"/>
        </w:rPr>
        <w:t xml:space="preserve">), предоставляющего муниципальную услугу, Единого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r:id="rId330" w:history="1">
        <w:r w:rsidRPr="00096649">
          <w:rPr>
            <w:rFonts w:ascii="Times New Roman" w:eastAsia="Times New Roman" w:hAnsi="Times New Roman" w:cs="Times New Roman"/>
            <w:color w:val="0000FF"/>
            <w:sz w:val="28"/>
            <w:szCs w:val="28"/>
            <w:lang w:eastAsia="ru-RU"/>
          </w:rPr>
          <w:t>ч.1.1. ст.16 Федерального закона</w:t>
        </w:r>
      </w:hyperlink>
      <w:r w:rsidRPr="00096649">
        <w:rPr>
          <w:rFonts w:ascii="Times New Roman" w:eastAsia="Times New Roman" w:hAnsi="Times New Roman" w:cs="Times New Roman"/>
          <w:sz w:val="28"/>
          <w:szCs w:val="28"/>
          <w:lang w:eastAsia="ru-RU"/>
        </w:rPr>
        <w:t xml:space="preserve">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5.3.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96649" w:rsidRPr="00096649" w:rsidRDefault="00096649" w:rsidP="00096649">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5.4. Жалоба должна содержать следующую информацию:</w:t>
      </w:r>
    </w:p>
    <w:p w:rsidR="00096649" w:rsidRPr="00096649" w:rsidRDefault="00096649" w:rsidP="00096649">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331" w:history="1">
        <w:r w:rsidRPr="00096649">
          <w:rPr>
            <w:rFonts w:ascii="Times New Roman" w:eastAsia="Times New Roman" w:hAnsi="Times New Roman" w:cs="Times New Roman"/>
            <w:color w:val="0000FF"/>
            <w:sz w:val="28"/>
            <w:szCs w:val="28"/>
            <w:lang w:eastAsia="ru-RU"/>
          </w:rPr>
          <w:t>ч.1.1 ст.16 Федерального закона</w:t>
        </w:r>
      </w:hyperlink>
      <w:r w:rsidRPr="00096649">
        <w:rPr>
          <w:rFonts w:ascii="Times New Roman" w:eastAsia="Times New Roman" w:hAnsi="Times New Roman" w:cs="Times New Roman"/>
          <w:sz w:val="28"/>
          <w:szCs w:val="28"/>
          <w:lang w:eastAsia="ru-RU"/>
        </w:rPr>
        <w:t xml:space="preserve"> №210, их руководителей и (или) работников, решения и действия (бездействие) которых обжалуются;</w:t>
      </w:r>
    </w:p>
    <w:p w:rsidR="00096649" w:rsidRPr="00096649" w:rsidRDefault="00096649" w:rsidP="00096649">
      <w:pPr>
        <w:spacing w:after="0" w:line="240" w:lineRule="auto"/>
        <w:ind w:firstLine="708"/>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96649" w:rsidRPr="00096649" w:rsidRDefault="00096649" w:rsidP="00096649">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ч.1.1 ст.16 Федерального закона №210, их работников;</w:t>
      </w:r>
    </w:p>
    <w:p w:rsidR="00096649" w:rsidRPr="00096649" w:rsidRDefault="00096649" w:rsidP="00096649">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ч.1.1 ст. 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096649" w:rsidRPr="00096649" w:rsidRDefault="00096649" w:rsidP="00096649">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096649" w:rsidRPr="00096649" w:rsidRDefault="00096649" w:rsidP="00096649">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096649">
        <w:rPr>
          <w:rFonts w:ascii="Times New Roman" w:eastAsia="Times New Roman" w:hAnsi="Times New Roman" w:cs="Times New Roman"/>
          <w:sz w:val="28"/>
          <w:szCs w:val="28"/>
          <w:lang w:eastAsia="ru-RU"/>
        </w:rPr>
        <w:t xml:space="preserve">5.6. Жалоба подписывается подавшим ее получателем муниципальной услуги. </w:t>
      </w:r>
    </w:p>
    <w:p w:rsidR="00096649" w:rsidRPr="00096649" w:rsidRDefault="00096649" w:rsidP="00096649">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5.7. По результатам рассмотрения жалобы принимается одно из следующих решений:</w:t>
      </w:r>
    </w:p>
    <w:p w:rsidR="00096649" w:rsidRPr="00096649" w:rsidRDefault="00096649" w:rsidP="00096649">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096649" w:rsidRPr="00096649" w:rsidRDefault="00096649" w:rsidP="00096649">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 xml:space="preserve">2) в удовлетворении жалобы отказывается. </w:t>
      </w:r>
    </w:p>
    <w:p w:rsidR="00096649" w:rsidRPr="00096649" w:rsidRDefault="00096649" w:rsidP="00096649">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96649" w:rsidRPr="00096649" w:rsidRDefault="00096649" w:rsidP="00096649">
      <w:pPr>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5.8. В случае признания жалобы подлежащей удовлетворению в ответе заявителю, указанном в части 8 статьи 11.2. Федерального закона №210,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частью 1.1 статьи 16 Федерального закона №210,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96649" w:rsidRPr="00096649" w:rsidRDefault="00096649" w:rsidP="00096649">
      <w:pPr>
        <w:spacing w:after="0" w:line="240" w:lineRule="auto"/>
        <w:ind w:firstLine="709"/>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 xml:space="preserve">5.9. В случае признания жалобы не подлежащей удовлетворению в ответе заявителю, </w:t>
      </w:r>
      <w:hyperlink r:id="rId332" w:history="1"/>
      <w:r w:rsidRPr="00096649">
        <w:rPr>
          <w:rFonts w:ascii="Times New Roman" w:eastAsia="Times New Roman" w:hAnsi="Times New Roman" w:cs="Times New Roman"/>
          <w:sz w:val="28"/>
          <w:szCs w:val="28"/>
          <w:lang w:eastAsia="ru-RU"/>
        </w:rPr>
        <w:t>даются аргументированные разъяснения о причинах принятого решения, а также информация о порядке обжалования принятого решения.</w:t>
      </w:r>
    </w:p>
    <w:p w:rsidR="00096649" w:rsidRPr="00096649" w:rsidRDefault="00096649" w:rsidP="00096649">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096649" w:rsidRPr="00096649" w:rsidRDefault="00096649" w:rsidP="00096649">
      <w:pPr>
        <w:autoSpaceDE w:val="0"/>
        <w:autoSpaceDN w:val="0"/>
        <w:adjustRightInd w:val="0"/>
        <w:spacing w:after="0" w:line="240" w:lineRule="auto"/>
        <w:ind w:firstLine="709"/>
        <w:jc w:val="right"/>
        <w:rPr>
          <w:rFonts w:ascii="Times New Roman" w:eastAsia="Times New Roman" w:hAnsi="Times New Roman" w:cs="Times New Roman"/>
          <w:bCs/>
          <w:color w:val="000000"/>
          <w:sz w:val="28"/>
          <w:szCs w:val="28"/>
          <w:lang w:eastAsia="ru-RU"/>
        </w:rPr>
      </w:pPr>
      <w:r w:rsidRPr="00096649">
        <w:rPr>
          <w:rFonts w:ascii="Times New Roman CYR" w:eastAsia="Times New Roman" w:hAnsi="Times New Roman CYR" w:cs="Times New Roman CYR"/>
          <w:color w:val="000000"/>
          <w:sz w:val="28"/>
          <w:szCs w:val="28"/>
          <w:lang w:eastAsia="ru-RU"/>
        </w:rPr>
        <w:br w:type="page"/>
      </w:r>
      <w:bookmarkEnd w:id="42"/>
      <w:bookmarkEnd w:id="43"/>
      <w:bookmarkEnd w:id="44"/>
      <w:bookmarkEnd w:id="45"/>
      <w:r w:rsidRPr="00096649">
        <w:rPr>
          <w:rFonts w:ascii="Times New Roman" w:eastAsia="Times New Roman" w:hAnsi="Times New Roman" w:cs="Times New Roman"/>
          <w:bCs/>
          <w:color w:val="000000"/>
          <w:sz w:val="28"/>
          <w:szCs w:val="28"/>
          <w:lang w:eastAsia="ru-RU"/>
        </w:rPr>
        <w:t xml:space="preserve">Приложение № 1  </w:t>
      </w:r>
    </w:p>
    <w:p w:rsidR="00096649" w:rsidRPr="00096649" w:rsidRDefault="00096649" w:rsidP="00096649">
      <w:pPr>
        <w:keepNext/>
        <w:spacing w:after="0" w:line="240" w:lineRule="auto"/>
        <w:jc w:val="center"/>
        <w:outlineLvl w:val="0"/>
        <w:rPr>
          <w:rFonts w:ascii="Times New Roman" w:eastAsia="Times New Roman" w:hAnsi="Times New Roman" w:cs="Times New Roman"/>
          <w:b/>
          <w:color w:val="000000"/>
          <w:sz w:val="28"/>
          <w:szCs w:val="28"/>
          <w:lang w:val="x-none" w:eastAsia="zh-CN"/>
        </w:rPr>
      </w:pPr>
      <w:r w:rsidRPr="00096649">
        <w:rPr>
          <w:rFonts w:ascii="Times New Roman" w:eastAsia="Times New Roman" w:hAnsi="Times New Roman" w:cs="Times New Roman"/>
          <w:b/>
          <w:color w:val="000000"/>
          <w:sz w:val="28"/>
          <w:szCs w:val="28"/>
          <w:lang w:val="x-none" w:eastAsia="zh-CN"/>
        </w:rPr>
        <w:t>Блок-схема последовательности действий</w:t>
      </w:r>
      <w:r w:rsidRPr="00096649">
        <w:rPr>
          <w:rFonts w:ascii="Times New Roman" w:eastAsia="Times New Roman" w:hAnsi="Times New Roman" w:cs="Times New Roman"/>
          <w:b/>
          <w:color w:val="000000"/>
          <w:sz w:val="28"/>
          <w:szCs w:val="28"/>
          <w:lang w:eastAsia="zh-CN"/>
        </w:rPr>
        <w:t xml:space="preserve"> </w:t>
      </w:r>
      <w:r w:rsidRPr="00096649">
        <w:rPr>
          <w:rFonts w:ascii="Times New Roman" w:eastAsia="Times New Roman" w:hAnsi="Times New Roman" w:cs="Times New Roman"/>
          <w:b/>
          <w:color w:val="000000"/>
          <w:sz w:val="28"/>
          <w:szCs w:val="28"/>
          <w:lang w:val="x-none" w:eastAsia="zh-CN"/>
        </w:rPr>
        <w:t>по предоставлению муниципальной услуги</w:t>
      </w:r>
    </w:p>
    <w:p w:rsidR="00096649" w:rsidRPr="00096649" w:rsidRDefault="00096649" w:rsidP="00096649">
      <w:pPr>
        <w:widowControl w:val="0"/>
        <w:autoSpaceDE w:val="0"/>
        <w:autoSpaceDN w:val="0"/>
        <w:adjustRightInd w:val="0"/>
        <w:spacing w:after="0" w:line="240" w:lineRule="auto"/>
        <w:jc w:val="center"/>
        <w:rPr>
          <w:rFonts w:ascii="Courier New" w:eastAsia="Times New Roman" w:hAnsi="Courier New" w:cs="Courier New"/>
          <w:color w:val="000000"/>
          <w:sz w:val="28"/>
          <w:szCs w:val="28"/>
          <w:lang w:eastAsia="ru-RU"/>
        </w:rPr>
      </w:pPr>
      <w:r w:rsidRPr="00096649">
        <w:rPr>
          <w:rFonts w:ascii="Courier New" w:eastAsia="Times New Roman" w:hAnsi="Courier New" w:cs="Courier New"/>
          <w:color w:val="000000"/>
          <w:sz w:val="28"/>
          <w:szCs w:val="28"/>
          <w:lang w:eastAsia="ru-RU"/>
        </w:rPr>
        <w:object w:dxaOrig="11752" w:dyaOrig="24589">
          <v:shape id="_x0000_i1039" type="#_x0000_t75" style="width:438.75pt;height:676.5pt" o:ole="">
            <v:imagedata r:id="rId333" o:title=""/>
          </v:shape>
          <o:OLEObject Type="Embed" ProgID="Visio.Drawing.11" ShapeID="_x0000_i1039" DrawAspect="Content" ObjectID="_1631442086" r:id="rId334"/>
        </w:object>
      </w:r>
    </w:p>
    <w:p w:rsidR="00096649" w:rsidRPr="00096649" w:rsidRDefault="00096649" w:rsidP="00096649">
      <w:pPr>
        <w:widowControl w:val="0"/>
        <w:autoSpaceDE w:val="0"/>
        <w:autoSpaceDN w:val="0"/>
        <w:adjustRightInd w:val="0"/>
        <w:spacing w:after="0" w:line="240" w:lineRule="auto"/>
        <w:jc w:val="center"/>
        <w:rPr>
          <w:rFonts w:ascii="Courier New" w:eastAsia="Times New Roman" w:hAnsi="Courier New" w:cs="Courier New"/>
          <w:b/>
          <w:color w:val="000000"/>
          <w:sz w:val="28"/>
          <w:szCs w:val="28"/>
          <w:lang w:eastAsia="zh-CN"/>
        </w:rPr>
      </w:pPr>
      <w:r w:rsidRPr="00096649">
        <w:rPr>
          <w:rFonts w:ascii="Courier New" w:eastAsia="Times New Roman" w:hAnsi="Courier New" w:cs="Courier New"/>
          <w:color w:val="000000"/>
          <w:sz w:val="28"/>
          <w:szCs w:val="28"/>
          <w:lang w:eastAsia="ru-RU"/>
        </w:rPr>
        <w:object w:dxaOrig="11753" w:dyaOrig="24589">
          <v:shape id="_x0000_i1040" type="#_x0000_t75" style="width:438.75pt;height:669.75pt" o:ole="">
            <v:imagedata r:id="rId335" o:title=""/>
          </v:shape>
          <o:OLEObject Type="Embed" ProgID="Visio.Drawing.11" ShapeID="_x0000_i1040" DrawAspect="Content" ObjectID="_1631442087" r:id="rId336"/>
        </w:object>
      </w:r>
    </w:p>
    <w:p w:rsidR="00096649" w:rsidRPr="00096649" w:rsidRDefault="00096649" w:rsidP="00096649">
      <w:pPr>
        <w:keepNext/>
        <w:spacing w:after="0" w:line="240" w:lineRule="auto"/>
        <w:ind w:left="4248"/>
        <w:outlineLvl w:val="0"/>
        <w:rPr>
          <w:rFonts w:ascii="Times New Roman" w:eastAsia="Times New Roman" w:hAnsi="Times New Roman" w:cs="Times New Roman"/>
          <w:b/>
          <w:bCs/>
          <w:color w:val="000000"/>
          <w:sz w:val="28"/>
          <w:szCs w:val="28"/>
          <w:lang w:val="x-none" w:eastAsia="zh-CN"/>
        </w:rPr>
        <w:sectPr w:rsidR="00096649" w:rsidRPr="00096649" w:rsidSect="00DB72E7">
          <w:pgSz w:w="11907" w:h="16840"/>
          <w:pgMar w:top="1134" w:right="868" w:bottom="1134" w:left="1134" w:header="720" w:footer="720" w:gutter="0"/>
          <w:cols w:space="720"/>
        </w:sectPr>
      </w:pPr>
    </w:p>
    <w:p w:rsidR="00096649" w:rsidRPr="00096649" w:rsidRDefault="00096649" w:rsidP="00096649">
      <w:pPr>
        <w:keepNext/>
        <w:spacing w:after="0" w:line="240" w:lineRule="auto"/>
        <w:ind w:left="4248"/>
        <w:jc w:val="right"/>
        <w:outlineLvl w:val="0"/>
        <w:rPr>
          <w:rFonts w:ascii="Times New Roman" w:eastAsia="Times New Roman" w:hAnsi="Times New Roman" w:cs="Times New Roman"/>
          <w:b/>
          <w:sz w:val="24"/>
          <w:szCs w:val="24"/>
          <w:lang w:val="x-none" w:eastAsia="zh-CN"/>
        </w:rPr>
      </w:pPr>
      <w:r w:rsidRPr="00096649">
        <w:rPr>
          <w:rFonts w:ascii="Times New Roman" w:eastAsia="Times New Roman" w:hAnsi="Times New Roman" w:cs="Times New Roman"/>
          <w:b/>
          <w:bCs/>
          <w:color w:val="000000"/>
          <w:sz w:val="28"/>
          <w:szCs w:val="28"/>
          <w:lang w:val="x-none" w:eastAsia="zh-CN"/>
        </w:rPr>
        <w:t>Приложение № 2</w:t>
      </w:r>
    </w:p>
    <w:p w:rsidR="00096649" w:rsidRPr="00096649" w:rsidRDefault="00096649" w:rsidP="00096649">
      <w:pPr>
        <w:spacing w:after="0" w:line="240" w:lineRule="auto"/>
        <w:rPr>
          <w:rFonts w:ascii="Times New Roman" w:eastAsia="Times New Roman" w:hAnsi="Times New Roman" w:cs="Times New Roman"/>
          <w:sz w:val="24"/>
          <w:szCs w:val="24"/>
          <w:lang w:eastAsia="zh-CN"/>
        </w:rPr>
      </w:pPr>
    </w:p>
    <w:p w:rsidR="00096649" w:rsidRPr="00096649" w:rsidRDefault="00096649" w:rsidP="00096649">
      <w:pPr>
        <w:spacing w:after="0" w:line="240" w:lineRule="auto"/>
        <w:jc w:val="right"/>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Председателю </w:t>
      </w:r>
    </w:p>
    <w:p w:rsidR="00096649" w:rsidRPr="00096649" w:rsidRDefault="00096649" w:rsidP="00096649">
      <w:pPr>
        <w:spacing w:after="0" w:line="240" w:lineRule="auto"/>
        <w:jc w:val="right"/>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Палаты имущественных и </w:t>
      </w:r>
    </w:p>
    <w:p w:rsidR="00096649" w:rsidRPr="00096649" w:rsidRDefault="00096649" w:rsidP="00096649">
      <w:pPr>
        <w:spacing w:after="0" w:line="240" w:lineRule="auto"/>
        <w:jc w:val="right"/>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земельных отношений</w:t>
      </w:r>
    </w:p>
    <w:p w:rsidR="00096649" w:rsidRPr="00096649" w:rsidRDefault="00096649" w:rsidP="00096649">
      <w:pPr>
        <w:spacing w:after="0" w:line="240" w:lineRule="auto"/>
        <w:jc w:val="right"/>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муниципального района</w:t>
      </w:r>
    </w:p>
    <w:p w:rsidR="00096649" w:rsidRPr="00096649" w:rsidRDefault="00096649" w:rsidP="00096649">
      <w:pPr>
        <w:spacing w:after="0" w:line="240" w:lineRule="auto"/>
        <w:jc w:val="right"/>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(городского округа) </w:t>
      </w:r>
    </w:p>
    <w:p w:rsidR="00096649" w:rsidRPr="00096649" w:rsidRDefault="00096649" w:rsidP="00096649">
      <w:pPr>
        <w:spacing w:after="0" w:line="240" w:lineRule="auto"/>
        <w:jc w:val="right"/>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_____________________</w:t>
      </w:r>
    </w:p>
    <w:p w:rsidR="00096649" w:rsidRPr="00096649" w:rsidRDefault="00096649" w:rsidP="00096649">
      <w:pPr>
        <w:spacing w:after="0" w:line="240" w:lineRule="auto"/>
        <w:jc w:val="right"/>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от _________________________,</w:t>
      </w:r>
    </w:p>
    <w:p w:rsidR="00096649" w:rsidRPr="00096649" w:rsidRDefault="00096649" w:rsidP="00096649">
      <w:pPr>
        <w:spacing w:after="0" w:line="240" w:lineRule="auto"/>
        <w:jc w:val="right"/>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проживающего</w:t>
      </w:r>
    </w:p>
    <w:p w:rsidR="00096649" w:rsidRPr="00096649" w:rsidRDefault="00096649" w:rsidP="00096649">
      <w:pPr>
        <w:spacing w:after="0" w:line="240" w:lineRule="auto"/>
        <w:jc w:val="right"/>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_________________________</w:t>
      </w:r>
    </w:p>
    <w:p w:rsidR="00096649" w:rsidRPr="00096649" w:rsidRDefault="00096649" w:rsidP="00096649">
      <w:pPr>
        <w:spacing w:after="0" w:line="240" w:lineRule="auto"/>
        <w:jc w:val="right"/>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_________________________</w:t>
      </w:r>
    </w:p>
    <w:p w:rsidR="00096649" w:rsidRPr="00096649" w:rsidRDefault="00096649" w:rsidP="00096649">
      <w:pPr>
        <w:spacing w:after="0" w:line="240" w:lineRule="auto"/>
        <w:jc w:val="center"/>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Заявление</w:t>
      </w: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"____" ________________ 20____г.</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Прошу Вас предоставить в аренду земельный участок площадью_______кв.м для  строительства.</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Адрес земельного участка: муниципальный район (городской округ), населенный пункт_________________________________ул.______________________________ д. _________ в соответствии с распоряжением Исполнительного комитета ______________________________________________________________________ от «_____» __________________ 2______г. № _________</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Кадастровый номер испрашиваемого земельного участка 16:03:_____________:_______ или в случае, если испрашиваемый земельный участок не стоит на кадастровом учете, кадастровый номер кадастрового квартала, в котором находится земельный участок, 16:03:___________.</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Согласование Исполнительного комитета __________________________________</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______________________________________________________________________</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о выделении вышеуказанного земельного участка от «_____» _________________</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20___г. № ____</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Для юридических лиц: ОГРН _____________________</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 xml:space="preserve">                                        ИНН ______________________</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Контактный телефон заявителя: </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сот. ____________________</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дом. ____________________</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раб._____________________</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Подпись заявителя ____________________________</w:t>
      </w:r>
    </w:p>
    <w:p w:rsidR="00096649" w:rsidRPr="00096649" w:rsidRDefault="00096649" w:rsidP="00096649">
      <w:pPr>
        <w:spacing w:after="0" w:line="240" w:lineRule="auto"/>
        <w:rPr>
          <w:rFonts w:ascii="Times New Roman" w:eastAsia="Times New Roman" w:hAnsi="Times New Roman" w:cs="Times New Roman"/>
          <w:color w:val="000000"/>
          <w:sz w:val="24"/>
          <w:szCs w:val="24"/>
          <w:lang w:eastAsia="zh-CN"/>
        </w:rPr>
      </w:pPr>
      <w:r w:rsidRPr="00096649">
        <w:rPr>
          <w:rFonts w:ascii="Times New Roman" w:eastAsia="Times New Roman" w:hAnsi="Times New Roman" w:cs="Times New Roman"/>
          <w:color w:val="000000"/>
          <w:sz w:val="24"/>
          <w:szCs w:val="24"/>
          <w:lang w:eastAsia="zh-CN"/>
        </w:rPr>
        <w:br w:type="page"/>
      </w:r>
    </w:p>
    <w:p w:rsidR="00096649" w:rsidRPr="00096649" w:rsidRDefault="00096649" w:rsidP="00096649">
      <w:pPr>
        <w:keepNext/>
        <w:spacing w:after="0" w:line="240" w:lineRule="auto"/>
        <w:ind w:left="4248"/>
        <w:jc w:val="right"/>
        <w:outlineLvl w:val="0"/>
        <w:rPr>
          <w:rFonts w:ascii="Times New Roman" w:eastAsia="Times New Roman" w:hAnsi="Times New Roman" w:cs="Times New Roman"/>
          <w:b/>
          <w:bCs/>
          <w:color w:val="000000"/>
          <w:sz w:val="28"/>
          <w:szCs w:val="28"/>
          <w:lang w:val="x-none" w:eastAsia="zh-CN"/>
        </w:rPr>
      </w:pPr>
      <w:r w:rsidRPr="00096649">
        <w:rPr>
          <w:rFonts w:ascii="Times New Roman" w:eastAsia="Times New Roman" w:hAnsi="Times New Roman" w:cs="Times New Roman"/>
          <w:b/>
          <w:bCs/>
          <w:color w:val="000000"/>
          <w:sz w:val="28"/>
          <w:szCs w:val="28"/>
          <w:lang w:val="x-none" w:eastAsia="zh-CN"/>
        </w:rPr>
        <w:t xml:space="preserve">Приложение № 3  </w:t>
      </w:r>
    </w:p>
    <w:p w:rsidR="00096649" w:rsidRPr="00096649" w:rsidRDefault="00096649" w:rsidP="00096649">
      <w:pPr>
        <w:keepNext/>
        <w:spacing w:after="0" w:line="240" w:lineRule="auto"/>
        <w:ind w:left="4248"/>
        <w:outlineLvl w:val="0"/>
        <w:rPr>
          <w:rFonts w:ascii="Times New Roman" w:eastAsia="Times New Roman" w:hAnsi="Times New Roman" w:cs="Times New Roman"/>
          <w:b/>
          <w:bCs/>
          <w:color w:val="000000"/>
          <w:sz w:val="28"/>
          <w:szCs w:val="28"/>
          <w:lang w:val="x-none" w:eastAsia="zh-CN"/>
        </w:rPr>
      </w:pPr>
      <w:r w:rsidRPr="00096649">
        <w:rPr>
          <w:rFonts w:ascii="Times New Roman" w:eastAsia="Times New Roman" w:hAnsi="Times New Roman" w:cs="Times New Roman"/>
          <w:bCs/>
          <w:color w:val="000000"/>
          <w:sz w:val="28"/>
          <w:szCs w:val="28"/>
          <w:lang w:val="x-none" w:eastAsia="zh-CN"/>
        </w:rPr>
        <w:t xml:space="preserve"> </w:t>
      </w:r>
    </w:p>
    <w:p w:rsidR="00096649" w:rsidRPr="00096649" w:rsidRDefault="00096649" w:rsidP="000966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 xml:space="preserve">               БОЕРЫК                                                                         РАСПОРЯЖЕНИЕ</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 xml:space="preserve">          «_____» ________________ 20___г.                                                       №_____            </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 xml:space="preserve">                                        </w:t>
      </w: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zh-CN"/>
        </w:rPr>
      </w:pPr>
    </w:p>
    <w:p w:rsidR="00096649" w:rsidRPr="00096649" w:rsidRDefault="00096649" w:rsidP="00096649">
      <w:pPr>
        <w:spacing w:after="0" w:line="240" w:lineRule="auto"/>
        <w:jc w:val="both"/>
        <w:outlineLvl w:val="0"/>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О формировании</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земельного участка</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ab/>
        <w:t>В целях распоряжения земельными участками государственной собственности в соответствии со ст. 29 Земельного Кодекса Российской Федерации Палата имущественных и земельных отношений муниципального района (городского округа) РЕШИЛА:</w:t>
      </w:r>
    </w:p>
    <w:p w:rsidR="00096649" w:rsidRPr="00096649" w:rsidRDefault="00096649" w:rsidP="00096649">
      <w:pPr>
        <w:numPr>
          <w:ilvl w:val="0"/>
          <w:numId w:val="40"/>
        </w:numPr>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Сформировать земельный участок по адресу: муниципальный район (городской округ), ____________________________________________, разрешенное использование – строительство, категория - земли населенных пунктов.</w:t>
      </w:r>
    </w:p>
    <w:p w:rsidR="00096649" w:rsidRPr="00096649" w:rsidRDefault="00096649" w:rsidP="00096649">
      <w:pPr>
        <w:numPr>
          <w:ilvl w:val="0"/>
          <w:numId w:val="40"/>
        </w:numPr>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Палате имущественных и земельных отношений муниципального района (городского округа) обеспечить организацию работ по подготовке схемы расположения земельного участка, межевание и постановку на кадастровый учет земельного участка. </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 xml:space="preserve">     </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 xml:space="preserve">       </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p>
    <w:p w:rsidR="00096649" w:rsidRPr="00096649" w:rsidRDefault="00096649" w:rsidP="00096649">
      <w:pPr>
        <w:spacing w:after="0" w:line="240" w:lineRule="auto"/>
        <w:jc w:val="both"/>
        <w:outlineLvl w:val="0"/>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Председатель Палаты</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имущественных и земельных</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 xml:space="preserve">отношений </w:t>
      </w: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муниципального района</w:t>
      </w: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(городского округа)                                                         _______________________</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br w:type="page"/>
      </w:r>
    </w:p>
    <w:p w:rsidR="00096649" w:rsidRPr="00096649" w:rsidRDefault="00096649" w:rsidP="00096649">
      <w:pPr>
        <w:keepNext/>
        <w:spacing w:after="0" w:line="240" w:lineRule="auto"/>
        <w:ind w:left="4248"/>
        <w:jc w:val="right"/>
        <w:outlineLvl w:val="0"/>
        <w:rPr>
          <w:rFonts w:ascii="Times New Roman" w:eastAsia="Times New Roman" w:hAnsi="Times New Roman" w:cs="Times New Roman"/>
          <w:b/>
          <w:bCs/>
          <w:color w:val="000000"/>
          <w:sz w:val="28"/>
          <w:szCs w:val="28"/>
          <w:lang w:val="x-none" w:eastAsia="zh-CN"/>
        </w:rPr>
      </w:pPr>
      <w:r w:rsidRPr="00096649">
        <w:rPr>
          <w:rFonts w:ascii="Times New Roman" w:eastAsia="Times New Roman" w:hAnsi="Times New Roman" w:cs="Times New Roman"/>
          <w:b/>
          <w:bCs/>
          <w:color w:val="000000"/>
          <w:sz w:val="28"/>
          <w:szCs w:val="28"/>
          <w:lang w:val="x-none" w:eastAsia="zh-CN"/>
        </w:rPr>
        <w:t xml:space="preserve">Приложение № 4  </w:t>
      </w: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b/>
          <w:bCs/>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 ____                                                         от "_____" _____________ 20____г.</w:t>
      </w: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ind w:left="6480"/>
        <w:jc w:val="both"/>
        <w:rPr>
          <w:rFonts w:ascii="Times New Roman" w:eastAsia="Times New Roman" w:hAnsi="Times New Roman" w:cs="Times New Roman"/>
          <w:b/>
          <w:color w:val="000000"/>
          <w:sz w:val="28"/>
          <w:szCs w:val="28"/>
          <w:lang w:eastAsia="ru-RU"/>
        </w:rPr>
      </w:pPr>
      <w:r w:rsidRPr="00096649">
        <w:rPr>
          <w:rFonts w:ascii="Times New Roman" w:eastAsia="Times New Roman" w:hAnsi="Times New Roman" w:cs="Times New Roman"/>
          <w:b/>
          <w:color w:val="000000"/>
          <w:sz w:val="28"/>
          <w:szCs w:val="28"/>
          <w:lang w:eastAsia="ru-RU"/>
        </w:rPr>
        <w:t>________________________</w:t>
      </w:r>
    </w:p>
    <w:p w:rsidR="00096649" w:rsidRPr="00096649" w:rsidRDefault="00096649" w:rsidP="00096649">
      <w:pPr>
        <w:spacing w:after="0" w:line="240" w:lineRule="auto"/>
        <w:ind w:left="6480"/>
        <w:jc w:val="both"/>
        <w:rPr>
          <w:rFonts w:ascii="Times New Roman" w:eastAsia="Times New Roman" w:hAnsi="Times New Roman" w:cs="Times New Roman"/>
          <w:b/>
          <w:color w:val="000000"/>
          <w:sz w:val="28"/>
          <w:szCs w:val="28"/>
          <w:lang w:eastAsia="ru-RU"/>
        </w:rPr>
      </w:pPr>
      <w:r w:rsidRPr="00096649">
        <w:rPr>
          <w:rFonts w:ascii="Times New Roman" w:eastAsia="Times New Roman" w:hAnsi="Times New Roman" w:cs="Times New Roman"/>
          <w:b/>
          <w:color w:val="000000"/>
          <w:sz w:val="28"/>
          <w:szCs w:val="28"/>
          <w:lang w:eastAsia="ru-RU"/>
        </w:rPr>
        <w:t>________________________</w:t>
      </w:r>
    </w:p>
    <w:p w:rsidR="00096649" w:rsidRPr="00096649" w:rsidRDefault="00096649" w:rsidP="00096649">
      <w:pPr>
        <w:spacing w:after="0" w:line="240" w:lineRule="auto"/>
        <w:ind w:left="6480"/>
        <w:jc w:val="both"/>
        <w:rPr>
          <w:rFonts w:ascii="Times New Roman" w:eastAsia="Times New Roman" w:hAnsi="Times New Roman" w:cs="Times New Roman"/>
          <w:b/>
          <w:color w:val="000000"/>
          <w:sz w:val="28"/>
          <w:szCs w:val="28"/>
          <w:lang w:eastAsia="ru-RU"/>
        </w:rPr>
      </w:pPr>
      <w:r w:rsidRPr="00096649">
        <w:rPr>
          <w:rFonts w:ascii="Times New Roman" w:eastAsia="Times New Roman" w:hAnsi="Times New Roman" w:cs="Times New Roman"/>
          <w:b/>
          <w:color w:val="000000"/>
          <w:sz w:val="28"/>
          <w:szCs w:val="28"/>
          <w:lang w:eastAsia="ru-RU"/>
        </w:rPr>
        <w:t>________________________</w:t>
      </w:r>
    </w:p>
    <w:p w:rsidR="00096649" w:rsidRPr="00096649" w:rsidRDefault="00096649" w:rsidP="00096649">
      <w:pPr>
        <w:spacing w:after="0" w:line="240" w:lineRule="auto"/>
        <w:ind w:left="6480"/>
        <w:jc w:val="both"/>
        <w:rPr>
          <w:rFonts w:ascii="Times New Roman" w:eastAsia="Times New Roman" w:hAnsi="Times New Roman" w:cs="Times New Roman"/>
          <w:b/>
          <w:color w:val="000000"/>
          <w:sz w:val="28"/>
          <w:szCs w:val="28"/>
          <w:lang w:eastAsia="ru-RU"/>
        </w:rPr>
      </w:pPr>
    </w:p>
    <w:p w:rsidR="00096649" w:rsidRPr="00096649" w:rsidRDefault="00096649" w:rsidP="00096649">
      <w:pPr>
        <w:spacing w:after="0" w:line="240" w:lineRule="auto"/>
        <w:ind w:left="6480"/>
        <w:jc w:val="both"/>
        <w:rPr>
          <w:rFonts w:ascii="Times New Roman" w:eastAsia="Times New Roman" w:hAnsi="Times New Roman" w:cs="Times New Roman"/>
          <w:b/>
          <w:color w:val="000000"/>
          <w:sz w:val="28"/>
          <w:szCs w:val="28"/>
          <w:lang w:eastAsia="ru-RU"/>
        </w:rPr>
      </w:pP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i/>
          <w:color w:val="000000"/>
          <w:sz w:val="28"/>
          <w:szCs w:val="28"/>
          <w:lang w:eastAsia="ru-RU"/>
        </w:rPr>
        <w:t xml:space="preserve">             </w:t>
      </w:r>
      <w:r w:rsidRPr="00096649">
        <w:rPr>
          <w:rFonts w:ascii="Times New Roman" w:eastAsia="Times New Roman" w:hAnsi="Times New Roman" w:cs="Times New Roman"/>
          <w:color w:val="000000"/>
          <w:sz w:val="28"/>
          <w:szCs w:val="28"/>
          <w:lang w:eastAsia="ru-RU"/>
        </w:rPr>
        <w:t>В соответствии с договором № ____  от «___» ___________ 20____г.  Палата имущественных и земельных отношений муниципального района (городского округа) направляет Вам заявку на проведение предпродажной подготовки документов и организацию аукциона по продаже права на заключение договора аренды земельного участка:</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u w:val="single"/>
          <w:lang w:eastAsia="ru-RU"/>
        </w:rPr>
        <w:t>Адрес земельного участка</w:t>
      </w:r>
      <w:r w:rsidRPr="00096649">
        <w:rPr>
          <w:rFonts w:ascii="Times New Roman" w:eastAsia="Times New Roman" w:hAnsi="Times New Roman" w:cs="Times New Roman"/>
          <w:color w:val="000000"/>
          <w:sz w:val="28"/>
          <w:szCs w:val="28"/>
          <w:lang w:eastAsia="ru-RU"/>
        </w:rPr>
        <w:t>: Республика Татарстан, муниципальный район (городской округ), __________________________________________________.</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u w:val="single"/>
          <w:lang w:eastAsia="ru-RU"/>
        </w:rPr>
        <w:t>Площадь земельного участка</w:t>
      </w:r>
      <w:r w:rsidRPr="00096649">
        <w:rPr>
          <w:rFonts w:ascii="Times New Roman" w:eastAsia="Times New Roman" w:hAnsi="Times New Roman" w:cs="Times New Roman"/>
          <w:color w:val="000000"/>
          <w:sz w:val="28"/>
          <w:szCs w:val="28"/>
          <w:lang w:eastAsia="ru-RU"/>
        </w:rPr>
        <w:t>: _______________ кв.м.</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u w:val="single"/>
          <w:lang w:eastAsia="ru-RU"/>
        </w:rPr>
        <w:t>Кадастровый номер земельного участка</w:t>
      </w:r>
      <w:r w:rsidRPr="00096649">
        <w:rPr>
          <w:rFonts w:ascii="Times New Roman" w:eastAsia="Times New Roman" w:hAnsi="Times New Roman" w:cs="Times New Roman"/>
          <w:color w:val="000000"/>
          <w:sz w:val="28"/>
          <w:szCs w:val="28"/>
          <w:lang w:eastAsia="ru-RU"/>
        </w:rPr>
        <w:t>: 16:03:______________:________</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u w:val="single"/>
          <w:lang w:eastAsia="ru-RU"/>
        </w:rPr>
        <w:t>Разрешенное использование</w:t>
      </w:r>
      <w:r w:rsidRPr="00096649">
        <w:rPr>
          <w:rFonts w:ascii="Times New Roman" w:eastAsia="Times New Roman" w:hAnsi="Times New Roman" w:cs="Times New Roman"/>
          <w:color w:val="000000"/>
          <w:sz w:val="28"/>
          <w:szCs w:val="28"/>
          <w:lang w:eastAsia="ru-RU"/>
        </w:rPr>
        <w:t>:  строительство</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u w:val="single"/>
          <w:lang w:eastAsia="ru-RU"/>
        </w:rPr>
        <w:t>Аукцион</w:t>
      </w:r>
      <w:r w:rsidRPr="00096649">
        <w:rPr>
          <w:rFonts w:ascii="Times New Roman" w:eastAsia="Times New Roman" w:hAnsi="Times New Roman" w:cs="Times New Roman"/>
          <w:color w:val="000000"/>
          <w:sz w:val="28"/>
          <w:szCs w:val="28"/>
          <w:lang w:eastAsia="ru-RU"/>
        </w:rPr>
        <w:t>: аренда.</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jc w:val="right"/>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outlineLvl w:val="0"/>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Председатель Палаты имущественных </w:t>
      </w: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и земельных отношений </w:t>
      </w: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муниципального района (городского округа)                         __________________</w:t>
      </w: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jc w:val="right"/>
        <w:rPr>
          <w:rFonts w:ascii="Times New Roman" w:eastAsia="Times New Roman" w:hAnsi="Times New Roman" w:cs="Times New Roman"/>
          <w:b/>
          <w:bCs/>
          <w:color w:val="000000"/>
          <w:sz w:val="28"/>
          <w:szCs w:val="28"/>
          <w:lang w:eastAsia="ru-RU"/>
        </w:rPr>
      </w:pPr>
      <w:r w:rsidRPr="00096649">
        <w:rPr>
          <w:rFonts w:ascii="Times New Roman" w:eastAsia="Times New Roman" w:hAnsi="Times New Roman" w:cs="Times New Roman"/>
          <w:b/>
          <w:color w:val="000000"/>
          <w:sz w:val="28"/>
          <w:szCs w:val="28"/>
          <w:lang w:eastAsia="ru-RU"/>
        </w:rPr>
        <w:br w:type="page"/>
      </w:r>
      <w:r w:rsidRPr="00096649">
        <w:rPr>
          <w:rFonts w:ascii="Times New Roman" w:eastAsia="Times New Roman" w:hAnsi="Times New Roman" w:cs="Times New Roman"/>
          <w:b/>
          <w:bCs/>
          <w:color w:val="000000"/>
          <w:sz w:val="28"/>
          <w:szCs w:val="28"/>
          <w:lang w:eastAsia="ru-RU"/>
        </w:rPr>
        <w:t>Приложение № 5</w:t>
      </w:r>
    </w:p>
    <w:p w:rsidR="00096649" w:rsidRPr="00096649" w:rsidRDefault="00096649" w:rsidP="00096649">
      <w:pPr>
        <w:spacing w:after="0" w:line="240" w:lineRule="auto"/>
        <w:rPr>
          <w:rFonts w:ascii="Times New Roman" w:eastAsia="Times New Roman" w:hAnsi="Times New Roman" w:cs="Times New Roman"/>
          <w:b/>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b/>
          <w:bCs/>
          <w:color w:val="000000"/>
          <w:sz w:val="28"/>
          <w:szCs w:val="28"/>
          <w:lang w:eastAsia="ru-RU"/>
        </w:rPr>
      </w:pP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 xml:space="preserve">               БОЕРЫК                                                                           РАСПОРЯЖЕНИЕ</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 xml:space="preserve">          «_____» ________________ 20___г.                                                       №_____                                                           </w:t>
      </w: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Об организации и проведении аукциона на повышение цены</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по аренде земельных участков </w:t>
      </w:r>
    </w:p>
    <w:p w:rsidR="00096649" w:rsidRPr="00096649" w:rsidRDefault="00096649" w:rsidP="00096649">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В соответствии со ст.3, 28, 38, 40 Земельного кодекса РФ, Федеральным законом от 17.04.2006г. №53-ФЗ «О внесении изменений в Земельный кодекс РФ», Федеральный закон «О введении в действие Земельного кодекса РФ» Федеральный закон «О государственной регистрации прав на недвижимое имущество и сделок с ним», ст.10 ФЗ от 24.07.2002 г. №101-ФЗ «Об обороте земель сельскохозяйственного назначения», Постановлением Правительства РФ от 11.11.2002 N 808 «Об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заключении договоров аренды»  </w:t>
      </w:r>
    </w:p>
    <w:p w:rsidR="00096649" w:rsidRPr="00096649" w:rsidRDefault="00096649" w:rsidP="00096649">
      <w:pPr>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1. Провести открытый (по составу участников и по форме подачи предложений о цене) аукцион по аренде земельных участков (далее Объекты), находящихся в государственной или муниципальной собственности, согласно Приложению №1.</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2. Утвердить указанную в прилагаемом перечне (Приложение №1):</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 начальную стоимость Объектов (величина стоимости Объекта, определенная независимым оценщиком на основании отчета об оценке),</w:t>
      </w:r>
    </w:p>
    <w:p w:rsidR="00096649" w:rsidRPr="00096649" w:rsidRDefault="00096649" w:rsidP="00096649">
      <w:pPr>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сумму задатков;</w:t>
      </w:r>
    </w:p>
    <w:p w:rsidR="00096649" w:rsidRPr="00096649" w:rsidRDefault="00096649" w:rsidP="00096649">
      <w:pPr>
        <w:tabs>
          <w:tab w:val="left" w:pos="720"/>
        </w:tabs>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3. Обеспечить организацию и проведение аукциона через ________________________________________________ в соответствии с действующим законодательством и агентским договором № ____ от «____» ________________ 20_____ г.</w:t>
      </w:r>
    </w:p>
    <w:p w:rsidR="00096649" w:rsidRPr="00096649" w:rsidRDefault="00096649" w:rsidP="00096649">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4. Назначить вознаграждение _______________________________________ за исполнение поручения ____% (но не менее ____________ рублей за один лот – для юридических лиц и не менее _____________ рублей за один лот – для физических лиц) от цены реализации земельных участков, которое выплачивает победитель аукциона.</w:t>
      </w:r>
    </w:p>
    <w:p w:rsidR="00096649" w:rsidRPr="00096649" w:rsidRDefault="00096649" w:rsidP="00096649">
      <w:pPr>
        <w:tabs>
          <w:tab w:val="left" w:pos="720"/>
        </w:tabs>
        <w:spacing w:after="0" w:line="240" w:lineRule="auto"/>
        <w:ind w:firstLine="283"/>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5. Установить «шаг аукциона» в размере  ___ %, размер задатка  для участия на аукционе установить из двух частей – задаток ____% от начальной стоимости лота и задаток в качестве обеспечения оплаты победителем (единственным участником)  аукциона затрат по предпродажной подготовке и вознаграждения организатора аукциона.</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6. Утвердить аукционную комиссию в следующем составе:</w:t>
      </w:r>
    </w:p>
    <w:p w:rsidR="00096649" w:rsidRPr="00096649" w:rsidRDefault="00096649" w:rsidP="00096649">
      <w:pPr>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Председатель комиссии – ______________________ – председатель Палаты имущественных и земельных отношений муниципального района (городского округа). </w:t>
      </w:r>
    </w:p>
    <w:p w:rsidR="00096649" w:rsidRPr="00096649" w:rsidRDefault="00096649" w:rsidP="00096649">
      <w:pPr>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Члены комиссии:</w:t>
      </w:r>
    </w:p>
    <w:p w:rsidR="00096649" w:rsidRPr="00096649" w:rsidRDefault="00096649" w:rsidP="00096649">
      <w:pPr>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_______________ </w:t>
      </w:r>
    </w:p>
    <w:p w:rsidR="00096649" w:rsidRPr="00096649" w:rsidRDefault="00096649" w:rsidP="000966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_____________ </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7. Опубликовать информационное сообщение о проведении аукциона  и его результатах в __________ газете «________________» и разместить на официальном сайте муниципального района (городского округа) РТ.</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8. Контроль за исполнением настоящего распоряжения оставляю за собой. </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w:t>
      </w: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b/>
          <w:bCs/>
          <w:color w:val="000000"/>
          <w:sz w:val="24"/>
          <w:szCs w:val="28"/>
          <w:lang w:eastAsia="ru-RU"/>
        </w:rPr>
      </w:pPr>
    </w:p>
    <w:p w:rsidR="00096649" w:rsidRPr="00096649" w:rsidRDefault="00096649" w:rsidP="00096649">
      <w:pPr>
        <w:keepNext/>
        <w:spacing w:after="0" w:line="240" w:lineRule="auto"/>
        <w:ind w:left="4248"/>
        <w:jc w:val="right"/>
        <w:outlineLvl w:val="0"/>
        <w:rPr>
          <w:rFonts w:ascii="Times New Roman" w:eastAsia="Times New Roman" w:hAnsi="Times New Roman" w:cs="Times New Roman"/>
          <w:b/>
          <w:bCs/>
          <w:color w:val="000000"/>
          <w:sz w:val="28"/>
          <w:szCs w:val="28"/>
          <w:lang w:val="x-none" w:eastAsia="zh-CN"/>
        </w:rPr>
      </w:pPr>
      <w:r w:rsidRPr="00096649">
        <w:rPr>
          <w:rFonts w:ascii="Times New Roman" w:eastAsia="Times New Roman" w:hAnsi="Times New Roman" w:cs="Times New Roman"/>
          <w:b/>
          <w:bCs/>
          <w:color w:val="000000"/>
          <w:sz w:val="28"/>
          <w:szCs w:val="28"/>
          <w:lang w:val="x-none" w:eastAsia="zh-CN"/>
        </w:rPr>
        <w:t xml:space="preserve">Приложение № 6  </w:t>
      </w:r>
    </w:p>
    <w:p w:rsidR="00096649" w:rsidRPr="00096649" w:rsidRDefault="00096649" w:rsidP="00096649">
      <w:pPr>
        <w:spacing w:after="0" w:line="240" w:lineRule="auto"/>
        <w:rPr>
          <w:rFonts w:ascii="Times New Roman" w:eastAsia="Times New Roman" w:hAnsi="Times New Roman" w:cs="Times New Roman"/>
          <w:b/>
          <w:bCs/>
          <w:color w:val="000000"/>
          <w:sz w:val="28"/>
          <w:szCs w:val="28"/>
          <w:lang w:eastAsia="ru-RU"/>
        </w:rPr>
      </w:pPr>
    </w:p>
    <w:p w:rsidR="00096649" w:rsidRPr="00096649" w:rsidRDefault="00096649" w:rsidP="00096649">
      <w:pPr>
        <w:spacing w:after="0" w:line="240" w:lineRule="auto"/>
        <w:jc w:val="center"/>
        <w:rPr>
          <w:rFonts w:ascii="Times New Roman" w:eastAsia="Times New Roman" w:hAnsi="Times New Roman" w:cs="Times New Roman"/>
          <w:color w:val="000000"/>
          <w:sz w:val="28"/>
          <w:szCs w:val="28"/>
          <w:lang w:val="x-none" w:eastAsia="x-none"/>
        </w:rPr>
      </w:pPr>
      <w:r w:rsidRPr="00096649">
        <w:rPr>
          <w:rFonts w:ascii="Times New Roman" w:eastAsia="Times New Roman" w:hAnsi="Times New Roman" w:cs="Times New Roman"/>
          <w:color w:val="000000"/>
          <w:sz w:val="28"/>
          <w:szCs w:val="28"/>
          <w:lang w:val="x-none" w:eastAsia="x-none"/>
        </w:rPr>
        <w:t>ДОГОВОР</w:t>
      </w:r>
    </w:p>
    <w:p w:rsidR="00096649" w:rsidRPr="00096649" w:rsidRDefault="00096649" w:rsidP="00096649">
      <w:pPr>
        <w:spacing w:after="0" w:line="240" w:lineRule="auto"/>
        <w:ind w:left="720"/>
        <w:jc w:val="center"/>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аренды земельного участка на аукционе</w:t>
      </w:r>
    </w:p>
    <w:p w:rsidR="00096649" w:rsidRPr="00096649" w:rsidRDefault="00096649" w:rsidP="00096649">
      <w:pPr>
        <w:spacing w:after="0" w:line="240" w:lineRule="auto"/>
        <w:rPr>
          <w:rFonts w:ascii="Times New Roman" w:eastAsia="Times New Roman" w:hAnsi="Times New Roman" w:cs="Times New Roman"/>
          <w:b/>
          <w:color w:val="000000"/>
          <w:sz w:val="28"/>
          <w:szCs w:val="28"/>
          <w:lang w:eastAsia="ru-RU"/>
        </w:rPr>
      </w:pPr>
    </w:p>
    <w:p w:rsidR="00096649" w:rsidRPr="00096649" w:rsidRDefault="00096649" w:rsidP="00096649">
      <w:pPr>
        <w:spacing w:after="0" w:line="240" w:lineRule="auto"/>
        <w:jc w:val="center"/>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_____ </w:t>
      </w:r>
    </w:p>
    <w:p w:rsidR="00096649" w:rsidRPr="00096649" w:rsidRDefault="00096649" w:rsidP="00096649">
      <w:pPr>
        <w:spacing w:after="0" w:line="240" w:lineRule="auto"/>
        <w:jc w:val="center"/>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w:t>
      </w: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_______________                                                  «______» _______________20___г.</w:t>
      </w: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 xml:space="preserve">        Палата имущественных и земельных отношений муниципального района (городского округа) в лице председателя ________________________, действующего на основании Положения, утвержденного _______, именуемый в дальнейшем «Арендодатель», и</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__________________________, паспорт ___________№ ________________, выданный ___________________________________________________, проживающий: Российская Федерация, ______________________________________________________________, именуемый в дальнейшем «Арендатор», </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 xml:space="preserve">     вместе именуемые «Стороны», на основании распоряжения Палаты имущественных и земельных отношений муниципального района (городского округа) № _______ от «____» ___________20_______г. «О проведении открытого аукциона на повышение стоимости земельных участков» и протокола  о результатах торгов № ______ от «____» _______________20_______г. заключили настоящий договор о нижеследующем:</w:t>
      </w:r>
    </w:p>
    <w:p w:rsidR="00096649" w:rsidRPr="00096649" w:rsidRDefault="00096649" w:rsidP="00096649">
      <w:pPr>
        <w:numPr>
          <w:ilvl w:val="0"/>
          <w:numId w:val="34"/>
        </w:numPr>
        <w:spacing w:after="0" w:line="240" w:lineRule="auto"/>
        <w:jc w:val="center"/>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ПРЕДМЕТ ДОГОВОРА</w:t>
      </w:r>
    </w:p>
    <w:p w:rsidR="00096649" w:rsidRPr="00096649" w:rsidRDefault="00096649" w:rsidP="00096649">
      <w:pPr>
        <w:spacing w:after="0" w:line="240" w:lineRule="auto"/>
        <w:ind w:firstLine="426"/>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1.1.Арендодатель обязуется передать в аренду Покупателя, а Арендатор обязуется приобрести и оплатить земельный участок, имеющий следующие характеристики:</w:t>
      </w:r>
    </w:p>
    <w:p w:rsidR="00096649" w:rsidRPr="00096649" w:rsidRDefault="00096649" w:rsidP="00096649">
      <w:pPr>
        <w:tabs>
          <w:tab w:val="left" w:pos="142"/>
        </w:tabs>
        <w:spacing w:after="0" w:line="240" w:lineRule="auto"/>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1.1.1. Кадастровый номер: 16:03:_______________:_______;                                        </w:t>
      </w:r>
    </w:p>
    <w:p w:rsidR="00096649" w:rsidRPr="00096649" w:rsidRDefault="00096649" w:rsidP="00096649">
      <w:pPr>
        <w:tabs>
          <w:tab w:val="left" w:pos="142"/>
        </w:tabs>
        <w:spacing w:after="0" w:line="240" w:lineRule="auto"/>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1.1.2. Местонахождение: Российская Федерация, Республика Татарстан, муниципальный район (городской округ), ______________________________________________________</w:t>
      </w:r>
    </w:p>
    <w:p w:rsidR="00096649" w:rsidRPr="00096649" w:rsidRDefault="00096649" w:rsidP="00096649">
      <w:pPr>
        <w:tabs>
          <w:tab w:val="left" w:pos="142"/>
        </w:tabs>
        <w:spacing w:after="0" w:line="240" w:lineRule="auto"/>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1.1.3. Общая площадь: _____ (__________________) кв.м; </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 xml:space="preserve">       1.1.4. Целевое назначение (категория) - ___________________________________;</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 xml:space="preserve">       1.1.5. Разрешенное  строительство,                       </w:t>
      </w:r>
    </w:p>
    <w:p w:rsidR="00096649" w:rsidRPr="00096649" w:rsidRDefault="00096649" w:rsidP="00096649">
      <w:pPr>
        <w:tabs>
          <w:tab w:val="left" w:pos="142"/>
        </w:tabs>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1.3. Границы земельного участка, установленные границы сервитутов (обременений) обозначены на кадастровом паспорте земельного участка, который является неотъемлемой частью настоящего договора. </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 xml:space="preserve">    1.4.  Арендодатель гарантирует, что земельный участок, не обременен правами и претензиями третьих лиц, о которых Арендодатель не мог не знать, и не ограничен в его использовании в соответствии с разрешенным использованием. </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p>
    <w:p w:rsidR="00096649" w:rsidRPr="00096649" w:rsidRDefault="00096649" w:rsidP="00096649">
      <w:pPr>
        <w:numPr>
          <w:ilvl w:val="0"/>
          <w:numId w:val="34"/>
        </w:numPr>
        <w:spacing w:after="0" w:line="240" w:lineRule="auto"/>
        <w:jc w:val="center"/>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УСЛОВИЯ ОПЛАТЫ И ПОРЯДОК РАСЧЕТОВ</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 xml:space="preserve">    2.1. Арендатор оплачивает земельный участок денежными средствами  в течение  30 дней с момента вступления Договора в силу.</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 xml:space="preserve">    2.2.Сумма, подлежащая оплате за земельный участок составляет: _______________ руб. (_____________________________ руб).</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 xml:space="preserve">    2.3. Оплата производится Покупателем на расчетный счет:                                                                         № __________________________ в ______________________ БИК _______________________, КПП ________________, КБК __________________, ИНН _________________, получатель – Управление Федерального казначейства МФ РФ по РТ (Палата имущественных и земельных отношений муниципального района (городского округа), ОКАТО _______________________</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 xml:space="preserve">          2.4. Сумма в размере ______________ руб. (____________ руб.) из суммы задатка, внесенного Покупателем для участия в аукционе, согласно договора о задатке, засчитывается в счет оплаты за земельный участок.</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p>
    <w:p w:rsidR="00096649" w:rsidRPr="00096649" w:rsidRDefault="00096649" w:rsidP="00096649">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3. ОБЯЗАННОСТИ СТОРОН</w:t>
      </w:r>
    </w:p>
    <w:p w:rsidR="00096649" w:rsidRPr="00096649" w:rsidRDefault="00096649" w:rsidP="00096649">
      <w:pPr>
        <w:widowControl w:val="0"/>
        <w:autoSpaceDE w:val="0"/>
        <w:autoSpaceDN w:val="0"/>
        <w:adjustRightInd w:val="0"/>
        <w:spacing w:after="0" w:line="240" w:lineRule="auto"/>
        <w:ind w:right="19772"/>
        <w:jc w:val="center"/>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ind w:firstLine="720"/>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3.1. Арендатор обязан:</w:t>
      </w:r>
    </w:p>
    <w:p w:rsidR="00096649" w:rsidRPr="00096649" w:rsidRDefault="00096649" w:rsidP="00096649">
      <w:pPr>
        <w:numPr>
          <w:ilvl w:val="0"/>
          <w:numId w:val="38"/>
        </w:numPr>
        <w:spacing w:after="0" w:line="240" w:lineRule="auto"/>
        <w:ind w:left="0" w:firstLine="720"/>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Зарегистрировать за свой счет переход аренды земельного участка в органе осуществляющем государственную регистрацию прав на недвижимое имущество и сделок с ним.</w:t>
      </w:r>
    </w:p>
    <w:p w:rsidR="00096649" w:rsidRPr="00096649" w:rsidRDefault="00096649" w:rsidP="00096649">
      <w:pPr>
        <w:numPr>
          <w:ilvl w:val="0"/>
          <w:numId w:val="38"/>
        </w:numPr>
        <w:spacing w:after="0" w:line="240" w:lineRule="auto"/>
        <w:ind w:left="0" w:firstLine="720"/>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Оплатить сумму, указанную в п.2.2. настоящего договора, в сроки, определенные п.2.1. Договора.</w:t>
      </w:r>
    </w:p>
    <w:p w:rsidR="00096649" w:rsidRPr="00096649" w:rsidRDefault="00096649" w:rsidP="00096649">
      <w:pPr>
        <w:numPr>
          <w:ilvl w:val="0"/>
          <w:numId w:val="38"/>
        </w:numPr>
        <w:spacing w:after="0" w:line="240" w:lineRule="auto"/>
        <w:ind w:left="0" w:firstLine="720"/>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Представить Продавцу платежные документы, подтверждающие факт оплаты аренды земельного участка, не позднее следующего дня после наступления срока оплаты, указанного в п.2.1. Договора.</w:t>
      </w:r>
    </w:p>
    <w:p w:rsidR="00096649" w:rsidRPr="00096649" w:rsidRDefault="00096649" w:rsidP="00096649">
      <w:pPr>
        <w:numPr>
          <w:ilvl w:val="0"/>
          <w:numId w:val="38"/>
        </w:numPr>
        <w:spacing w:after="0" w:line="240" w:lineRule="auto"/>
        <w:ind w:left="0" w:firstLine="720"/>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Использовать участок исключительно в соответствии с разрешенным использованием, указанным в п. 1.1.5 настоящего договора.</w:t>
      </w:r>
    </w:p>
    <w:p w:rsidR="00096649" w:rsidRPr="00096649" w:rsidRDefault="00096649" w:rsidP="00096649">
      <w:pPr>
        <w:numPr>
          <w:ilvl w:val="0"/>
          <w:numId w:val="38"/>
        </w:numPr>
        <w:spacing w:after="0" w:line="240" w:lineRule="auto"/>
        <w:ind w:left="0" w:firstLine="720"/>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Производить мероприятия в целях охраны земельного участка, в том числе по сохранению почв, по защите земель от негативных (вредных) воздействий, в результате которых происходит деградация земельного участка, по ликвидации последствий загрязнения и захламления земельного участка.</w:t>
      </w:r>
    </w:p>
    <w:p w:rsidR="00096649" w:rsidRPr="00096649" w:rsidRDefault="00096649" w:rsidP="00096649">
      <w:pPr>
        <w:numPr>
          <w:ilvl w:val="0"/>
          <w:numId w:val="38"/>
        </w:numPr>
        <w:spacing w:after="0" w:line="240" w:lineRule="auto"/>
        <w:ind w:left="0" w:firstLine="720"/>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Обеспечивать органам государственного контроля и надзора свободный доступ на земельный участок для его осмотра.</w:t>
      </w:r>
    </w:p>
    <w:p w:rsidR="00096649" w:rsidRPr="00096649" w:rsidRDefault="00096649" w:rsidP="00096649">
      <w:pPr>
        <w:numPr>
          <w:ilvl w:val="0"/>
          <w:numId w:val="38"/>
        </w:numPr>
        <w:spacing w:after="0" w:line="240" w:lineRule="auto"/>
        <w:ind w:left="0" w:firstLine="720"/>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Выполнять на участке в соответствии с требованиями эксплуатационных и ремонтных служб условия содержания земельного участка, эксплуатации линий электропередачи, линий связи (в том числе линейно-кабельных сооружений), нефтепроводов, газопроводов и иных трубопроводов, коммунальных и инженерных сетей, дорог, проездов и т.п. и не препятствовать их ремонту и обслуживанию, обеспечивать безвозмездное и беспрепятственное использование объектов общего пользования, расположенных на земельном участке.</w:t>
      </w:r>
    </w:p>
    <w:p w:rsidR="00096649" w:rsidRPr="00096649" w:rsidRDefault="00096649" w:rsidP="00096649">
      <w:pPr>
        <w:widowControl w:val="0"/>
        <w:tabs>
          <w:tab w:val="left" w:pos="0"/>
        </w:tabs>
        <w:spacing w:after="0" w:line="240" w:lineRule="auto"/>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ab/>
        <w:t>3.2. Арендодатель обязан:</w:t>
      </w:r>
    </w:p>
    <w:p w:rsidR="00096649" w:rsidRPr="00096649" w:rsidRDefault="00096649" w:rsidP="00096649">
      <w:pPr>
        <w:spacing w:after="0" w:line="240" w:lineRule="auto"/>
        <w:ind w:firstLine="720"/>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3.2.1.Не позднее 30 (тридцати) дней со дня полной оплаты земельного участка  обеспечить составление акта приема-передачи  и передачу земельного участка.</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p>
    <w:p w:rsidR="00096649" w:rsidRPr="00096649" w:rsidRDefault="00096649" w:rsidP="00096649">
      <w:pPr>
        <w:widowControl w:val="0"/>
        <w:spacing w:after="0" w:line="240" w:lineRule="auto"/>
        <w:jc w:val="center"/>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4. ПОРЯДОК ПЕРЕХОДА АРЕНДЫ</w:t>
      </w:r>
    </w:p>
    <w:p w:rsidR="00096649" w:rsidRPr="00096649" w:rsidRDefault="00096649" w:rsidP="00096649">
      <w:pPr>
        <w:widowControl w:val="0"/>
        <w:spacing w:after="0" w:line="240" w:lineRule="auto"/>
        <w:jc w:val="center"/>
        <w:rPr>
          <w:rFonts w:ascii="Times New Roman" w:eastAsia="Times New Roman" w:hAnsi="Times New Roman" w:cs="Times New Roman"/>
          <w:color w:val="000000"/>
          <w:sz w:val="28"/>
          <w:szCs w:val="28"/>
          <w:lang w:eastAsia="ru-RU"/>
        </w:rPr>
      </w:pPr>
    </w:p>
    <w:p w:rsidR="00096649" w:rsidRPr="00096649" w:rsidRDefault="00096649" w:rsidP="00096649">
      <w:pPr>
        <w:widowControl w:val="0"/>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4.1.Право собственности на земельный участок сохраняется за Продавцом до момента выполнения Покупателем обязательств, предусмотренных п.п.2.1.и 2.2. настоящего договора.</w:t>
      </w:r>
    </w:p>
    <w:p w:rsidR="00096649" w:rsidRPr="00096649" w:rsidRDefault="00096649" w:rsidP="00096649">
      <w:pPr>
        <w:widowControl w:val="0"/>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4.2. Право собственности на земельный участок переходит к Покупателю с момента государственной регистрации перехода права аренды. Основанием для государственной регистрации перехода права собственности на земельный участок является Договор и акт приема-передачи.</w:t>
      </w:r>
    </w:p>
    <w:p w:rsidR="00096649" w:rsidRPr="00096649" w:rsidRDefault="00096649" w:rsidP="00096649">
      <w:pPr>
        <w:widowControl w:val="0"/>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4.3. Земельный участок считается переданным Арендатору со дня подписания Сторонами акта приема-передачи.</w:t>
      </w:r>
    </w:p>
    <w:p w:rsidR="00096649" w:rsidRPr="00096649" w:rsidRDefault="00096649" w:rsidP="00096649">
      <w:pPr>
        <w:widowControl w:val="0"/>
        <w:tabs>
          <w:tab w:val="left" w:pos="0"/>
        </w:tabs>
        <w:spacing w:after="0" w:line="240" w:lineRule="auto"/>
        <w:ind w:firstLine="567"/>
        <w:jc w:val="both"/>
        <w:rPr>
          <w:rFonts w:ascii="Times New Roman" w:eastAsia="Times New Roman" w:hAnsi="Times New Roman" w:cs="Times New Roman"/>
          <w:color w:val="000000"/>
          <w:sz w:val="28"/>
          <w:szCs w:val="28"/>
          <w:lang w:eastAsia="ru-RU"/>
        </w:rPr>
      </w:pPr>
    </w:p>
    <w:p w:rsidR="00096649" w:rsidRPr="00096649" w:rsidRDefault="00096649" w:rsidP="00096649">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5. ОТВЕТСТВЕННОСТЬ СТОРОН</w:t>
      </w:r>
    </w:p>
    <w:p w:rsidR="00096649" w:rsidRPr="00096649" w:rsidRDefault="00096649" w:rsidP="00096649">
      <w:pPr>
        <w:widowControl w:val="0"/>
        <w:autoSpaceDE w:val="0"/>
        <w:autoSpaceDN w:val="0"/>
        <w:adjustRightInd w:val="0"/>
        <w:spacing w:after="0" w:line="240" w:lineRule="auto"/>
        <w:ind w:right="19772"/>
        <w:jc w:val="center"/>
        <w:rPr>
          <w:rFonts w:ascii="Times New Roman" w:eastAsia="Times New Roman" w:hAnsi="Times New Roman" w:cs="Times New Roman"/>
          <w:color w:val="000000"/>
          <w:sz w:val="28"/>
          <w:szCs w:val="28"/>
          <w:lang w:eastAsia="ru-RU"/>
        </w:rPr>
      </w:pPr>
    </w:p>
    <w:p w:rsidR="00096649" w:rsidRPr="00096649" w:rsidRDefault="00096649" w:rsidP="00096649">
      <w:pPr>
        <w:tabs>
          <w:tab w:val="left" w:pos="567"/>
          <w:tab w:val="left" w:pos="1152"/>
        </w:tabs>
        <w:spacing w:after="0" w:line="240" w:lineRule="auto"/>
        <w:ind w:firstLine="709"/>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5.1. В случае неисполнения и/или ненадлежащего исполнения  Покупателем условий, предусмотренных п.2.1, п.2.2 Договора, Договор считается расторгнутым на следующий день после наступления срока, указанного  в п.2.1 Договора.</w:t>
      </w:r>
    </w:p>
    <w:p w:rsidR="00096649" w:rsidRPr="00096649" w:rsidRDefault="00096649" w:rsidP="00096649">
      <w:pPr>
        <w:tabs>
          <w:tab w:val="left" w:pos="567"/>
          <w:tab w:val="left" w:pos="1152"/>
        </w:tabs>
        <w:spacing w:after="0" w:line="240" w:lineRule="auto"/>
        <w:ind w:firstLine="709"/>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При этом земельный участок считается нереализованным и остается в государственной (муниципальной) собственности. Сумма задатка, внесенная Арендатором для участия в аукционе, в таком случае не возвращается.</w:t>
      </w:r>
    </w:p>
    <w:p w:rsidR="00096649" w:rsidRPr="00096649" w:rsidRDefault="00096649" w:rsidP="00096649">
      <w:pPr>
        <w:widowControl w:val="0"/>
        <w:autoSpaceDE w:val="0"/>
        <w:autoSpaceDN w:val="0"/>
        <w:spacing w:after="0" w:line="240" w:lineRule="auto"/>
        <w:jc w:val="center"/>
        <w:outlineLvl w:val="0"/>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6. ЗАКЛЮЧИТЕЛЬНЫЕ ПОЛОЖЕНИЯ</w:t>
      </w:r>
    </w:p>
    <w:p w:rsidR="00096649" w:rsidRPr="00096649" w:rsidRDefault="00096649" w:rsidP="00096649">
      <w:pPr>
        <w:widowControl w:val="0"/>
        <w:autoSpaceDE w:val="0"/>
        <w:autoSpaceDN w:val="0"/>
        <w:adjustRightInd w:val="0"/>
        <w:spacing w:after="0" w:line="240" w:lineRule="auto"/>
        <w:ind w:right="19772" w:firstLine="567"/>
        <w:jc w:val="both"/>
        <w:rPr>
          <w:rFonts w:ascii="Times New Roman" w:eastAsia="Times New Roman" w:hAnsi="Times New Roman" w:cs="Times New Roman"/>
          <w:color w:val="000000"/>
          <w:sz w:val="28"/>
          <w:szCs w:val="28"/>
          <w:lang w:eastAsia="ru-RU"/>
        </w:rPr>
      </w:pPr>
    </w:p>
    <w:p w:rsidR="00096649" w:rsidRPr="00096649" w:rsidRDefault="00096649" w:rsidP="0009664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6.1.Договор вступает в силу с момента его подписания Сторонами</w:t>
      </w:r>
    </w:p>
    <w:p w:rsidR="00096649" w:rsidRPr="00096649" w:rsidRDefault="00096649" w:rsidP="0009664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6.2.Расторжение договора возможно по соглашению сторон, а также в соответствии с п. 5.1. договора. </w:t>
      </w:r>
    </w:p>
    <w:p w:rsidR="00096649" w:rsidRPr="00096649" w:rsidRDefault="00096649" w:rsidP="0009664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6.3. Все споры и разногласия по настоящему договору разрешаются путем переговоров, в случае не достижения Сторонами соглашения - судом.</w:t>
      </w:r>
    </w:p>
    <w:p w:rsidR="00096649" w:rsidRPr="00096649" w:rsidRDefault="00096649" w:rsidP="00096649">
      <w:pPr>
        <w:widowControl w:val="0"/>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6.4.Взаимоотношения сторон, не урегулированные договором, регулируются действующим законодательством.</w:t>
      </w:r>
    </w:p>
    <w:p w:rsidR="00096649" w:rsidRPr="00096649" w:rsidRDefault="00096649" w:rsidP="00096649">
      <w:pPr>
        <w:widowControl w:val="0"/>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6.5.Договор составлен в трех экземплярах, имеющих одинаковую юридическую силу (по одному экземпляру для Продавца, Покупателя и регистрирующей организации).</w:t>
      </w:r>
    </w:p>
    <w:p w:rsidR="00096649" w:rsidRPr="00096649" w:rsidRDefault="00096649" w:rsidP="00096649">
      <w:pPr>
        <w:widowControl w:val="0"/>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jc w:val="center"/>
        <w:outlineLvl w:val="0"/>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7. АДРЕСА РЕКВИЗИТЫ СТОРОН   </w:t>
      </w:r>
    </w:p>
    <w:p w:rsidR="00096649" w:rsidRPr="00096649" w:rsidRDefault="00096649" w:rsidP="00096649">
      <w:pPr>
        <w:spacing w:after="0" w:line="240" w:lineRule="auto"/>
        <w:jc w:val="center"/>
        <w:outlineLvl w:val="0"/>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jc w:val="center"/>
        <w:rPr>
          <w:rFonts w:ascii="Times New Roman" w:eastAsia="Times New Roman" w:hAnsi="Times New Roman" w:cs="Times New Roman"/>
          <w:color w:val="000000"/>
          <w:sz w:val="28"/>
          <w:szCs w:val="28"/>
          <w:lang w:eastAsia="ru-RU"/>
        </w:rPr>
      </w:pPr>
    </w:p>
    <w:tbl>
      <w:tblPr>
        <w:tblW w:w="0" w:type="auto"/>
        <w:tblLayout w:type="fixed"/>
        <w:tblLook w:val="0000" w:firstRow="0" w:lastRow="0" w:firstColumn="0" w:lastColumn="0" w:noHBand="0" w:noVBand="0"/>
      </w:tblPr>
      <w:tblGrid>
        <w:gridCol w:w="4928"/>
        <w:gridCol w:w="142"/>
        <w:gridCol w:w="141"/>
        <w:gridCol w:w="4678"/>
      </w:tblGrid>
      <w:tr w:rsidR="00096649" w:rsidRPr="00096649" w:rsidTr="00DB72E7">
        <w:tc>
          <w:tcPr>
            <w:tcW w:w="4928" w:type="dxa"/>
          </w:tcPr>
          <w:p w:rsidR="00096649" w:rsidRPr="00096649" w:rsidRDefault="00096649" w:rsidP="00096649">
            <w:pPr>
              <w:spacing w:after="0" w:line="240" w:lineRule="auto"/>
              <w:jc w:val="center"/>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Арендодатель:</w:t>
            </w:r>
          </w:p>
          <w:p w:rsidR="00096649" w:rsidRPr="00096649" w:rsidRDefault="00096649" w:rsidP="00096649">
            <w:pPr>
              <w:spacing w:after="0" w:line="240" w:lineRule="auto"/>
              <w:jc w:val="center"/>
              <w:rPr>
                <w:rFonts w:ascii="Times New Roman" w:eastAsia="Times New Roman" w:hAnsi="Times New Roman" w:cs="Times New Roman"/>
                <w:color w:val="000000"/>
                <w:sz w:val="28"/>
                <w:szCs w:val="28"/>
                <w:lang w:eastAsia="ru-RU"/>
              </w:rPr>
            </w:pPr>
          </w:p>
        </w:tc>
        <w:tc>
          <w:tcPr>
            <w:tcW w:w="283" w:type="dxa"/>
            <w:gridSpan w:val="2"/>
          </w:tcPr>
          <w:p w:rsidR="00096649" w:rsidRPr="00096649" w:rsidRDefault="00096649" w:rsidP="00096649">
            <w:pPr>
              <w:spacing w:after="0" w:line="240" w:lineRule="auto"/>
              <w:jc w:val="center"/>
              <w:rPr>
                <w:rFonts w:ascii="Times New Roman" w:eastAsia="Times New Roman" w:hAnsi="Times New Roman" w:cs="Times New Roman"/>
                <w:color w:val="000000"/>
                <w:sz w:val="28"/>
                <w:szCs w:val="28"/>
                <w:lang w:eastAsia="ru-RU"/>
              </w:rPr>
            </w:pPr>
          </w:p>
        </w:tc>
        <w:tc>
          <w:tcPr>
            <w:tcW w:w="4678" w:type="dxa"/>
          </w:tcPr>
          <w:p w:rsidR="00096649" w:rsidRPr="00096649" w:rsidRDefault="00096649" w:rsidP="00096649">
            <w:pPr>
              <w:spacing w:after="0" w:line="240" w:lineRule="auto"/>
              <w:jc w:val="center"/>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Арендатор:</w:t>
            </w:r>
          </w:p>
        </w:tc>
      </w:tr>
      <w:tr w:rsidR="00096649" w:rsidRPr="00096649" w:rsidTr="00DB72E7">
        <w:tc>
          <w:tcPr>
            <w:tcW w:w="5070" w:type="dxa"/>
            <w:gridSpan w:val="2"/>
          </w:tcPr>
          <w:p w:rsidR="00096649" w:rsidRPr="00096649" w:rsidRDefault="00096649" w:rsidP="00096649">
            <w:pPr>
              <w:autoSpaceDE w:val="0"/>
              <w:autoSpaceDN w:val="0"/>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Адрес: 423060, Российская Федерация, Республика Татарстан, район, </w:t>
            </w:r>
          </w:p>
          <w:p w:rsidR="00096649" w:rsidRPr="00096649" w:rsidRDefault="00096649" w:rsidP="00096649">
            <w:pPr>
              <w:widowControl w:val="0"/>
              <w:autoSpaceDE w:val="0"/>
              <w:autoSpaceDN w:val="0"/>
              <w:spacing w:after="0" w:line="240" w:lineRule="auto"/>
              <w:jc w:val="both"/>
              <w:rPr>
                <w:rFonts w:ascii="Times New Roman" w:eastAsia="Times New Roman" w:hAnsi="Times New Roman" w:cs="Times New Roman"/>
                <w:color w:val="000000"/>
                <w:sz w:val="28"/>
                <w:szCs w:val="28"/>
                <w:lang w:eastAsia="ru-RU"/>
              </w:rPr>
            </w:pPr>
          </w:p>
          <w:p w:rsidR="00096649" w:rsidRPr="00096649" w:rsidRDefault="00096649" w:rsidP="00096649">
            <w:pPr>
              <w:autoSpaceDE w:val="0"/>
              <w:autoSpaceDN w:val="0"/>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Банковские реквизиты: </w:t>
            </w:r>
          </w:p>
          <w:p w:rsidR="00096649" w:rsidRPr="00096649" w:rsidRDefault="00096649" w:rsidP="00096649">
            <w:pPr>
              <w:autoSpaceDE w:val="0"/>
              <w:autoSpaceDN w:val="0"/>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УФК по РТ (Палата имущественных и земельных отношений муниципального района (городского округа)</w:t>
            </w:r>
          </w:p>
          <w:p w:rsidR="00096649" w:rsidRPr="00096649" w:rsidRDefault="00096649" w:rsidP="00096649">
            <w:pPr>
              <w:autoSpaceDE w:val="0"/>
              <w:autoSpaceDN w:val="0"/>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ИНН  __________  КПП ____________</w:t>
            </w:r>
          </w:p>
          <w:p w:rsidR="00096649" w:rsidRPr="00096649" w:rsidRDefault="00096649" w:rsidP="00096649">
            <w:pPr>
              <w:autoSpaceDE w:val="0"/>
              <w:autoSpaceDN w:val="0"/>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____________________________</w:t>
            </w:r>
          </w:p>
          <w:p w:rsidR="00096649" w:rsidRPr="00096649" w:rsidRDefault="00096649" w:rsidP="00096649">
            <w:pPr>
              <w:autoSpaceDE w:val="0"/>
              <w:autoSpaceDN w:val="0"/>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Расчетный счет: _________________</w:t>
            </w:r>
          </w:p>
          <w:p w:rsidR="00096649" w:rsidRPr="00096649" w:rsidRDefault="00096649" w:rsidP="00096649">
            <w:pPr>
              <w:autoSpaceDE w:val="0"/>
              <w:autoSpaceDN w:val="0"/>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БИК ______________</w:t>
            </w:r>
          </w:p>
          <w:p w:rsidR="00096649" w:rsidRPr="00096649" w:rsidRDefault="00096649" w:rsidP="00096649">
            <w:pPr>
              <w:autoSpaceDE w:val="0"/>
              <w:autoSpaceDN w:val="0"/>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КБК ______________ </w:t>
            </w:r>
          </w:p>
          <w:p w:rsidR="00096649" w:rsidRPr="00096649" w:rsidRDefault="00096649" w:rsidP="00096649">
            <w:pPr>
              <w:widowControl w:val="0"/>
              <w:autoSpaceDE w:val="0"/>
              <w:autoSpaceDN w:val="0"/>
              <w:spacing w:after="0" w:line="240" w:lineRule="auto"/>
              <w:jc w:val="both"/>
              <w:rPr>
                <w:rFonts w:ascii="Times New Roman" w:eastAsia="Times New Roman" w:hAnsi="Times New Roman" w:cs="Times New Roman"/>
                <w:color w:val="000000"/>
                <w:sz w:val="28"/>
                <w:szCs w:val="28"/>
                <w:lang w:eastAsia="ru-RU"/>
              </w:rPr>
            </w:pPr>
          </w:p>
          <w:p w:rsidR="00096649" w:rsidRPr="00096649" w:rsidRDefault="00096649" w:rsidP="00096649">
            <w:pPr>
              <w:widowControl w:val="0"/>
              <w:autoSpaceDE w:val="0"/>
              <w:autoSpaceDN w:val="0"/>
              <w:spacing w:after="0" w:line="240" w:lineRule="auto"/>
              <w:jc w:val="both"/>
              <w:rPr>
                <w:rFonts w:ascii="Times New Roman" w:eastAsia="Times New Roman" w:hAnsi="Times New Roman" w:cs="Times New Roman"/>
                <w:color w:val="000000"/>
                <w:sz w:val="28"/>
                <w:szCs w:val="28"/>
                <w:lang w:eastAsia="ru-RU"/>
              </w:rPr>
            </w:pPr>
          </w:p>
        </w:tc>
        <w:tc>
          <w:tcPr>
            <w:tcW w:w="4819" w:type="dxa"/>
            <w:gridSpan w:val="2"/>
          </w:tcPr>
          <w:p w:rsidR="00096649" w:rsidRPr="00096649" w:rsidRDefault="00096649" w:rsidP="00096649">
            <w:pPr>
              <w:widowControl w:val="0"/>
              <w:autoSpaceDE w:val="0"/>
              <w:autoSpaceDN w:val="0"/>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Адрес: Российская Федерация, _______________________________</w:t>
            </w:r>
          </w:p>
          <w:p w:rsidR="00096649" w:rsidRPr="00096649" w:rsidRDefault="00096649" w:rsidP="00096649">
            <w:pPr>
              <w:widowControl w:val="0"/>
              <w:autoSpaceDE w:val="0"/>
              <w:autoSpaceDN w:val="0"/>
              <w:spacing w:after="0" w:line="240" w:lineRule="auto"/>
              <w:jc w:val="both"/>
              <w:rPr>
                <w:rFonts w:ascii="Times New Roman" w:eastAsia="Times New Roman" w:hAnsi="Times New Roman" w:cs="Times New Roman"/>
                <w:color w:val="000000"/>
                <w:sz w:val="28"/>
                <w:szCs w:val="28"/>
                <w:lang w:eastAsia="ru-RU"/>
              </w:rPr>
            </w:pPr>
          </w:p>
        </w:tc>
      </w:tr>
    </w:tbl>
    <w:p w:rsidR="00096649" w:rsidRPr="00096649" w:rsidRDefault="00096649" w:rsidP="00096649">
      <w:pPr>
        <w:autoSpaceDE w:val="0"/>
        <w:autoSpaceDN w:val="0"/>
        <w:adjustRightInd w:val="0"/>
        <w:spacing w:after="0" w:line="240" w:lineRule="auto"/>
        <w:jc w:val="center"/>
        <w:outlineLvl w:val="0"/>
        <w:rPr>
          <w:rFonts w:ascii="Times New Roman" w:eastAsia="Times New Roman" w:hAnsi="Times New Roman" w:cs="Times New Roman"/>
          <w:bCs/>
          <w:color w:val="000000"/>
          <w:sz w:val="28"/>
          <w:szCs w:val="28"/>
          <w:lang w:eastAsia="ru-RU"/>
        </w:rPr>
      </w:pPr>
      <w:r w:rsidRPr="00096649">
        <w:rPr>
          <w:rFonts w:ascii="Times New Roman" w:eastAsia="Times New Roman" w:hAnsi="Times New Roman" w:cs="Times New Roman"/>
          <w:bCs/>
          <w:color w:val="000000"/>
          <w:sz w:val="28"/>
          <w:szCs w:val="28"/>
          <w:lang w:eastAsia="ru-RU"/>
        </w:rPr>
        <w:t>8. ПОДПИСИ СТОРОН</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 xml:space="preserve">      </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 xml:space="preserve">От имени                                                                                    От имени  </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 xml:space="preserve">продавца                                                                                     покупателя      </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_____________                                                                           ________________</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_____________                                                                           ________________</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br w:type="page"/>
      </w:r>
    </w:p>
    <w:p w:rsidR="00096649" w:rsidRPr="00096649" w:rsidRDefault="00096649" w:rsidP="00096649">
      <w:pPr>
        <w:keepNext/>
        <w:spacing w:after="0" w:line="240" w:lineRule="auto"/>
        <w:ind w:left="4248"/>
        <w:jc w:val="right"/>
        <w:outlineLvl w:val="0"/>
        <w:rPr>
          <w:rFonts w:ascii="Times New Roman" w:eastAsia="Times New Roman" w:hAnsi="Times New Roman" w:cs="Times New Roman"/>
          <w:b/>
          <w:bCs/>
          <w:color w:val="000000"/>
          <w:sz w:val="28"/>
          <w:szCs w:val="28"/>
          <w:lang w:val="x-none" w:eastAsia="zh-CN"/>
        </w:rPr>
      </w:pPr>
      <w:r w:rsidRPr="00096649">
        <w:rPr>
          <w:rFonts w:ascii="Times New Roman" w:eastAsia="Times New Roman" w:hAnsi="Times New Roman" w:cs="Times New Roman"/>
          <w:b/>
          <w:bCs/>
          <w:color w:val="000000"/>
          <w:sz w:val="28"/>
          <w:szCs w:val="28"/>
          <w:lang w:val="x-none" w:eastAsia="zh-CN"/>
        </w:rPr>
        <w:t>Приложение № 7</w:t>
      </w:r>
    </w:p>
    <w:p w:rsidR="00096649" w:rsidRPr="00096649" w:rsidRDefault="00096649" w:rsidP="00096649">
      <w:pPr>
        <w:spacing w:after="0" w:line="240" w:lineRule="auto"/>
        <w:jc w:val="both"/>
        <w:rPr>
          <w:rFonts w:ascii="Times New Roman" w:eastAsia="Times New Roman" w:hAnsi="Times New Roman" w:cs="Times New Roman"/>
          <w:b/>
          <w:color w:val="000000"/>
          <w:sz w:val="28"/>
          <w:szCs w:val="28"/>
          <w:lang w:eastAsia="zh-CN"/>
        </w:rPr>
      </w:pPr>
    </w:p>
    <w:p w:rsidR="00096649" w:rsidRPr="00096649" w:rsidRDefault="00096649" w:rsidP="00096649">
      <w:pPr>
        <w:autoSpaceDE w:val="0"/>
        <w:autoSpaceDN w:val="0"/>
        <w:adjustRightInd w:val="0"/>
        <w:spacing w:after="0" w:line="240" w:lineRule="auto"/>
        <w:ind w:left="5664" w:firstLine="709"/>
        <w:jc w:val="both"/>
        <w:rPr>
          <w:rFonts w:ascii="Times New Roman" w:eastAsia="Times New Roman" w:hAnsi="Times New Roman" w:cs="Times New Roman"/>
          <w:bCs/>
          <w:color w:val="000000"/>
          <w:sz w:val="28"/>
          <w:szCs w:val="28"/>
          <w:lang w:eastAsia="ru-RU"/>
        </w:rPr>
      </w:pPr>
    </w:p>
    <w:p w:rsidR="00096649" w:rsidRPr="00096649" w:rsidRDefault="00096649" w:rsidP="00096649">
      <w:pPr>
        <w:keepNext/>
        <w:spacing w:after="0" w:line="240" w:lineRule="auto"/>
        <w:jc w:val="center"/>
        <w:outlineLvl w:val="0"/>
        <w:rPr>
          <w:rFonts w:ascii="Times New Roman" w:eastAsia="Times New Roman" w:hAnsi="Times New Roman" w:cs="Times New Roman"/>
          <w:color w:val="000000"/>
          <w:sz w:val="28"/>
          <w:szCs w:val="28"/>
          <w:lang w:val="x-none" w:eastAsia="zh-CN"/>
        </w:rPr>
      </w:pPr>
      <w:r w:rsidRPr="00096649">
        <w:rPr>
          <w:rFonts w:ascii="Times New Roman" w:eastAsia="Times New Roman" w:hAnsi="Times New Roman" w:cs="Times New Roman"/>
          <w:color w:val="000000"/>
          <w:sz w:val="28"/>
          <w:szCs w:val="28"/>
          <w:lang w:val="x-none" w:eastAsia="zh-CN"/>
        </w:rPr>
        <w:t>А К Т</w:t>
      </w:r>
    </w:p>
    <w:p w:rsidR="00096649" w:rsidRPr="00096649" w:rsidRDefault="00096649" w:rsidP="00096649">
      <w:pPr>
        <w:spacing w:after="0" w:line="240" w:lineRule="auto"/>
        <w:jc w:val="center"/>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приема – передачи земельного участка </w:t>
      </w:r>
    </w:p>
    <w:p w:rsidR="00096649" w:rsidRPr="00096649" w:rsidRDefault="00096649" w:rsidP="00096649">
      <w:pPr>
        <w:spacing w:after="0" w:line="240" w:lineRule="auto"/>
        <w:jc w:val="center"/>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jc w:val="center"/>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№_______                                                                             «___»__________20___ г.     </w:t>
      </w: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w:t>
      </w:r>
    </w:p>
    <w:p w:rsidR="00096649" w:rsidRPr="00096649" w:rsidRDefault="00096649" w:rsidP="00096649">
      <w:pPr>
        <w:spacing w:after="0" w:line="240" w:lineRule="auto"/>
        <w:jc w:val="center"/>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Мы, нижеподписавшиеся,</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 xml:space="preserve">        Палата имущественных и земельных отношений муниципального района (городского округа) в лице председателя _____________________, действующего на основании Положения, утвержденного ________________, именуемый в дальнейшем Арендодатель, с одной стороны, и ___________________________, паспорт _____ № _______, выданный ___________________________, проживающий: ______________________, именуемый в дальнейшем «Арендатор», с другой стороны, составили настоящий акт о нижеследующем:</w:t>
      </w:r>
    </w:p>
    <w:p w:rsidR="00096649" w:rsidRPr="00096649" w:rsidRDefault="00096649" w:rsidP="00096649">
      <w:pPr>
        <w:numPr>
          <w:ilvl w:val="0"/>
          <w:numId w:val="35"/>
        </w:num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В соответствии с договором аренды земельного участка на аукционе от «___» _____________ 20___г.  № ______ Арендодатель передает, а Арендатор принимает земельный участок со следующими характеристиками:</w:t>
      </w:r>
    </w:p>
    <w:p w:rsidR="00096649" w:rsidRPr="00096649" w:rsidRDefault="00096649" w:rsidP="00096649">
      <w:pPr>
        <w:tabs>
          <w:tab w:val="left" w:pos="142"/>
        </w:tabs>
        <w:spacing w:after="0" w:line="240" w:lineRule="auto"/>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1.1.1. Кадастровый номер: 16:03:__________________:____;                                        </w:t>
      </w:r>
    </w:p>
    <w:p w:rsidR="00096649" w:rsidRPr="00096649" w:rsidRDefault="00096649" w:rsidP="00096649">
      <w:pPr>
        <w:tabs>
          <w:tab w:val="left" w:pos="142"/>
        </w:tabs>
        <w:spacing w:after="0" w:line="240" w:lineRule="auto"/>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1.1.2. Местонахождение: Российская Федерация, Республика Татарстан, муниципальный район (городской округ), ______________________________;</w:t>
      </w:r>
    </w:p>
    <w:p w:rsidR="00096649" w:rsidRPr="00096649" w:rsidRDefault="00096649" w:rsidP="00096649">
      <w:pPr>
        <w:tabs>
          <w:tab w:val="left" w:pos="142"/>
        </w:tabs>
        <w:spacing w:after="0" w:line="240" w:lineRule="auto"/>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1.1.3. Общая площадь: ________ (____________________________) кв.м; </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 xml:space="preserve">       1.1.4. Категория - земли ____________________;</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 xml:space="preserve">       1.1.5. Разрешенное использование: строительство,                       </w:t>
      </w:r>
    </w:p>
    <w:p w:rsidR="00096649" w:rsidRPr="00096649" w:rsidRDefault="00096649" w:rsidP="00096649">
      <w:pPr>
        <w:spacing w:after="120" w:line="240" w:lineRule="auto"/>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2. Настоящий документ подтверждает отсутствие претензий у Покупателя в отношении принимаемого земельного участка. </w:t>
      </w:r>
    </w:p>
    <w:p w:rsidR="00096649" w:rsidRPr="00096649" w:rsidRDefault="00096649" w:rsidP="00096649">
      <w:pPr>
        <w:spacing w:after="120" w:line="240" w:lineRule="auto"/>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 xml:space="preserve">   Акт составлен в трех экземплярах, каждый из которых имеет одинаковую юридическую силу.</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jc w:val="center"/>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Печати и подписи сторон:</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ru-RU"/>
        </w:rPr>
      </w:pP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 xml:space="preserve">От имени                                                                                    От имени  </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продавца                                                                                     покупателя</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r w:rsidRPr="00096649">
        <w:rPr>
          <w:rFonts w:ascii="Times New Roman" w:eastAsia="Times New Roman" w:hAnsi="Times New Roman" w:cs="Times New Roman"/>
          <w:color w:val="000000"/>
          <w:sz w:val="28"/>
          <w:szCs w:val="28"/>
          <w:lang w:eastAsia="zh-CN"/>
        </w:rPr>
        <w:t>____________                                                                             ______________</w:t>
      </w:r>
    </w:p>
    <w:p w:rsidR="00096649" w:rsidRPr="00096649" w:rsidRDefault="00096649" w:rsidP="00096649">
      <w:pPr>
        <w:spacing w:after="0" w:line="240" w:lineRule="auto"/>
        <w:jc w:val="both"/>
        <w:rPr>
          <w:rFonts w:ascii="Times New Roman" w:eastAsia="Times New Roman" w:hAnsi="Times New Roman" w:cs="Times New Roman"/>
          <w:color w:val="000000"/>
          <w:sz w:val="28"/>
          <w:szCs w:val="28"/>
          <w:lang w:eastAsia="zh-CN"/>
        </w:rPr>
      </w:pP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r w:rsidRPr="00096649">
        <w:rPr>
          <w:rFonts w:ascii="Times New Roman" w:eastAsia="Times New Roman" w:hAnsi="Times New Roman" w:cs="Times New Roman"/>
          <w:color w:val="000000"/>
          <w:sz w:val="28"/>
          <w:szCs w:val="28"/>
          <w:lang w:eastAsia="ru-RU"/>
        </w:rPr>
        <w:t>____________                                                                                   ______________</w:t>
      </w:r>
    </w:p>
    <w:p w:rsidR="00096649" w:rsidRPr="00096649" w:rsidRDefault="00096649" w:rsidP="00096649">
      <w:pPr>
        <w:spacing w:after="0" w:line="240" w:lineRule="auto"/>
        <w:rPr>
          <w:rFonts w:ascii="Times New Roman" w:eastAsia="Times New Roman" w:hAnsi="Times New Roman" w:cs="Times New Roman"/>
          <w:color w:val="000000"/>
          <w:sz w:val="28"/>
          <w:szCs w:val="28"/>
          <w:lang w:eastAsia="ru-RU"/>
        </w:rPr>
      </w:pPr>
    </w:p>
    <w:p w:rsidR="00096649" w:rsidRPr="00096649" w:rsidRDefault="00096649" w:rsidP="00096649">
      <w:pPr>
        <w:tabs>
          <w:tab w:val="left" w:pos="8080"/>
          <w:tab w:val="right" w:pos="10255"/>
        </w:tabs>
        <w:spacing w:after="0" w:line="240" w:lineRule="auto"/>
        <w:ind w:left="8080"/>
        <w:rPr>
          <w:rFonts w:ascii="Times New Roman" w:eastAsia="Times New Roman" w:hAnsi="Times New Roman" w:cs="Times New Roman"/>
          <w:color w:val="000000"/>
          <w:spacing w:val="-6"/>
          <w:sz w:val="28"/>
          <w:szCs w:val="28"/>
          <w:lang w:eastAsia="ru-RU"/>
        </w:rPr>
      </w:pPr>
      <w:r w:rsidRPr="00096649">
        <w:rPr>
          <w:rFonts w:ascii="Times New Roman" w:eastAsia="Times New Roman" w:hAnsi="Times New Roman" w:cs="Times New Roman"/>
          <w:color w:val="000000"/>
          <w:spacing w:val="-6"/>
          <w:sz w:val="28"/>
          <w:szCs w:val="28"/>
          <w:lang w:eastAsia="ru-RU"/>
        </w:rPr>
        <w:t xml:space="preserve">Приложение </w:t>
      </w:r>
    </w:p>
    <w:p w:rsidR="00096649" w:rsidRPr="00096649" w:rsidRDefault="00096649" w:rsidP="00096649">
      <w:pPr>
        <w:tabs>
          <w:tab w:val="left" w:pos="8080"/>
        </w:tabs>
        <w:spacing w:after="0" w:line="240" w:lineRule="auto"/>
        <w:ind w:left="8080"/>
        <w:rPr>
          <w:rFonts w:ascii="Times New Roman" w:eastAsia="Times New Roman" w:hAnsi="Times New Roman" w:cs="Times New Roman"/>
          <w:color w:val="000000"/>
          <w:spacing w:val="-6"/>
          <w:sz w:val="28"/>
          <w:szCs w:val="28"/>
          <w:lang w:eastAsia="ru-RU"/>
        </w:rPr>
      </w:pPr>
      <w:r w:rsidRPr="00096649">
        <w:rPr>
          <w:rFonts w:ascii="Times New Roman" w:eastAsia="Times New Roman" w:hAnsi="Times New Roman" w:cs="Times New Roman"/>
          <w:color w:val="000000"/>
          <w:spacing w:val="-6"/>
          <w:sz w:val="28"/>
          <w:szCs w:val="28"/>
          <w:lang w:eastAsia="ru-RU"/>
        </w:rPr>
        <w:t xml:space="preserve">(справочное) </w:t>
      </w:r>
    </w:p>
    <w:p w:rsidR="00096649" w:rsidRPr="00096649" w:rsidRDefault="00096649" w:rsidP="00096649">
      <w:pPr>
        <w:tabs>
          <w:tab w:val="left" w:pos="8790"/>
        </w:tabs>
        <w:autoSpaceDE w:val="0"/>
        <w:autoSpaceDN w:val="0"/>
        <w:spacing w:after="120" w:line="240" w:lineRule="auto"/>
        <w:rPr>
          <w:rFonts w:ascii="Times New Roman" w:eastAsia="Times New Roman" w:hAnsi="Times New Roman" w:cs="Times New Roman"/>
          <w:b/>
          <w:bCs/>
          <w:sz w:val="24"/>
          <w:szCs w:val="24"/>
          <w:lang w:eastAsia="ru-RU"/>
        </w:rPr>
      </w:pPr>
      <w:r w:rsidRPr="00096649">
        <w:rPr>
          <w:rFonts w:ascii="Times New Roman" w:eastAsia="Times New Roman" w:hAnsi="Times New Roman" w:cs="Times New Roman"/>
          <w:b/>
          <w:bCs/>
          <w:sz w:val="24"/>
          <w:szCs w:val="24"/>
          <w:lang w:eastAsia="ru-RU"/>
        </w:rPr>
        <w:tab/>
      </w:r>
    </w:p>
    <w:p w:rsidR="00096649" w:rsidRPr="00096649" w:rsidRDefault="00096649" w:rsidP="00096649">
      <w:pPr>
        <w:spacing w:after="0" w:line="240" w:lineRule="auto"/>
        <w:jc w:val="center"/>
        <w:rPr>
          <w:rFonts w:ascii="Times New Roman" w:eastAsia="Times New Roman" w:hAnsi="Times New Roman" w:cs="Times New Roman"/>
          <w:b/>
          <w:sz w:val="28"/>
          <w:szCs w:val="28"/>
          <w:lang w:eastAsia="ru-RU"/>
        </w:rPr>
      </w:pPr>
    </w:p>
    <w:p w:rsidR="00096649" w:rsidRPr="00096649" w:rsidRDefault="00096649" w:rsidP="00096649">
      <w:pPr>
        <w:spacing w:after="0" w:line="240" w:lineRule="auto"/>
        <w:jc w:val="center"/>
        <w:rPr>
          <w:rFonts w:ascii="Times New Roman" w:eastAsia="Times New Roman" w:hAnsi="Times New Roman" w:cs="Times New Roman"/>
          <w:b/>
          <w:sz w:val="28"/>
          <w:szCs w:val="28"/>
          <w:lang w:eastAsia="ru-RU"/>
        </w:rPr>
      </w:pPr>
      <w:r w:rsidRPr="00096649">
        <w:rPr>
          <w:rFonts w:ascii="Times New Roman" w:eastAsia="Times New Roman" w:hAnsi="Times New Roman" w:cs="Times New Roman"/>
          <w:b/>
          <w:sz w:val="28"/>
          <w:szCs w:val="28"/>
          <w:lang w:eastAsia="ru-RU"/>
        </w:rPr>
        <w:t>Реквизиты должностных лиц, ответственных за предоставление муниципальной услуги и осуществляющих контроль ее исполнения,</w:t>
      </w:r>
    </w:p>
    <w:p w:rsidR="00096649" w:rsidRPr="00096649" w:rsidRDefault="00096649" w:rsidP="00096649">
      <w:pPr>
        <w:spacing w:after="0" w:line="240" w:lineRule="auto"/>
        <w:jc w:val="center"/>
        <w:rPr>
          <w:rFonts w:ascii="Times New Roman" w:eastAsia="Times New Roman" w:hAnsi="Times New Roman" w:cs="Times New Roman"/>
          <w:b/>
          <w:sz w:val="28"/>
          <w:szCs w:val="28"/>
          <w:lang w:eastAsia="ru-RU"/>
        </w:rPr>
      </w:pPr>
    </w:p>
    <w:p w:rsidR="00096649" w:rsidRPr="00096649" w:rsidRDefault="00096649" w:rsidP="00096649">
      <w:pPr>
        <w:spacing w:after="0" w:line="240" w:lineRule="auto"/>
        <w:jc w:val="center"/>
        <w:rPr>
          <w:rFonts w:ascii="Times New Roman" w:eastAsia="Times New Roman" w:hAnsi="Times New Roman" w:cs="Times New Roman"/>
          <w:b/>
          <w:sz w:val="28"/>
          <w:szCs w:val="28"/>
          <w:lang w:eastAsia="ru-RU"/>
        </w:rPr>
      </w:pPr>
    </w:p>
    <w:p w:rsidR="00096649" w:rsidRPr="00096649" w:rsidRDefault="00096649" w:rsidP="00096649">
      <w:pPr>
        <w:spacing w:after="0" w:line="240" w:lineRule="auto"/>
        <w:jc w:val="center"/>
        <w:rPr>
          <w:rFonts w:ascii="Times New Roman" w:eastAsia="Times New Roman" w:hAnsi="Times New Roman" w:cs="Times New Roman"/>
          <w:b/>
          <w:sz w:val="28"/>
          <w:szCs w:val="28"/>
          <w:lang w:eastAsia="ru-RU"/>
        </w:rPr>
      </w:pPr>
      <w:r w:rsidRPr="00096649">
        <w:rPr>
          <w:rFonts w:ascii="Times New Roman" w:eastAsia="Times New Roman" w:hAnsi="Times New Roman" w:cs="Times New Roman"/>
          <w:b/>
          <w:sz w:val="28"/>
          <w:szCs w:val="28"/>
          <w:lang w:eastAsia="ru-RU"/>
        </w:rPr>
        <w:t>Исполком  Спасского муниципального района</w:t>
      </w:r>
    </w:p>
    <w:p w:rsidR="00096649" w:rsidRPr="00096649" w:rsidRDefault="00096649" w:rsidP="00096649">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2"/>
        <w:gridCol w:w="1891"/>
        <w:gridCol w:w="8"/>
        <w:gridCol w:w="4034"/>
      </w:tblGrid>
      <w:tr w:rsidR="00096649" w:rsidRPr="00096649" w:rsidTr="00DB72E7">
        <w:trPr>
          <w:trHeight w:val="488"/>
        </w:trPr>
        <w:tc>
          <w:tcPr>
            <w:tcW w:w="4104" w:type="dxa"/>
            <w:tcBorders>
              <w:top w:val="single" w:sz="4" w:space="0" w:color="auto"/>
              <w:left w:val="single" w:sz="4" w:space="0" w:color="auto"/>
              <w:bottom w:val="single" w:sz="4" w:space="0" w:color="auto"/>
              <w:right w:val="single" w:sz="4" w:space="0" w:color="auto"/>
            </w:tcBorders>
            <w:hideMark/>
          </w:tcPr>
          <w:p w:rsidR="00096649" w:rsidRPr="00096649" w:rsidRDefault="00096649" w:rsidP="00096649">
            <w:pPr>
              <w:suppressAutoHyphens/>
              <w:spacing w:after="0" w:line="240" w:lineRule="auto"/>
              <w:jc w:val="center"/>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096649" w:rsidRPr="00096649" w:rsidRDefault="00096649" w:rsidP="00096649">
            <w:pPr>
              <w:suppressAutoHyphens/>
              <w:spacing w:after="0" w:line="240" w:lineRule="auto"/>
              <w:jc w:val="center"/>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096649" w:rsidRPr="00096649" w:rsidRDefault="00096649" w:rsidP="00096649">
            <w:pPr>
              <w:suppressAutoHyphens/>
              <w:spacing w:after="0" w:line="240" w:lineRule="auto"/>
              <w:jc w:val="center"/>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Электронный адрес</w:t>
            </w:r>
          </w:p>
        </w:tc>
      </w:tr>
      <w:tr w:rsidR="00096649" w:rsidRPr="00096649" w:rsidTr="00DB72E7">
        <w:tc>
          <w:tcPr>
            <w:tcW w:w="4104" w:type="dxa"/>
            <w:tcBorders>
              <w:top w:val="single" w:sz="4" w:space="0" w:color="auto"/>
              <w:left w:val="single" w:sz="4" w:space="0" w:color="auto"/>
              <w:bottom w:val="single" w:sz="4" w:space="0" w:color="auto"/>
              <w:right w:val="single" w:sz="4" w:space="0" w:color="auto"/>
            </w:tcBorders>
            <w:hideMark/>
          </w:tcPr>
          <w:p w:rsidR="00096649" w:rsidRPr="00096649" w:rsidRDefault="00096649" w:rsidP="00096649">
            <w:pPr>
              <w:suppressAutoHyphens/>
              <w:spacing w:after="0" w:line="240" w:lineRule="auto"/>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tcPr>
          <w:p w:rsidR="00096649" w:rsidRPr="00096649" w:rsidRDefault="00096649" w:rsidP="00096649">
            <w:pPr>
              <w:suppressAutoHyphens/>
              <w:spacing w:after="0" w:line="240" w:lineRule="auto"/>
              <w:jc w:val="center"/>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31028</w:t>
            </w:r>
          </w:p>
        </w:tc>
        <w:tc>
          <w:tcPr>
            <w:tcW w:w="4098" w:type="dxa"/>
            <w:gridSpan w:val="2"/>
            <w:tcBorders>
              <w:top w:val="single" w:sz="4" w:space="0" w:color="auto"/>
              <w:left w:val="single" w:sz="4" w:space="0" w:color="auto"/>
              <w:bottom w:val="single" w:sz="4" w:space="0" w:color="auto"/>
              <w:right w:val="single" w:sz="4" w:space="0" w:color="auto"/>
            </w:tcBorders>
            <w:hideMark/>
          </w:tcPr>
          <w:p w:rsidR="00096649" w:rsidRPr="00096649" w:rsidRDefault="00096649" w:rsidP="00096649">
            <w:pPr>
              <w:suppressAutoHyphens/>
              <w:spacing w:after="0" w:line="240" w:lineRule="auto"/>
              <w:jc w:val="center"/>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0"/>
                <w:lang w:val="en-US" w:eastAsia="ru-RU"/>
              </w:rPr>
              <w:t>bulgar</w:t>
            </w:r>
            <w:r w:rsidRPr="00096649">
              <w:rPr>
                <w:rFonts w:ascii="Times New Roman" w:eastAsia="Times New Roman" w:hAnsi="Times New Roman" w:cs="Times New Roman"/>
                <w:sz w:val="28"/>
                <w:szCs w:val="20"/>
                <w:lang w:eastAsia="ru-RU"/>
              </w:rPr>
              <w:t>@</w:t>
            </w:r>
            <w:r w:rsidRPr="00096649">
              <w:rPr>
                <w:rFonts w:ascii="Times New Roman" w:eastAsia="Times New Roman" w:hAnsi="Times New Roman" w:cs="Times New Roman"/>
                <w:sz w:val="28"/>
                <w:szCs w:val="20"/>
                <w:lang w:val="en-US" w:eastAsia="ru-RU"/>
              </w:rPr>
              <w:t>tatar</w:t>
            </w:r>
            <w:r w:rsidRPr="00096649">
              <w:rPr>
                <w:rFonts w:ascii="Times New Roman" w:eastAsia="Times New Roman" w:hAnsi="Times New Roman" w:cs="Times New Roman"/>
                <w:sz w:val="28"/>
                <w:szCs w:val="20"/>
                <w:lang w:eastAsia="ru-RU"/>
              </w:rPr>
              <w:t>.</w:t>
            </w:r>
            <w:r w:rsidRPr="00096649">
              <w:rPr>
                <w:rFonts w:ascii="Times New Roman" w:eastAsia="Times New Roman" w:hAnsi="Times New Roman" w:cs="Times New Roman"/>
                <w:sz w:val="28"/>
                <w:szCs w:val="20"/>
                <w:lang w:val="en-US" w:eastAsia="ru-RU"/>
              </w:rPr>
              <w:t>ru</w:t>
            </w:r>
          </w:p>
        </w:tc>
      </w:tr>
      <w:tr w:rsidR="00096649" w:rsidRPr="00096649" w:rsidTr="00DB72E7">
        <w:tc>
          <w:tcPr>
            <w:tcW w:w="4104" w:type="dxa"/>
            <w:tcBorders>
              <w:top w:val="single" w:sz="4" w:space="0" w:color="auto"/>
              <w:left w:val="single" w:sz="4" w:space="0" w:color="auto"/>
              <w:bottom w:val="single" w:sz="4" w:space="0" w:color="auto"/>
              <w:right w:val="single" w:sz="4" w:space="0" w:color="auto"/>
            </w:tcBorders>
            <w:hideMark/>
          </w:tcPr>
          <w:p w:rsidR="00096649" w:rsidRPr="00096649" w:rsidRDefault="00096649" w:rsidP="00096649">
            <w:pPr>
              <w:suppressAutoHyphens/>
              <w:spacing w:after="0" w:line="240" w:lineRule="auto"/>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Управляющий делами исполкома</w:t>
            </w:r>
          </w:p>
        </w:tc>
        <w:tc>
          <w:tcPr>
            <w:tcW w:w="1936" w:type="dxa"/>
            <w:tcBorders>
              <w:top w:val="single" w:sz="4" w:space="0" w:color="auto"/>
              <w:left w:val="single" w:sz="4" w:space="0" w:color="auto"/>
              <w:bottom w:val="single" w:sz="4" w:space="0" w:color="auto"/>
              <w:right w:val="single" w:sz="4" w:space="0" w:color="auto"/>
            </w:tcBorders>
          </w:tcPr>
          <w:p w:rsidR="00096649" w:rsidRPr="00096649" w:rsidRDefault="00096649" w:rsidP="00096649">
            <w:pPr>
              <w:suppressAutoHyphens/>
              <w:spacing w:after="0" w:line="240" w:lineRule="auto"/>
              <w:jc w:val="center"/>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30276</w:t>
            </w:r>
          </w:p>
        </w:tc>
        <w:tc>
          <w:tcPr>
            <w:tcW w:w="4098" w:type="dxa"/>
            <w:gridSpan w:val="2"/>
            <w:tcBorders>
              <w:top w:val="single" w:sz="4" w:space="0" w:color="auto"/>
              <w:left w:val="single" w:sz="4" w:space="0" w:color="auto"/>
              <w:bottom w:val="single" w:sz="4" w:space="0" w:color="auto"/>
              <w:right w:val="single" w:sz="4" w:space="0" w:color="auto"/>
            </w:tcBorders>
          </w:tcPr>
          <w:p w:rsidR="00096649" w:rsidRPr="00096649" w:rsidRDefault="00096649" w:rsidP="00096649">
            <w:pPr>
              <w:suppressAutoHyphens/>
              <w:spacing w:after="0" w:line="240" w:lineRule="auto"/>
              <w:jc w:val="center"/>
              <w:rPr>
                <w:rFonts w:ascii="Times New Roman" w:eastAsia="Times New Roman" w:hAnsi="Times New Roman" w:cs="Times New Roman"/>
                <w:sz w:val="28"/>
                <w:szCs w:val="20"/>
                <w:lang w:eastAsia="ru-RU"/>
              </w:rPr>
            </w:pPr>
            <w:r w:rsidRPr="00096649">
              <w:rPr>
                <w:rFonts w:ascii="Times New Roman" w:eastAsia="Times New Roman" w:hAnsi="Times New Roman" w:cs="Times New Roman"/>
                <w:sz w:val="24"/>
                <w:szCs w:val="24"/>
                <w:lang w:val="en-US" w:eastAsia="ru-RU"/>
              </w:rPr>
              <w:t>Elena</w:t>
            </w:r>
            <w:r w:rsidRPr="00096649">
              <w:rPr>
                <w:rFonts w:ascii="Times New Roman" w:eastAsia="Times New Roman" w:hAnsi="Times New Roman" w:cs="Times New Roman"/>
                <w:sz w:val="24"/>
                <w:szCs w:val="24"/>
                <w:lang w:eastAsia="ru-RU"/>
              </w:rPr>
              <w:t>.</w:t>
            </w:r>
            <w:r w:rsidRPr="00096649">
              <w:rPr>
                <w:rFonts w:ascii="Times New Roman" w:eastAsia="Times New Roman" w:hAnsi="Times New Roman" w:cs="Times New Roman"/>
                <w:sz w:val="24"/>
                <w:szCs w:val="24"/>
                <w:lang w:val="en-US" w:eastAsia="ru-RU"/>
              </w:rPr>
              <w:t>Kobenyachkina</w:t>
            </w:r>
            <w:r w:rsidRPr="00096649">
              <w:rPr>
                <w:rFonts w:ascii="Times New Roman" w:eastAsia="Times New Roman" w:hAnsi="Times New Roman" w:cs="Times New Roman"/>
                <w:sz w:val="24"/>
                <w:szCs w:val="24"/>
                <w:lang w:eastAsia="ru-RU"/>
              </w:rPr>
              <w:t>@</w:t>
            </w:r>
            <w:r w:rsidRPr="00096649">
              <w:rPr>
                <w:rFonts w:ascii="Times New Roman" w:eastAsia="Times New Roman" w:hAnsi="Times New Roman" w:cs="Times New Roman"/>
                <w:sz w:val="24"/>
                <w:szCs w:val="24"/>
                <w:lang w:val="en-US" w:eastAsia="ru-RU"/>
              </w:rPr>
              <w:t>tatar</w:t>
            </w:r>
            <w:r w:rsidRPr="00096649">
              <w:rPr>
                <w:rFonts w:ascii="Times New Roman" w:eastAsia="Times New Roman" w:hAnsi="Times New Roman" w:cs="Times New Roman"/>
                <w:sz w:val="24"/>
                <w:szCs w:val="24"/>
                <w:lang w:eastAsia="ru-RU"/>
              </w:rPr>
              <w:t>.</w:t>
            </w:r>
            <w:r w:rsidRPr="00096649">
              <w:rPr>
                <w:rFonts w:ascii="Times New Roman" w:eastAsia="Times New Roman" w:hAnsi="Times New Roman" w:cs="Times New Roman"/>
                <w:sz w:val="24"/>
                <w:szCs w:val="24"/>
                <w:lang w:val="en-US" w:eastAsia="ru-RU"/>
              </w:rPr>
              <w:t>ru</w:t>
            </w:r>
            <w:r w:rsidRPr="00096649">
              <w:rPr>
                <w:rFonts w:ascii="Times New Roman" w:eastAsia="Times New Roman" w:hAnsi="Times New Roman" w:cs="Times New Roman"/>
                <w:sz w:val="28"/>
                <w:szCs w:val="20"/>
                <w:lang w:eastAsia="ru-RU"/>
              </w:rPr>
              <w:t xml:space="preserve"> </w:t>
            </w:r>
          </w:p>
        </w:tc>
      </w:tr>
      <w:tr w:rsidR="00096649" w:rsidRPr="00096649" w:rsidTr="00DB72E7">
        <w:tc>
          <w:tcPr>
            <w:tcW w:w="4104" w:type="dxa"/>
            <w:tcBorders>
              <w:top w:val="single" w:sz="4" w:space="0" w:color="auto"/>
              <w:left w:val="single" w:sz="4" w:space="0" w:color="auto"/>
              <w:bottom w:val="single" w:sz="4" w:space="0" w:color="auto"/>
              <w:right w:val="single" w:sz="4" w:space="0" w:color="auto"/>
            </w:tcBorders>
            <w:hideMark/>
          </w:tcPr>
          <w:p w:rsidR="00096649" w:rsidRPr="00096649" w:rsidRDefault="00096649" w:rsidP="00096649">
            <w:pPr>
              <w:suppressAutoHyphens/>
              <w:spacing w:after="0" w:line="240" w:lineRule="auto"/>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Председатель палаты</w:t>
            </w:r>
          </w:p>
        </w:tc>
        <w:tc>
          <w:tcPr>
            <w:tcW w:w="1944" w:type="dxa"/>
            <w:gridSpan w:val="2"/>
            <w:tcBorders>
              <w:top w:val="single" w:sz="4" w:space="0" w:color="auto"/>
              <w:left w:val="single" w:sz="4" w:space="0" w:color="auto"/>
              <w:bottom w:val="single" w:sz="4" w:space="0" w:color="auto"/>
              <w:right w:val="single" w:sz="4" w:space="0" w:color="auto"/>
            </w:tcBorders>
            <w:hideMark/>
          </w:tcPr>
          <w:p w:rsidR="00096649" w:rsidRPr="00096649" w:rsidRDefault="00096649" w:rsidP="00096649">
            <w:pPr>
              <w:suppressAutoHyphens/>
              <w:spacing w:after="0" w:line="240" w:lineRule="auto"/>
              <w:jc w:val="center"/>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31315</w:t>
            </w:r>
          </w:p>
        </w:tc>
        <w:tc>
          <w:tcPr>
            <w:tcW w:w="4090" w:type="dxa"/>
            <w:tcBorders>
              <w:top w:val="single" w:sz="4" w:space="0" w:color="auto"/>
              <w:left w:val="single" w:sz="4" w:space="0" w:color="auto"/>
              <w:bottom w:val="single" w:sz="4" w:space="0" w:color="auto"/>
              <w:right w:val="single" w:sz="4" w:space="0" w:color="auto"/>
            </w:tcBorders>
            <w:hideMark/>
          </w:tcPr>
          <w:p w:rsidR="00096649" w:rsidRPr="00096649" w:rsidRDefault="00096649" w:rsidP="00096649">
            <w:pPr>
              <w:suppressAutoHyphens/>
              <w:spacing w:after="0" w:line="240" w:lineRule="auto"/>
              <w:jc w:val="center"/>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4"/>
                <w:szCs w:val="24"/>
                <w:lang w:val="en-US" w:eastAsia="ru-RU"/>
              </w:rPr>
              <w:t>ravil</w:t>
            </w:r>
            <w:r w:rsidRPr="00096649">
              <w:rPr>
                <w:rFonts w:ascii="Times New Roman" w:eastAsia="Times New Roman" w:hAnsi="Times New Roman" w:cs="Times New Roman"/>
                <w:sz w:val="24"/>
                <w:szCs w:val="24"/>
                <w:lang w:eastAsia="ru-RU"/>
              </w:rPr>
              <w:t>.</w:t>
            </w:r>
            <w:r w:rsidRPr="00096649">
              <w:rPr>
                <w:rFonts w:ascii="Times New Roman" w:eastAsia="Times New Roman" w:hAnsi="Times New Roman" w:cs="Times New Roman"/>
                <w:sz w:val="24"/>
                <w:szCs w:val="24"/>
                <w:lang w:val="en-US" w:eastAsia="ru-RU"/>
              </w:rPr>
              <w:t>galiautdinov</w:t>
            </w:r>
            <w:r w:rsidRPr="00096649">
              <w:rPr>
                <w:rFonts w:ascii="Times New Roman" w:eastAsia="Times New Roman" w:hAnsi="Times New Roman" w:cs="Times New Roman"/>
                <w:sz w:val="24"/>
                <w:szCs w:val="24"/>
                <w:lang w:eastAsia="ru-RU"/>
              </w:rPr>
              <w:t>@</w:t>
            </w:r>
            <w:r w:rsidRPr="00096649">
              <w:rPr>
                <w:rFonts w:ascii="Times New Roman" w:eastAsia="Times New Roman" w:hAnsi="Times New Roman" w:cs="Times New Roman"/>
                <w:sz w:val="24"/>
                <w:szCs w:val="24"/>
                <w:lang w:val="en-US" w:eastAsia="ru-RU"/>
              </w:rPr>
              <w:t>yandex</w:t>
            </w:r>
            <w:r w:rsidRPr="00096649">
              <w:rPr>
                <w:rFonts w:ascii="Times New Roman" w:eastAsia="Times New Roman" w:hAnsi="Times New Roman" w:cs="Times New Roman"/>
                <w:sz w:val="24"/>
                <w:szCs w:val="24"/>
                <w:lang w:eastAsia="ru-RU"/>
              </w:rPr>
              <w:t>.</w:t>
            </w:r>
            <w:r w:rsidRPr="00096649">
              <w:rPr>
                <w:rFonts w:ascii="Times New Roman" w:eastAsia="Times New Roman" w:hAnsi="Times New Roman" w:cs="Times New Roman"/>
                <w:sz w:val="24"/>
                <w:szCs w:val="24"/>
                <w:lang w:val="en-US" w:eastAsia="ru-RU"/>
              </w:rPr>
              <w:t>ru</w:t>
            </w:r>
            <w:r w:rsidRPr="00096649">
              <w:rPr>
                <w:rFonts w:ascii="Times New Roman" w:eastAsia="Times New Roman" w:hAnsi="Times New Roman" w:cs="Times New Roman"/>
                <w:sz w:val="28"/>
                <w:szCs w:val="20"/>
                <w:lang w:eastAsia="ru-RU"/>
              </w:rPr>
              <w:t xml:space="preserve"> </w:t>
            </w:r>
          </w:p>
        </w:tc>
      </w:tr>
      <w:tr w:rsidR="00096649" w:rsidRPr="00096649" w:rsidTr="00DB72E7">
        <w:tc>
          <w:tcPr>
            <w:tcW w:w="4104" w:type="dxa"/>
            <w:tcBorders>
              <w:top w:val="single" w:sz="4" w:space="0" w:color="auto"/>
              <w:left w:val="single" w:sz="4" w:space="0" w:color="auto"/>
              <w:bottom w:val="single" w:sz="4" w:space="0" w:color="auto"/>
              <w:right w:val="single" w:sz="4" w:space="0" w:color="auto"/>
            </w:tcBorders>
            <w:hideMark/>
          </w:tcPr>
          <w:p w:rsidR="00096649" w:rsidRPr="00096649" w:rsidRDefault="00096649" w:rsidP="00096649">
            <w:pPr>
              <w:suppressAutoHyphens/>
              <w:spacing w:after="0" w:line="240" w:lineRule="auto"/>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Специалист палаты</w:t>
            </w:r>
          </w:p>
        </w:tc>
        <w:tc>
          <w:tcPr>
            <w:tcW w:w="1944" w:type="dxa"/>
            <w:gridSpan w:val="2"/>
            <w:tcBorders>
              <w:top w:val="single" w:sz="4" w:space="0" w:color="auto"/>
              <w:left w:val="single" w:sz="4" w:space="0" w:color="auto"/>
              <w:bottom w:val="single" w:sz="4" w:space="0" w:color="auto"/>
              <w:right w:val="single" w:sz="4" w:space="0" w:color="auto"/>
            </w:tcBorders>
            <w:hideMark/>
          </w:tcPr>
          <w:p w:rsidR="00096649" w:rsidRPr="00096649" w:rsidRDefault="00096649" w:rsidP="00096649">
            <w:pPr>
              <w:suppressAutoHyphens/>
              <w:spacing w:after="0" w:line="240" w:lineRule="auto"/>
              <w:jc w:val="center"/>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31314</w:t>
            </w:r>
          </w:p>
        </w:tc>
        <w:tc>
          <w:tcPr>
            <w:tcW w:w="4090" w:type="dxa"/>
            <w:tcBorders>
              <w:top w:val="single" w:sz="4" w:space="0" w:color="auto"/>
              <w:left w:val="single" w:sz="4" w:space="0" w:color="auto"/>
              <w:bottom w:val="single" w:sz="4" w:space="0" w:color="auto"/>
              <w:right w:val="single" w:sz="4" w:space="0" w:color="auto"/>
            </w:tcBorders>
            <w:hideMark/>
          </w:tcPr>
          <w:p w:rsidR="00096649" w:rsidRPr="00096649" w:rsidRDefault="00096649" w:rsidP="00096649">
            <w:pPr>
              <w:suppressAutoHyphens/>
              <w:spacing w:after="0" w:line="240" w:lineRule="auto"/>
              <w:jc w:val="center"/>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 xml:space="preserve"> </w:t>
            </w:r>
            <w:r w:rsidRPr="00096649">
              <w:rPr>
                <w:rFonts w:ascii="Times New Roman" w:eastAsia="Times New Roman" w:hAnsi="Times New Roman" w:cs="Times New Roman"/>
                <w:sz w:val="24"/>
                <w:szCs w:val="24"/>
                <w:lang w:val="en-US" w:eastAsia="ru-RU"/>
              </w:rPr>
              <w:t>Bolgar.palataizo</w:t>
            </w:r>
            <w:r w:rsidRPr="00096649">
              <w:rPr>
                <w:rFonts w:ascii="Times New Roman" w:eastAsia="Times New Roman" w:hAnsi="Times New Roman" w:cs="Times New Roman"/>
                <w:sz w:val="24"/>
                <w:szCs w:val="24"/>
                <w:lang w:eastAsia="ru-RU"/>
              </w:rPr>
              <w:t>@</w:t>
            </w:r>
            <w:r w:rsidRPr="00096649">
              <w:rPr>
                <w:rFonts w:ascii="Times New Roman" w:eastAsia="Times New Roman" w:hAnsi="Times New Roman" w:cs="Times New Roman"/>
                <w:sz w:val="24"/>
                <w:szCs w:val="24"/>
                <w:lang w:val="en-US" w:eastAsia="ru-RU"/>
              </w:rPr>
              <w:t>yandex</w:t>
            </w:r>
            <w:r w:rsidRPr="00096649">
              <w:rPr>
                <w:rFonts w:ascii="Times New Roman" w:eastAsia="Times New Roman" w:hAnsi="Times New Roman" w:cs="Times New Roman"/>
                <w:sz w:val="24"/>
                <w:szCs w:val="24"/>
                <w:lang w:eastAsia="ru-RU"/>
              </w:rPr>
              <w:t>.</w:t>
            </w:r>
            <w:r w:rsidRPr="00096649">
              <w:rPr>
                <w:rFonts w:ascii="Times New Roman" w:eastAsia="Times New Roman" w:hAnsi="Times New Roman" w:cs="Times New Roman"/>
                <w:sz w:val="24"/>
                <w:szCs w:val="24"/>
                <w:lang w:val="en-US" w:eastAsia="ru-RU"/>
              </w:rPr>
              <w:t>ru</w:t>
            </w:r>
          </w:p>
        </w:tc>
      </w:tr>
    </w:tbl>
    <w:p w:rsidR="00096649" w:rsidRPr="00096649" w:rsidRDefault="00096649" w:rsidP="00096649">
      <w:pPr>
        <w:spacing w:after="0" w:line="240" w:lineRule="auto"/>
        <w:ind w:left="4961"/>
        <w:rPr>
          <w:rFonts w:ascii="Times New Roman" w:eastAsia="Times New Roman" w:hAnsi="Times New Roman" w:cs="Times New Roman"/>
          <w:sz w:val="28"/>
          <w:szCs w:val="28"/>
          <w:lang w:eastAsia="ru-RU"/>
        </w:rPr>
      </w:pPr>
    </w:p>
    <w:p w:rsidR="00096649" w:rsidRPr="00096649" w:rsidRDefault="00096649" w:rsidP="00096649">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96649" w:rsidRPr="00096649" w:rsidRDefault="00096649" w:rsidP="00096649">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96649" w:rsidRPr="00096649" w:rsidRDefault="00096649" w:rsidP="00096649">
      <w:pPr>
        <w:spacing w:after="0" w:line="240" w:lineRule="auto"/>
        <w:jc w:val="center"/>
        <w:rPr>
          <w:rFonts w:ascii="Times New Roman" w:eastAsia="Times New Roman" w:hAnsi="Times New Roman" w:cs="Times New Roman"/>
          <w:b/>
          <w:sz w:val="28"/>
          <w:szCs w:val="28"/>
          <w:lang w:eastAsia="ru-RU"/>
        </w:rPr>
      </w:pPr>
      <w:r w:rsidRPr="00096649">
        <w:rPr>
          <w:rFonts w:ascii="Times New Roman" w:eastAsia="Times New Roman" w:hAnsi="Times New Roman" w:cs="Times New Roman"/>
          <w:b/>
          <w:sz w:val="28"/>
          <w:szCs w:val="28"/>
          <w:lang w:eastAsia="ru-RU"/>
        </w:rPr>
        <w:t>Совет  Спасского муниципального района</w:t>
      </w:r>
    </w:p>
    <w:p w:rsidR="00096649" w:rsidRPr="00096649" w:rsidRDefault="00096649" w:rsidP="00096649">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5"/>
        <w:gridCol w:w="1901"/>
        <w:gridCol w:w="4019"/>
      </w:tblGrid>
      <w:tr w:rsidR="00096649" w:rsidRPr="00096649" w:rsidTr="00DB72E7">
        <w:trPr>
          <w:trHeight w:val="488"/>
        </w:trPr>
        <w:tc>
          <w:tcPr>
            <w:tcW w:w="4104" w:type="dxa"/>
            <w:tcBorders>
              <w:top w:val="single" w:sz="4" w:space="0" w:color="auto"/>
              <w:left w:val="single" w:sz="4" w:space="0" w:color="auto"/>
              <w:bottom w:val="single" w:sz="4" w:space="0" w:color="auto"/>
              <w:right w:val="single" w:sz="4" w:space="0" w:color="auto"/>
            </w:tcBorders>
            <w:hideMark/>
          </w:tcPr>
          <w:p w:rsidR="00096649" w:rsidRPr="00096649" w:rsidRDefault="00096649" w:rsidP="00096649">
            <w:pPr>
              <w:suppressAutoHyphens/>
              <w:spacing w:after="0" w:line="240" w:lineRule="auto"/>
              <w:jc w:val="center"/>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096649" w:rsidRPr="00096649" w:rsidRDefault="00096649" w:rsidP="00096649">
            <w:pPr>
              <w:suppressAutoHyphens/>
              <w:spacing w:after="0" w:line="240" w:lineRule="auto"/>
              <w:jc w:val="center"/>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096649" w:rsidRPr="00096649" w:rsidRDefault="00096649" w:rsidP="00096649">
            <w:pPr>
              <w:suppressAutoHyphens/>
              <w:spacing w:after="0" w:line="240" w:lineRule="auto"/>
              <w:jc w:val="center"/>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Электронный адрес</w:t>
            </w:r>
          </w:p>
        </w:tc>
      </w:tr>
      <w:tr w:rsidR="00096649" w:rsidRPr="00096649" w:rsidTr="00DB72E7">
        <w:tc>
          <w:tcPr>
            <w:tcW w:w="4104" w:type="dxa"/>
            <w:tcBorders>
              <w:top w:val="single" w:sz="4" w:space="0" w:color="auto"/>
              <w:left w:val="single" w:sz="4" w:space="0" w:color="auto"/>
              <w:bottom w:val="single" w:sz="4" w:space="0" w:color="auto"/>
              <w:right w:val="single" w:sz="4" w:space="0" w:color="auto"/>
            </w:tcBorders>
            <w:hideMark/>
          </w:tcPr>
          <w:p w:rsidR="00096649" w:rsidRPr="00096649" w:rsidRDefault="00096649" w:rsidP="00096649">
            <w:pPr>
              <w:suppressAutoHyphens/>
              <w:spacing w:after="0" w:line="240" w:lineRule="auto"/>
              <w:jc w:val="both"/>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096649" w:rsidRPr="00096649" w:rsidRDefault="00096649" w:rsidP="00096649">
            <w:pPr>
              <w:suppressAutoHyphens/>
              <w:spacing w:after="0" w:line="240" w:lineRule="auto"/>
              <w:jc w:val="center"/>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8"/>
                <w:lang w:eastAsia="ru-RU"/>
              </w:rPr>
              <w:t>30392</w:t>
            </w:r>
          </w:p>
        </w:tc>
        <w:tc>
          <w:tcPr>
            <w:tcW w:w="4098" w:type="dxa"/>
            <w:tcBorders>
              <w:top w:val="single" w:sz="4" w:space="0" w:color="auto"/>
              <w:left w:val="single" w:sz="4" w:space="0" w:color="auto"/>
              <w:bottom w:val="single" w:sz="4" w:space="0" w:color="auto"/>
              <w:right w:val="single" w:sz="4" w:space="0" w:color="auto"/>
            </w:tcBorders>
            <w:hideMark/>
          </w:tcPr>
          <w:p w:rsidR="00096649" w:rsidRPr="00096649" w:rsidRDefault="00096649" w:rsidP="00096649">
            <w:pPr>
              <w:suppressAutoHyphens/>
              <w:spacing w:after="0" w:line="240" w:lineRule="auto"/>
              <w:jc w:val="center"/>
              <w:rPr>
                <w:rFonts w:ascii="Times New Roman" w:eastAsia="Times New Roman" w:hAnsi="Times New Roman" w:cs="Times New Roman"/>
                <w:sz w:val="28"/>
                <w:szCs w:val="28"/>
                <w:lang w:eastAsia="ru-RU"/>
              </w:rPr>
            </w:pPr>
            <w:r w:rsidRPr="00096649">
              <w:rPr>
                <w:rFonts w:ascii="Times New Roman" w:eastAsia="Times New Roman" w:hAnsi="Times New Roman" w:cs="Times New Roman"/>
                <w:sz w:val="28"/>
                <w:szCs w:val="20"/>
                <w:lang w:eastAsia="ru-RU"/>
              </w:rPr>
              <w:t xml:space="preserve"> </w:t>
            </w:r>
            <w:r w:rsidRPr="00096649">
              <w:rPr>
                <w:rFonts w:ascii="Times New Roman" w:eastAsia="Times New Roman" w:hAnsi="Times New Roman" w:cs="Times New Roman"/>
                <w:sz w:val="24"/>
                <w:szCs w:val="24"/>
                <w:lang w:eastAsia="ru-RU"/>
              </w:rPr>
              <w:t xml:space="preserve"> </w:t>
            </w:r>
            <w:r w:rsidRPr="00096649">
              <w:rPr>
                <w:rFonts w:ascii="Times New Roman" w:eastAsia="Times New Roman" w:hAnsi="Times New Roman" w:cs="Times New Roman"/>
                <w:sz w:val="24"/>
                <w:szCs w:val="24"/>
                <w:lang w:val="en-US" w:eastAsia="ru-RU"/>
              </w:rPr>
              <w:t>Kamil</w:t>
            </w:r>
            <w:r w:rsidRPr="00096649">
              <w:rPr>
                <w:rFonts w:ascii="Times New Roman" w:eastAsia="Times New Roman" w:hAnsi="Times New Roman" w:cs="Times New Roman"/>
                <w:sz w:val="24"/>
                <w:szCs w:val="24"/>
                <w:lang w:eastAsia="ru-RU"/>
              </w:rPr>
              <w:t>.</w:t>
            </w:r>
            <w:r w:rsidRPr="00096649">
              <w:rPr>
                <w:rFonts w:ascii="Times New Roman" w:eastAsia="Times New Roman" w:hAnsi="Times New Roman" w:cs="Times New Roman"/>
                <w:sz w:val="24"/>
                <w:szCs w:val="24"/>
                <w:lang w:val="en-US" w:eastAsia="ru-RU"/>
              </w:rPr>
              <w:t>Nugaev</w:t>
            </w:r>
            <w:r w:rsidRPr="00096649">
              <w:rPr>
                <w:rFonts w:ascii="Times New Roman" w:eastAsia="Times New Roman" w:hAnsi="Times New Roman" w:cs="Times New Roman"/>
                <w:sz w:val="24"/>
                <w:szCs w:val="24"/>
                <w:lang w:eastAsia="ru-RU"/>
              </w:rPr>
              <w:t>@</w:t>
            </w:r>
            <w:r w:rsidRPr="00096649">
              <w:rPr>
                <w:rFonts w:ascii="Times New Roman" w:eastAsia="Times New Roman" w:hAnsi="Times New Roman" w:cs="Times New Roman"/>
                <w:sz w:val="24"/>
                <w:szCs w:val="24"/>
                <w:lang w:val="en-US" w:eastAsia="ru-RU"/>
              </w:rPr>
              <w:t>tatar</w:t>
            </w:r>
            <w:r w:rsidRPr="00096649">
              <w:rPr>
                <w:rFonts w:ascii="Times New Roman" w:eastAsia="Times New Roman" w:hAnsi="Times New Roman" w:cs="Times New Roman"/>
                <w:sz w:val="24"/>
                <w:szCs w:val="24"/>
                <w:lang w:eastAsia="ru-RU"/>
              </w:rPr>
              <w:t>.</w:t>
            </w:r>
            <w:r w:rsidRPr="00096649">
              <w:rPr>
                <w:rFonts w:ascii="Times New Roman" w:eastAsia="Times New Roman" w:hAnsi="Times New Roman" w:cs="Times New Roman"/>
                <w:sz w:val="24"/>
                <w:szCs w:val="24"/>
                <w:lang w:val="en-US" w:eastAsia="ru-RU"/>
              </w:rPr>
              <w:t>ru</w:t>
            </w:r>
          </w:p>
        </w:tc>
      </w:tr>
    </w:tbl>
    <w:p w:rsidR="00096649" w:rsidRPr="00096649" w:rsidRDefault="00096649" w:rsidP="00096649">
      <w:pPr>
        <w:tabs>
          <w:tab w:val="left" w:pos="8535"/>
          <w:tab w:val="right" w:pos="10255"/>
        </w:tabs>
        <w:spacing w:after="0" w:line="240" w:lineRule="auto"/>
        <w:ind w:firstLine="8647"/>
        <w:rPr>
          <w:rFonts w:ascii="Times New Roman CYR" w:eastAsia="Times New Roman" w:hAnsi="Times New Roman CYR" w:cs="Times New Roman CYR"/>
          <w:sz w:val="28"/>
          <w:szCs w:val="28"/>
          <w:lang w:eastAsia="ru-RU"/>
        </w:rPr>
      </w:pPr>
    </w:p>
    <w:p w:rsidR="00096649" w:rsidRPr="00096649" w:rsidRDefault="00096649" w:rsidP="00096649">
      <w:pPr>
        <w:widowControl w:val="0"/>
        <w:autoSpaceDE w:val="0"/>
        <w:autoSpaceDN w:val="0"/>
        <w:adjustRightInd w:val="0"/>
        <w:spacing w:after="0" w:line="240" w:lineRule="auto"/>
        <w:ind w:left="5245" w:hanging="29"/>
        <w:jc w:val="both"/>
        <w:rPr>
          <w:rFonts w:ascii="Courier New" w:eastAsia="Times New Roman" w:hAnsi="Courier New" w:cs="Courier New"/>
          <w:color w:val="000000"/>
          <w:sz w:val="28"/>
          <w:szCs w:val="28"/>
          <w:lang w:eastAsia="ru-RU"/>
        </w:rPr>
      </w:pPr>
    </w:p>
    <w:p w:rsidR="00096649" w:rsidRDefault="00096649" w:rsidP="00C82F3C"/>
    <w:p w:rsidR="0030326C" w:rsidRDefault="0030326C" w:rsidP="00C82F3C"/>
    <w:p w:rsidR="0030326C" w:rsidRDefault="0030326C" w:rsidP="00C82F3C"/>
    <w:p w:rsidR="0030326C" w:rsidRDefault="0030326C" w:rsidP="00C82F3C"/>
    <w:p w:rsidR="0030326C" w:rsidRDefault="0030326C" w:rsidP="00C82F3C"/>
    <w:p w:rsidR="0030326C" w:rsidRDefault="0030326C" w:rsidP="00C82F3C"/>
    <w:p w:rsidR="0030326C" w:rsidRDefault="0030326C" w:rsidP="00C82F3C"/>
    <w:p w:rsidR="0030326C" w:rsidRDefault="0030326C" w:rsidP="00C82F3C"/>
    <w:p w:rsidR="0030326C" w:rsidRDefault="0030326C" w:rsidP="00C82F3C"/>
    <w:p w:rsidR="0030326C" w:rsidRDefault="0030326C" w:rsidP="00C82F3C"/>
    <w:p w:rsidR="0030326C" w:rsidRPr="0030326C" w:rsidRDefault="0030326C" w:rsidP="0030326C">
      <w:pPr>
        <w:spacing w:after="0" w:line="240" w:lineRule="auto"/>
        <w:ind w:left="6521"/>
        <w:rPr>
          <w:rFonts w:ascii="Times New Roman" w:eastAsia="Times New Roman" w:hAnsi="Times New Roman" w:cs="Times New Roman"/>
          <w:sz w:val="24"/>
          <w:szCs w:val="24"/>
          <w:lang w:eastAsia="ru-RU"/>
        </w:rPr>
      </w:pPr>
      <w:r w:rsidRPr="0030326C">
        <w:rPr>
          <w:rFonts w:ascii="Times New Roman" w:eastAsia="Times New Roman" w:hAnsi="Times New Roman" w:cs="Times New Roman"/>
          <w:sz w:val="24"/>
          <w:szCs w:val="24"/>
          <w:lang w:eastAsia="ru-RU"/>
        </w:rPr>
        <w:t>Приложение № 16</w:t>
      </w:r>
    </w:p>
    <w:p w:rsidR="0030326C" w:rsidRPr="0030326C" w:rsidRDefault="0030326C" w:rsidP="0030326C">
      <w:pPr>
        <w:spacing w:after="0" w:line="240" w:lineRule="auto"/>
        <w:ind w:left="6521"/>
        <w:rPr>
          <w:rFonts w:ascii="Times New Roman" w:eastAsia="Times New Roman" w:hAnsi="Times New Roman" w:cs="Times New Roman"/>
          <w:sz w:val="24"/>
          <w:szCs w:val="24"/>
          <w:lang w:eastAsia="ru-RU"/>
        </w:rPr>
      </w:pPr>
      <w:r w:rsidRPr="0030326C">
        <w:rPr>
          <w:rFonts w:ascii="Times New Roman" w:eastAsia="Times New Roman" w:hAnsi="Times New Roman" w:cs="Times New Roman"/>
          <w:sz w:val="24"/>
          <w:szCs w:val="24"/>
          <w:lang w:eastAsia="ru-RU"/>
        </w:rPr>
        <w:t xml:space="preserve">к постановлению исполнительного комитета Спасского муниципального района Республики Татарстан </w:t>
      </w:r>
    </w:p>
    <w:p w:rsidR="0030326C" w:rsidRPr="0030326C" w:rsidRDefault="0030326C" w:rsidP="0030326C">
      <w:pPr>
        <w:spacing w:after="0" w:line="240" w:lineRule="auto"/>
        <w:ind w:left="6521"/>
        <w:rPr>
          <w:rFonts w:ascii="Times New Roman" w:eastAsia="Times New Roman" w:hAnsi="Times New Roman" w:cs="Times New Roman"/>
          <w:bCs/>
          <w:sz w:val="24"/>
          <w:szCs w:val="24"/>
          <w:lang w:eastAsia="ru-RU"/>
        </w:rPr>
      </w:pPr>
      <w:r w:rsidRPr="0030326C">
        <w:rPr>
          <w:rFonts w:ascii="Times New Roman" w:eastAsia="Times New Roman" w:hAnsi="Times New Roman" w:cs="Times New Roman"/>
          <w:sz w:val="24"/>
          <w:szCs w:val="24"/>
          <w:lang w:eastAsia="ru-RU"/>
        </w:rPr>
        <w:t>от «___» ______ 2019 г. № ____</w:t>
      </w:r>
    </w:p>
    <w:p w:rsidR="0030326C" w:rsidRPr="0030326C" w:rsidRDefault="0030326C" w:rsidP="0030326C">
      <w:pPr>
        <w:spacing w:after="0" w:line="240" w:lineRule="auto"/>
        <w:rPr>
          <w:rFonts w:ascii="Times New Roman" w:eastAsia="Times New Roman" w:hAnsi="Times New Roman" w:cs="Times New Roman"/>
          <w:color w:val="000000"/>
          <w:sz w:val="28"/>
          <w:szCs w:val="28"/>
          <w:lang w:eastAsia="zh-CN"/>
        </w:rPr>
      </w:pPr>
    </w:p>
    <w:p w:rsidR="0030326C" w:rsidRPr="0030326C" w:rsidRDefault="0030326C" w:rsidP="0030326C">
      <w:pPr>
        <w:spacing w:after="0" w:line="240" w:lineRule="auto"/>
        <w:rPr>
          <w:rFonts w:ascii="Times New Roman" w:eastAsia="Times New Roman" w:hAnsi="Times New Roman" w:cs="Times New Roman"/>
          <w:color w:val="000000"/>
          <w:sz w:val="28"/>
          <w:szCs w:val="28"/>
          <w:lang w:eastAsia="zh-CN"/>
        </w:rPr>
      </w:pPr>
    </w:p>
    <w:p w:rsidR="0030326C" w:rsidRPr="0030326C" w:rsidRDefault="0030326C" w:rsidP="0030326C">
      <w:pPr>
        <w:spacing w:after="0" w:line="240" w:lineRule="auto"/>
        <w:ind w:left="5664"/>
        <w:rPr>
          <w:rFonts w:ascii="Times New Roman" w:eastAsia="Times New Roman" w:hAnsi="Times New Roman" w:cs="Times New Roman"/>
          <w:color w:val="000000"/>
          <w:sz w:val="28"/>
          <w:szCs w:val="28"/>
          <w:lang w:eastAsia="zh-CN"/>
        </w:rPr>
      </w:pPr>
    </w:p>
    <w:p w:rsidR="0030326C" w:rsidRPr="0030326C" w:rsidRDefault="0030326C" w:rsidP="0030326C">
      <w:pPr>
        <w:spacing w:after="0" w:line="240" w:lineRule="auto"/>
        <w:rPr>
          <w:rFonts w:ascii="Times New Roman" w:eastAsia="Times New Roman" w:hAnsi="Times New Roman" w:cs="Times New Roman"/>
          <w:color w:val="000000"/>
          <w:sz w:val="28"/>
          <w:szCs w:val="28"/>
          <w:lang w:eastAsia="zh-CN"/>
        </w:rPr>
      </w:pPr>
    </w:p>
    <w:p w:rsidR="0030326C" w:rsidRPr="0030326C" w:rsidRDefault="0030326C" w:rsidP="0030326C">
      <w:pPr>
        <w:keepNext/>
        <w:spacing w:after="0" w:line="240" w:lineRule="auto"/>
        <w:jc w:val="center"/>
        <w:outlineLvl w:val="0"/>
        <w:rPr>
          <w:rFonts w:ascii="Times New Roman" w:eastAsia="Times New Roman" w:hAnsi="Times New Roman" w:cs="Times New Roman"/>
          <w:b/>
          <w:bCs/>
          <w:color w:val="000000"/>
          <w:sz w:val="28"/>
          <w:szCs w:val="28"/>
          <w:lang w:val="x-none" w:eastAsia="zh-CN"/>
        </w:rPr>
      </w:pPr>
      <w:r w:rsidRPr="0030326C">
        <w:rPr>
          <w:rFonts w:ascii="Times New Roman" w:eastAsia="Times New Roman" w:hAnsi="Times New Roman" w:cs="Times New Roman"/>
          <w:b/>
          <w:bCs/>
          <w:color w:val="000000"/>
          <w:sz w:val="28"/>
          <w:szCs w:val="28"/>
          <w:lang w:val="x-none" w:eastAsia="zh-CN"/>
        </w:rPr>
        <w:t>Административный регламент</w:t>
      </w:r>
    </w:p>
    <w:p w:rsidR="0030326C" w:rsidRPr="0030326C" w:rsidRDefault="0030326C" w:rsidP="0030326C">
      <w:pPr>
        <w:keepNext/>
        <w:spacing w:after="0" w:line="240" w:lineRule="auto"/>
        <w:jc w:val="center"/>
        <w:outlineLvl w:val="0"/>
        <w:rPr>
          <w:rFonts w:ascii="Times New Roman" w:eastAsia="Times New Roman" w:hAnsi="Times New Roman" w:cs="Times New Roman"/>
          <w:b/>
          <w:color w:val="000000"/>
          <w:sz w:val="28"/>
          <w:szCs w:val="28"/>
          <w:lang w:val="x-none" w:eastAsia="zh-CN"/>
        </w:rPr>
      </w:pPr>
      <w:r w:rsidRPr="0030326C">
        <w:rPr>
          <w:rFonts w:ascii="Times New Roman" w:eastAsia="Times New Roman" w:hAnsi="Times New Roman" w:cs="Times New Roman"/>
          <w:b/>
          <w:color w:val="000000"/>
          <w:sz w:val="28"/>
          <w:szCs w:val="28"/>
          <w:lang w:val="x-none" w:eastAsia="zh-CN"/>
        </w:rPr>
        <w:t xml:space="preserve">предоставления земельного участка в собственность бесплатно религиозным организациям, как </w:t>
      </w:r>
      <w:r w:rsidRPr="0030326C">
        <w:rPr>
          <w:rFonts w:ascii="Times New Roman" w:eastAsia="Times New Roman" w:hAnsi="Times New Roman" w:cs="Times New Roman"/>
          <w:b/>
          <w:bCs/>
          <w:color w:val="000000"/>
          <w:sz w:val="28"/>
          <w:szCs w:val="28"/>
          <w:lang w:val="x-none" w:eastAsia="zh-CN"/>
        </w:rPr>
        <w:t xml:space="preserve">собственникам здания, строения, сооружения </w:t>
      </w:r>
      <w:r w:rsidRPr="0030326C">
        <w:rPr>
          <w:rFonts w:ascii="Times New Roman" w:eastAsia="Times New Roman" w:hAnsi="Times New Roman" w:cs="Times New Roman"/>
          <w:b/>
          <w:color w:val="000000"/>
          <w:sz w:val="28"/>
          <w:szCs w:val="28"/>
          <w:lang w:val="x-none" w:eastAsia="zh-CN"/>
        </w:rPr>
        <w:t>религиозного и благотворительного назначения</w:t>
      </w:r>
      <w:r w:rsidRPr="0030326C">
        <w:rPr>
          <w:rFonts w:ascii="Times New Roman" w:eastAsia="Times New Roman" w:hAnsi="Times New Roman" w:cs="Times New Roman"/>
          <w:b/>
          <w:bCs/>
          <w:color w:val="000000"/>
          <w:sz w:val="28"/>
          <w:szCs w:val="28"/>
          <w:lang w:val="x-none" w:eastAsia="zh-CN"/>
        </w:rPr>
        <w:t>, расположенного на данном земельном участке</w:t>
      </w:r>
    </w:p>
    <w:p w:rsidR="0030326C" w:rsidRPr="0030326C" w:rsidRDefault="0030326C" w:rsidP="0030326C">
      <w:pPr>
        <w:spacing w:after="0" w:line="240" w:lineRule="auto"/>
        <w:rPr>
          <w:rFonts w:ascii="Times New Roman" w:eastAsia="Times New Roman" w:hAnsi="Times New Roman" w:cs="Times New Roman"/>
          <w:color w:val="000000"/>
          <w:sz w:val="28"/>
          <w:szCs w:val="28"/>
          <w:lang w:eastAsia="zh-CN"/>
        </w:rPr>
      </w:pPr>
    </w:p>
    <w:p w:rsidR="0030326C" w:rsidRPr="0030326C" w:rsidRDefault="0030326C" w:rsidP="0030326C">
      <w:pPr>
        <w:spacing w:after="0" w:line="240" w:lineRule="auto"/>
        <w:jc w:val="center"/>
        <w:rPr>
          <w:rFonts w:ascii="Times New Roman" w:eastAsia="Times New Roman" w:hAnsi="Times New Roman" w:cs="Times New Roman"/>
          <w:b/>
          <w:color w:val="000000"/>
          <w:sz w:val="28"/>
          <w:szCs w:val="28"/>
          <w:lang w:eastAsia="ru-RU"/>
        </w:rPr>
      </w:pPr>
      <w:r w:rsidRPr="0030326C">
        <w:rPr>
          <w:rFonts w:ascii="Times New Roman" w:eastAsia="Times New Roman" w:hAnsi="Times New Roman" w:cs="Times New Roman"/>
          <w:b/>
          <w:color w:val="000000"/>
          <w:sz w:val="28"/>
          <w:szCs w:val="28"/>
          <w:lang w:eastAsia="ru-RU"/>
        </w:rPr>
        <w:t>1. Общие положения</w:t>
      </w:r>
    </w:p>
    <w:p w:rsidR="0030326C" w:rsidRPr="0030326C" w:rsidRDefault="0030326C" w:rsidP="0030326C">
      <w:pPr>
        <w:spacing w:after="0" w:line="240" w:lineRule="auto"/>
        <w:jc w:val="center"/>
        <w:rPr>
          <w:rFonts w:ascii="Times New Roman" w:eastAsia="Times New Roman" w:hAnsi="Times New Roman" w:cs="Times New Roman"/>
          <w:b/>
          <w:color w:val="000000"/>
          <w:sz w:val="28"/>
          <w:szCs w:val="28"/>
          <w:lang w:eastAsia="ru-RU"/>
        </w:rPr>
      </w:pPr>
    </w:p>
    <w:p w:rsidR="0030326C" w:rsidRPr="0030326C" w:rsidRDefault="0030326C" w:rsidP="0030326C">
      <w:pPr>
        <w:spacing w:after="0" w:line="240" w:lineRule="auto"/>
        <w:ind w:firstLine="709"/>
        <w:jc w:val="both"/>
        <w:rPr>
          <w:rFonts w:ascii="Times New Roman" w:eastAsia="Times New Roman" w:hAnsi="Times New Roman" w:cs="Times New Roman"/>
          <w:sz w:val="24"/>
          <w:szCs w:val="24"/>
          <w:lang w:eastAsia="zh-CN"/>
        </w:rPr>
      </w:pPr>
      <w:r w:rsidRPr="0030326C">
        <w:rPr>
          <w:rFonts w:ascii="Times New Roman" w:eastAsia="Times New Roman" w:hAnsi="Times New Roman" w:cs="Times New Roman"/>
          <w:color w:val="000000"/>
          <w:sz w:val="28"/>
          <w:szCs w:val="28"/>
          <w:lang w:eastAsia="ru-RU"/>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предоставлению земельного участка, в собственность бесплатно религиозным организациям, как </w:t>
      </w:r>
      <w:r w:rsidRPr="0030326C">
        <w:rPr>
          <w:rFonts w:ascii="Times New Roman" w:eastAsia="Times New Roman" w:hAnsi="Times New Roman" w:cs="Times New Roman"/>
          <w:bCs/>
          <w:color w:val="000000"/>
          <w:sz w:val="28"/>
          <w:szCs w:val="28"/>
          <w:lang w:eastAsia="ru-RU"/>
        </w:rPr>
        <w:t xml:space="preserve">собственникам здания, строения, сооружения </w:t>
      </w:r>
      <w:r w:rsidRPr="0030326C">
        <w:rPr>
          <w:rFonts w:ascii="Times New Roman" w:eastAsia="Times New Roman" w:hAnsi="Times New Roman" w:cs="Times New Roman"/>
          <w:color w:val="000000"/>
          <w:sz w:val="28"/>
          <w:szCs w:val="28"/>
          <w:lang w:eastAsia="ru-RU"/>
        </w:rPr>
        <w:t>религиозного и благотворительного назначения</w:t>
      </w:r>
      <w:r w:rsidRPr="0030326C">
        <w:rPr>
          <w:rFonts w:ascii="Times New Roman" w:eastAsia="Times New Roman" w:hAnsi="Times New Roman" w:cs="Times New Roman"/>
          <w:bCs/>
          <w:color w:val="000000"/>
          <w:sz w:val="28"/>
          <w:szCs w:val="28"/>
          <w:lang w:eastAsia="ru-RU"/>
        </w:rPr>
        <w:t>, расположенного на данном земельном участке</w:t>
      </w:r>
      <w:r w:rsidRPr="0030326C">
        <w:rPr>
          <w:rFonts w:ascii="Times New Roman" w:eastAsia="Times New Roman" w:hAnsi="Times New Roman" w:cs="Times New Roman"/>
          <w:color w:val="000000"/>
          <w:sz w:val="28"/>
          <w:szCs w:val="28"/>
          <w:lang w:eastAsia="ru-RU"/>
        </w:rPr>
        <w:t xml:space="preserve"> (далее – муниципальная услуга).</w:t>
      </w:r>
    </w:p>
    <w:p w:rsidR="0030326C" w:rsidRPr="0030326C" w:rsidRDefault="0030326C" w:rsidP="0030326C">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Arial"/>
          <w:color w:val="000000"/>
          <w:spacing w:val="1"/>
          <w:sz w:val="28"/>
          <w:szCs w:val="28"/>
          <w:lang w:eastAsia="ru-RU"/>
        </w:rPr>
        <w:t>1.2. Получатели услуги: религиозные организации (далее - заявитель).</w:t>
      </w:r>
    </w:p>
    <w:p w:rsidR="0030326C" w:rsidRPr="0030326C" w:rsidRDefault="0030326C" w:rsidP="0030326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pacing w:val="1"/>
          <w:sz w:val="28"/>
          <w:szCs w:val="28"/>
          <w:lang w:eastAsia="ru-RU"/>
        </w:rPr>
        <w:t xml:space="preserve">1.3. </w:t>
      </w:r>
      <w:r w:rsidRPr="0030326C">
        <w:rPr>
          <w:rFonts w:ascii="Times New Roman" w:eastAsia="Times New Roman" w:hAnsi="Times New Roman" w:cs="Times New Roman"/>
          <w:sz w:val="28"/>
          <w:szCs w:val="28"/>
          <w:lang w:eastAsia="ru-RU"/>
        </w:rPr>
        <w:t>Муниципальная услуга предоставляется Исполнительным комитетом Спасского муниципального района Республики Татарстан (далее – Исполком).</w:t>
      </w:r>
    </w:p>
    <w:p w:rsidR="0030326C" w:rsidRPr="0030326C" w:rsidRDefault="0030326C" w:rsidP="0030326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Исполнитель муниципальной услуги- палата имущественных и земельных отношений Спасского муниципального района Республики Татарстан (далее-Палата).</w:t>
      </w:r>
    </w:p>
    <w:p w:rsidR="0030326C" w:rsidRPr="0030326C" w:rsidRDefault="0030326C" w:rsidP="0030326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1.3.1. Место нахождения Палаты: п.г.т. (с.) г.Болгар, ул. Хирурга Шеронова, д.2А.</w:t>
      </w:r>
    </w:p>
    <w:p w:rsidR="0030326C" w:rsidRPr="0030326C" w:rsidRDefault="0030326C" w:rsidP="0030326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 xml:space="preserve">График работы: </w:t>
      </w:r>
    </w:p>
    <w:p w:rsidR="0030326C" w:rsidRPr="0030326C" w:rsidRDefault="0030326C" w:rsidP="0030326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 xml:space="preserve">Понедельник - пятница: с 8.00 до 17.00; </w:t>
      </w:r>
    </w:p>
    <w:p w:rsidR="0030326C" w:rsidRPr="0030326C" w:rsidRDefault="0030326C" w:rsidP="0030326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суббота, воскресенье: выходные дни.</w:t>
      </w:r>
    </w:p>
    <w:p w:rsidR="0030326C" w:rsidRPr="0030326C" w:rsidRDefault="0030326C" w:rsidP="0030326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Время перерыва для отдыха и питания устанавливается правилами внутреннего трудового распорядка.</w:t>
      </w:r>
    </w:p>
    <w:p w:rsidR="0030326C" w:rsidRPr="0030326C" w:rsidRDefault="0030326C" w:rsidP="0030326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 xml:space="preserve">Справочный телефон 8(84347)31314. </w:t>
      </w:r>
    </w:p>
    <w:p w:rsidR="0030326C" w:rsidRPr="0030326C" w:rsidRDefault="0030326C" w:rsidP="0030326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Проход по документам удостоверяющим личность.</w:t>
      </w:r>
    </w:p>
    <w:p w:rsidR="0030326C" w:rsidRPr="0030326C" w:rsidRDefault="0030326C" w:rsidP="0030326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1.3.2. Адрес официального сайта муниципального района в информационно-телекоммуникационной сети «Интернет» (далее – сеть «Интернет»): (</w:t>
      </w:r>
      <w:r w:rsidRPr="0030326C">
        <w:rPr>
          <w:rFonts w:ascii="Times New Roman" w:eastAsia="Times New Roman" w:hAnsi="Times New Roman" w:cs="Times New Roman"/>
          <w:sz w:val="28"/>
          <w:szCs w:val="28"/>
          <w:lang w:val="en-US" w:eastAsia="ru-RU"/>
        </w:rPr>
        <w:t>http</w:t>
      </w:r>
      <w:r w:rsidRPr="0030326C">
        <w:rPr>
          <w:rFonts w:ascii="Times New Roman" w:eastAsia="Times New Roman" w:hAnsi="Times New Roman" w:cs="Times New Roman"/>
          <w:sz w:val="28"/>
          <w:szCs w:val="28"/>
          <w:lang w:eastAsia="ru-RU"/>
        </w:rPr>
        <w:t xml:space="preserve">:// </w:t>
      </w:r>
      <w:hyperlink r:id="rId337" w:history="1">
        <w:r w:rsidRPr="0030326C">
          <w:rPr>
            <w:rFonts w:ascii="Times New Roman" w:eastAsia="Times New Roman" w:hAnsi="Times New Roman" w:cs="Times New Roman"/>
            <w:color w:val="0000FF"/>
            <w:sz w:val="28"/>
            <w:szCs w:val="28"/>
            <w:u w:val="single"/>
            <w:lang w:val="en-US" w:eastAsia="ru-RU"/>
          </w:rPr>
          <w:t>www</w:t>
        </w:r>
        <w:r w:rsidRPr="0030326C">
          <w:rPr>
            <w:rFonts w:ascii="Times New Roman" w:eastAsia="Times New Roman" w:hAnsi="Times New Roman" w:cs="Times New Roman"/>
            <w:color w:val="0000FF"/>
            <w:sz w:val="28"/>
            <w:szCs w:val="28"/>
            <w:u w:val="single"/>
            <w:lang w:eastAsia="ru-RU"/>
          </w:rPr>
          <w:t>.</w:t>
        </w:r>
        <w:r w:rsidRPr="0030326C">
          <w:rPr>
            <w:rFonts w:ascii="Times New Roman" w:eastAsia="Times New Roman" w:hAnsi="Times New Roman" w:cs="Times New Roman"/>
            <w:color w:val="0000FF"/>
            <w:sz w:val="28"/>
            <w:szCs w:val="28"/>
            <w:u w:val="single"/>
            <w:lang w:val="en-US" w:eastAsia="ru-RU"/>
          </w:rPr>
          <w:t>spasskiy</w:t>
        </w:r>
        <w:r w:rsidRPr="0030326C">
          <w:rPr>
            <w:rFonts w:ascii="Times New Roman" w:eastAsia="Times New Roman" w:hAnsi="Times New Roman" w:cs="Times New Roman"/>
            <w:color w:val="0000FF"/>
            <w:sz w:val="28"/>
            <w:szCs w:val="28"/>
            <w:u w:val="single"/>
            <w:lang w:eastAsia="ru-RU"/>
          </w:rPr>
          <w:t>.</w:t>
        </w:r>
        <w:r w:rsidRPr="0030326C">
          <w:rPr>
            <w:rFonts w:ascii="Times New Roman" w:eastAsia="Times New Roman" w:hAnsi="Times New Roman" w:cs="Times New Roman"/>
            <w:color w:val="0000FF"/>
            <w:sz w:val="28"/>
            <w:szCs w:val="28"/>
            <w:u w:val="single"/>
            <w:lang w:val="en-US" w:eastAsia="ru-RU"/>
          </w:rPr>
          <w:t>tatarstan</w:t>
        </w:r>
        <w:r w:rsidRPr="0030326C">
          <w:rPr>
            <w:rFonts w:ascii="Times New Roman" w:eastAsia="Times New Roman" w:hAnsi="Times New Roman" w:cs="Times New Roman"/>
            <w:color w:val="0000FF"/>
            <w:sz w:val="28"/>
            <w:szCs w:val="28"/>
            <w:u w:val="single"/>
            <w:lang w:eastAsia="ru-RU"/>
          </w:rPr>
          <w:t>.</w:t>
        </w:r>
        <w:r w:rsidRPr="0030326C">
          <w:rPr>
            <w:rFonts w:ascii="Times New Roman" w:eastAsia="Times New Roman" w:hAnsi="Times New Roman" w:cs="Times New Roman"/>
            <w:color w:val="0000FF"/>
            <w:sz w:val="28"/>
            <w:szCs w:val="28"/>
            <w:u w:val="single"/>
            <w:lang w:val="en-US" w:eastAsia="ru-RU"/>
          </w:rPr>
          <w:t>ru</w:t>
        </w:r>
      </w:hyperlink>
      <w:r w:rsidRPr="0030326C">
        <w:rPr>
          <w:rFonts w:ascii="Times New Roman" w:eastAsia="Times New Roman" w:hAnsi="Times New Roman" w:cs="Times New Roman"/>
          <w:sz w:val="28"/>
          <w:szCs w:val="28"/>
          <w:u w:val="single"/>
          <w:lang w:eastAsia="ru-RU"/>
        </w:rPr>
        <w:t>)</w:t>
      </w:r>
      <w:r w:rsidRPr="0030326C">
        <w:rPr>
          <w:rFonts w:ascii="Times New Roman" w:eastAsia="Times New Roman" w:hAnsi="Times New Roman" w:cs="Times New Roman"/>
          <w:sz w:val="28"/>
          <w:szCs w:val="28"/>
          <w:lang w:eastAsia="ru-RU"/>
        </w:rPr>
        <w:t>.</w:t>
      </w:r>
    </w:p>
    <w:p w:rsidR="0030326C" w:rsidRPr="0030326C" w:rsidRDefault="0030326C" w:rsidP="0030326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 xml:space="preserve">1.3.3. Информация о муниципальной услуге может быть получена: </w:t>
      </w:r>
    </w:p>
    <w:p w:rsidR="0030326C" w:rsidRPr="0030326C" w:rsidRDefault="0030326C" w:rsidP="0030326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1) посредством информационных стендов, содержащих визуальную и текстовую информацию о муниципальной услуге, расположенных в помещениях Исполкома (Палаты), для работы с заявителями;</w:t>
      </w:r>
    </w:p>
    <w:p w:rsidR="0030326C" w:rsidRPr="0030326C" w:rsidRDefault="0030326C" w:rsidP="0030326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2) посредством сети «Интернет» на официальном сайте муниципального района (городского округа) (</w:t>
      </w:r>
      <w:r w:rsidRPr="0030326C">
        <w:rPr>
          <w:rFonts w:ascii="Times New Roman" w:eastAsia="Times New Roman" w:hAnsi="Times New Roman" w:cs="Times New Roman"/>
          <w:sz w:val="28"/>
          <w:szCs w:val="28"/>
          <w:lang w:val="en-US" w:eastAsia="ru-RU"/>
        </w:rPr>
        <w:t>http</w:t>
      </w:r>
      <w:r w:rsidRPr="0030326C">
        <w:rPr>
          <w:rFonts w:ascii="Times New Roman" w:eastAsia="Times New Roman" w:hAnsi="Times New Roman" w:cs="Times New Roman"/>
          <w:sz w:val="28"/>
          <w:szCs w:val="28"/>
          <w:lang w:eastAsia="ru-RU"/>
        </w:rPr>
        <w:t xml:space="preserve">:// </w:t>
      </w:r>
      <w:hyperlink r:id="rId338" w:history="1">
        <w:r w:rsidRPr="0030326C">
          <w:rPr>
            <w:rFonts w:ascii="Times New Roman" w:eastAsia="Times New Roman" w:hAnsi="Times New Roman" w:cs="Times New Roman"/>
            <w:color w:val="0000FF"/>
            <w:sz w:val="28"/>
            <w:szCs w:val="28"/>
            <w:u w:val="single"/>
            <w:lang w:val="en-US" w:eastAsia="ru-RU"/>
          </w:rPr>
          <w:t>www</w:t>
        </w:r>
        <w:r w:rsidRPr="0030326C">
          <w:rPr>
            <w:rFonts w:ascii="Times New Roman" w:eastAsia="Times New Roman" w:hAnsi="Times New Roman" w:cs="Times New Roman"/>
            <w:color w:val="0000FF"/>
            <w:sz w:val="28"/>
            <w:szCs w:val="28"/>
            <w:u w:val="single"/>
            <w:lang w:eastAsia="ru-RU"/>
          </w:rPr>
          <w:t>.</w:t>
        </w:r>
        <w:r w:rsidRPr="0030326C">
          <w:rPr>
            <w:rFonts w:ascii="Times New Roman" w:eastAsia="Times New Roman" w:hAnsi="Times New Roman" w:cs="Times New Roman"/>
            <w:color w:val="0000FF"/>
            <w:sz w:val="28"/>
            <w:szCs w:val="28"/>
            <w:u w:val="single"/>
            <w:lang w:val="en-US" w:eastAsia="ru-RU"/>
          </w:rPr>
          <w:t>spasskiy</w:t>
        </w:r>
        <w:r w:rsidRPr="0030326C">
          <w:rPr>
            <w:rFonts w:ascii="Times New Roman" w:eastAsia="Times New Roman" w:hAnsi="Times New Roman" w:cs="Times New Roman"/>
            <w:color w:val="0000FF"/>
            <w:sz w:val="28"/>
            <w:szCs w:val="28"/>
            <w:u w:val="single"/>
            <w:lang w:eastAsia="ru-RU"/>
          </w:rPr>
          <w:t>.</w:t>
        </w:r>
        <w:r w:rsidRPr="0030326C">
          <w:rPr>
            <w:rFonts w:ascii="Times New Roman" w:eastAsia="Times New Roman" w:hAnsi="Times New Roman" w:cs="Times New Roman"/>
            <w:color w:val="0000FF"/>
            <w:sz w:val="28"/>
            <w:szCs w:val="28"/>
            <w:u w:val="single"/>
            <w:lang w:val="en-US" w:eastAsia="ru-RU"/>
          </w:rPr>
          <w:t>tatarstan</w:t>
        </w:r>
        <w:r w:rsidRPr="0030326C">
          <w:rPr>
            <w:rFonts w:ascii="Times New Roman" w:eastAsia="Times New Roman" w:hAnsi="Times New Roman" w:cs="Times New Roman"/>
            <w:color w:val="0000FF"/>
            <w:sz w:val="28"/>
            <w:szCs w:val="28"/>
            <w:u w:val="single"/>
            <w:lang w:eastAsia="ru-RU"/>
          </w:rPr>
          <w:t>.</w:t>
        </w:r>
        <w:r w:rsidRPr="0030326C">
          <w:rPr>
            <w:rFonts w:ascii="Times New Roman" w:eastAsia="Times New Roman" w:hAnsi="Times New Roman" w:cs="Times New Roman"/>
            <w:color w:val="0000FF"/>
            <w:sz w:val="28"/>
            <w:szCs w:val="28"/>
            <w:u w:val="single"/>
            <w:lang w:val="en-US" w:eastAsia="ru-RU"/>
          </w:rPr>
          <w:t>ru</w:t>
        </w:r>
      </w:hyperlink>
      <w:r w:rsidRPr="0030326C">
        <w:rPr>
          <w:rFonts w:ascii="Times New Roman" w:eastAsia="Times New Roman" w:hAnsi="Times New Roman" w:cs="Times New Roman"/>
          <w:sz w:val="28"/>
          <w:szCs w:val="28"/>
          <w:lang w:eastAsia="ru-RU"/>
        </w:rPr>
        <w:t>.);</w:t>
      </w:r>
    </w:p>
    <w:p w:rsidR="0030326C" w:rsidRPr="0030326C" w:rsidRDefault="0030326C" w:rsidP="0030326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3) на Портале государственных и муниципальных услуг Республики Татарстан (</w:t>
      </w:r>
      <w:r w:rsidRPr="0030326C">
        <w:rPr>
          <w:rFonts w:ascii="Times New Roman" w:eastAsia="Times New Roman" w:hAnsi="Times New Roman" w:cs="Times New Roman"/>
          <w:sz w:val="28"/>
          <w:szCs w:val="28"/>
          <w:lang w:val="en-US" w:eastAsia="ru-RU"/>
        </w:rPr>
        <w:t>http</w:t>
      </w:r>
      <w:r w:rsidRPr="0030326C">
        <w:rPr>
          <w:rFonts w:ascii="Times New Roman" w:eastAsia="Times New Roman" w:hAnsi="Times New Roman" w:cs="Times New Roman"/>
          <w:sz w:val="28"/>
          <w:szCs w:val="28"/>
          <w:lang w:eastAsia="ru-RU"/>
        </w:rPr>
        <w:t>://u</w:t>
      </w:r>
      <w:r w:rsidRPr="0030326C">
        <w:rPr>
          <w:rFonts w:ascii="Times New Roman" w:eastAsia="Times New Roman" w:hAnsi="Times New Roman" w:cs="Times New Roman"/>
          <w:sz w:val="28"/>
          <w:szCs w:val="28"/>
          <w:lang w:val="en-US" w:eastAsia="ru-RU"/>
        </w:rPr>
        <w:t>slugi</w:t>
      </w:r>
      <w:r w:rsidRPr="0030326C">
        <w:rPr>
          <w:rFonts w:ascii="Times New Roman" w:eastAsia="Times New Roman" w:hAnsi="Times New Roman" w:cs="Times New Roman"/>
          <w:sz w:val="28"/>
          <w:szCs w:val="28"/>
          <w:lang w:eastAsia="ru-RU"/>
        </w:rPr>
        <w:t xml:space="preserve">. </w:t>
      </w:r>
      <w:hyperlink r:id="rId339" w:history="1">
        <w:r w:rsidRPr="0030326C">
          <w:rPr>
            <w:rFonts w:ascii="Times New Roman" w:eastAsia="Times New Roman" w:hAnsi="Times New Roman" w:cs="Times New Roman"/>
            <w:sz w:val="28"/>
            <w:szCs w:val="28"/>
            <w:u w:val="single"/>
            <w:lang w:val="en-US" w:eastAsia="ru-RU"/>
          </w:rPr>
          <w:t>tatar</w:t>
        </w:r>
        <w:r w:rsidRPr="0030326C">
          <w:rPr>
            <w:rFonts w:ascii="Times New Roman" w:eastAsia="Times New Roman" w:hAnsi="Times New Roman" w:cs="Times New Roman"/>
            <w:sz w:val="28"/>
            <w:szCs w:val="28"/>
            <w:u w:val="single"/>
            <w:lang w:eastAsia="ru-RU"/>
          </w:rPr>
          <w:t>.</w:t>
        </w:r>
        <w:r w:rsidRPr="0030326C">
          <w:rPr>
            <w:rFonts w:ascii="Times New Roman" w:eastAsia="Times New Roman" w:hAnsi="Times New Roman" w:cs="Times New Roman"/>
            <w:sz w:val="28"/>
            <w:szCs w:val="28"/>
            <w:u w:val="single"/>
            <w:lang w:val="en-US" w:eastAsia="ru-RU"/>
          </w:rPr>
          <w:t>ru</w:t>
        </w:r>
      </w:hyperlink>
      <w:r w:rsidRPr="0030326C">
        <w:rPr>
          <w:rFonts w:ascii="Times New Roman" w:eastAsia="Times New Roman" w:hAnsi="Times New Roman" w:cs="Times New Roman"/>
          <w:sz w:val="28"/>
          <w:szCs w:val="28"/>
          <w:lang w:eastAsia="ru-RU"/>
        </w:rPr>
        <w:t xml:space="preserve">/); </w:t>
      </w:r>
    </w:p>
    <w:p w:rsidR="0030326C" w:rsidRPr="0030326C" w:rsidRDefault="0030326C" w:rsidP="0030326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4) на Едином портале государственных и муниципальных услуг (функций) (</w:t>
      </w:r>
      <w:r w:rsidRPr="0030326C">
        <w:rPr>
          <w:rFonts w:ascii="Times New Roman" w:eastAsia="Times New Roman" w:hAnsi="Times New Roman" w:cs="Times New Roman"/>
          <w:sz w:val="28"/>
          <w:szCs w:val="28"/>
          <w:lang w:val="en-US" w:eastAsia="ru-RU"/>
        </w:rPr>
        <w:t>http</w:t>
      </w:r>
      <w:r w:rsidRPr="0030326C">
        <w:rPr>
          <w:rFonts w:ascii="Times New Roman" w:eastAsia="Times New Roman" w:hAnsi="Times New Roman" w:cs="Times New Roman"/>
          <w:sz w:val="28"/>
          <w:szCs w:val="28"/>
          <w:lang w:eastAsia="ru-RU"/>
        </w:rPr>
        <w:t xml:space="preserve">:// </w:t>
      </w:r>
      <w:hyperlink r:id="rId340" w:history="1">
        <w:r w:rsidRPr="0030326C">
          <w:rPr>
            <w:rFonts w:ascii="Times New Roman" w:eastAsia="Times New Roman" w:hAnsi="Times New Roman" w:cs="Times New Roman"/>
            <w:sz w:val="28"/>
            <w:szCs w:val="28"/>
            <w:u w:val="single"/>
            <w:lang w:val="en-US" w:eastAsia="ru-RU"/>
          </w:rPr>
          <w:t>www</w:t>
        </w:r>
        <w:r w:rsidRPr="0030326C">
          <w:rPr>
            <w:rFonts w:ascii="Times New Roman" w:eastAsia="Times New Roman" w:hAnsi="Times New Roman" w:cs="Times New Roman"/>
            <w:sz w:val="28"/>
            <w:szCs w:val="28"/>
            <w:u w:val="single"/>
            <w:lang w:eastAsia="ru-RU"/>
          </w:rPr>
          <w:t>.</w:t>
        </w:r>
        <w:r w:rsidRPr="0030326C">
          <w:rPr>
            <w:rFonts w:ascii="Times New Roman" w:eastAsia="Times New Roman" w:hAnsi="Times New Roman" w:cs="Times New Roman"/>
            <w:sz w:val="28"/>
            <w:szCs w:val="28"/>
            <w:u w:val="single"/>
            <w:lang w:val="en-US" w:eastAsia="ru-RU"/>
          </w:rPr>
          <w:t>gosuslugi</w:t>
        </w:r>
        <w:r w:rsidRPr="0030326C">
          <w:rPr>
            <w:rFonts w:ascii="Times New Roman" w:eastAsia="Times New Roman" w:hAnsi="Times New Roman" w:cs="Times New Roman"/>
            <w:sz w:val="28"/>
            <w:szCs w:val="28"/>
            <w:u w:val="single"/>
            <w:lang w:eastAsia="ru-RU"/>
          </w:rPr>
          <w:t>.</w:t>
        </w:r>
        <w:r w:rsidRPr="0030326C">
          <w:rPr>
            <w:rFonts w:ascii="Times New Roman" w:eastAsia="Times New Roman" w:hAnsi="Times New Roman" w:cs="Times New Roman"/>
            <w:sz w:val="28"/>
            <w:szCs w:val="28"/>
            <w:u w:val="single"/>
            <w:lang w:val="en-US" w:eastAsia="ru-RU"/>
          </w:rPr>
          <w:t>ru</w:t>
        </w:r>
        <w:r w:rsidRPr="0030326C">
          <w:rPr>
            <w:rFonts w:ascii="Times New Roman" w:eastAsia="Times New Roman" w:hAnsi="Times New Roman" w:cs="Times New Roman"/>
            <w:sz w:val="28"/>
            <w:szCs w:val="28"/>
            <w:u w:val="single"/>
            <w:lang w:eastAsia="ru-RU"/>
          </w:rPr>
          <w:t>/</w:t>
        </w:r>
      </w:hyperlink>
      <w:r w:rsidRPr="0030326C">
        <w:rPr>
          <w:rFonts w:ascii="Times New Roman" w:eastAsia="Times New Roman" w:hAnsi="Times New Roman" w:cs="Times New Roman"/>
          <w:sz w:val="28"/>
          <w:szCs w:val="28"/>
          <w:lang w:eastAsia="ru-RU"/>
        </w:rPr>
        <w:t>);</w:t>
      </w:r>
    </w:p>
    <w:p w:rsidR="0030326C" w:rsidRPr="0030326C" w:rsidRDefault="0030326C" w:rsidP="0030326C">
      <w:pPr>
        <w:tabs>
          <w:tab w:val="left" w:pos="709"/>
          <w:tab w:val="left" w:pos="4290"/>
        </w:tabs>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5) в Исполкоме (Палате):</w:t>
      </w:r>
      <w:r w:rsidRPr="0030326C">
        <w:rPr>
          <w:rFonts w:ascii="Times New Roman" w:eastAsia="Times New Roman" w:hAnsi="Times New Roman" w:cs="Times New Roman"/>
          <w:sz w:val="28"/>
          <w:szCs w:val="28"/>
          <w:lang w:eastAsia="ru-RU"/>
        </w:rPr>
        <w:tab/>
      </w:r>
    </w:p>
    <w:p w:rsidR="0030326C" w:rsidRPr="0030326C" w:rsidRDefault="0030326C" w:rsidP="0030326C">
      <w:pPr>
        <w:tabs>
          <w:tab w:val="left" w:pos="709"/>
        </w:tabs>
        <w:spacing w:after="0" w:line="240" w:lineRule="auto"/>
        <w:ind w:firstLine="709"/>
        <w:jc w:val="both"/>
        <w:rPr>
          <w:rFonts w:ascii="Times New Roman" w:eastAsia="Times New Roman" w:hAnsi="Times New Roman" w:cs="Times New Roman"/>
          <w:sz w:val="24"/>
          <w:szCs w:val="28"/>
          <w:lang w:eastAsia="ru-RU"/>
        </w:rPr>
      </w:pPr>
      <w:r w:rsidRPr="0030326C">
        <w:rPr>
          <w:rFonts w:ascii="Times New Roman" w:eastAsia="Times New Roman" w:hAnsi="Times New Roman" w:cs="Times New Roman"/>
          <w:sz w:val="28"/>
          <w:szCs w:val="28"/>
          <w:lang w:eastAsia="ru-RU"/>
        </w:rPr>
        <w:t xml:space="preserve">при устном обращении - лично или по телефону; </w:t>
      </w:r>
    </w:p>
    <w:p w:rsidR="0030326C" w:rsidRPr="0030326C" w:rsidRDefault="0030326C" w:rsidP="0030326C">
      <w:pPr>
        <w:widowControl w:val="0"/>
        <w:autoSpaceDE w:val="0"/>
        <w:autoSpaceDN w:val="0"/>
        <w:adjustRightInd w:val="0"/>
        <w:spacing w:after="0" w:line="240" w:lineRule="auto"/>
        <w:ind w:firstLine="720"/>
        <w:jc w:val="both"/>
        <w:outlineLvl w:val="0"/>
        <w:rPr>
          <w:rFonts w:ascii="Times New Roman" w:eastAsia="Times New Roman" w:hAnsi="Times New Roman" w:cs="Times New Roman"/>
          <w:bCs/>
          <w:sz w:val="28"/>
          <w:szCs w:val="28"/>
          <w:lang w:eastAsia="ru-RU"/>
        </w:rPr>
      </w:pPr>
      <w:r w:rsidRPr="0030326C">
        <w:rPr>
          <w:rFonts w:ascii="Times New Roman" w:eastAsia="Times New Roman" w:hAnsi="Times New Roman" w:cs="Times New Roman"/>
          <w:bCs/>
          <w:sz w:val="28"/>
          <w:szCs w:val="28"/>
          <w:lang w:eastAsia="ru-RU"/>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0326C">
        <w:rPr>
          <w:rFonts w:ascii="Times New Roman" w:eastAsia="Times New Roman" w:hAnsi="Times New Roman" w:cs="Times New Roman"/>
          <w:bCs/>
          <w:sz w:val="28"/>
          <w:szCs w:val="28"/>
          <w:lang w:eastAsia="ru-RU"/>
        </w:rPr>
        <w:t>1.3.4. Информация по вопросам предоставления муниципальной услуги размещается специалистом Палаты на официальном сайте муниципального района (городского округа) и на информационных стендах в помещениях Палаты для работы с заявителями.</w:t>
      </w:r>
    </w:p>
    <w:p w:rsidR="0030326C" w:rsidRPr="0030326C" w:rsidRDefault="0030326C" w:rsidP="0030326C">
      <w:pPr>
        <w:keepNext/>
        <w:spacing w:after="0" w:line="240" w:lineRule="auto"/>
        <w:ind w:firstLine="709"/>
        <w:jc w:val="both"/>
        <w:outlineLvl w:val="0"/>
        <w:rPr>
          <w:rFonts w:ascii="Times New Roman" w:eastAsia="Times New Roman" w:hAnsi="Times New Roman" w:cs="Times New Roman"/>
          <w:sz w:val="28"/>
          <w:szCs w:val="28"/>
          <w:lang w:eastAsia="zh-CN"/>
        </w:rPr>
      </w:pPr>
      <w:r w:rsidRPr="0030326C">
        <w:rPr>
          <w:rFonts w:ascii="Times New Roman" w:eastAsia="Times New Roman" w:hAnsi="Times New Roman" w:cs="Times New Roman"/>
          <w:sz w:val="28"/>
          <w:szCs w:val="28"/>
          <w:lang w:eastAsia="zh-CN"/>
        </w:rPr>
        <w:t>1.4. Предоставление муниципальной услуги осуществляется в соответствии с:</w:t>
      </w:r>
    </w:p>
    <w:p w:rsidR="0030326C" w:rsidRPr="0030326C" w:rsidRDefault="0030326C" w:rsidP="0030326C">
      <w:pPr>
        <w:spacing w:after="0" w:line="240" w:lineRule="auto"/>
        <w:ind w:firstLine="72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Гражданским кодексом Российской Федерации от 30.11.1994 № 51-ФЗ (Собрание законодательства Российской Федерации, 05.12.1994, № 32, ст. 3301) (далее – ГК РФ);</w:t>
      </w:r>
    </w:p>
    <w:p w:rsidR="0030326C" w:rsidRPr="0030326C" w:rsidRDefault="0030326C" w:rsidP="0030326C">
      <w:pPr>
        <w:spacing w:after="0" w:line="240" w:lineRule="auto"/>
        <w:ind w:firstLine="72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Земельным кодексом Российской Федерации от 25.10.2001 № 136-ФЗ (Собрание законодательства Российской Федерации, 29.10.2001, №44, ст.4147) (далее – ЗК РФ);</w:t>
      </w:r>
    </w:p>
    <w:p w:rsidR="0030326C" w:rsidRPr="0030326C" w:rsidRDefault="0030326C" w:rsidP="0030326C">
      <w:pPr>
        <w:spacing w:after="0" w:line="240" w:lineRule="auto"/>
        <w:ind w:firstLine="72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Федеральным законом от 18.06.2001 № 78-ФЗ «О землеустройстве» (Собрание законодательства Российской Федерации, 25.06.2001, № 26, ст. 2582) (далее – Федеральный закон №78-ФЗ);</w:t>
      </w:r>
    </w:p>
    <w:p w:rsidR="0030326C" w:rsidRPr="0030326C" w:rsidRDefault="0030326C" w:rsidP="0030326C">
      <w:pPr>
        <w:spacing w:after="0" w:line="240" w:lineRule="auto"/>
        <w:ind w:firstLine="72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kern w:val="36"/>
          <w:sz w:val="28"/>
          <w:szCs w:val="28"/>
          <w:lang w:eastAsia="ru-RU"/>
        </w:rPr>
        <w:t>Федеральным законом от 30.11.2010 №327-ФЗ «</w:t>
      </w:r>
      <w:r w:rsidRPr="0030326C">
        <w:rPr>
          <w:rFonts w:ascii="Times New Roman" w:eastAsia="Times New Roman" w:hAnsi="Times New Roman" w:cs="Times New Roman"/>
          <w:sz w:val="28"/>
          <w:szCs w:val="28"/>
          <w:lang w:eastAsia="ru-RU"/>
        </w:rPr>
        <w:t>О передаче религиозным организациям имущества религиозного назначения, находящегося в государственной или муниципальной собственности» (Собрание законодательства РФ, 06.12.2010, №49, ст. 6423) (далее – Федеральный закон №327 – ФЗ);</w:t>
      </w:r>
    </w:p>
    <w:p w:rsidR="0030326C" w:rsidRPr="0030326C" w:rsidRDefault="0030326C" w:rsidP="0030326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Федеральным законом от 27.07.2010 №210-ФЗ «Об организации предоставления государственных и муниципальных услуг» (Собрание законодательства Российской Федерации, 02.08.2010, №31, ст.4179) (далее – Федеральный закон № 210-ФЗ);</w:t>
      </w:r>
    </w:p>
    <w:p w:rsidR="0030326C" w:rsidRPr="0030326C" w:rsidRDefault="0030326C" w:rsidP="0030326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приказом Министра экономического развития и торговли Российской Федерации от 13.09.2011 №475 «Об утверждении перечня документов необходимых для приобретения прав на земельный участок» (далее – Приказ №475) (Российская газета, №222, 05.10.2011);</w:t>
      </w:r>
    </w:p>
    <w:p w:rsidR="0030326C" w:rsidRPr="0030326C" w:rsidRDefault="0030326C" w:rsidP="0030326C">
      <w:pPr>
        <w:suppressAutoHyphens/>
        <w:spacing w:after="0" w:line="240" w:lineRule="auto"/>
        <w:ind w:firstLine="72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Законом Республики Татарстан от 28.07.2004 № 45-ЗРТ «О местном самоуправлении в Республике Татарстан»</w:t>
      </w:r>
      <w:r w:rsidRPr="0030326C">
        <w:rPr>
          <w:rFonts w:ascii="Times New Roman" w:eastAsia="Times New Roman" w:hAnsi="Times New Roman" w:cs="Times New Roman"/>
          <w:sz w:val="24"/>
          <w:szCs w:val="24"/>
          <w:lang w:eastAsia="ru-RU"/>
        </w:rPr>
        <w:t xml:space="preserve"> </w:t>
      </w:r>
      <w:r w:rsidRPr="0030326C">
        <w:rPr>
          <w:rFonts w:ascii="Times New Roman" w:eastAsia="Times New Roman" w:hAnsi="Times New Roman" w:cs="Times New Roman"/>
          <w:sz w:val="28"/>
          <w:szCs w:val="28"/>
          <w:lang w:eastAsia="ru-RU"/>
        </w:rPr>
        <w:t>(Республика Татарстан, №155-156, 03.08.2004) (далее – Закон РТ № 45-ЗРТ);</w:t>
      </w: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Уставом Спасского муниципального района Республики Татарстан, (далее – Устав);</w:t>
      </w: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Положением о Палате имущественных и земельных отношений Спасского муниципального района Республики Татарстан, утвержденным Решением Совета от 30.12.2005 №6-6 (далее – Положение о Палате);</w:t>
      </w: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Правилами внутреннего трудового распорядка Исполкома, утвержденными Спасского руководителя Исполкома от 05.07.2006 №194 (далее – Правила).</w:t>
      </w:r>
    </w:p>
    <w:p w:rsidR="0030326C" w:rsidRPr="0030326C" w:rsidRDefault="0030326C" w:rsidP="0030326C">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1.5. В настоящем регламенте используются следующие термины и определения:</w:t>
      </w:r>
    </w:p>
    <w:p w:rsidR="0030326C" w:rsidRPr="0030326C" w:rsidRDefault="0030326C" w:rsidP="0030326C">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Религиозная организация – одна из форм религиозного объединения,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30326C" w:rsidRPr="0030326C" w:rsidRDefault="0030326C" w:rsidP="0030326C">
      <w:pPr>
        <w:spacing w:after="0" w:line="240" w:lineRule="auto"/>
        <w:ind w:firstLine="720"/>
        <w:jc w:val="both"/>
        <w:rPr>
          <w:rFonts w:ascii="Times New Roman" w:eastAsia="Times New Roman" w:hAnsi="Times New Roman" w:cs="Times New Roman"/>
          <w:color w:val="000000"/>
          <w:sz w:val="28"/>
          <w:szCs w:val="24"/>
          <w:lang w:eastAsia="ru-RU"/>
        </w:rPr>
      </w:pPr>
      <w:r w:rsidRPr="0030326C">
        <w:rPr>
          <w:rFonts w:ascii="Times New Roman" w:eastAsia="Times New Roman" w:hAnsi="Times New Roman" w:cs="Times New Roman"/>
          <w:sz w:val="28"/>
          <w:szCs w:val="28"/>
          <w:lang w:eastAsia="ru-RU"/>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в произвольной форме, по образцу, утвержденному постановлением Исполкома или на стандартном бланке</w:t>
      </w:r>
      <w:r w:rsidRPr="0030326C">
        <w:rPr>
          <w:rFonts w:ascii="Times New Roman" w:eastAsia="Times New Roman" w:hAnsi="Times New Roman" w:cs="Times New Roman"/>
          <w:color w:val="000000"/>
          <w:sz w:val="28"/>
          <w:szCs w:val="24"/>
          <w:lang w:eastAsia="ru-RU"/>
        </w:rPr>
        <w:t>.</w:t>
      </w:r>
    </w:p>
    <w:p w:rsidR="0030326C" w:rsidRPr="0030326C" w:rsidRDefault="0030326C" w:rsidP="0030326C">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p>
    <w:p w:rsidR="0030326C" w:rsidRPr="0030326C" w:rsidRDefault="0030326C" w:rsidP="0030326C">
      <w:pPr>
        <w:spacing w:after="0" w:line="360" w:lineRule="auto"/>
        <w:ind w:firstLine="720"/>
        <w:jc w:val="both"/>
        <w:rPr>
          <w:rFonts w:ascii="Times New Roman" w:eastAsia="Times New Roman" w:hAnsi="Times New Roman" w:cs="Times New Roman"/>
          <w:color w:val="000000"/>
          <w:sz w:val="24"/>
          <w:szCs w:val="24"/>
          <w:lang w:eastAsia="ru-RU"/>
        </w:rPr>
        <w:sectPr w:rsidR="0030326C" w:rsidRPr="0030326C" w:rsidSect="00DB72E7">
          <w:headerReference w:type="even" r:id="rId341"/>
          <w:headerReference w:type="default" r:id="rId342"/>
          <w:pgSz w:w="11907" w:h="16840" w:code="9"/>
          <w:pgMar w:top="1134" w:right="868" w:bottom="1134" w:left="1134" w:header="720" w:footer="720" w:gutter="0"/>
          <w:cols w:space="708"/>
          <w:noEndnote/>
          <w:titlePg/>
          <w:docGrid w:linePitch="381"/>
        </w:sectPr>
      </w:pPr>
    </w:p>
    <w:p w:rsidR="0030326C" w:rsidRPr="0030326C" w:rsidRDefault="0030326C" w:rsidP="0030326C">
      <w:pPr>
        <w:spacing w:after="0" w:line="240" w:lineRule="auto"/>
        <w:jc w:val="center"/>
        <w:rPr>
          <w:rFonts w:ascii="Times New Roman" w:eastAsia="Times New Roman" w:hAnsi="Times New Roman" w:cs="Times New Roman"/>
          <w:b/>
          <w:color w:val="000000"/>
          <w:sz w:val="28"/>
          <w:szCs w:val="28"/>
          <w:lang w:eastAsia="ru-RU"/>
        </w:rPr>
      </w:pPr>
      <w:r w:rsidRPr="0030326C">
        <w:rPr>
          <w:rFonts w:ascii="Times New Roman" w:eastAsia="Times New Roman" w:hAnsi="Times New Roman" w:cs="Times New Roman"/>
          <w:b/>
          <w:color w:val="000000"/>
          <w:sz w:val="28"/>
          <w:szCs w:val="28"/>
          <w:lang w:eastAsia="ru-RU"/>
        </w:rPr>
        <w:t>2. Стандарт предоставления муниципальной услуги</w:t>
      </w:r>
    </w:p>
    <w:tbl>
      <w:tblPr>
        <w:tblW w:w="0" w:type="auto"/>
        <w:tblLayout w:type="fixed"/>
        <w:tblCellMar>
          <w:left w:w="70" w:type="dxa"/>
          <w:right w:w="70" w:type="dxa"/>
        </w:tblCellMar>
        <w:tblLook w:val="0000" w:firstRow="0" w:lastRow="0" w:firstColumn="0" w:lastColumn="0" w:noHBand="0" w:noVBand="0"/>
      </w:tblPr>
      <w:tblGrid>
        <w:gridCol w:w="4390"/>
        <w:gridCol w:w="6410"/>
        <w:gridCol w:w="4012"/>
      </w:tblGrid>
      <w:tr w:rsidR="0030326C" w:rsidRPr="0030326C" w:rsidTr="00DB72E7">
        <w:tc>
          <w:tcPr>
            <w:tcW w:w="4390" w:type="dxa"/>
            <w:tcBorders>
              <w:top w:val="single" w:sz="6" w:space="0" w:color="auto"/>
              <w:left w:val="single" w:sz="6" w:space="0" w:color="auto"/>
              <w:bottom w:val="single" w:sz="6" w:space="0" w:color="auto"/>
              <w:right w:val="single" w:sz="6" w:space="0" w:color="auto"/>
            </w:tcBorders>
            <w:vAlign w:val="center"/>
          </w:tcPr>
          <w:p w:rsidR="0030326C" w:rsidRPr="0030326C" w:rsidRDefault="0030326C" w:rsidP="0030326C">
            <w:pPr>
              <w:spacing w:after="0" w:line="240" w:lineRule="auto"/>
              <w:ind w:left="11"/>
              <w:jc w:val="center"/>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30326C" w:rsidRPr="0030326C" w:rsidRDefault="0030326C" w:rsidP="0030326C">
            <w:pPr>
              <w:spacing w:after="0" w:line="240" w:lineRule="auto"/>
              <w:ind w:firstLine="425"/>
              <w:jc w:val="center"/>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Содержание требования стандарта</w:t>
            </w:r>
          </w:p>
        </w:tc>
        <w:tc>
          <w:tcPr>
            <w:tcW w:w="4012" w:type="dxa"/>
            <w:tcBorders>
              <w:top w:val="single" w:sz="6" w:space="0" w:color="auto"/>
              <w:left w:val="single" w:sz="6" w:space="0" w:color="auto"/>
              <w:bottom w:val="single" w:sz="6" w:space="0" w:color="auto"/>
              <w:right w:val="single" w:sz="6" w:space="0" w:color="auto"/>
            </w:tcBorders>
            <w:vAlign w:val="center"/>
          </w:tcPr>
          <w:p w:rsidR="0030326C" w:rsidRPr="0030326C" w:rsidRDefault="0030326C" w:rsidP="0030326C">
            <w:pPr>
              <w:spacing w:after="0" w:line="240" w:lineRule="auto"/>
              <w:ind w:firstLine="45"/>
              <w:jc w:val="center"/>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Нормативный акт, устанавливающий услугу или требование </w:t>
            </w:r>
          </w:p>
        </w:tc>
      </w:tr>
      <w:tr w:rsidR="0030326C" w:rsidRPr="0030326C" w:rsidTr="00DB72E7">
        <w:tc>
          <w:tcPr>
            <w:tcW w:w="4390"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spacing w:after="0" w:line="240" w:lineRule="auto"/>
              <w:ind w:left="11"/>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spacing w:after="0" w:line="240" w:lineRule="auto"/>
              <w:ind w:firstLine="288"/>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Предоставление земельного участка в собственность бесплатно религиозным организациям, как </w:t>
            </w:r>
            <w:r w:rsidRPr="0030326C">
              <w:rPr>
                <w:rFonts w:ascii="Times New Roman" w:eastAsia="Times New Roman" w:hAnsi="Times New Roman" w:cs="Times New Roman"/>
                <w:bCs/>
                <w:color w:val="000000"/>
                <w:sz w:val="28"/>
                <w:szCs w:val="28"/>
                <w:lang w:eastAsia="ru-RU"/>
              </w:rPr>
              <w:t xml:space="preserve">собственникам здания, строения, сооружения </w:t>
            </w:r>
            <w:r w:rsidRPr="0030326C">
              <w:rPr>
                <w:rFonts w:ascii="Times New Roman" w:eastAsia="Times New Roman" w:hAnsi="Times New Roman" w:cs="Times New Roman"/>
                <w:color w:val="000000"/>
                <w:sz w:val="28"/>
                <w:szCs w:val="28"/>
                <w:lang w:eastAsia="ru-RU"/>
              </w:rPr>
              <w:t>религиозного и благотворительного назначения</w:t>
            </w:r>
            <w:r w:rsidRPr="0030326C">
              <w:rPr>
                <w:rFonts w:ascii="Times New Roman" w:eastAsia="Times New Roman" w:hAnsi="Times New Roman" w:cs="Times New Roman"/>
                <w:bCs/>
                <w:color w:val="000000"/>
                <w:sz w:val="28"/>
                <w:szCs w:val="28"/>
                <w:lang w:eastAsia="ru-RU"/>
              </w:rPr>
              <w:t>, расположенного на данном земельном участке</w:t>
            </w:r>
          </w:p>
        </w:tc>
        <w:tc>
          <w:tcPr>
            <w:tcW w:w="4012"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spacing w:after="0" w:line="240" w:lineRule="auto"/>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 п. 4 ст. 24, п. 1 ст. 36  ЗК РФ</w:t>
            </w:r>
          </w:p>
        </w:tc>
      </w:tr>
      <w:tr w:rsidR="0030326C" w:rsidRPr="0030326C" w:rsidTr="00DB72E7">
        <w:tc>
          <w:tcPr>
            <w:tcW w:w="4390"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spacing w:after="0" w:line="240" w:lineRule="auto"/>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2.2. Наименование органа исполнительной власти,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spacing w:after="0" w:line="240" w:lineRule="auto"/>
              <w:ind w:firstLine="288"/>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Палата </w:t>
            </w:r>
          </w:p>
        </w:tc>
        <w:tc>
          <w:tcPr>
            <w:tcW w:w="4012"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spacing w:after="0" w:line="240" w:lineRule="auto"/>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ст. 11 ЗК РФ;</w:t>
            </w:r>
          </w:p>
          <w:p w:rsidR="0030326C" w:rsidRPr="0030326C" w:rsidRDefault="0030326C" w:rsidP="0030326C">
            <w:pPr>
              <w:spacing w:after="0" w:line="240" w:lineRule="auto"/>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Положение</w:t>
            </w:r>
          </w:p>
        </w:tc>
      </w:tr>
      <w:tr w:rsidR="0030326C" w:rsidRPr="0030326C" w:rsidTr="00DB72E7">
        <w:tc>
          <w:tcPr>
            <w:tcW w:w="4390"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spacing w:after="0" w:line="240" w:lineRule="auto"/>
              <w:ind w:left="11"/>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spacing w:after="0" w:line="240" w:lineRule="auto"/>
              <w:ind w:firstLine="288"/>
              <w:jc w:val="both"/>
              <w:rPr>
                <w:rFonts w:ascii="Times New Roman" w:eastAsia="Times New Roman" w:hAnsi="Times New Roman" w:cs="Times New Roman"/>
                <w:bCs/>
                <w:color w:val="000000"/>
                <w:sz w:val="28"/>
                <w:szCs w:val="28"/>
                <w:lang w:eastAsia="ru-RU"/>
              </w:rPr>
            </w:pPr>
            <w:r w:rsidRPr="0030326C">
              <w:rPr>
                <w:rFonts w:ascii="Times New Roman" w:eastAsia="Times New Roman" w:hAnsi="Times New Roman" w:cs="Times New Roman"/>
                <w:bCs/>
                <w:color w:val="000000"/>
                <w:sz w:val="28"/>
                <w:szCs w:val="28"/>
                <w:lang w:val="tt-RU" w:eastAsia="ru-RU"/>
              </w:rPr>
              <w:t xml:space="preserve">Распоряжение о предоставлении земельного участка в </w:t>
            </w:r>
            <w:r w:rsidRPr="0030326C">
              <w:rPr>
                <w:rFonts w:ascii="Times New Roman" w:eastAsia="Times New Roman" w:hAnsi="Times New Roman" w:cs="Times New Roman"/>
                <w:color w:val="000000"/>
                <w:sz w:val="28"/>
                <w:szCs w:val="28"/>
                <w:lang w:eastAsia="ru-RU"/>
              </w:rPr>
              <w:t xml:space="preserve"> собственность</w:t>
            </w:r>
            <w:r w:rsidRPr="0030326C">
              <w:rPr>
                <w:rFonts w:ascii="Times New Roman" w:eastAsia="Times New Roman" w:hAnsi="Times New Roman" w:cs="Times New Roman"/>
                <w:bCs/>
                <w:color w:val="000000"/>
                <w:sz w:val="28"/>
                <w:szCs w:val="28"/>
                <w:lang w:val="tt-RU" w:eastAsia="ru-RU"/>
              </w:rPr>
              <w:t xml:space="preserve"> </w:t>
            </w:r>
          </w:p>
          <w:p w:rsidR="0030326C" w:rsidRPr="0030326C" w:rsidRDefault="0030326C" w:rsidP="0030326C">
            <w:pPr>
              <w:spacing w:after="0" w:line="240" w:lineRule="auto"/>
              <w:ind w:firstLine="288"/>
              <w:jc w:val="both"/>
              <w:rPr>
                <w:rFonts w:ascii="Times New Roman" w:eastAsia="Times New Roman" w:hAnsi="Times New Roman" w:cs="Times New Roman"/>
                <w:bCs/>
                <w:color w:val="000000"/>
                <w:sz w:val="28"/>
                <w:szCs w:val="28"/>
                <w:lang w:eastAsia="ru-RU"/>
              </w:rPr>
            </w:pPr>
            <w:r w:rsidRPr="0030326C">
              <w:rPr>
                <w:rFonts w:ascii="Times New Roman" w:eastAsia="Times New Roman" w:hAnsi="Times New Roman" w:cs="Times New Roman"/>
                <w:bCs/>
                <w:color w:val="000000"/>
                <w:sz w:val="28"/>
                <w:szCs w:val="28"/>
                <w:lang w:eastAsia="ru-RU"/>
              </w:rPr>
              <w:t>Письмо об отказе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spacing w:after="0" w:line="240" w:lineRule="auto"/>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п. 4 ст. 24, п. 1 ст. 36 ЗК РФ</w:t>
            </w:r>
          </w:p>
        </w:tc>
      </w:tr>
      <w:tr w:rsidR="0030326C" w:rsidRPr="0030326C" w:rsidTr="00DB72E7">
        <w:tc>
          <w:tcPr>
            <w:tcW w:w="4390"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spacing w:after="0" w:line="240" w:lineRule="auto"/>
              <w:ind w:left="11"/>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2.</w:t>
            </w:r>
            <w:r w:rsidRPr="0030326C">
              <w:rPr>
                <w:rFonts w:ascii="Times New Roman" w:eastAsia="Times New Roman" w:hAnsi="Times New Roman" w:cs="Times New Roman"/>
                <w:color w:val="000000"/>
                <w:sz w:val="28"/>
                <w:szCs w:val="28"/>
                <w:lang w:val="en-US" w:eastAsia="ru-RU"/>
              </w:rPr>
              <w:t>4</w:t>
            </w:r>
            <w:r w:rsidRPr="0030326C">
              <w:rPr>
                <w:rFonts w:ascii="Times New Roman" w:eastAsia="Times New Roman" w:hAnsi="Times New Roman" w:cs="Times New Roman"/>
                <w:color w:val="000000"/>
                <w:sz w:val="28"/>
                <w:szCs w:val="28"/>
                <w:lang w:eastAsia="ru-RU"/>
              </w:rPr>
              <w:t>.</w:t>
            </w:r>
            <w:r w:rsidRPr="0030326C">
              <w:rPr>
                <w:rFonts w:ascii="Times New Roman" w:eastAsia="Times New Roman" w:hAnsi="Times New Roman" w:cs="Times New Roman"/>
                <w:color w:val="000000"/>
                <w:sz w:val="28"/>
                <w:szCs w:val="28"/>
                <w:lang w:val="en-US" w:eastAsia="ru-RU"/>
              </w:rPr>
              <w:t> </w:t>
            </w:r>
            <w:r w:rsidRPr="0030326C">
              <w:rPr>
                <w:rFonts w:ascii="Times New Roman" w:eastAsia="Times New Roman" w:hAnsi="Times New Roman" w:cs="Times New Roman"/>
                <w:color w:val="000000"/>
                <w:sz w:val="28"/>
                <w:szCs w:val="28"/>
                <w:lang w:eastAsia="ru-RU"/>
              </w:rPr>
              <w:t>Срок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spacing w:after="0" w:line="240" w:lineRule="auto"/>
              <w:ind w:firstLine="288"/>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Не более 17 рабочих дней с момента регистрации заявления</w:t>
            </w:r>
          </w:p>
        </w:tc>
        <w:tc>
          <w:tcPr>
            <w:tcW w:w="4012"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keepNext/>
              <w:spacing w:after="0" w:line="240" w:lineRule="auto"/>
              <w:outlineLvl w:val="0"/>
              <w:rPr>
                <w:rFonts w:ascii="Times New Roman" w:eastAsia="Times New Roman" w:hAnsi="Times New Roman" w:cs="Times New Roman"/>
                <w:color w:val="000000"/>
                <w:sz w:val="28"/>
                <w:szCs w:val="28"/>
                <w:lang w:eastAsia="zh-CN"/>
              </w:rPr>
            </w:pPr>
            <w:r w:rsidRPr="0030326C">
              <w:rPr>
                <w:rFonts w:ascii="Times New Roman" w:eastAsia="Times New Roman" w:hAnsi="Times New Roman" w:cs="Times New Roman"/>
                <w:color w:val="000000"/>
                <w:sz w:val="28"/>
                <w:szCs w:val="28"/>
                <w:lang w:eastAsia="zh-CN"/>
              </w:rPr>
              <w:t>п. 6 ст. 36  ЗК РФ</w:t>
            </w:r>
          </w:p>
        </w:tc>
      </w:tr>
      <w:tr w:rsidR="0030326C" w:rsidRPr="0030326C" w:rsidTr="00DB72E7">
        <w:tc>
          <w:tcPr>
            <w:tcW w:w="4390"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spacing w:after="0" w:line="240" w:lineRule="auto"/>
              <w:ind w:left="11"/>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2.5.</w:t>
            </w:r>
            <w:r w:rsidRPr="0030326C">
              <w:rPr>
                <w:rFonts w:ascii="Times New Roman" w:eastAsia="Times New Roman" w:hAnsi="Times New Roman" w:cs="Times New Roman"/>
                <w:color w:val="000000"/>
                <w:sz w:val="28"/>
                <w:szCs w:val="28"/>
                <w:lang w:val="en-US" w:eastAsia="ru-RU"/>
              </w:rPr>
              <w:t> </w:t>
            </w:r>
            <w:r w:rsidRPr="0030326C">
              <w:rPr>
                <w:rFonts w:ascii="Times New Roman" w:eastAsia="Times New Roman" w:hAnsi="Times New Roman" w:cs="Times New Roman"/>
                <w:color w:val="000000"/>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w:t>
            </w:r>
          </w:p>
        </w:tc>
        <w:tc>
          <w:tcPr>
            <w:tcW w:w="6410"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spacing w:after="0" w:line="240" w:lineRule="auto"/>
              <w:ind w:firstLine="288"/>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1. Заявление о предоставлении государственной услуги с указанием предполагаемого размера, местоположения, цели использования и испрашиваемого права на земельный участок (форма заявления приведена в приложении 2). </w:t>
            </w:r>
          </w:p>
          <w:p w:rsidR="0030326C" w:rsidRPr="0030326C" w:rsidRDefault="0030326C" w:rsidP="0030326C">
            <w:pPr>
              <w:spacing w:after="0" w:line="240" w:lineRule="auto"/>
              <w:ind w:firstLine="288"/>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2. Копия документов, удостоверяющих личность представителя религиозной организации (копия паспорта). </w:t>
            </w:r>
          </w:p>
          <w:p w:rsidR="0030326C" w:rsidRPr="0030326C" w:rsidRDefault="0030326C" w:rsidP="0030326C">
            <w:pPr>
              <w:spacing w:after="0" w:line="240" w:lineRule="auto"/>
              <w:ind w:firstLine="288"/>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3. Копии учредительных документов религиозной организации (устав, учредительный договор). </w:t>
            </w:r>
          </w:p>
          <w:p w:rsidR="0030326C" w:rsidRPr="0030326C" w:rsidRDefault="0030326C" w:rsidP="0030326C">
            <w:pPr>
              <w:spacing w:after="0" w:line="240" w:lineRule="auto"/>
              <w:ind w:firstLine="288"/>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4. Копия документа, удостоверяющего права (полномочия) представителя религиозной организации, если с заявлением обращается представитель заявителя (доверенность, выписка из протокола собрания). </w:t>
            </w:r>
          </w:p>
          <w:p w:rsidR="0030326C" w:rsidRPr="0030326C" w:rsidRDefault="0030326C" w:rsidP="0030326C">
            <w:pPr>
              <w:spacing w:after="0" w:line="240" w:lineRule="auto"/>
              <w:ind w:firstLine="288"/>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5. Копии (оригиналы - на обозрение) документов, подтверждающих право собственности на объект недвижимости (в случае, если право собственности на него не зарегистрировано в Едином государственном реестре прав на недвижимое имущество и сделок с ним);</w:t>
            </w:r>
          </w:p>
          <w:p w:rsidR="0030326C" w:rsidRPr="0030326C" w:rsidRDefault="0030326C" w:rsidP="0030326C">
            <w:pPr>
              <w:spacing w:after="0" w:line="240" w:lineRule="auto"/>
              <w:ind w:firstLine="288"/>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sz w:val="28"/>
                <w:szCs w:val="24"/>
                <w:lang w:eastAsia="ru-RU"/>
              </w:rPr>
              <w:t>6) Перечень документов (Приложение №4)</w:t>
            </w:r>
          </w:p>
        </w:tc>
        <w:tc>
          <w:tcPr>
            <w:tcW w:w="4012"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keepNext/>
              <w:spacing w:after="0" w:line="240" w:lineRule="auto"/>
              <w:outlineLvl w:val="0"/>
              <w:rPr>
                <w:rFonts w:ascii="Times New Roman" w:eastAsia="Times New Roman" w:hAnsi="Times New Roman" w:cs="Times New Roman"/>
                <w:b/>
                <w:sz w:val="28"/>
                <w:szCs w:val="24"/>
                <w:lang w:eastAsia="zh-CN"/>
              </w:rPr>
            </w:pPr>
            <w:r w:rsidRPr="0030326C">
              <w:rPr>
                <w:rFonts w:ascii="Times New Roman" w:eastAsia="Times New Roman" w:hAnsi="Times New Roman" w:cs="Times New Roman"/>
                <w:sz w:val="28"/>
                <w:szCs w:val="24"/>
                <w:lang w:eastAsia="zh-CN"/>
              </w:rPr>
              <w:t>п. 5 ст. 36 ЗК РФ</w:t>
            </w:r>
          </w:p>
          <w:p w:rsidR="0030326C" w:rsidRPr="0030326C" w:rsidRDefault="0030326C" w:rsidP="0030326C">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sz w:val="28"/>
                <w:szCs w:val="24"/>
                <w:lang w:eastAsia="ru-RU"/>
              </w:rPr>
              <w:t>приказ 475</w:t>
            </w:r>
          </w:p>
        </w:tc>
      </w:tr>
      <w:tr w:rsidR="0030326C" w:rsidRPr="0030326C" w:rsidTr="00DB72E7">
        <w:tc>
          <w:tcPr>
            <w:tcW w:w="4390"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spacing w:after="0" w:line="240" w:lineRule="auto"/>
              <w:ind w:left="11"/>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местного самоуправления и иных организаций и которые заявитель вправе представить</w:t>
            </w:r>
          </w:p>
        </w:tc>
        <w:tc>
          <w:tcPr>
            <w:tcW w:w="6410"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autoSpaceDE w:val="0"/>
              <w:autoSpaceDN w:val="0"/>
              <w:adjustRightInd w:val="0"/>
              <w:spacing w:after="0" w:line="240" w:lineRule="auto"/>
              <w:ind w:firstLine="459"/>
              <w:jc w:val="both"/>
              <w:rPr>
                <w:rFonts w:ascii="Times New Roman CYR" w:eastAsia="Times New Roman" w:hAnsi="Times New Roman CYR" w:cs="Times New Roman CYR"/>
                <w:sz w:val="28"/>
                <w:szCs w:val="28"/>
                <w:lang w:eastAsia="ru-RU"/>
              </w:rPr>
            </w:pPr>
            <w:r w:rsidRPr="0030326C">
              <w:rPr>
                <w:rFonts w:ascii="Times New Roman CYR" w:eastAsia="Times New Roman" w:hAnsi="Times New Roman CYR" w:cs="Times New Roman CYR"/>
                <w:sz w:val="28"/>
                <w:szCs w:val="28"/>
                <w:lang w:eastAsia="ru-RU"/>
              </w:rPr>
              <w:t>Получаются в рамках межведомственного взаимодействия:</w:t>
            </w:r>
          </w:p>
          <w:p w:rsidR="0030326C" w:rsidRPr="0030326C" w:rsidRDefault="0030326C" w:rsidP="0030326C">
            <w:pPr>
              <w:autoSpaceDE w:val="0"/>
              <w:autoSpaceDN w:val="0"/>
              <w:adjustRightInd w:val="0"/>
              <w:spacing w:after="0" w:line="240" w:lineRule="auto"/>
              <w:ind w:firstLine="459"/>
              <w:jc w:val="both"/>
              <w:rPr>
                <w:rFonts w:ascii="Times New Roman CYR" w:eastAsia="Times New Roman" w:hAnsi="Times New Roman CYR" w:cs="Times New Roman CYR"/>
                <w:sz w:val="28"/>
                <w:szCs w:val="28"/>
                <w:lang w:eastAsia="ru-RU"/>
              </w:rPr>
            </w:pPr>
            <w:r w:rsidRPr="0030326C">
              <w:rPr>
                <w:rFonts w:ascii="Times New Roman CYR" w:eastAsia="Times New Roman" w:hAnsi="Times New Roman CYR" w:cs="Times New Roman CYR"/>
                <w:sz w:val="28"/>
                <w:szCs w:val="28"/>
                <w:lang w:eastAsia="ru-RU"/>
              </w:rPr>
              <w:t>1)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 (о правах на здание, строение, сооружение);</w:t>
            </w:r>
          </w:p>
          <w:p w:rsidR="0030326C" w:rsidRPr="0030326C" w:rsidRDefault="0030326C" w:rsidP="0030326C">
            <w:pPr>
              <w:autoSpaceDE w:val="0"/>
              <w:autoSpaceDN w:val="0"/>
              <w:adjustRightInd w:val="0"/>
              <w:spacing w:after="0" w:line="240" w:lineRule="auto"/>
              <w:ind w:firstLine="459"/>
              <w:jc w:val="both"/>
              <w:rPr>
                <w:rFonts w:ascii="Times New Roman CYR" w:eastAsia="Times New Roman" w:hAnsi="Times New Roman CYR" w:cs="Times New Roman CYR"/>
                <w:sz w:val="28"/>
                <w:szCs w:val="28"/>
                <w:lang w:eastAsia="ru-RU"/>
              </w:rPr>
            </w:pPr>
            <w:r w:rsidRPr="0030326C">
              <w:rPr>
                <w:rFonts w:ascii="Times New Roman CYR" w:eastAsia="Times New Roman" w:hAnsi="Times New Roman CYR" w:cs="Times New Roman CYR"/>
                <w:sz w:val="28"/>
                <w:szCs w:val="28"/>
                <w:lang w:eastAsia="ru-RU"/>
              </w:rPr>
              <w:t>2)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 (о правах на земельный участок);</w:t>
            </w:r>
          </w:p>
          <w:p w:rsidR="0030326C" w:rsidRPr="0030326C" w:rsidRDefault="0030326C" w:rsidP="0030326C">
            <w:pPr>
              <w:spacing w:after="0" w:line="240" w:lineRule="auto"/>
              <w:ind w:firstLine="284"/>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3) Кадастровый паспорт объекта недвижимости (земельного участка);</w:t>
            </w:r>
          </w:p>
          <w:p w:rsidR="0030326C" w:rsidRPr="0030326C" w:rsidRDefault="0030326C" w:rsidP="0030326C">
            <w:pPr>
              <w:spacing w:after="0" w:line="240" w:lineRule="auto"/>
              <w:ind w:firstLine="289"/>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sz w:val="28"/>
                <w:szCs w:val="28"/>
                <w:lang w:eastAsia="ru-RU"/>
              </w:rPr>
              <w:t>4) Сведения из ЕГРЮЛ.</w:t>
            </w:r>
          </w:p>
        </w:tc>
        <w:tc>
          <w:tcPr>
            <w:tcW w:w="4012"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r>
      <w:tr w:rsidR="0030326C" w:rsidRPr="0030326C" w:rsidTr="00DB72E7">
        <w:tc>
          <w:tcPr>
            <w:tcW w:w="4390"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spacing w:after="0" w:line="240" w:lineRule="auto"/>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муниципальной услугу</w:t>
            </w:r>
          </w:p>
        </w:tc>
        <w:tc>
          <w:tcPr>
            <w:tcW w:w="6410"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spacing w:after="0" w:line="240" w:lineRule="auto"/>
              <w:ind w:firstLine="288"/>
              <w:jc w:val="both"/>
              <w:rPr>
                <w:rFonts w:ascii="Times New Roman" w:eastAsia="Times New Roman" w:hAnsi="Times New Roman" w:cs="Times New Roman"/>
                <w:color w:val="000000"/>
                <w:sz w:val="28"/>
                <w:szCs w:val="28"/>
                <w:lang w:eastAsia="ru-RU"/>
              </w:rPr>
            </w:pPr>
            <w:r w:rsidRPr="0030326C">
              <w:rPr>
                <w:rFonts w:ascii="Times New Roman CYR" w:eastAsia="Times New Roman" w:hAnsi="Times New Roman CYR" w:cs="Times New Roman CYR"/>
                <w:sz w:val="28"/>
                <w:szCs w:val="28"/>
                <w:lang w:eastAsia="ru-RU"/>
              </w:rPr>
              <w:t>Согласование муниципальной услуги не требуется</w:t>
            </w:r>
          </w:p>
        </w:tc>
        <w:tc>
          <w:tcPr>
            <w:tcW w:w="4012"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autoSpaceDE w:val="0"/>
              <w:autoSpaceDN w:val="0"/>
              <w:adjustRightInd w:val="0"/>
              <w:spacing w:after="0" w:line="240" w:lineRule="auto"/>
              <w:ind w:firstLine="45"/>
              <w:rPr>
                <w:rFonts w:ascii="Times New Roman" w:eastAsia="Times New Roman" w:hAnsi="Times New Roman" w:cs="Times New Roman"/>
                <w:color w:val="000000"/>
                <w:sz w:val="28"/>
                <w:szCs w:val="28"/>
                <w:lang w:eastAsia="ru-RU"/>
              </w:rPr>
            </w:pPr>
          </w:p>
        </w:tc>
      </w:tr>
      <w:tr w:rsidR="0030326C" w:rsidRPr="0030326C" w:rsidTr="00DB72E7">
        <w:tc>
          <w:tcPr>
            <w:tcW w:w="4390"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spacing w:after="0" w:line="240" w:lineRule="auto"/>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tabs>
                <w:tab w:val="left" w:pos="0"/>
              </w:tabs>
              <w:autoSpaceDE w:val="0"/>
              <w:autoSpaceDN w:val="0"/>
              <w:adjustRightInd w:val="0"/>
              <w:spacing w:after="0" w:line="240" w:lineRule="auto"/>
              <w:ind w:firstLine="288"/>
              <w:jc w:val="both"/>
              <w:rPr>
                <w:rFonts w:ascii="Times New Roman CYR" w:eastAsia="Times New Roman" w:hAnsi="Times New Roman CYR" w:cs="Times New Roman CYR"/>
                <w:color w:val="000000"/>
                <w:sz w:val="28"/>
                <w:szCs w:val="28"/>
                <w:lang w:eastAsia="ru-RU"/>
              </w:rPr>
            </w:pPr>
            <w:r w:rsidRPr="0030326C">
              <w:rPr>
                <w:rFonts w:ascii="Times New Roman CYR" w:eastAsia="Times New Roman" w:hAnsi="Times New Roman CYR" w:cs="Times New Roman CYR"/>
                <w:color w:val="000000"/>
                <w:sz w:val="28"/>
                <w:szCs w:val="28"/>
                <w:lang w:eastAsia="ru-RU"/>
              </w:rPr>
              <w:t>1) Подача заявления, не соответствующего форме, утвержденной Регламентом;</w:t>
            </w:r>
          </w:p>
          <w:p w:rsidR="0030326C" w:rsidRPr="0030326C" w:rsidRDefault="0030326C" w:rsidP="0030326C">
            <w:pPr>
              <w:tabs>
                <w:tab w:val="left" w:pos="0"/>
              </w:tabs>
              <w:autoSpaceDE w:val="0"/>
              <w:autoSpaceDN w:val="0"/>
              <w:adjustRightInd w:val="0"/>
              <w:spacing w:after="0" w:line="240" w:lineRule="auto"/>
              <w:ind w:firstLine="288"/>
              <w:jc w:val="both"/>
              <w:rPr>
                <w:rFonts w:ascii="Times New Roman" w:eastAsia="Times New Roman" w:hAnsi="Times New Roman" w:cs="Times New Roman"/>
                <w:sz w:val="28"/>
                <w:szCs w:val="28"/>
                <w:lang w:eastAsia="ru-RU"/>
              </w:rPr>
            </w:pPr>
            <w:r w:rsidRPr="0030326C">
              <w:rPr>
                <w:rFonts w:ascii="Times New Roman CYR" w:eastAsia="Times New Roman" w:hAnsi="Times New Roman CYR" w:cs="Times New Roman CYR"/>
                <w:color w:val="000000"/>
                <w:sz w:val="28"/>
                <w:szCs w:val="28"/>
                <w:lang w:eastAsia="ru-RU"/>
              </w:rPr>
              <w:t>2</w:t>
            </w:r>
            <w:r w:rsidRPr="0030326C">
              <w:rPr>
                <w:rFonts w:ascii="Times New Roman" w:eastAsia="Times New Roman" w:hAnsi="Times New Roman" w:cs="Times New Roman"/>
                <w:sz w:val="28"/>
                <w:szCs w:val="28"/>
                <w:lang w:eastAsia="ru-RU"/>
              </w:rPr>
              <w:t>) Подача документов ненадлежащим лицом;</w:t>
            </w:r>
          </w:p>
          <w:p w:rsidR="0030326C" w:rsidRPr="0030326C" w:rsidRDefault="0030326C" w:rsidP="0030326C">
            <w:pPr>
              <w:tabs>
                <w:tab w:val="left" w:pos="0"/>
              </w:tabs>
              <w:autoSpaceDE w:val="0"/>
              <w:autoSpaceDN w:val="0"/>
              <w:adjustRightInd w:val="0"/>
              <w:spacing w:after="0" w:line="240" w:lineRule="auto"/>
              <w:ind w:firstLine="288"/>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3) Несоответствие представленных документов перечню документов, указанных в пункте 2.5 настоящего Регламента;</w:t>
            </w:r>
          </w:p>
          <w:p w:rsidR="0030326C" w:rsidRPr="0030326C" w:rsidRDefault="0030326C" w:rsidP="0030326C">
            <w:pPr>
              <w:tabs>
                <w:tab w:val="left" w:pos="0"/>
              </w:tabs>
              <w:autoSpaceDE w:val="0"/>
              <w:autoSpaceDN w:val="0"/>
              <w:adjustRightInd w:val="0"/>
              <w:spacing w:after="0" w:line="240" w:lineRule="auto"/>
              <w:ind w:firstLine="288"/>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30326C" w:rsidRPr="0030326C" w:rsidRDefault="0030326C" w:rsidP="0030326C">
            <w:pPr>
              <w:tabs>
                <w:tab w:val="left" w:pos="0"/>
              </w:tabs>
              <w:autoSpaceDE w:val="0"/>
              <w:autoSpaceDN w:val="0"/>
              <w:adjustRightInd w:val="0"/>
              <w:spacing w:after="0" w:line="240" w:lineRule="auto"/>
              <w:ind w:firstLine="288"/>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4) Представление документов в ненадлежащий орган </w:t>
            </w:r>
          </w:p>
        </w:tc>
        <w:tc>
          <w:tcPr>
            <w:tcW w:w="4012"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autoSpaceDE w:val="0"/>
              <w:autoSpaceDN w:val="0"/>
              <w:adjustRightInd w:val="0"/>
              <w:spacing w:after="0" w:line="240" w:lineRule="auto"/>
              <w:ind w:firstLine="45"/>
              <w:rPr>
                <w:rFonts w:ascii="Times New Roman" w:eastAsia="Times New Roman" w:hAnsi="Times New Roman" w:cs="Times New Roman"/>
                <w:color w:val="000000"/>
                <w:sz w:val="28"/>
                <w:szCs w:val="28"/>
                <w:lang w:eastAsia="ru-RU"/>
              </w:rPr>
            </w:pPr>
          </w:p>
        </w:tc>
      </w:tr>
      <w:tr w:rsidR="0030326C" w:rsidRPr="0030326C" w:rsidTr="00DB72E7">
        <w:tc>
          <w:tcPr>
            <w:tcW w:w="4390"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spacing w:after="0" w:line="240" w:lineRule="auto"/>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2.9. 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Основания для приостановления предоставления услуги:</w:t>
            </w:r>
          </w:p>
          <w:p w:rsidR="0030326C" w:rsidRPr="0030326C" w:rsidRDefault="0030326C" w:rsidP="0030326C">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color w:val="000000"/>
                <w:sz w:val="28"/>
                <w:szCs w:val="28"/>
                <w:lang w:eastAsia="ru-RU"/>
              </w:rPr>
              <w:t>Наличие судебного спора в отношении земельного участка.</w:t>
            </w:r>
          </w:p>
          <w:p w:rsidR="0030326C" w:rsidRPr="0030326C" w:rsidRDefault="0030326C" w:rsidP="0030326C">
            <w:pPr>
              <w:tabs>
                <w:tab w:val="left" w:pos="0"/>
              </w:tabs>
              <w:autoSpaceDE w:val="0"/>
              <w:autoSpaceDN w:val="0"/>
              <w:adjustRightInd w:val="0"/>
              <w:spacing w:after="0" w:line="240" w:lineRule="auto"/>
              <w:ind w:firstLine="288"/>
              <w:jc w:val="both"/>
              <w:rPr>
                <w:rFonts w:ascii="Times New Roman CYR" w:eastAsia="Times New Roman" w:hAnsi="Times New Roman CYR" w:cs="Times New Roman CYR"/>
                <w:color w:val="000000"/>
                <w:sz w:val="28"/>
                <w:szCs w:val="28"/>
                <w:lang w:eastAsia="ru-RU"/>
              </w:rPr>
            </w:pPr>
            <w:r w:rsidRPr="0030326C">
              <w:rPr>
                <w:rFonts w:ascii="Times New Roman CYR" w:eastAsia="Times New Roman" w:hAnsi="Times New Roman CYR" w:cs="Times New Roman CYR"/>
                <w:color w:val="000000"/>
                <w:sz w:val="28"/>
                <w:szCs w:val="28"/>
                <w:lang w:eastAsia="ru-RU"/>
              </w:rPr>
              <w:t xml:space="preserve">Основания для отказа: </w:t>
            </w:r>
          </w:p>
          <w:p w:rsidR="0030326C" w:rsidRPr="0030326C" w:rsidRDefault="0030326C" w:rsidP="0030326C">
            <w:pPr>
              <w:tabs>
                <w:tab w:val="left" w:pos="0"/>
              </w:tabs>
              <w:autoSpaceDE w:val="0"/>
              <w:autoSpaceDN w:val="0"/>
              <w:adjustRightInd w:val="0"/>
              <w:spacing w:after="0" w:line="240" w:lineRule="auto"/>
              <w:ind w:firstLine="288"/>
              <w:jc w:val="both"/>
              <w:rPr>
                <w:rFonts w:ascii="Times New Roman CYR" w:eastAsia="Times New Roman" w:hAnsi="Times New Roman CYR" w:cs="Times New Roman CYR"/>
                <w:color w:val="000000"/>
                <w:sz w:val="28"/>
                <w:szCs w:val="28"/>
                <w:lang w:eastAsia="ru-RU"/>
              </w:rPr>
            </w:pPr>
            <w:r w:rsidRPr="0030326C">
              <w:rPr>
                <w:rFonts w:ascii="Times New Roman CYR" w:eastAsia="Times New Roman" w:hAnsi="Times New Roman CYR" w:cs="Times New Roman CYR"/>
                <w:color w:val="000000"/>
                <w:sz w:val="28"/>
                <w:szCs w:val="28"/>
                <w:lang w:eastAsia="ru-RU"/>
              </w:rPr>
              <w:t>1) </w:t>
            </w:r>
            <w:r w:rsidRPr="0030326C">
              <w:rPr>
                <w:rFonts w:ascii="Times New Roman" w:eastAsia="Times New Roman" w:hAnsi="Times New Roman" w:cs="Times New Roman"/>
                <w:sz w:val="28"/>
                <w:szCs w:val="28"/>
                <w:lang w:eastAsia="ru-RU"/>
              </w:rPr>
              <w:t>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30326C" w:rsidRPr="0030326C" w:rsidRDefault="0030326C" w:rsidP="0030326C">
            <w:pPr>
              <w:spacing w:after="0" w:line="240" w:lineRule="auto"/>
              <w:ind w:firstLine="288"/>
              <w:jc w:val="both"/>
              <w:rPr>
                <w:rFonts w:ascii="Times New Roman CYR" w:eastAsia="Times New Roman" w:hAnsi="Times New Roman CYR" w:cs="Times New Roman CYR"/>
                <w:color w:val="000000"/>
                <w:sz w:val="28"/>
                <w:szCs w:val="28"/>
                <w:lang w:eastAsia="ru-RU"/>
              </w:rPr>
            </w:pPr>
            <w:r w:rsidRPr="0030326C">
              <w:rPr>
                <w:rFonts w:ascii="Times New Roman CYR" w:eastAsia="Times New Roman" w:hAnsi="Times New Roman CYR" w:cs="Times New Roman CYR"/>
                <w:color w:val="000000"/>
                <w:sz w:val="28"/>
                <w:szCs w:val="28"/>
                <w:lang w:eastAsia="ru-RU"/>
              </w:rPr>
              <w:t>2) Несоответствие размера земельного участка, указанного в заявлении, установленным предельным размерам земельного участка;</w:t>
            </w:r>
          </w:p>
          <w:p w:rsidR="0030326C" w:rsidRPr="0030326C" w:rsidRDefault="0030326C" w:rsidP="0030326C">
            <w:pPr>
              <w:spacing w:after="0" w:line="240" w:lineRule="auto"/>
              <w:ind w:firstLine="288"/>
              <w:jc w:val="both"/>
              <w:rPr>
                <w:rFonts w:ascii="Times New Roman CYR" w:eastAsia="Times New Roman" w:hAnsi="Times New Roman CYR" w:cs="Times New Roman CYR"/>
                <w:color w:val="000000"/>
                <w:sz w:val="28"/>
                <w:szCs w:val="28"/>
                <w:lang w:eastAsia="ru-RU"/>
              </w:rPr>
            </w:pPr>
            <w:r w:rsidRPr="0030326C">
              <w:rPr>
                <w:rFonts w:ascii="Times New Roman CYR" w:eastAsia="Times New Roman" w:hAnsi="Times New Roman CYR" w:cs="Times New Roman CYR"/>
                <w:color w:val="000000"/>
                <w:sz w:val="28"/>
                <w:szCs w:val="28"/>
                <w:lang w:eastAsia="ru-RU"/>
              </w:rPr>
              <w:t>3) </w:t>
            </w:r>
            <w:r w:rsidRPr="0030326C">
              <w:rPr>
                <w:rFonts w:ascii="Times New Roman" w:eastAsia="Times New Roman" w:hAnsi="Times New Roman" w:cs="Times New Roman"/>
                <w:sz w:val="28"/>
                <w:szCs w:val="28"/>
                <w:lang w:eastAsia="ru-RU"/>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30326C" w:rsidRPr="0030326C" w:rsidRDefault="0030326C" w:rsidP="0030326C">
            <w:pPr>
              <w:spacing w:after="0" w:line="240" w:lineRule="auto"/>
              <w:ind w:firstLine="288"/>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color w:val="000000"/>
                <w:sz w:val="28"/>
                <w:szCs w:val="28"/>
                <w:lang w:eastAsia="ru-RU"/>
              </w:rPr>
              <w:t> </w:t>
            </w:r>
            <w:r w:rsidRPr="0030326C">
              <w:rPr>
                <w:rFonts w:ascii="Times New Roman" w:eastAsia="Times New Roman" w:hAnsi="Times New Roman" w:cs="Times New Roman"/>
                <w:sz w:val="28"/>
                <w:szCs w:val="28"/>
                <w:lang w:eastAsia="ru-RU"/>
              </w:rPr>
              <w:t>4) Земельный участок не относится к государственной (муниципальной) собственности;</w:t>
            </w:r>
          </w:p>
          <w:p w:rsidR="0030326C" w:rsidRPr="0030326C" w:rsidRDefault="0030326C" w:rsidP="0030326C">
            <w:pPr>
              <w:spacing w:after="0" w:line="240" w:lineRule="auto"/>
              <w:ind w:firstLine="288"/>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5) Законодательством установлен запрет на возможность предоставления запрашиваемого земельного участка (земельный участок изъят из оборота, ограничен в обороте и т.д.);</w:t>
            </w:r>
          </w:p>
          <w:p w:rsidR="0030326C" w:rsidRPr="0030326C" w:rsidRDefault="0030326C" w:rsidP="0030326C">
            <w:pPr>
              <w:spacing w:after="0" w:line="240" w:lineRule="auto"/>
              <w:ind w:firstLine="288"/>
              <w:jc w:val="both"/>
              <w:rPr>
                <w:rFonts w:ascii="Times New Roman CYR" w:eastAsia="Times New Roman" w:hAnsi="Times New Roman CYR" w:cs="Times New Roman CYR"/>
                <w:color w:val="000000"/>
                <w:sz w:val="28"/>
                <w:szCs w:val="28"/>
                <w:lang w:eastAsia="ru-RU"/>
              </w:rPr>
            </w:pPr>
            <w:r w:rsidRPr="0030326C">
              <w:rPr>
                <w:rFonts w:ascii="Times New Roman CYR" w:eastAsia="Times New Roman" w:hAnsi="Times New Roman CYR" w:cs="Times New Roman CYR"/>
                <w:color w:val="000000"/>
                <w:sz w:val="28"/>
                <w:szCs w:val="28"/>
                <w:lang w:eastAsia="ru-RU"/>
              </w:rPr>
              <w:t>6) Не подтверждено право заявителя на объект недвижи</w:t>
            </w:r>
            <w:r w:rsidRPr="0030326C">
              <w:rPr>
                <w:rFonts w:ascii="Times New Roman" w:eastAsia="Times New Roman" w:hAnsi="Times New Roman" w:cs="Times New Roman"/>
                <w:color w:val="000000"/>
                <w:sz w:val="28"/>
                <w:szCs w:val="28"/>
                <w:lang w:eastAsia="ru-RU"/>
              </w:rPr>
              <w:t>м</w:t>
            </w:r>
            <w:r w:rsidRPr="0030326C">
              <w:rPr>
                <w:rFonts w:ascii="Times New Roman CYR" w:eastAsia="Times New Roman" w:hAnsi="Times New Roman CYR" w:cs="Times New Roman CYR"/>
                <w:color w:val="000000"/>
                <w:sz w:val="28"/>
                <w:szCs w:val="28"/>
                <w:lang w:eastAsia="ru-RU"/>
              </w:rPr>
              <w:t>ости, находящийся на испрашивае</w:t>
            </w:r>
            <w:r w:rsidRPr="0030326C">
              <w:rPr>
                <w:rFonts w:ascii="Times New Roman" w:eastAsia="Times New Roman" w:hAnsi="Times New Roman" w:cs="Times New Roman"/>
                <w:color w:val="000000"/>
                <w:sz w:val="28"/>
                <w:szCs w:val="28"/>
                <w:lang w:eastAsia="ru-RU"/>
              </w:rPr>
              <w:t>м</w:t>
            </w:r>
            <w:r w:rsidRPr="0030326C">
              <w:rPr>
                <w:rFonts w:ascii="Times New Roman CYR" w:eastAsia="Times New Roman" w:hAnsi="Times New Roman CYR" w:cs="Times New Roman CYR"/>
                <w:color w:val="000000"/>
                <w:sz w:val="28"/>
                <w:szCs w:val="28"/>
                <w:lang w:eastAsia="ru-RU"/>
              </w:rPr>
              <w:t>о</w:t>
            </w:r>
            <w:r w:rsidRPr="0030326C">
              <w:rPr>
                <w:rFonts w:ascii="Times New Roman" w:eastAsia="Times New Roman" w:hAnsi="Times New Roman" w:cs="Times New Roman"/>
                <w:color w:val="000000"/>
                <w:sz w:val="28"/>
                <w:szCs w:val="28"/>
                <w:lang w:eastAsia="ru-RU"/>
              </w:rPr>
              <w:t>м земельном</w:t>
            </w:r>
            <w:r w:rsidRPr="0030326C">
              <w:rPr>
                <w:rFonts w:ascii="Times New Roman CYR" w:eastAsia="Times New Roman" w:hAnsi="Times New Roman CYR" w:cs="Times New Roman CYR"/>
                <w:color w:val="000000"/>
                <w:sz w:val="28"/>
                <w:szCs w:val="28"/>
                <w:lang w:eastAsia="ru-RU"/>
              </w:rPr>
              <w:t xml:space="preserve"> участке;</w:t>
            </w:r>
          </w:p>
          <w:p w:rsidR="0030326C" w:rsidRPr="0030326C" w:rsidRDefault="0030326C" w:rsidP="0030326C">
            <w:pPr>
              <w:spacing w:after="0" w:line="240" w:lineRule="auto"/>
              <w:ind w:firstLine="288"/>
              <w:jc w:val="both"/>
              <w:rPr>
                <w:rFonts w:ascii="Times New Roman CYR" w:eastAsia="Times New Roman" w:hAnsi="Times New Roman CYR" w:cs="Times New Roman CYR"/>
                <w:color w:val="000000"/>
                <w:sz w:val="28"/>
                <w:szCs w:val="28"/>
                <w:lang w:eastAsia="ru-RU"/>
              </w:rPr>
            </w:pPr>
            <w:r w:rsidRPr="0030326C">
              <w:rPr>
                <w:rFonts w:ascii="Times New Roman" w:eastAsia="Times New Roman" w:hAnsi="Times New Roman" w:cs="Times New Roman"/>
                <w:color w:val="000000"/>
                <w:sz w:val="28"/>
                <w:szCs w:val="28"/>
                <w:lang w:eastAsia="ru-RU"/>
              </w:rPr>
              <w:t>7)  Наличие обре</w:t>
            </w:r>
            <w:r w:rsidRPr="0030326C">
              <w:rPr>
                <w:rFonts w:ascii="Times New Roman CYR" w:eastAsia="Times New Roman" w:hAnsi="Times New Roman CYR" w:cs="Times New Roman CYR"/>
                <w:color w:val="000000"/>
                <w:sz w:val="28"/>
                <w:szCs w:val="28"/>
                <w:lang w:eastAsia="ru-RU"/>
              </w:rPr>
              <w:t>м</w:t>
            </w:r>
            <w:r w:rsidRPr="0030326C">
              <w:rPr>
                <w:rFonts w:ascii="Times New Roman" w:eastAsia="Times New Roman" w:hAnsi="Times New Roman" w:cs="Times New Roman"/>
                <w:color w:val="000000"/>
                <w:sz w:val="28"/>
                <w:szCs w:val="28"/>
                <w:lang w:eastAsia="ru-RU"/>
              </w:rPr>
              <w:t>енений или прав третьих лиц у испрашивае</w:t>
            </w:r>
            <w:r w:rsidRPr="0030326C">
              <w:rPr>
                <w:rFonts w:ascii="Times New Roman CYR" w:eastAsia="Times New Roman" w:hAnsi="Times New Roman CYR" w:cs="Times New Roman CYR"/>
                <w:color w:val="000000"/>
                <w:sz w:val="28"/>
                <w:szCs w:val="28"/>
                <w:lang w:eastAsia="ru-RU"/>
              </w:rPr>
              <w:t>м</w:t>
            </w:r>
            <w:r w:rsidRPr="0030326C">
              <w:rPr>
                <w:rFonts w:ascii="Times New Roman" w:eastAsia="Times New Roman" w:hAnsi="Times New Roman" w:cs="Times New Roman"/>
                <w:color w:val="000000"/>
                <w:sz w:val="28"/>
                <w:szCs w:val="28"/>
                <w:lang w:eastAsia="ru-RU"/>
              </w:rPr>
              <w:t>ых зе</w:t>
            </w:r>
            <w:r w:rsidRPr="0030326C">
              <w:rPr>
                <w:rFonts w:ascii="Times New Roman CYR" w:eastAsia="Times New Roman" w:hAnsi="Times New Roman CYR" w:cs="Times New Roman CYR"/>
                <w:color w:val="000000"/>
                <w:sz w:val="28"/>
                <w:szCs w:val="28"/>
                <w:lang w:eastAsia="ru-RU"/>
              </w:rPr>
              <w:t>мельных участков;</w:t>
            </w:r>
          </w:p>
          <w:p w:rsidR="0030326C" w:rsidRPr="0030326C" w:rsidRDefault="0030326C" w:rsidP="0030326C">
            <w:pPr>
              <w:spacing w:after="0" w:line="240" w:lineRule="auto"/>
              <w:ind w:firstLine="288"/>
              <w:jc w:val="both"/>
              <w:rPr>
                <w:rFonts w:ascii="Times New Roman" w:eastAsia="Times New Roman" w:hAnsi="Times New Roman" w:cs="Times New Roman"/>
                <w:color w:val="000000"/>
                <w:sz w:val="28"/>
                <w:szCs w:val="28"/>
                <w:lang w:eastAsia="ru-RU"/>
              </w:rPr>
            </w:pPr>
            <w:r w:rsidRPr="0030326C">
              <w:rPr>
                <w:rFonts w:ascii="Times New Roman CYR" w:eastAsia="Times New Roman" w:hAnsi="Times New Roman CYR" w:cs="Times New Roman CYR"/>
                <w:color w:val="000000"/>
                <w:sz w:val="28"/>
                <w:szCs w:val="28"/>
                <w:lang w:eastAsia="ru-RU"/>
              </w:rPr>
              <w:t>8) Зе</w:t>
            </w:r>
            <w:r w:rsidRPr="0030326C">
              <w:rPr>
                <w:rFonts w:ascii="Times New Roman" w:eastAsia="Times New Roman" w:hAnsi="Times New Roman" w:cs="Times New Roman"/>
                <w:color w:val="000000"/>
                <w:sz w:val="28"/>
                <w:szCs w:val="28"/>
                <w:lang w:eastAsia="ru-RU"/>
              </w:rPr>
              <w:t>мельный участок не стоит на кадастровом учете;</w:t>
            </w:r>
          </w:p>
          <w:p w:rsidR="0030326C" w:rsidRPr="0030326C" w:rsidRDefault="0030326C" w:rsidP="0030326C">
            <w:pPr>
              <w:spacing w:after="0" w:line="240" w:lineRule="auto"/>
              <w:ind w:firstLine="288"/>
              <w:jc w:val="both"/>
              <w:rPr>
                <w:rFonts w:ascii="Times New Roman" w:eastAsia="Times New Roman" w:hAnsi="Times New Roman" w:cs="Times New Roman"/>
                <w:color w:val="000000"/>
                <w:sz w:val="28"/>
                <w:szCs w:val="28"/>
                <w:lang w:eastAsia="ru-RU"/>
              </w:rPr>
            </w:pPr>
            <w:r w:rsidRPr="0030326C">
              <w:rPr>
                <w:rFonts w:ascii="Times New Roman CYR" w:eastAsia="Times New Roman" w:hAnsi="Times New Roman CYR" w:cs="Times New Roman CYR"/>
                <w:color w:val="000000"/>
                <w:sz w:val="28"/>
                <w:szCs w:val="28"/>
                <w:lang w:eastAsia="ru-RU"/>
              </w:rPr>
              <w:t>9) </w:t>
            </w:r>
            <w:bookmarkStart w:id="46" w:name="OLE_LINK33"/>
            <w:r w:rsidRPr="0030326C">
              <w:rPr>
                <w:rFonts w:ascii="Times New Roman" w:eastAsia="Times New Roman" w:hAnsi="Times New Roman" w:cs="Times New Roman"/>
                <w:snapToGrid w:val="0"/>
                <w:color w:val="000000"/>
                <w:sz w:val="28"/>
                <w:szCs w:val="28"/>
                <w:lang w:eastAsia="ru-RU"/>
              </w:rPr>
              <w:t>Не ус</w:t>
            </w:r>
            <w:r w:rsidRPr="0030326C">
              <w:rPr>
                <w:rFonts w:ascii="Times New Roman CYR" w:eastAsia="Times New Roman" w:hAnsi="Times New Roman CYR" w:cs="Times New Roman CYR"/>
                <w:color w:val="000000"/>
                <w:sz w:val="28"/>
                <w:szCs w:val="28"/>
                <w:lang w:eastAsia="ru-RU"/>
              </w:rPr>
              <w:t>м</w:t>
            </w:r>
            <w:r w:rsidRPr="0030326C">
              <w:rPr>
                <w:rFonts w:ascii="Times New Roman" w:eastAsia="Times New Roman" w:hAnsi="Times New Roman" w:cs="Times New Roman"/>
                <w:snapToGrid w:val="0"/>
                <w:color w:val="000000"/>
                <w:sz w:val="28"/>
                <w:szCs w:val="28"/>
                <w:lang w:eastAsia="ru-RU"/>
              </w:rPr>
              <w:t>атривается факт бесспорного подтверждения, что объект недвижи</w:t>
            </w:r>
            <w:r w:rsidRPr="0030326C">
              <w:rPr>
                <w:rFonts w:ascii="Times New Roman CYR" w:eastAsia="Times New Roman" w:hAnsi="Times New Roman CYR" w:cs="Times New Roman CYR"/>
                <w:color w:val="000000"/>
                <w:sz w:val="28"/>
                <w:szCs w:val="28"/>
                <w:lang w:eastAsia="ru-RU"/>
              </w:rPr>
              <w:t>м</w:t>
            </w:r>
            <w:r w:rsidRPr="0030326C">
              <w:rPr>
                <w:rFonts w:ascii="Times New Roman" w:eastAsia="Times New Roman" w:hAnsi="Times New Roman" w:cs="Times New Roman"/>
                <w:snapToGrid w:val="0"/>
                <w:color w:val="000000"/>
                <w:sz w:val="28"/>
                <w:szCs w:val="28"/>
                <w:lang w:eastAsia="ru-RU"/>
              </w:rPr>
              <w:t>ости на испрашивае</w:t>
            </w:r>
            <w:r w:rsidRPr="0030326C">
              <w:rPr>
                <w:rFonts w:ascii="Times New Roman CYR" w:eastAsia="Times New Roman" w:hAnsi="Times New Roman CYR" w:cs="Times New Roman CYR"/>
                <w:color w:val="000000"/>
                <w:sz w:val="28"/>
                <w:szCs w:val="28"/>
                <w:lang w:eastAsia="ru-RU"/>
              </w:rPr>
              <w:t>м</w:t>
            </w:r>
            <w:r w:rsidRPr="0030326C">
              <w:rPr>
                <w:rFonts w:ascii="Times New Roman" w:eastAsia="Times New Roman" w:hAnsi="Times New Roman" w:cs="Times New Roman"/>
                <w:snapToGrid w:val="0"/>
                <w:color w:val="000000"/>
                <w:sz w:val="28"/>
                <w:szCs w:val="28"/>
                <w:lang w:eastAsia="ru-RU"/>
              </w:rPr>
              <w:t>о</w:t>
            </w:r>
            <w:r w:rsidRPr="0030326C">
              <w:rPr>
                <w:rFonts w:ascii="Times New Roman CYR" w:eastAsia="Times New Roman" w:hAnsi="Times New Roman CYR" w:cs="Times New Roman CYR"/>
                <w:color w:val="000000"/>
                <w:sz w:val="28"/>
                <w:szCs w:val="28"/>
                <w:lang w:eastAsia="ru-RU"/>
              </w:rPr>
              <w:t>м</w:t>
            </w:r>
            <w:r w:rsidRPr="0030326C">
              <w:rPr>
                <w:rFonts w:ascii="Times New Roman" w:eastAsia="Times New Roman" w:hAnsi="Times New Roman" w:cs="Times New Roman"/>
                <w:snapToGrid w:val="0"/>
                <w:color w:val="000000"/>
                <w:sz w:val="28"/>
                <w:szCs w:val="28"/>
                <w:lang w:eastAsia="ru-RU"/>
              </w:rPr>
              <w:t xml:space="preserve"> зе</w:t>
            </w:r>
            <w:bookmarkStart w:id="47" w:name="OLE_LINK21"/>
            <w:r w:rsidRPr="0030326C">
              <w:rPr>
                <w:rFonts w:ascii="Times New Roman CYR" w:eastAsia="Times New Roman" w:hAnsi="Times New Roman CYR" w:cs="Times New Roman CYR"/>
                <w:color w:val="000000"/>
                <w:sz w:val="28"/>
                <w:szCs w:val="28"/>
                <w:lang w:eastAsia="ru-RU"/>
              </w:rPr>
              <w:t>м</w:t>
            </w:r>
            <w:bookmarkEnd w:id="47"/>
            <w:r w:rsidRPr="0030326C">
              <w:rPr>
                <w:rFonts w:ascii="Times New Roman" w:eastAsia="Times New Roman" w:hAnsi="Times New Roman" w:cs="Times New Roman"/>
                <w:snapToGrid w:val="0"/>
                <w:color w:val="000000"/>
                <w:sz w:val="28"/>
                <w:szCs w:val="28"/>
                <w:lang w:eastAsia="ru-RU"/>
              </w:rPr>
              <w:t>ельно</w:t>
            </w:r>
            <w:r w:rsidRPr="0030326C">
              <w:rPr>
                <w:rFonts w:ascii="Times New Roman CYR" w:eastAsia="Times New Roman" w:hAnsi="Times New Roman CYR" w:cs="Times New Roman CYR"/>
                <w:color w:val="000000"/>
                <w:sz w:val="28"/>
                <w:szCs w:val="28"/>
                <w:lang w:eastAsia="ru-RU"/>
              </w:rPr>
              <w:t>м</w:t>
            </w:r>
            <w:r w:rsidRPr="0030326C">
              <w:rPr>
                <w:rFonts w:ascii="Times New Roman" w:eastAsia="Times New Roman" w:hAnsi="Times New Roman" w:cs="Times New Roman"/>
                <w:snapToGrid w:val="0"/>
                <w:color w:val="000000"/>
                <w:sz w:val="28"/>
                <w:szCs w:val="28"/>
                <w:lang w:eastAsia="ru-RU"/>
              </w:rPr>
              <w:t xml:space="preserve"> участке и</w:t>
            </w:r>
            <w:r w:rsidRPr="0030326C">
              <w:rPr>
                <w:rFonts w:ascii="Times New Roman CYR" w:eastAsia="Times New Roman" w:hAnsi="Times New Roman CYR" w:cs="Times New Roman CYR"/>
                <w:color w:val="000000"/>
                <w:sz w:val="28"/>
                <w:szCs w:val="28"/>
                <w:lang w:eastAsia="ru-RU"/>
              </w:rPr>
              <w:t>м</w:t>
            </w:r>
            <w:r w:rsidRPr="0030326C">
              <w:rPr>
                <w:rFonts w:ascii="Times New Roman" w:eastAsia="Times New Roman" w:hAnsi="Times New Roman" w:cs="Times New Roman"/>
                <w:snapToGrid w:val="0"/>
                <w:color w:val="000000"/>
                <w:sz w:val="28"/>
                <w:szCs w:val="28"/>
                <w:lang w:eastAsia="ru-RU"/>
              </w:rPr>
              <w:t xml:space="preserve">еет </w:t>
            </w:r>
            <w:r w:rsidRPr="0030326C">
              <w:rPr>
                <w:rFonts w:ascii="Times New Roman" w:eastAsia="Times New Roman" w:hAnsi="Times New Roman" w:cs="Times New Roman"/>
                <w:color w:val="000000"/>
                <w:sz w:val="28"/>
                <w:szCs w:val="28"/>
                <w:lang w:eastAsia="ru-RU"/>
              </w:rPr>
              <w:t>религиозное и благотворительное назначение</w:t>
            </w:r>
            <w:bookmarkEnd w:id="46"/>
            <w:r w:rsidRPr="0030326C">
              <w:rPr>
                <w:rFonts w:ascii="Times New Roman" w:eastAsia="Times New Roman" w:hAnsi="Times New Roman" w:cs="Times New Roman"/>
                <w:color w:val="000000"/>
                <w:sz w:val="28"/>
                <w:szCs w:val="28"/>
                <w:lang w:eastAsia="ru-RU"/>
              </w:rPr>
              <w:t>.</w:t>
            </w:r>
          </w:p>
          <w:p w:rsidR="0030326C" w:rsidRPr="0030326C" w:rsidRDefault="0030326C" w:rsidP="0030326C">
            <w:pPr>
              <w:suppressAutoHyphens/>
              <w:autoSpaceDE w:val="0"/>
              <w:autoSpaceDN w:val="0"/>
              <w:adjustRightInd w:val="0"/>
              <w:spacing w:after="0" w:line="240" w:lineRule="auto"/>
              <w:ind w:firstLine="288"/>
              <w:jc w:val="both"/>
              <w:rPr>
                <w:rFonts w:ascii="Times New Roman CYR" w:eastAsia="Times New Roman" w:hAnsi="Times New Roman CYR" w:cs="Times New Roman CYR"/>
                <w:color w:val="000000"/>
                <w:sz w:val="28"/>
                <w:szCs w:val="28"/>
                <w:lang w:eastAsia="ru-RU"/>
              </w:rPr>
            </w:pPr>
            <w:r w:rsidRPr="0030326C">
              <w:rPr>
                <w:rFonts w:ascii="Times New Roman" w:eastAsia="Times New Roman" w:hAnsi="Times New Roman" w:cs="Times New Roman"/>
                <w:snapToGrid w:val="0"/>
                <w:color w:val="000000"/>
                <w:sz w:val="28"/>
                <w:szCs w:val="28"/>
                <w:lang w:eastAsia="ru-RU"/>
              </w:rPr>
              <w:t>11) Несоответствие разрешенного использования зе</w:t>
            </w:r>
            <w:r w:rsidRPr="0030326C">
              <w:rPr>
                <w:rFonts w:ascii="Times New Roman" w:eastAsia="Times New Roman" w:hAnsi="Times New Roman" w:cs="Times New Roman"/>
                <w:color w:val="000000"/>
                <w:sz w:val="28"/>
                <w:szCs w:val="28"/>
                <w:lang w:eastAsia="ru-RU"/>
              </w:rPr>
              <w:t>м</w:t>
            </w:r>
            <w:r w:rsidRPr="0030326C">
              <w:rPr>
                <w:rFonts w:ascii="Times New Roman" w:eastAsia="Times New Roman" w:hAnsi="Times New Roman" w:cs="Times New Roman"/>
                <w:snapToGrid w:val="0"/>
                <w:color w:val="000000"/>
                <w:sz w:val="28"/>
                <w:szCs w:val="28"/>
                <w:lang w:eastAsia="ru-RU"/>
              </w:rPr>
              <w:t>ельного участка, указанного в кадастрово</w:t>
            </w:r>
            <w:r w:rsidRPr="0030326C">
              <w:rPr>
                <w:rFonts w:ascii="Times New Roman" w:eastAsia="Times New Roman" w:hAnsi="Times New Roman" w:cs="Times New Roman"/>
                <w:color w:val="000000"/>
                <w:sz w:val="28"/>
                <w:szCs w:val="28"/>
                <w:lang w:eastAsia="ru-RU"/>
              </w:rPr>
              <w:t>м</w:t>
            </w:r>
            <w:r w:rsidRPr="0030326C">
              <w:rPr>
                <w:rFonts w:ascii="Times New Roman" w:eastAsia="Times New Roman" w:hAnsi="Times New Roman" w:cs="Times New Roman"/>
                <w:snapToGrid w:val="0"/>
                <w:color w:val="000000"/>
                <w:sz w:val="28"/>
                <w:szCs w:val="28"/>
                <w:lang w:eastAsia="ru-RU"/>
              </w:rPr>
              <w:t xml:space="preserve"> паспорте испрашивае</w:t>
            </w:r>
            <w:r w:rsidRPr="0030326C">
              <w:rPr>
                <w:rFonts w:ascii="Times New Roman" w:eastAsia="Times New Roman" w:hAnsi="Times New Roman" w:cs="Times New Roman"/>
                <w:color w:val="000000"/>
                <w:sz w:val="28"/>
                <w:szCs w:val="28"/>
                <w:lang w:eastAsia="ru-RU"/>
              </w:rPr>
              <w:t>м</w:t>
            </w:r>
            <w:r w:rsidRPr="0030326C">
              <w:rPr>
                <w:rFonts w:ascii="Times New Roman" w:eastAsia="Times New Roman" w:hAnsi="Times New Roman" w:cs="Times New Roman"/>
                <w:snapToGrid w:val="0"/>
                <w:color w:val="000000"/>
                <w:sz w:val="28"/>
                <w:szCs w:val="28"/>
                <w:lang w:eastAsia="ru-RU"/>
              </w:rPr>
              <w:t>ого зе</w:t>
            </w:r>
            <w:r w:rsidRPr="0030326C">
              <w:rPr>
                <w:rFonts w:ascii="Times New Roman" w:eastAsia="Times New Roman" w:hAnsi="Times New Roman" w:cs="Times New Roman"/>
                <w:color w:val="000000"/>
                <w:sz w:val="28"/>
                <w:szCs w:val="28"/>
                <w:lang w:eastAsia="ru-RU"/>
              </w:rPr>
              <w:t>м</w:t>
            </w:r>
            <w:r w:rsidRPr="0030326C">
              <w:rPr>
                <w:rFonts w:ascii="Times New Roman" w:eastAsia="Times New Roman" w:hAnsi="Times New Roman" w:cs="Times New Roman"/>
                <w:snapToGrid w:val="0"/>
                <w:color w:val="000000"/>
                <w:sz w:val="28"/>
                <w:szCs w:val="28"/>
                <w:lang w:eastAsia="ru-RU"/>
              </w:rPr>
              <w:t>ельного участка, фактическо</w:t>
            </w:r>
            <w:r w:rsidRPr="0030326C">
              <w:rPr>
                <w:rFonts w:ascii="Times New Roman" w:eastAsia="Times New Roman" w:hAnsi="Times New Roman" w:cs="Times New Roman"/>
                <w:color w:val="000000"/>
                <w:sz w:val="28"/>
                <w:szCs w:val="28"/>
                <w:lang w:eastAsia="ru-RU"/>
              </w:rPr>
              <w:t>м</w:t>
            </w:r>
            <w:r w:rsidRPr="0030326C">
              <w:rPr>
                <w:rFonts w:ascii="Times New Roman" w:eastAsia="Times New Roman" w:hAnsi="Times New Roman" w:cs="Times New Roman"/>
                <w:snapToGrid w:val="0"/>
                <w:color w:val="000000"/>
                <w:sz w:val="28"/>
                <w:szCs w:val="28"/>
                <w:lang w:eastAsia="ru-RU"/>
              </w:rPr>
              <w:t>у разрешенно</w:t>
            </w:r>
            <w:r w:rsidRPr="0030326C">
              <w:rPr>
                <w:rFonts w:ascii="Times New Roman" w:eastAsia="Times New Roman" w:hAnsi="Times New Roman" w:cs="Times New Roman"/>
                <w:color w:val="000000"/>
                <w:sz w:val="28"/>
                <w:szCs w:val="28"/>
                <w:lang w:eastAsia="ru-RU"/>
              </w:rPr>
              <w:t>м</w:t>
            </w:r>
            <w:r w:rsidRPr="0030326C">
              <w:rPr>
                <w:rFonts w:ascii="Times New Roman" w:eastAsia="Times New Roman" w:hAnsi="Times New Roman" w:cs="Times New Roman"/>
                <w:snapToGrid w:val="0"/>
                <w:color w:val="000000"/>
                <w:sz w:val="28"/>
                <w:szCs w:val="28"/>
                <w:lang w:eastAsia="ru-RU"/>
              </w:rPr>
              <w:t>у использованию в соответствии с находящи</w:t>
            </w:r>
            <w:r w:rsidRPr="0030326C">
              <w:rPr>
                <w:rFonts w:ascii="Times New Roman" w:eastAsia="Times New Roman" w:hAnsi="Times New Roman" w:cs="Times New Roman"/>
                <w:color w:val="000000"/>
                <w:sz w:val="28"/>
                <w:szCs w:val="28"/>
                <w:lang w:eastAsia="ru-RU"/>
              </w:rPr>
              <w:t>мся объектом недвижимости</w:t>
            </w:r>
            <w:r w:rsidRPr="0030326C">
              <w:rPr>
                <w:rFonts w:ascii="Times New Roman" w:eastAsia="Times New Roman" w:hAnsi="Times New Roman" w:cs="Times New Roman"/>
                <w:snapToGrid w:val="0"/>
                <w:color w:val="000000"/>
                <w:sz w:val="28"/>
                <w:szCs w:val="28"/>
                <w:lang w:eastAsia="ru-RU"/>
              </w:rPr>
              <w:t xml:space="preserve"> на испрашивае</w:t>
            </w:r>
            <w:r w:rsidRPr="0030326C">
              <w:rPr>
                <w:rFonts w:ascii="Times New Roman" w:eastAsia="Times New Roman" w:hAnsi="Times New Roman" w:cs="Times New Roman"/>
                <w:color w:val="000000"/>
                <w:sz w:val="28"/>
                <w:szCs w:val="28"/>
                <w:lang w:eastAsia="ru-RU"/>
              </w:rPr>
              <w:t>м</w:t>
            </w:r>
            <w:r w:rsidRPr="0030326C">
              <w:rPr>
                <w:rFonts w:ascii="Times New Roman" w:eastAsia="Times New Roman" w:hAnsi="Times New Roman" w:cs="Times New Roman"/>
                <w:snapToGrid w:val="0"/>
                <w:color w:val="000000"/>
                <w:sz w:val="28"/>
                <w:szCs w:val="28"/>
                <w:lang w:eastAsia="ru-RU"/>
              </w:rPr>
              <w:t>о</w:t>
            </w:r>
            <w:r w:rsidRPr="0030326C">
              <w:rPr>
                <w:rFonts w:ascii="Times New Roman" w:eastAsia="Times New Roman" w:hAnsi="Times New Roman" w:cs="Times New Roman"/>
                <w:color w:val="000000"/>
                <w:sz w:val="28"/>
                <w:szCs w:val="28"/>
                <w:lang w:eastAsia="ru-RU"/>
              </w:rPr>
              <w:t>м</w:t>
            </w:r>
            <w:r w:rsidRPr="0030326C">
              <w:rPr>
                <w:rFonts w:ascii="Times New Roman" w:eastAsia="Times New Roman" w:hAnsi="Times New Roman" w:cs="Times New Roman"/>
                <w:snapToGrid w:val="0"/>
                <w:color w:val="000000"/>
                <w:sz w:val="28"/>
                <w:szCs w:val="28"/>
                <w:lang w:eastAsia="ru-RU"/>
              </w:rPr>
              <w:t xml:space="preserve"> зе</w:t>
            </w:r>
            <w:r w:rsidRPr="0030326C">
              <w:rPr>
                <w:rFonts w:ascii="Times New Roman" w:eastAsia="Times New Roman" w:hAnsi="Times New Roman" w:cs="Times New Roman"/>
                <w:color w:val="000000"/>
                <w:sz w:val="28"/>
                <w:szCs w:val="28"/>
                <w:lang w:eastAsia="ru-RU"/>
              </w:rPr>
              <w:t>м</w:t>
            </w:r>
            <w:r w:rsidRPr="0030326C">
              <w:rPr>
                <w:rFonts w:ascii="Times New Roman" w:eastAsia="Times New Roman" w:hAnsi="Times New Roman" w:cs="Times New Roman"/>
                <w:snapToGrid w:val="0"/>
                <w:color w:val="000000"/>
                <w:sz w:val="28"/>
                <w:szCs w:val="28"/>
                <w:lang w:eastAsia="ru-RU"/>
              </w:rPr>
              <w:t>ельно</w:t>
            </w:r>
            <w:r w:rsidRPr="0030326C">
              <w:rPr>
                <w:rFonts w:ascii="Times New Roman" w:eastAsia="Times New Roman" w:hAnsi="Times New Roman" w:cs="Times New Roman"/>
                <w:color w:val="000000"/>
                <w:sz w:val="28"/>
                <w:szCs w:val="28"/>
                <w:lang w:eastAsia="ru-RU"/>
              </w:rPr>
              <w:t>м</w:t>
            </w:r>
            <w:r w:rsidRPr="0030326C">
              <w:rPr>
                <w:rFonts w:ascii="Times New Roman" w:eastAsia="Times New Roman" w:hAnsi="Times New Roman" w:cs="Times New Roman"/>
                <w:snapToGrid w:val="0"/>
                <w:color w:val="000000"/>
                <w:sz w:val="28"/>
                <w:szCs w:val="28"/>
                <w:lang w:eastAsia="ru-RU"/>
              </w:rPr>
              <w:t xml:space="preserve"> участке</w:t>
            </w:r>
          </w:p>
        </w:tc>
        <w:tc>
          <w:tcPr>
            <w:tcW w:w="4012"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autoSpaceDE w:val="0"/>
              <w:autoSpaceDN w:val="0"/>
              <w:adjustRightInd w:val="0"/>
              <w:spacing w:after="0" w:line="240" w:lineRule="auto"/>
              <w:ind w:firstLine="45"/>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ст. 28 ЗК РФ</w:t>
            </w:r>
          </w:p>
        </w:tc>
      </w:tr>
      <w:tr w:rsidR="0030326C" w:rsidRPr="0030326C" w:rsidTr="00DB72E7">
        <w:tc>
          <w:tcPr>
            <w:tcW w:w="4390"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spacing w:after="0" w:line="240" w:lineRule="auto"/>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spacing w:after="0" w:line="240" w:lineRule="auto"/>
              <w:ind w:firstLine="288"/>
              <w:jc w:val="both"/>
              <w:rPr>
                <w:rFonts w:ascii="Times New Roman CYR" w:eastAsia="Times New Roman" w:hAnsi="Times New Roman CYR" w:cs="Times New Roman CYR"/>
                <w:color w:val="000000"/>
                <w:sz w:val="28"/>
                <w:szCs w:val="28"/>
                <w:lang w:eastAsia="ru-RU"/>
              </w:rPr>
            </w:pPr>
            <w:r w:rsidRPr="0030326C">
              <w:rPr>
                <w:rFonts w:ascii="Times New Roman" w:eastAsia="Times New Roman" w:hAnsi="Times New Roman" w:cs="Times New Roman"/>
                <w:color w:val="000000"/>
                <w:sz w:val="28"/>
                <w:szCs w:val="28"/>
                <w:lang w:eastAsia="ru-RU"/>
              </w:rPr>
              <w:t>Муниципаль</w:t>
            </w:r>
            <w:r w:rsidRPr="0030326C">
              <w:rPr>
                <w:rFonts w:ascii="Times New Roman CYR" w:eastAsia="Times New Roman" w:hAnsi="Times New Roman CYR" w:cs="Times New Roman CYR"/>
                <w:color w:val="000000"/>
                <w:sz w:val="28"/>
                <w:szCs w:val="28"/>
                <w:lang w:eastAsia="ru-RU"/>
              </w:rPr>
              <w:t>ная услуга предоставляется на безвозмездной основе</w:t>
            </w:r>
          </w:p>
          <w:p w:rsidR="0030326C" w:rsidRPr="0030326C" w:rsidRDefault="0030326C" w:rsidP="0030326C">
            <w:pPr>
              <w:spacing w:after="0" w:line="240" w:lineRule="auto"/>
              <w:ind w:firstLine="288"/>
              <w:jc w:val="both"/>
              <w:rPr>
                <w:rFonts w:ascii="Times New Roman CYR" w:eastAsia="Times New Roman" w:hAnsi="Times New Roman CYR" w:cs="Times New Roman CYR"/>
                <w:color w:val="000000"/>
                <w:sz w:val="28"/>
                <w:szCs w:val="28"/>
                <w:lang w:eastAsia="ru-RU"/>
              </w:rPr>
            </w:pPr>
          </w:p>
          <w:p w:rsidR="0030326C" w:rsidRPr="0030326C" w:rsidRDefault="0030326C" w:rsidP="0030326C">
            <w:pPr>
              <w:spacing w:after="0" w:line="240" w:lineRule="auto"/>
              <w:ind w:firstLine="288"/>
              <w:jc w:val="both"/>
              <w:rPr>
                <w:rFonts w:ascii="Times New Roman" w:eastAsia="Times New Roman" w:hAnsi="Times New Roman" w:cs="Times New Roman"/>
                <w:color w:val="000000"/>
                <w:sz w:val="28"/>
                <w:szCs w:val="28"/>
                <w:lang w:eastAsia="ru-RU"/>
              </w:rPr>
            </w:pPr>
          </w:p>
        </w:tc>
        <w:tc>
          <w:tcPr>
            <w:tcW w:w="4012"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Положение о порядке предоставления земельных участков</w:t>
            </w:r>
          </w:p>
          <w:p w:rsidR="0030326C" w:rsidRPr="0030326C" w:rsidRDefault="0030326C" w:rsidP="0030326C">
            <w:pPr>
              <w:autoSpaceDE w:val="0"/>
              <w:autoSpaceDN w:val="0"/>
              <w:adjustRightInd w:val="0"/>
              <w:spacing w:after="0" w:line="240" w:lineRule="auto"/>
              <w:ind w:firstLine="45"/>
              <w:rPr>
                <w:rFonts w:ascii="Times New Roman" w:eastAsia="Times New Roman" w:hAnsi="Times New Roman" w:cs="Times New Roman"/>
                <w:color w:val="000000"/>
                <w:sz w:val="28"/>
                <w:szCs w:val="28"/>
                <w:lang w:eastAsia="ru-RU"/>
              </w:rPr>
            </w:pPr>
          </w:p>
        </w:tc>
      </w:tr>
      <w:tr w:rsidR="0030326C" w:rsidRPr="0030326C" w:rsidTr="00DB72E7">
        <w:tc>
          <w:tcPr>
            <w:tcW w:w="4390"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spacing w:after="0" w:line="240" w:lineRule="auto"/>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spacing w:after="0" w:line="240" w:lineRule="auto"/>
              <w:ind w:firstLine="288"/>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r>
      <w:tr w:rsidR="0030326C" w:rsidRPr="0030326C" w:rsidTr="00DB72E7">
        <w:tc>
          <w:tcPr>
            <w:tcW w:w="4390"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spacing w:after="0" w:line="240" w:lineRule="auto"/>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tabs>
                <w:tab w:val="left" w:pos="0"/>
              </w:tabs>
              <w:autoSpaceDE w:val="0"/>
              <w:autoSpaceDN w:val="0"/>
              <w:adjustRightInd w:val="0"/>
              <w:spacing w:after="0" w:line="240" w:lineRule="auto"/>
              <w:ind w:firstLine="459"/>
              <w:jc w:val="both"/>
              <w:rPr>
                <w:rFonts w:ascii="Times New Roman CYR" w:eastAsia="Times New Roman" w:hAnsi="Times New Roman CYR" w:cs="Times New Roman CYR"/>
                <w:sz w:val="28"/>
                <w:szCs w:val="28"/>
                <w:lang w:eastAsia="ru-RU"/>
              </w:rPr>
            </w:pPr>
            <w:r w:rsidRPr="0030326C">
              <w:rPr>
                <w:rFonts w:ascii="Times New Roman CYR" w:eastAsia="Times New Roman" w:hAnsi="Times New Roman CYR" w:cs="Times New Roman CYR"/>
                <w:sz w:val="28"/>
                <w:szCs w:val="28"/>
                <w:lang w:eastAsia="ru-RU"/>
              </w:rPr>
              <w:t>Подача заявления на получение муниципальной услуги при наличии очереди - не более 15 минут.</w:t>
            </w:r>
          </w:p>
          <w:p w:rsidR="0030326C" w:rsidRPr="0030326C" w:rsidRDefault="0030326C" w:rsidP="0030326C">
            <w:pPr>
              <w:tabs>
                <w:tab w:val="left" w:pos="0"/>
              </w:tabs>
              <w:autoSpaceDE w:val="0"/>
              <w:autoSpaceDN w:val="0"/>
              <w:adjustRightInd w:val="0"/>
              <w:spacing w:after="0" w:line="240" w:lineRule="auto"/>
              <w:ind w:firstLine="459"/>
              <w:jc w:val="both"/>
              <w:rPr>
                <w:rFonts w:ascii="Times New Roman" w:eastAsia="Times New Roman" w:hAnsi="Times New Roman" w:cs="Times New Roman"/>
                <w:sz w:val="28"/>
                <w:szCs w:val="28"/>
                <w:lang w:eastAsia="ru-RU"/>
              </w:rPr>
            </w:pPr>
            <w:r w:rsidRPr="0030326C">
              <w:rPr>
                <w:rFonts w:ascii="Times New Roman CYR" w:eastAsia="Times New Roman" w:hAnsi="Times New Roman CYR" w:cs="Times New Roman CYR"/>
                <w:sz w:val="28"/>
                <w:szCs w:val="28"/>
                <w:lang w:eastAsia="ru-RU"/>
              </w:rPr>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autoSpaceDE w:val="0"/>
              <w:autoSpaceDN w:val="0"/>
              <w:adjustRightInd w:val="0"/>
              <w:spacing w:after="0" w:line="240" w:lineRule="auto"/>
              <w:ind w:firstLine="45"/>
              <w:rPr>
                <w:rFonts w:ascii="Times New Roman" w:eastAsia="Times New Roman" w:hAnsi="Times New Roman" w:cs="Times New Roman"/>
                <w:color w:val="000000"/>
                <w:sz w:val="28"/>
                <w:szCs w:val="28"/>
                <w:lang w:eastAsia="ru-RU"/>
              </w:rPr>
            </w:pPr>
          </w:p>
        </w:tc>
      </w:tr>
      <w:tr w:rsidR="0030326C" w:rsidRPr="0030326C" w:rsidTr="00DB72E7">
        <w:tc>
          <w:tcPr>
            <w:tcW w:w="4390"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suppressAutoHyphens/>
              <w:spacing w:after="0" w:line="240" w:lineRule="auto"/>
              <w:ind w:firstLine="34"/>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2.13. Срок регистрации запроса заявителя о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tabs>
                <w:tab w:val="num" w:pos="0"/>
              </w:tabs>
              <w:spacing w:after="0" w:line="240" w:lineRule="auto"/>
              <w:ind w:firstLine="427"/>
              <w:rPr>
                <w:rFonts w:ascii="Times New Roman" w:eastAsia="Times New Roman" w:hAnsi="Times New Roman" w:cs="Times New Roman"/>
                <w:sz w:val="28"/>
                <w:szCs w:val="28"/>
                <w:lang w:eastAsia="ru-RU"/>
              </w:rPr>
            </w:pPr>
            <w:r w:rsidRPr="0030326C">
              <w:rPr>
                <w:rFonts w:ascii="Times New Roman CYR" w:eastAsia="Times New Roman" w:hAnsi="Times New Roman CYR" w:cs="Times New Roman CYR"/>
                <w:sz w:val="28"/>
                <w:szCs w:val="28"/>
                <w:lang w:eastAsia="ru-RU"/>
              </w:rPr>
              <w:t>В течение одного дня с момента поступления заявления</w:t>
            </w:r>
          </w:p>
        </w:tc>
        <w:tc>
          <w:tcPr>
            <w:tcW w:w="4012"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autoSpaceDE w:val="0"/>
              <w:autoSpaceDN w:val="0"/>
              <w:adjustRightInd w:val="0"/>
              <w:spacing w:after="0" w:line="240" w:lineRule="auto"/>
              <w:ind w:firstLine="45"/>
              <w:rPr>
                <w:rFonts w:ascii="Times New Roman" w:eastAsia="SimSun" w:hAnsi="Times New Roman" w:cs="Times New Roman"/>
                <w:bCs/>
                <w:color w:val="000000"/>
                <w:sz w:val="28"/>
                <w:szCs w:val="28"/>
                <w:lang w:eastAsia="zh-CN"/>
              </w:rPr>
            </w:pPr>
          </w:p>
        </w:tc>
      </w:tr>
      <w:tr w:rsidR="0030326C" w:rsidRPr="0030326C" w:rsidTr="00DB72E7">
        <w:tc>
          <w:tcPr>
            <w:tcW w:w="4390"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spacing w:after="0" w:line="240" w:lineRule="auto"/>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2.14. Требования к помещениям, в которых предоставляются муниципальная услуга</w:t>
            </w:r>
          </w:p>
        </w:tc>
        <w:tc>
          <w:tcPr>
            <w:tcW w:w="6410"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tabs>
                <w:tab w:val="num" w:pos="370"/>
              </w:tabs>
              <w:spacing w:after="0" w:line="240" w:lineRule="auto"/>
              <w:ind w:firstLine="427"/>
              <w:jc w:val="both"/>
              <w:rPr>
                <w:rFonts w:ascii="Times New Roman" w:eastAsia="Times New Roman" w:hAnsi="Times New Roman" w:cs="Times New Roman"/>
                <w:sz w:val="28"/>
                <w:szCs w:val="24"/>
                <w:lang w:eastAsia="ru-RU"/>
              </w:rPr>
            </w:pPr>
            <w:r w:rsidRPr="0030326C">
              <w:rPr>
                <w:rFonts w:ascii="Times New Roman" w:eastAsia="Times New Roman" w:hAnsi="Times New Roman" w:cs="Times New Roman"/>
                <w:sz w:val="28"/>
                <w:szCs w:val="24"/>
                <w:lang w:eastAsia="ru-RU"/>
              </w:rPr>
              <w:t xml:space="preserve">Заявление на бумажном носителе подается в Палату. </w:t>
            </w:r>
          </w:p>
          <w:p w:rsidR="0030326C" w:rsidRPr="0030326C" w:rsidRDefault="0030326C" w:rsidP="0030326C">
            <w:pPr>
              <w:tabs>
                <w:tab w:val="num" w:pos="370"/>
              </w:tabs>
              <w:spacing w:after="0" w:line="240" w:lineRule="auto"/>
              <w:ind w:firstLine="427"/>
              <w:jc w:val="both"/>
              <w:rPr>
                <w:rFonts w:ascii="Times New Roman" w:eastAsia="Times New Roman" w:hAnsi="Times New Roman" w:cs="Times New Roman"/>
                <w:sz w:val="28"/>
                <w:szCs w:val="24"/>
                <w:lang w:eastAsia="ru-RU"/>
              </w:rPr>
            </w:pPr>
            <w:r w:rsidRPr="0030326C">
              <w:rPr>
                <w:rFonts w:ascii="Times New Roman" w:eastAsia="Times New Roman" w:hAnsi="Times New Roman" w:cs="Times New Roman"/>
                <w:sz w:val="28"/>
                <w:szCs w:val="24"/>
                <w:lang w:eastAsia="ru-RU"/>
              </w:rPr>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4012"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autoSpaceDE w:val="0"/>
              <w:autoSpaceDN w:val="0"/>
              <w:adjustRightInd w:val="0"/>
              <w:spacing w:after="0" w:line="240" w:lineRule="auto"/>
              <w:ind w:firstLine="45"/>
              <w:rPr>
                <w:rFonts w:ascii="Times New Roman" w:eastAsia="Times New Roman" w:hAnsi="Times New Roman" w:cs="Times New Roman"/>
                <w:color w:val="000000"/>
                <w:sz w:val="28"/>
                <w:szCs w:val="28"/>
                <w:lang w:eastAsia="ru-RU"/>
              </w:rPr>
            </w:pPr>
          </w:p>
        </w:tc>
      </w:tr>
      <w:tr w:rsidR="0030326C" w:rsidRPr="0030326C" w:rsidTr="00DB72E7">
        <w:tc>
          <w:tcPr>
            <w:tcW w:w="4390"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spacing w:after="0" w:line="240" w:lineRule="auto"/>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2.15.</w:t>
            </w:r>
            <w:r w:rsidRPr="0030326C">
              <w:rPr>
                <w:rFonts w:ascii="Times New Roman" w:eastAsia="Times New Roman" w:hAnsi="Times New Roman" w:cs="Times New Roman"/>
                <w:color w:val="000000"/>
                <w:sz w:val="28"/>
                <w:szCs w:val="28"/>
                <w:lang w:val="en-US" w:eastAsia="ru-RU"/>
              </w:rPr>
              <w:t> </w:t>
            </w:r>
            <w:r w:rsidRPr="0030326C">
              <w:rPr>
                <w:rFonts w:ascii="Times New Roman" w:eastAsia="Times New Roman" w:hAnsi="Times New Roman" w:cs="Times New Roman"/>
                <w:color w:val="000000"/>
                <w:sz w:val="28"/>
                <w:szCs w:val="28"/>
                <w:lang w:eastAsia="ru-RU"/>
              </w:rPr>
              <w:t>Показатели доступности и качества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Показателями доступности и качества предоставления муниципальной услуги являются:</w:t>
            </w:r>
          </w:p>
          <w:p w:rsidR="0030326C" w:rsidRPr="0030326C" w:rsidRDefault="0030326C" w:rsidP="0030326C">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1) соблюдение сроков приема и рассмотрения документов;</w:t>
            </w:r>
          </w:p>
          <w:p w:rsidR="0030326C" w:rsidRPr="0030326C" w:rsidRDefault="0030326C" w:rsidP="0030326C">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2) соблюдение срока получения результата муниципальной услуги;</w:t>
            </w:r>
          </w:p>
          <w:p w:rsidR="0030326C" w:rsidRPr="0030326C" w:rsidRDefault="0030326C" w:rsidP="0030326C">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3) наличие прецедентов (обоснованных жалоб) на нарушение Административного регламента, совершенных муниципальными служащими.</w:t>
            </w:r>
          </w:p>
          <w:p w:rsidR="0030326C" w:rsidRPr="0030326C" w:rsidRDefault="0030326C" w:rsidP="0030326C">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30326C">
              <w:rPr>
                <w:rFonts w:ascii="Times New Roman CYR" w:eastAsia="Times New Roman" w:hAnsi="Times New Roman CYR" w:cs="Times New Roman CYR"/>
                <w:sz w:val="28"/>
                <w:szCs w:val="28"/>
                <w:lang w:eastAsia="ru-RU"/>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tc>
        <w:tc>
          <w:tcPr>
            <w:tcW w:w="4012"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autoSpaceDE w:val="0"/>
              <w:autoSpaceDN w:val="0"/>
              <w:adjustRightInd w:val="0"/>
              <w:spacing w:after="0" w:line="240" w:lineRule="auto"/>
              <w:ind w:firstLine="45"/>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vanish/>
                <w:color w:val="000000"/>
                <w:sz w:val="28"/>
                <w:szCs w:val="28"/>
                <w:lang w:eastAsia="ru-RU"/>
              </w:rPr>
              <w:t>.</w:t>
            </w:r>
          </w:p>
        </w:tc>
      </w:tr>
      <w:tr w:rsidR="0030326C" w:rsidRPr="0030326C" w:rsidTr="00DB72E7">
        <w:tc>
          <w:tcPr>
            <w:tcW w:w="4390"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suppressAutoHyphens/>
              <w:spacing w:after="0" w:line="240" w:lineRule="auto"/>
              <w:ind w:firstLine="34"/>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2.16. 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tabs>
                <w:tab w:val="left" w:pos="709"/>
              </w:tabs>
              <w:spacing w:after="0" w:line="240" w:lineRule="auto"/>
              <w:ind w:firstLine="427"/>
              <w:jc w:val="both"/>
              <w:rPr>
                <w:rFonts w:ascii="Times New Roman CYR" w:eastAsia="Times New Roman" w:hAnsi="Times New Roman CYR" w:cs="Times New Roman CYR"/>
                <w:sz w:val="28"/>
                <w:szCs w:val="28"/>
                <w:lang w:eastAsia="ru-RU"/>
              </w:rPr>
            </w:pPr>
            <w:r w:rsidRPr="0030326C">
              <w:rPr>
                <w:rFonts w:ascii="Times New Roman CYR" w:eastAsia="Times New Roman" w:hAnsi="Times New Roman CYR" w:cs="Times New Roman CYR"/>
                <w:sz w:val="28"/>
                <w:szCs w:val="28"/>
                <w:lang w:eastAsia="ru-RU"/>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30326C" w:rsidRPr="0030326C" w:rsidRDefault="0030326C" w:rsidP="0030326C">
            <w:pPr>
              <w:tabs>
                <w:tab w:val="left" w:pos="709"/>
              </w:tabs>
              <w:spacing w:after="0" w:line="240" w:lineRule="auto"/>
              <w:ind w:firstLine="427"/>
              <w:jc w:val="both"/>
              <w:rPr>
                <w:rFonts w:ascii="Times New Roman" w:eastAsia="Times New Roman" w:hAnsi="Times New Roman" w:cs="Times New Roman"/>
                <w:sz w:val="28"/>
                <w:szCs w:val="28"/>
                <w:lang w:eastAsia="ru-RU"/>
              </w:rPr>
            </w:pPr>
            <w:r w:rsidRPr="0030326C">
              <w:rPr>
                <w:rFonts w:ascii="Times New Roman CYR" w:eastAsia="Times New Roman" w:hAnsi="Times New Roman CYR" w:cs="Times New Roman CYR"/>
                <w:sz w:val="28"/>
                <w:szCs w:val="28"/>
                <w:lang w:eastAsia="ru-RU"/>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30326C">
              <w:rPr>
                <w:rFonts w:ascii="Times New Roman" w:eastAsia="Times New Roman" w:hAnsi="Times New Roman" w:cs="Times New Roman"/>
                <w:sz w:val="28"/>
                <w:szCs w:val="28"/>
                <w:lang w:eastAsia="ru-RU"/>
              </w:rPr>
              <w:t>Портал государственных и муниципальных услуг Республики Татарстан (</w:t>
            </w:r>
            <w:r w:rsidRPr="0030326C">
              <w:rPr>
                <w:rFonts w:ascii="Times New Roman" w:eastAsia="Times New Roman" w:hAnsi="Times New Roman" w:cs="Times New Roman"/>
                <w:sz w:val="28"/>
                <w:szCs w:val="28"/>
                <w:lang w:val="en-US" w:eastAsia="ru-RU"/>
              </w:rPr>
              <w:t>http</w:t>
            </w:r>
            <w:r w:rsidRPr="0030326C">
              <w:rPr>
                <w:rFonts w:ascii="Times New Roman" w:eastAsia="Times New Roman" w:hAnsi="Times New Roman" w:cs="Times New Roman"/>
                <w:sz w:val="28"/>
                <w:szCs w:val="28"/>
                <w:lang w:eastAsia="ru-RU"/>
              </w:rPr>
              <w:t>://u</w:t>
            </w:r>
            <w:r w:rsidRPr="0030326C">
              <w:rPr>
                <w:rFonts w:ascii="Times New Roman" w:eastAsia="Times New Roman" w:hAnsi="Times New Roman" w:cs="Times New Roman"/>
                <w:sz w:val="28"/>
                <w:szCs w:val="28"/>
                <w:lang w:val="en-US" w:eastAsia="ru-RU"/>
              </w:rPr>
              <w:t>slugi</w:t>
            </w:r>
            <w:r w:rsidRPr="0030326C">
              <w:rPr>
                <w:rFonts w:ascii="Times New Roman" w:eastAsia="Times New Roman" w:hAnsi="Times New Roman" w:cs="Times New Roman"/>
                <w:sz w:val="28"/>
                <w:szCs w:val="28"/>
                <w:lang w:eastAsia="ru-RU"/>
              </w:rPr>
              <w:t>.</w:t>
            </w:r>
            <w:hyperlink r:id="rId343" w:history="1">
              <w:r w:rsidRPr="0030326C">
                <w:rPr>
                  <w:rFonts w:ascii="Times New Roman" w:eastAsia="Times New Roman" w:hAnsi="Times New Roman" w:cs="Times New Roman"/>
                  <w:sz w:val="28"/>
                  <w:szCs w:val="28"/>
                  <w:u w:val="single"/>
                  <w:lang w:val="en-US" w:eastAsia="ru-RU"/>
                </w:rPr>
                <w:t>tatar</w:t>
              </w:r>
              <w:r w:rsidRPr="0030326C">
                <w:rPr>
                  <w:rFonts w:ascii="Times New Roman" w:eastAsia="Times New Roman" w:hAnsi="Times New Roman" w:cs="Times New Roman"/>
                  <w:sz w:val="28"/>
                  <w:szCs w:val="28"/>
                  <w:u w:val="single"/>
                  <w:lang w:eastAsia="ru-RU"/>
                </w:rPr>
                <w:t>.</w:t>
              </w:r>
              <w:r w:rsidRPr="0030326C">
                <w:rPr>
                  <w:rFonts w:ascii="Times New Roman" w:eastAsia="Times New Roman" w:hAnsi="Times New Roman" w:cs="Times New Roman"/>
                  <w:sz w:val="28"/>
                  <w:szCs w:val="28"/>
                  <w:u w:val="single"/>
                  <w:lang w:val="en-US" w:eastAsia="ru-RU"/>
                </w:rPr>
                <w:t>ru</w:t>
              </w:r>
            </w:hyperlink>
            <w:r w:rsidRPr="0030326C">
              <w:rPr>
                <w:rFonts w:ascii="Times New Roman" w:eastAsia="Times New Roman" w:hAnsi="Times New Roman" w:cs="Times New Roman"/>
                <w:sz w:val="28"/>
                <w:szCs w:val="28"/>
                <w:lang w:eastAsia="ru-RU"/>
              </w:rPr>
              <w:t>/) или Единый портал  государственных и муниципальных услуг (функций) (</w:t>
            </w:r>
            <w:r w:rsidRPr="0030326C">
              <w:rPr>
                <w:rFonts w:ascii="Times New Roman" w:eastAsia="Times New Roman" w:hAnsi="Times New Roman" w:cs="Times New Roman"/>
                <w:sz w:val="28"/>
                <w:szCs w:val="28"/>
                <w:lang w:val="en-US" w:eastAsia="ru-RU"/>
              </w:rPr>
              <w:t>http</w:t>
            </w:r>
            <w:r w:rsidRPr="0030326C">
              <w:rPr>
                <w:rFonts w:ascii="Times New Roman" w:eastAsia="Times New Roman" w:hAnsi="Times New Roman" w:cs="Times New Roman"/>
                <w:sz w:val="28"/>
                <w:szCs w:val="28"/>
                <w:lang w:eastAsia="ru-RU"/>
              </w:rPr>
              <w:t xml:space="preserve">:// </w:t>
            </w:r>
            <w:hyperlink r:id="rId344" w:history="1">
              <w:r w:rsidRPr="0030326C">
                <w:rPr>
                  <w:rFonts w:ascii="Times New Roman" w:eastAsia="Times New Roman" w:hAnsi="Times New Roman" w:cs="Times New Roman"/>
                  <w:sz w:val="28"/>
                  <w:szCs w:val="28"/>
                  <w:u w:val="single"/>
                  <w:lang w:val="en-US" w:eastAsia="ru-RU"/>
                </w:rPr>
                <w:t>www</w:t>
              </w:r>
              <w:r w:rsidRPr="0030326C">
                <w:rPr>
                  <w:rFonts w:ascii="Times New Roman" w:eastAsia="Times New Roman" w:hAnsi="Times New Roman" w:cs="Times New Roman"/>
                  <w:sz w:val="28"/>
                  <w:szCs w:val="28"/>
                  <w:u w:val="single"/>
                  <w:lang w:eastAsia="ru-RU"/>
                </w:rPr>
                <w:t>.</w:t>
              </w:r>
              <w:r w:rsidRPr="0030326C">
                <w:rPr>
                  <w:rFonts w:ascii="Times New Roman" w:eastAsia="Times New Roman" w:hAnsi="Times New Roman" w:cs="Times New Roman"/>
                  <w:sz w:val="28"/>
                  <w:szCs w:val="28"/>
                  <w:u w:val="single"/>
                  <w:lang w:val="en-US" w:eastAsia="ru-RU"/>
                </w:rPr>
                <w:t>gosuslugi</w:t>
              </w:r>
              <w:r w:rsidRPr="0030326C">
                <w:rPr>
                  <w:rFonts w:ascii="Times New Roman" w:eastAsia="Times New Roman" w:hAnsi="Times New Roman" w:cs="Times New Roman"/>
                  <w:sz w:val="28"/>
                  <w:szCs w:val="28"/>
                  <w:u w:val="single"/>
                  <w:lang w:eastAsia="ru-RU"/>
                </w:rPr>
                <w:t>.</w:t>
              </w:r>
              <w:r w:rsidRPr="0030326C">
                <w:rPr>
                  <w:rFonts w:ascii="Times New Roman" w:eastAsia="Times New Roman" w:hAnsi="Times New Roman" w:cs="Times New Roman"/>
                  <w:sz w:val="28"/>
                  <w:szCs w:val="28"/>
                  <w:u w:val="single"/>
                  <w:lang w:val="en-US" w:eastAsia="ru-RU"/>
                </w:rPr>
                <w:t>ru</w:t>
              </w:r>
              <w:r w:rsidRPr="0030326C">
                <w:rPr>
                  <w:rFonts w:ascii="Times New Roman" w:eastAsia="Times New Roman" w:hAnsi="Times New Roman" w:cs="Times New Roman"/>
                  <w:sz w:val="28"/>
                  <w:szCs w:val="28"/>
                  <w:u w:val="single"/>
                  <w:lang w:eastAsia="ru-RU"/>
                </w:rPr>
                <w:t>/</w:t>
              </w:r>
            </w:hyperlink>
            <w:r w:rsidRPr="0030326C">
              <w:rPr>
                <w:rFonts w:ascii="Times New Roman" w:eastAsia="Times New Roman" w:hAnsi="Times New Roman" w:cs="Times New Roman"/>
                <w:sz w:val="28"/>
                <w:szCs w:val="28"/>
                <w:lang w:eastAsia="ru-RU"/>
              </w:rPr>
              <w:t>)</w:t>
            </w:r>
          </w:p>
        </w:tc>
        <w:tc>
          <w:tcPr>
            <w:tcW w:w="4012" w:type="dxa"/>
            <w:tcBorders>
              <w:top w:val="single" w:sz="6" w:space="0" w:color="auto"/>
              <w:left w:val="single" w:sz="6" w:space="0" w:color="auto"/>
              <w:bottom w:val="single" w:sz="6" w:space="0" w:color="auto"/>
              <w:right w:val="single" w:sz="6" w:space="0" w:color="auto"/>
            </w:tcBorders>
          </w:tcPr>
          <w:p w:rsidR="0030326C" w:rsidRPr="0030326C" w:rsidRDefault="0030326C" w:rsidP="0030326C">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 </w:t>
            </w:r>
          </w:p>
          <w:p w:rsidR="0030326C" w:rsidRPr="0030326C" w:rsidRDefault="0030326C" w:rsidP="0030326C">
            <w:pPr>
              <w:autoSpaceDE w:val="0"/>
              <w:autoSpaceDN w:val="0"/>
              <w:adjustRightInd w:val="0"/>
              <w:spacing w:after="0" w:line="240" w:lineRule="auto"/>
              <w:ind w:firstLine="45"/>
              <w:rPr>
                <w:rFonts w:ascii="Times New Roman" w:eastAsia="Times New Roman" w:hAnsi="Times New Roman" w:cs="Times New Roman"/>
                <w:color w:val="000000"/>
                <w:sz w:val="28"/>
                <w:szCs w:val="28"/>
                <w:lang w:eastAsia="ru-RU"/>
              </w:rPr>
            </w:pPr>
          </w:p>
        </w:tc>
      </w:tr>
    </w:tbl>
    <w:p w:rsidR="0030326C" w:rsidRPr="0030326C" w:rsidRDefault="0030326C" w:rsidP="0030326C">
      <w:pPr>
        <w:spacing w:after="0" w:line="240" w:lineRule="auto"/>
        <w:jc w:val="center"/>
        <w:rPr>
          <w:rFonts w:ascii="Times New Roman" w:eastAsia="Times New Roman" w:hAnsi="Times New Roman" w:cs="Times New Roman"/>
          <w:b/>
          <w:color w:val="000000"/>
          <w:sz w:val="28"/>
          <w:szCs w:val="28"/>
          <w:lang w:eastAsia="ru-RU"/>
        </w:rPr>
      </w:pPr>
    </w:p>
    <w:p w:rsidR="0030326C" w:rsidRPr="0030326C" w:rsidRDefault="0030326C" w:rsidP="0030326C">
      <w:pPr>
        <w:spacing w:after="0" w:line="240" w:lineRule="auto"/>
        <w:jc w:val="center"/>
        <w:rPr>
          <w:rFonts w:ascii="Times New Roman" w:eastAsia="Times New Roman" w:hAnsi="Times New Roman" w:cs="Times New Roman"/>
          <w:b/>
          <w:color w:val="000000"/>
          <w:sz w:val="28"/>
          <w:szCs w:val="28"/>
          <w:lang w:eastAsia="ru-RU"/>
        </w:rPr>
      </w:pPr>
    </w:p>
    <w:p w:rsidR="0030326C" w:rsidRPr="0030326C" w:rsidRDefault="0030326C" w:rsidP="0030326C">
      <w:pPr>
        <w:spacing w:after="0" w:line="240" w:lineRule="auto"/>
        <w:jc w:val="center"/>
        <w:rPr>
          <w:rFonts w:ascii="Times New Roman" w:eastAsia="Times New Roman" w:hAnsi="Times New Roman" w:cs="Times New Roman"/>
          <w:b/>
          <w:color w:val="000000"/>
          <w:sz w:val="28"/>
          <w:szCs w:val="28"/>
          <w:lang w:eastAsia="ru-RU"/>
        </w:rPr>
      </w:pPr>
    </w:p>
    <w:p w:rsidR="0030326C" w:rsidRPr="0030326C" w:rsidRDefault="0030326C" w:rsidP="0030326C">
      <w:pPr>
        <w:spacing w:after="0" w:line="240" w:lineRule="auto"/>
        <w:jc w:val="center"/>
        <w:rPr>
          <w:rFonts w:ascii="Times New Roman" w:eastAsia="Times New Roman" w:hAnsi="Times New Roman" w:cs="Times New Roman"/>
          <w:b/>
          <w:color w:val="000000"/>
          <w:sz w:val="28"/>
          <w:szCs w:val="28"/>
          <w:lang w:eastAsia="ru-RU"/>
        </w:rPr>
      </w:pPr>
    </w:p>
    <w:p w:rsidR="0030326C" w:rsidRPr="0030326C" w:rsidRDefault="0030326C" w:rsidP="0030326C">
      <w:pPr>
        <w:spacing w:after="0" w:line="240" w:lineRule="auto"/>
        <w:jc w:val="center"/>
        <w:rPr>
          <w:rFonts w:ascii="Times New Roman" w:eastAsia="Times New Roman" w:hAnsi="Times New Roman" w:cs="Times New Roman"/>
          <w:b/>
          <w:color w:val="000000"/>
          <w:sz w:val="28"/>
          <w:szCs w:val="28"/>
          <w:lang w:eastAsia="ru-RU"/>
        </w:rPr>
      </w:pPr>
    </w:p>
    <w:p w:rsidR="0030326C" w:rsidRPr="0030326C" w:rsidRDefault="0030326C" w:rsidP="0030326C">
      <w:pPr>
        <w:spacing w:after="0" w:line="240" w:lineRule="auto"/>
        <w:jc w:val="center"/>
        <w:rPr>
          <w:rFonts w:ascii="Times New Roman" w:eastAsia="Times New Roman" w:hAnsi="Times New Roman" w:cs="Times New Roman"/>
          <w:b/>
          <w:color w:val="000000"/>
          <w:sz w:val="28"/>
          <w:szCs w:val="28"/>
          <w:lang w:eastAsia="ru-RU"/>
        </w:rPr>
      </w:pPr>
    </w:p>
    <w:p w:rsidR="0030326C" w:rsidRPr="0030326C" w:rsidRDefault="0030326C" w:rsidP="0030326C">
      <w:pPr>
        <w:spacing w:after="0" w:line="240" w:lineRule="auto"/>
        <w:rPr>
          <w:rFonts w:ascii="Times New Roman" w:eastAsia="Times New Roman" w:hAnsi="Times New Roman" w:cs="Times New Roman"/>
          <w:color w:val="000000"/>
          <w:sz w:val="28"/>
          <w:szCs w:val="28"/>
          <w:lang w:eastAsia="ru-RU"/>
        </w:rPr>
        <w:sectPr w:rsidR="0030326C" w:rsidRPr="0030326C">
          <w:type w:val="continuous"/>
          <w:pgSz w:w="16840" w:h="11907" w:orient="landscape" w:code="9"/>
          <w:pgMar w:top="1418" w:right="1440" w:bottom="868" w:left="720" w:header="720" w:footer="720" w:gutter="0"/>
          <w:cols w:space="708"/>
          <w:noEndnote/>
          <w:docGrid w:linePitch="381"/>
        </w:sectPr>
      </w:pPr>
    </w:p>
    <w:p w:rsidR="0030326C" w:rsidRPr="0030326C" w:rsidRDefault="0030326C" w:rsidP="0030326C">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b/>
          <w:bCs/>
          <w:sz w:val="28"/>
          <w:szCs w:val="28"/>
          <w:lang w:eastAsia="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3.1. Описание последовательности действий при предоставлении муниципальной услуги</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3.1.1. Предоставление муниципальной услуги включает в себя следующие процедуры:</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1) консультирование заявителя;</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2) принятие и регистрация заявления;</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3) формирование и направление межведомственных запросов в органы, участвующие в предоставлении муниципальной услуги;</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4) подготовка и выдача результата муниципальной услуги.</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3.1.2. Блок-схема последовательности действий по предоставлению муниципальной услуги представлена в приложении №1.</w:t>
      </w:r>
    </w:p>
    <w:p w:rsidR="0030326C" w:rsidRPr="0030326C" w:rsidRDefault="0030326C" w:rsidP="0030326C">
      <w:pPr>
        <w:autoSpaceDE w:val="0"/>
        <w:autoSpaceDN w:val="0"/>
        <w:adjustRightInd w:val="0"/>
        <w:spacing w:before="108" w:after="108" w:line="240" w:lineRule="auto"/>
        <w:jc w:val="both"/>
        <w:rPr>
          <w:rFonts w:ascii="Times New Roman CYR" w:eastAsia="Times New Roman" w:hAnsi="Times New Roman CYR" w:cs="Times New Roman CYR"/>
          <w:b/>
          <w:bCs/>
          <w:color w:val="000000"/>
          <w:sz w:val="28"/>
          <w:szCs w:val="28"/>
          <w:lang w:eastAsia="ru-RU"/>
        </w:rPr>
      </w:pP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3.2. Оказание консультаций заявителю</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 xml:space="preserve">3.2.1. Заявитель вправе обратиться в </w:t>
      </w:r>
      <w:r w:rsidRPr="0030326C">
        <w:rPr>
          <w:rFonts w:ascii="Times New Roman" w:eastAsia="Times New Roman" w:hAnsi="Times New Roman" w:cs="Times New Roman"/>
          <w:sz w:val="28"/>
          <w:szCs w:val="24"/>
          <w:lang w:eastAsia="ru-RU"/>
        </w:rPr>
        <w:t xml:space="preserve">Палату </w:t>
      </w:r>
      <w:r w:rsidRPr="0030326C">
        <w:rPr>
          <w:rFonts w:ascii="Times New Roman" w:eastAsia="Times New Roman" w:hAnsi="Times New Roman" w:cs="Times New Roman"/>
          <w:sz w:val="28"/>
          <w:szCs w:val="28"/>
          <w:lang w:eastAsia="ru-RU"/>
        </w:rPr>
        <w:t>лично, по телефону и (или) электронной почте для получения консультаций о порядке получения муниципальной услуги.</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 xml:space="preserve">Специалист </w:t>
      </w:r>
      <w:r w:rsidRPr="0030326C">
        <w:rPr>
          <w:rFonts w:ascii="Times New Roman" w:eastAsia="Times New Roman" w:hAnsi="Times New Roman" w:cs="Times New Roman"/>
          <w:sz w:val="28"/>
          <w:szCs w:val="24"/>
          <w:lang w:eastAsia="ru-RU"/>
        </w:rPr>
        <w:t>Палаты</w:t>
      </w:r>
      <w:r w:rsidRPr="0030326C">
        <w:rPr>
          <w:rFonts w:ascii="Times New Roman" w:eastAsia="Times New Roman" w:hAnsi="Times New Roman" w:cs="Times New Roman"/>
          <w:sz w:val="28"/>
          <w:szCs w:val="28"/>
          <w:lang w:eastAsia="ru-RU"/>
        </w:rPr>
        <w:t xml:space="preserve">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Процедуры, устанавливаемые настоящим пунктом, осуществляются в день обращения заявителя.</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Результат процедур: консультации по составу, форме представляемой документации и другим вопросам получения разрешения.</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SimSun" w:hAnsi="Times New Roman" w:cs="Times New Roman"/>
          <w:bCs/>
          <w:color w:val="000000"/>
          <w:sz w:val="28"/>
          <w:szCs w:val="28"/>
          <w:lang w:eastAsia="zh-CN"/>
        </w:rPr>
      </w:pP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3.3. Принятие и регистрация заявления</w:t>
      </w:r>
    </w:p>
    <w:p w:rsidR="0030326C" w:rsidRPr="0030326C" w:rsidRDefault="0030326C" w:rsidP="0030326C">
      <w:pPr>
        <w:suppressAutoHyphens/>
        <w:spacing w:after="0" w:line="240" w:lineRule="auto"/>
        <w:ind w:firstLine="709"/>
        <w:jc w:val="both"/>
        <w:rPr>
          <w:rFonts w:ascii="Times New Roman" w:eastAsia="Times New Roman" w:hAnsi="Times New Roman" w:cs="Times New Roman"/>
          <w:sz w:val="28"/>
          <w:szCs w:val="28"/>
          <w:lang w:eastAsia="ru-RU"/>
        </w:rPr>
      </w:pPr>
    </w:p>
    <w:p w:rsidR="0030326C" w:rsidRPr="0030326C" w:rsidRDefault="0030326C" w:rsidP="0030326C">
      <w:pPr>
        <w:suppressAutoHyphens/>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3.3.1. Заявитель лично или через доверенное лицо подает письменное заявление о предоставлении муниципальной услуги (Приложение 2)</w:t>
      </w:r>
      <w:r w:rsidRPr="0030326C">
        <w:rPr>
          <w:rFonts w:ascii="Times New Roman" w:eastAsia="Times New Roman" w:hAnsi="Times New Roman" w:cs="Times New Roman"/>
          <w:color w:val="000000"/>
          <w:sz w:val="28"/>
          <w:szCs w:val="24"/>
          <w:lang w:eastAsia="ru-RU"/>
        </w:rPr>
        <w:t xml:space="preserve"> и представляет документы в соответствии с пунктом 2.5 настоящего Регламента </w:t>
      </w:r>
      <w:r w:rsidRPr="0030326C">
        <w:rPr>
          <w:rFonts w:ascii="Times New Roman" w:eastAsia="Times New Roman" w:hAnsi="Times New Roman" w:cs="Times New Roman"/>
          <w:sz w:val="28"/>
          <w:szCs w:val="28"/>
          <w:lang w:eastAsia="ru-RU"/>
        </w:rPr>
        <w:t xml:space="preserve">в </w:t>
      </w:r>
      <w:r w:rsidRPr="0030326C">
        <w:rPr>
          <w:rFonts w:ascii="Times New Roman" w:eastAsia="Times New Roman" w:hAnsi="Times New Roman" w:cs="Times New Roman"/>
          <w:sz w:val="28"/>
          <w:szCs w:val="24"/>
          <w:lang w:eastAsia="ru-RU"/>
        </w:rPr>
        <w:t>Палату</w:t>
      </w:r>
      <w:r w:rsidRPr="0030326C">
        <w:rPr>
          <w:rFonts w:ascii="Times New Roman" w:eastAsia="Times New Roman" w:hAnsi="Times New Roman" w:cs="Times New Roman"/>
          <w:sz w:val="28"/>
          <w:szCs w:val="28"/>
          <w:lang w:eastAsia="ru-RU"/>
        </w:rPr>
        <w:t>.</w:t>
      </w:r>
    </w:p>
    <w:p w:rsidR="0030326C" w:rsidRPr="0030326C" w:rsidRDefault="0030326C" w:rsidP="0030326C">
      <w:pPr>
        <w:suppressAutoHyphens/>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 xml:space="preserve">Заявление о предоставлении муниципальной услуги в электронной форме направляется в </w:t>
      </w:r>
      <w:r w:rsidRPr="0030326C">
        <w:rPr>
          <w:rFonts w:ascii="Times New Roman" w:eastAsia="Times New Roman" w:hAnsi="Times New Roman" w:cs="Times New Roman"/>
          <w:sz w:val="28"/>
          <w:szCs w:val="24"/>
          <w:lang w:eastAsia="ru-RU"/>
        </w:rPr>
        <w:t>Палату</w:t>
      </w:r>
      <w:r w:rsidRPr="0030326C">
        <w:rPr>
          <w:rFonts w:ascii="Times New Roman" w:eastAsia="Times New Roman" w:hAnsi="Times New Roman" w:cs="Times New Roman"/>
          <w:sz w:val="28"/>
          <w:szCs w:val="28"/>
          <w:lang w:eastAsia="ru-RU"/>
        </w:rPr>
        <w:t xml:space="preserve">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0326C">
        <w:rPr>
          <w:rFonts w:ascii="Times New Roman" w:eastAsia="Times New Roman" w:hAnsi="Times New Roman" w:cs="Times New Roman"/>
          <w:sz w:val="28"/>
          <w:szCs w:val="28"/>
          <w:lang w:eastAsia="ru-RU"/>
        </w:rPr>
        <w:t>3.3.2.</w:t>
      </w:r>
      <w:r w:rsidRPr="0030326C">
        <w:rPr>
          <w:rFonts w:ascii="Times New Roman" w:eastAsia="Times New Roman" w:hAnsi="Times New Roman" w:cs="Times New Roman"/>
          <w:bCs/>
          <w:sz w:val="28"/>
          <w:szCs w:val="28"/>
          <w:lang w:eastAsia="ru-RU"/>
        </w:rPr>
        <w:t xml:space="preserve">Специалист </w:t>
      </w:r>
      <w:r w:rsidRPr="0030326C">
        <w:rPr>
          <w:rFonts w:ascii="Times New Roman" w:eastAsia="Times New Roman" w:hAnsi="Times New Roman" w:cs="Times New Roman"/>
          <w:sz w:val="28"/>
          <w:szCs w:val="24"/>
          <w:lang w:eastAsia="ru-RU"/>
        </w:rPr>
        <w:t>Палаты</w:t>
      </w:r>
      <w:r w:rsidRPr="0030326C">
        <w:rPr>
          <w:rFonts w:ascii="Times New Roman" w:eastAsia="Times New Roman" w:hAnsi="Times New Roman" w:cs="Times New Roman"/>
          <w:bCs/>
          <w:sz w:val="28"/>
          <w:szCs w:val="28"/>
          <w:lang w:eastAsia="ru-RU"/>
        </w:rPr>
        <w:t>, ведущий прием заявлений, осуществляет:</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0326C">
        <w:rPr>
          <w:rFonts w:ascii="Times New Roman" w:eastAsia="Times New Roman" w:hAnsi="Times New Roman" w:cs="Times New Roman"/>
          <w:bCs/>
          <w:sz w:val="28"/>
          <w:szCs w:val="28"/>
          <w:lang w:eastAsia="ru-RU"/>
        </w:rPr>
        <w:t xml:space="preserve">установление личности заявителя; </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0326C">
        <w:rPr>
          <w:rFonts w:ascii="Times New Roman" w:eastAsia="Times New Roman" w:hAnsi="Times New Roman" w:cs="Times New Roman"/>
          <w:bCs/>
          <w:sz w:val="28"/>
          <w:szCs w:val="28"/>
          <w:lang w:eastAsia="ru-RU"/>
        </w:rPr>
        <w:t>проверку полномочий заявителя (в случае действия по доверенности);</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0326C">
        <w:rPr>
          <w:rFonts w:ascii="Times New Roman" w:eastAsia="Times New Roman" w:hAnsi="Times New Roman" w:cs="Times New Roman"/>
          <w:bCs/>
          <w:sz w:val="28"/>
          <w:szCs w:val="28"/>
          <w:lang w:eastAsia="ru-RU"/>
        </w:rPr>
        <w:t xml:space="preserve">проверку наличия документов, предусмотренных пунктом 2.5 настоящего Регламента; </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0326C">
        <w:rPr>
          <w:rFonts w:ascii="Times New Roman" w:eastAsia="Times New Roman" w:hAnsi="Times New Roman" w:cs="Times New Roman"/>
          <w:bCs/>
          <w:sz w:val="28"/>
          <w:szCs w:val="28"/>
          <w:lang w:eastAsia="ru-RU"/>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0326C">
        <w:rPr>
          <w:rFonts w:ascii="Times New Roman" w:eastAsia="Times New Roman" w:hAnsi="Times New Roman" w:cs="Times New Roman"/>
          <w:bCs/>
          <w:sz w:val="28"/>
          <w:szCs w:val="28"/>
          <w:lang w:eastAsia="ru-RU"/>
        </w:rPr>
        <w:t xml:space="preserve">В случае отсутствия замечаний специалист </w:t>
      </w:r>
      <w:r w:rsidRPr="0030326C">
        <w:rPr>
          <w:rFonts w:ascii="Times New Roman" w:eastAsia="Times New Roman" w:hAnsi="Times New Roman" w:cs="Times New Roman"/>
          <w:sz w:val="28"/>
          <w:szCs w:val="24"/>
          <w:lang w:eastAsia="ru-RU"/>
        </w:rPr>
        <w:t xml:space="preserve">Палаты </w:t>
      </w:r>
      <w:r w:rsidRPr="0030326C">
        <w:rPr>
          <w:rFonts w:ascii="Times New Roman" w:eastAsia="Times New Roman" w:hAnsi="Times New Roman" w:cs="Times New Roman"/>
          <w:bCs/>
          <w:sz w:val="28"/>
          <w:szCs w:val="28"/>
          <w:lang w:eastAsia="ru-RU"/>
        </w:rPr>
        <w:t>осуществляет:</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0326C">
        <w:rPr>
          <w:rFonts w:ascii="Times New Roman" w:eastAsia="Times New Roman" w:hAnsi="Times New Roman" w:cs="Times New Roman"/>
          <w:bCs/>
          <w:sz w:val="28"/>
          <w:szCs w:val="28"/>
          <w:lang w:eastAsia="ru-RU"/>
        </w:rPr>
        <w:t>прием и регистрацию заявления в специальном журнале;</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0326C">
        <w:rPr>
          <w:rFonts w:ascii="Times New Roman" w:eastAsia="Times New Roman" w:hAnsi="Times New Roman" w:cs="Times New Roman"/>
          <w:bCs/>
          <w:sz w:val="28"/>
          <w:szCs w:val="28"/>
          <w:lang w:eastAsia="ru-RU"/>
        </w:rPr>
        <w:t xml:space="preserve">вручение заявителю копии </w:t>
      </w:r>
      <w:r w:rsidRPr="0030326C">
        <w:rPr>
          <w:rFonts w:ascii="Times New Roman" w:eastAsia="Times New Roman" w:hAnsi="Times New Roman" w:cs="Times New Roman"/>
          <w:sz w:val="28"/>
          <w:szCs w:val="28"/>
          <w:lang w:eastAsia="ru-RU"/>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30326C">
        <w:rPr>
          <w:rFonts w:ascii="Times New Roman" w:eastAsia="Times New Roman" w:hAnsi="Times New Roman" w:cs="Times New Roman"/>
          <w:bCs/>
          <w:sz w:val="28"/>
          <w:szCs w:val="28"/>
          <w:lang w:eastAsia="ru-RU"/>
        </w:rPr>
        <w:t>;</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0326C">
        <w:rPr>
          <w:rFonts w:ascii="Times New Roman" w:eastAsia="Times New Roman" w:hAnsi="Times New Roman" w:cs="Times New Roman"/>
          <w:bCs/>
          <w:sz w:val="28"/>
          <w:szCs w:val="28"/>
          <w:lang w:eastAsia="ru-RU"/>
        </w:rPr>
        <w:t>направление заявления на рассмотрение руководителю Палаты.</w:t>
      </w: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0326C">
        <w:rPr>
          <w:rFonts w:ascii="Times New Roman" w:eastAsia="Times New Roman" w:hAnsi="Times New Roman" w:cs="Times New Roman"/>
          <w:bCs/>
          <w:sz w:val="28"/>
          <w:szCs w:val="28"/>
          <w:lang w:eastAsia="ru-RU"/>
        </w:rPr>
        <w:t xml:space="preserve">В случае наличия оснований для отказа в приеме документов, специалист Палаты, ведущий прием документов, уведомляет заявителя </w:t>
      </w:r>
      <w:r w:rsidRPr="0030326C">
        <w:rPr>
          <w:rFonts w:ascii="Times New Roman CYR" w:eastAsia="Times New Roman" w:hAnsi="Times New Roman CYR" w:cs="Times New Roman CYR"/>
          <w:sz w:val="28"/>
          <w:szCs w:val="28"/>
          <w:lang w:eastAsia="ru-RU"/>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0326C">
        <w:rPr>
          <w:rFonts w:ascii="Times New Roman" w:eastAsia="Times New Roman" w:hAnsi="Times New Roman" w:cs="Times New Roman"/>
          <w:bCs/>
          <w:sz w:val="28"/>
          <w:szCs w:val="28"/>
          <w:lang w:eastAsia="ru-RU"/>
        </w:rPr>
        <w:t>Процедуры, устанавливаемые настоящим пунктом, осуществляются в течение 15 минут.</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0326C">
        <w:rPr>
          <w:rFonts w:ascii="Times New Roman" w:eastAsia="Times New Roman" w:hAnsi="Times New Roman" w:cs="Times New Roman"/>
          <w:sz w:val="28"/>
          <w:szCs w:val="28"/>
          <w:lang w:eastAsia="ru-RU"/>
        </w:rPr>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3.3.3. Руководитель Палаты рассматривает заявление, определяет исполнителя и направляет ему заявление.</w:t>
      </w:r>
    </w:p>
    <w:p w:rsidR="0030326C" w:rsidRPr="0030326C" w:rsidRDefault="0030326C" w:rsidP="0030326C">
      <w:pPr>
        <w:suppressAutoHyphens/>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Процедура, устанавливаемая настоящим пунктом, осуществляется в течение одного дня с момента регистрации заявления.</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Результат процедуры: направленное исполнителю заявление.</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30326C" w:rsidRPr="0030326C" w:rsidRDefault="0030326C" w:rsidP="0030326C">
      <w:pPr>
        <w:tabs>
          <w:tab w:val="left" w:pos="8610"/>
        </w:tabs>
        <w:suppressAutoHyphens/>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3.4. Формирование и направление межведомственных запросов в органы, участвующие в предоставлении муниципальной услуги</w:t>
      </w:r>
    </w:p>
    <w:p w:rsidR="0030326C" w:rsidRPr="0030326C" w:rsidRDefault="0030326C" w:rsidP="0030326C">
      <w:pPr>
        <w:suppressAutoHyphens/>
        <w:spacing w:after="0" w:line="240" w:lineRule="auto"/>
        <w:ind w:firstLine="709"/>
        <w:jc w:val="both"/>
        <w:rPr>
          <w:rFonts w:ascii="Times New Roman" w:eastAsia="Times New Roman" w:hAnsi="Times New Roman" w:cs="Times New Roman"/>
          <w:spacing w:val="-1"/>
          <w:sz w:val="28"/>
          <w:szCs w:val="28"/>
          <w:lang w:eastAsia="ru-RU"/>
        </w:rPr>
      </w:pPr>
    </w:p>
    <w:p w:rsidR="0030326C" w:rsidRPr="0030326C" w:rsidRDefault="0030326C" w:rsidP="0030326C">
      <w:pPr>
        <w:suppressAutoHyphens/>
        <w:spacing w:after="0" w:line="240" w:lineRule="auto"/>
        <w:ind w:firstLine="709"/>
        <w:jc w:val="both"/>
        <w:rPr>
          <w:rFonts w:ascii="Times New Roman CYR" w:eastAsia="Times New Roman" w:hAnsi="Times New Roman CYR" w:cs="Times New Roman CYR"/>
          <w:sz w:val="28"/>
          <w:szCs w:val="28"/>
          <w:lang w:eastAsia="ru-RU"/>
        </w:rPr>
      </w:pPr>
      <w:r w:rsidRPr="0030326C">
        <w:rPr>
          <w:rFonts w:ascii="Times New Roman" w:eastAsia="Times New Roman" w:hAnsi="Times New Roman" w:cs="Times New Roman"/>
          <w:spacing w:val="-1"/>
          <w:sz w:val="28"/>
          <w:szCs w:val="28"/>
          <w:lang w:eastAsia="ru-RU"/>
        </w:rPr>
        <w:t xml:space="preserve">3.4.1. Специалист </w:t>
      </w:r>
      <w:r w:rsidRPr="0030326C">
        <w:rPr>
          <w:rFonts w:ascii="Times New Roman" w:eastAsia="Times New Roman" w:hAnsi="Times New Roman" w:cs="Times New Roman"/>
          <w:sz w:val="28"/>
          <w:szCs w:val="24"/>
          <w:lang w:eastAsia="ru-RU"/>
        </w:rPr>
        <w:t>Палаты</w:t>
      </w:r>
      <w:r w:rsidRPr="0030326C">
        <w:rPr>
          <w:rFonts w:ascii="Times New Roman" w:eastAsia="Times New Roman" w:hAnsi="Times New Roman" w:cs="Times New Roman"/>
          <w:spacing w:val="-1"/>
          <w:sz w:val="28"/>
          <w:szCs w:val="28"/>
          <w:lang w:eastAsia="ru-RU"/>
        </w:rPr>
        <w:t xml:space="preserve"> </w:t>
      </w:r>
      <w:r w:rsidRPr="0030326C">
        <w:rPr>
          <w:rFonts w:ascii="Times New Roman CYR" w:eastAsia="Times New Roman" w:hAnsi="Times New Roman CYR" w:cs="Times New Roman CYR"/>
          <w:sz w:val="28"/>
          <w:szCs w:val="28"/>
          <w:lang w:eastAsia="ru-RU"/>
        </w:rPr>
        <w:t>направляет в электронной форме посредством системы межведомственного электронного взаимодействия запросы о предоставлении:</w:t>
      </w:r>
    </w:p>
    <w:p w:rsidR="0030326C" w:rsidRPr="0030326C" w:rsidRDefault="0030326C" w:rsidP="0030326C">
      <w:pPr>
        <w:suppressAutoHyphens/>
        <w:spacing w:after="0" w:line="240" w:lineRule="auto"/>
        <w:ind w:firstLine="709"/>
        <w:jc w:val="both"/>
        <w:rPr>
          <w:rFonts w:ascii="Times New Roman CYR" w:eastAsia="Times New Roman" w:hAnsi="Times New Roman CYR" w:cs="Times New Roman CYR"/>
          <w:sz w:val="28"/>
          <w:szCs w:val="28"/>
          <w:lang w:eastAsia="ru-RU"/>
        </w:rPr>
      </w:pPr>
      <w:r w:rsidRPr="0030326C">
        <w:rPr>
          <w:rFonts w:ascii="Times New Roman CYR" w:eastAsia="Times New Roman" w:hAnsi="Times New Roman CYR" w:cs="Times New Roman CYR"/>
          <w:sz w:val="28"/>
          <w:szCs w:val="28"/>
          <w:lang w:eastAsia="ru-RU"/>
        </w:rPr>
        <w:t>1) 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здание, строение, сооружение);</w:t>
      </w:r>
    </w:p>
    <w:p w:rsidR="0030326C" w:rsidRPr="0030326C" w:rsidRDefault="0030326C" w:rsidP="0030326C">
      <w:pPr>
        <w:suppressAutoHyphens/>
        <w:spacing w:after="0" w:line="240" w:lineRule="auto"/>
        <w:ind w:firstLine="709"/>
        <w:jc w:val="both"/>
        <w:rPr>
          <w:rFonts w:ascii="Times New Roman CYR" w:eastAsia="Times New Roman" w:hAnsi="Times New Roman CYR" w:cs="Times New Roman CYR"/>
          <w:sz w:val="28"/>
          <w:szCs w:val="28"/>
          <w:lang w:eastAsia="ru-RU"/>
        </w:rPr>
      </w:pPr>
      <w:r w:rsidRPr="0030326C">
        <w:rPr>
          <w:rFonts w:ascii="Times New Roman CYR" w:eastAsia="Times New Roman" w:hAnsi="Times New Roman CYR" w:cs="Times New Roman CYR"/>
          <w:sz w:val="28"/>
          <w:szCs w:val="28"/>
          <w:lang w:eastAsia="ru-RU"/>
        </w:rPr>
        <w:t xml:space="preserve">2) 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земельный участок); </w:t>
      </w:r>
    </w:p>
    <w:p w:rsidR="0030326C" w:rsidRPr="0030326C" w:rsidRDefault="0030326C" w:rsidP="0030326C">
      <w:pPr>
        <w:suppressAutoHyphens/>
        <w:spacing w:after="0" w:line="240" w:lineRule="auto"/>
        <w:ind w:firstLine="709"/>
        <w:jc w:val="both"/>
        <w:rPr>
          <w:rFonts w:ascii="Times New Roman CYR" w:eastAsia="Times New Roman" w:hAnsi="Times New Roman CYR" w:cs="Times New Roman CYR"/>
          <w:sz w:val="28"/>
          <w:szCs w:val="28"/>
          <w:lang w:eastAsia="ru-RU"/>
        </w:rPr>
      </w:pPr>
      <w:r w:rsidRPr="0030326C">
        <w:rPr>
          <w:rFonts w:ascii="Times New Roman CYR" w:eastAsia="Times New Roman" w:hAnsi="Times New Roman CYR" w:cs="Times New Roman CYR"/>
          <w:sz w:val="28"/>
          <w:szCs w:val="28"/>
          <w:lang w:eastAsia="ru-RU"/>
        </w:rPr>
        <w:t>3) кадастрового паспорта объекта недвижимости;</w:t>
      </w:r>
    </w:p>
    <w:p w:rsidR="0030326C" w:rsidRPr="0030326C" w:rsidRDefault="0030326C" w:rsidP="0030326C">
      <w:pPr>
        <w:suppressAutoHyphens/>
        <w:spacing w:after="0" w:line="240" w:lineRule="auto"/>
        <w:ind w:firstLine="709"/>
        <w:jc w:val="both"/>
        <w:rPr>
          <w:rFonts w:ascii="Times New Roman CYR" w:eastAsia="Times New Roman" w:hAnsi="Times New Roman CYR" w:cs="Times New Roman CYR"/>
          <w:sz w:val="28"/>
          <w:szCs w:val="28"/>
          <w:lang w:eastAsia="ru-RU"/>
        </w:rPr>
      </w:pPr>
      <w:r w:rsidRPr="0030326C">
        <w:rPr>
          <w:rFonts w:ascii="Times New Roman CYR" w:eastAsia="Times New Roman" w:hAnsi="Times New Roman CYR" w:cs="Times New Roman CYR"/>
          <w:sz w:val="28"/>
          <w:szCs w:val="28"/>
          <w:lang w:eastAsia="ru-RU"/>
        </w:rPr>
        <w:t>4) сведений из ЕГРЮЛ.</w:t>
      </w:r>
    </w:p>
    <w:p w:rsidR="0030326C" w:rsidRPr="0030326C" w:rsidRDefault="0030326C" w:rsidP="0030326C">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30326C">
        <w:rPr>
          <w:rFonts w:ascii="Times New Roman" w:eastAsia="Times New Roman" w:hAnsi="Times New Roman" w:cs="Times New Roman"/>
          <w:spacing w:val="-1"/>
          <w:sz w:val="28"/>
          <w:szCs w:val="28"/>
          <w:lang w:eastAsia="ru-RU"/>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30326C" w:rsidRPr="0030326C" w:rsidRDefault="0030326C" w:rsidP="0030326C">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30326C">
        <w:rPr>
          <w:rFonts w:ascii="Times New Roman" w:eastAsia="Times New Roman" w:hAnsi="Times New Roman" w:cs="Times New Roman"/>
          <w:spacing w:val="-1"/>
          <w:sz w:val="28"/>
          <w:szCs w:val="28"/>
          <w:lang w:eastAsia="ru-RU"/>
        </w:rPr>
        <w:t xml:space="preserve">Результат процедуры: направленные в органы власти запросы. </w:t>
      </w:r>
    </w:p>
    <w:p w:rsidR="0030326C" w:rsidRPr="0030326C" w:rsidRDefault="0030326C" w:rsidP="0030326C">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30326C">
        <w:rPr>
          <w:rFonts w:ascii="Times New Roman CYR" w:eastAsia="Times New Roman" w:hAnsi="Times New Roman CYR" w:cs="Times New Roman CYR"/>
          <w:sz w:val="28"/>
          <w:szCs w:val="28"/>
          <w:lang w:eastAsia="ru-RU"/>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30326C" w:rsidRPr="0030326C" w:rsidRDefault="0030326C" w:rsidP="0030326C">
      <w:pPr>
        <w:suppressAutoHyphens/>
        <w:spacing w:after="0" w:line="240" w:lineRule="auto"/>
        <w:ind w:firstLine="72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 xml:space="preserve">Результат процедур: документы (сведения) либо уведомление об отказе, направленные в </w:t>
      </w:r>
      <w:r w:rsidRPr="0030326C">
        <w:rPr>
          <w:rFonts w:ascii="Times New Roman" w:eastAsia="Times New Roman" w:hAnsi="Times New Roman" w:cs="Times New Roman"/>
          <w:sz w:val="28"/>
          <w:szCs w:val="24"/>
          <w:lang w:eastAsia="ru-RU"/>
        </w:rPr>
        <w:t>Палату</w:t>
      </w:r>
      <w:r w:rsidRPr="0030326C">
        <w:rPr>
          <w:rFonts w:ascii="Times New Roman" w:eastAsia="Times New Roman" w:hAnsi="Times New Roman" w:cs="Times New Roman"/>
          <w:sz w:val="28"/>
          <w:szCs w:val="28"/>
          <w:lang w:eastAsia="ru-RU"/>
        </w:rPr>
        <w:t>.</w:t>
      </w:r>
    </w:p>
    <w:p w:rsidR="0030326C" w:rsidRPr="0030326C" w:rsidRDefault="0030326C" w:rsidP="0030326C">
      <w:pPr>
        <w:suppressAutoHyphens/>
        <w:spacing w:after="0" w:line="240" w:lineRule="auto"/>
        <w:ind w:firstLine="720"/>
        <w:jc w:val="both"/>
        <w:rPr>
          <w:rFonts w:ascii="Times New Roman" w:eastAsia="Times New Roman" w:hAnsi="Times New Roman" w:cs="Times New Roman"/>
          <w:sz w:val="28"/>
          <w:szCs w:val="28"/>
          <w:lang w:eastAsia="ru-RU"/>
        </w:rPr>
      </w:pP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3.5. Подготовка и выдача результата муниципальной услуги</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30326C" w:rsidRPr="0030326C" w:rsidRDefault="0030326C" w:rsidP="0030326C">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3.5.1. Специалист Палаты осуществляет: </w:t>
      </w:r>
    </w:p>
    <w:p w:rsidR="0030326C" w:rsidRPr="0030326C" w:rsidRDefault="0030326C" w:rsidP="0030326C">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Проверку наличия оснований для отказа в предоставлении муниципальной услуги, предусмотренных пунктом 2.9. настоящего Регламента.</w:t>
      </w:r>
    </w:p>
    <w:p w:rsidR="0030326C" w:rsidRPr="0030326C" w:rsidRDefault="0030326C" w:rsidP="0030326C">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В случае отсутствия оснований для отказа в предоставлении муниципальной услуги специалист Палаты осуществляет:</w:t>
      </w:r>
    </w:p>
    <w:p w:rsidR="0030326C" w:rsidRPr="0030326C" w:rsidRDefault="0030326C" w:rsidP="0030326C">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проверку наличия документов, прилагаемых к заявлению;</w:t>
      </w:r>
    </w:p>
    <w:p w:rsidR="0030326C" w:rsidRPr="0030326C" w:rsidRDefault="0030326C" w:rsidP="0030326C">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устанавливает, не истек ли срок действия представленных документов;</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подготавливает проект распоряжения о предоставлении </w:t>
      </w:r>
      <w:r w:rsidRPr="0030326C">
        <w:rPr>
          <w:rFonts w:ascii="Times New Roman" w:eastAsia="Times New Roman" w:hAnsi="Times New Roman" w:cs="Times New Roman"/>
          <w:bCs/>
          <w:color w:val="000000"/>
          <w:sz w:val="28"/>
          <w:szCs w:val="28"/>
          <w:lang w:eastAsia="ru-RU"/>
        </w:rPr>
        <w:t xml:space="preserve">земельного участка </w:t>
      </w:r>
      <w:r w:rsidRPr="0030326C">
        <w:rPr>
          <w:rFonts w:ascii="Times New Roman" w:eastAsia="Times New Roman" w:hAnsi="Times New Roman" w:cs="Times New Roman"/>
          <w:color w:val="000000"/>
          <w:sz w:val="28"/>
          <w:szCs w:val="28"/>
          <w:lang w:eastAsia="ru-RU"/>
        </w:rPr>
        <w:t xml:space="preserve">в собственность (приложение №3). </w:t>
      </w:r>
    </w:p>
    <w:p w:rsidR="0030326C" w:rsidRPr="0030326C" w:rsidRDefault="0030326C" w:rsidP="0030326C">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В случае наличия оснований для отказа в предоставлении муниципальной услуги специалист Палаты осуществляет подготовку проекта уведомления об отказе в предоставлении муниципальной услуги (далее – уведомление).</w:t>
      </w:r>
    </w:p>
    <w:p w:rsidR="0030326C" w:rsidRPr="0030326C" w:rsidRDefault="0030326C" w:rsidP="0030326C">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Процедуры, устанавливаемые настоящим пунктом, осуществляются в течение семи рабочих дней с момента окончания предыдущей процедуры.</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Результат процедур: проект распоряжения о предоставлении </w:t>
      </w:r>
      <w:r w:rsidRPr="0030326C">
        <w:rPr>
          <w:rFonts w:ascii="Times New Roman" w:eastAsia="Times New Roman" w:hAnsi="Times New Roman" w:cs="Times New Roman"/>
          <w:bCs/>
          <w:color w:val="000000"/>
          <w:sz w:val="28"/>
          <w:szCs w:val="28"/>
          <w:lang w:eastAsia="ru-RU"/>
        </w:rPr>
        <w:t xml:space="preserve">земельного участка </w:t>
      </w:r>
      <w:r w:rsidRPr="0030326C">
        <w:rPr>
          <w:rFonts w:ascii="Times New Roman" w:eastAsia="Times New Roman" w:hAnsi="Times New Roman" w:cs="Times New Roman"/>
          <w:color w:val="000000"/>
          <w:sz w:val="28"/>
          <w:szCs w:val="28"/>
          <w:lang w:eastAsia="ru-RU"/>
        </w:rPr>
        <w:t>в собственность или проект уведомления.</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3.5.2. Председатель Палаты проводит экспертизу и подписывает проект распоряжения о предоставлении </w:t>
      </w:r>
      <w:r w:rsidRPr="0030326C">
        <w:rPr>
          <w:rFonts w:ascii="Times New Roman" w:eastAsia="Times New Roman" w:hAnsi="Times New Roman" w:cs="Times New Roman"/>
          <w:bCs/>
          <w:color w:val="000000"/>
          <w:sz w:val="28"/>
          <w:szCs w:val="28"/>
          <w:lang w:eastAsia="ru-RU"/>
        </w:rPr>
        <w:t xml:space="preserve">земельного участка </w:t>
      </w:r>
      <w:r w:rsidRPr="0030326C">
        <w:rPr>
          <w:rFonts w:ascii="Times New Roman" w:eastAsia="Times New Roman" w:hAnsi="Times New Roman" w:cs="Times New Roman"/>
          <w:color w:val="000000"/>
          <w:sz w:val="28"/>
          <w:szCs w:val="28"/>
          <w:lang w:eastAsia="ru-RU"/>
        </w:rPr>
        <w:t>в собственность или проект уведомления.</w:t>
      </w:r>
    </w:p>
    <w:p w:rsidR="0030326C" w:rsidRPr="0030326C" w:rsidRDefault="0030326C" w:rsidP="0030326C">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Процедуры, устанавливаемые настоящим пунктом, осуществляются в течение одного рабочего дня с момента окончания предыдущей процедуры.</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Результат процедуры: подписанный проект распоряжения о предоставлении </w:t>
      </w:r>
      <w:r w:rsidRPr="0030326C">
        <w:rPr>
          <w:rFonts w:ascii="Times New Roman" w:eastAsia="Times New Roman" w:hAnsi="Times New Roman" w:cs="Times New Roman"/>
          <w:bCs/>
          <w:color w:val="000000"/>
          <w:sz w:val="28"/>
          <w:szCs w:val="28"/>
          <w:lang w:eastAsia="ru-RU"/>
        </w:rPr>
        <w:t xml:space="preserve">земельного участка </w:t>
      </w:r>
      <w:r w:rsidRPr="0030326C">
        <w:rPr>
          <w:rFonts w:ascii="Times New Roman" w:eastAsia="Times New Roman" w:hAnsi="Times New Roman" w:cs="Times New Roman"/>
          <w:color w:val="000000"/>
          <w:sz w:val="28"/>
          <w:szCs w:val="28"/>
          <w:lang w:eastAsia="ru-RU"/>
        </w:rPr>
        <w:t>в собственность или подписанный проект уведомления.</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3.5.3. Специалист Палаты регистрирует распоряжение о предоставлении </w:t>
      </w:r>
      <w:r w:rsidRPr="0030326C">
        <w:rPr>
          <w:rFonts w:ascii="Times New Roman" w:eastAsia="Times New Roman" w:hAnsi="Times New Roman" w:cs="Times New Roman"/>
          <w:bCs/>
          <w:color w:val="000000"/>
          <w:sz w:val="28"/>
          <w:szCs w:val="28"/>
          <w:lang w:eastAsia="ru-RU"/>
        </w:rPr>
        <w:t xml:space="preserve">земельного участка </w:t>
      </w:r>
      <w:r w:rsidRPr="0030326C">
        <w:rPr>
          <w:rFonts w:ascii="Times New Roman" w:eastAsia="Times New Roman" w:hAnsi="Times New Roman" w:cs="Times New Roman"/>
          <w:color w:val="000000"/>
          <w:sz w:val="28"/>
          <w:szCs w:val="28"/>
          <w:lang w:eastAsia="ru-RU"/>
        </w:rPr>
        <w:t xml:space="preserve">в собственность </w:t>
      </w:r>
      <w:r w:rsidRPr="0030326C">
        <w:rPr>
          <w:rFonts w:ascii="Times New Roman" w:eastAsia="Times New Roman" w:hAnsi="Times New Roman" w:cs="Times New Roman"/>
          <w:bCs/>
          <w:color w:val="000000"/>
          <w:sz w:val="28"/>
          <w:szCs w:val="28"/>
          <w:lang w:eastAsia="ru-RU"/>
        </w:rPr>
        <w:t>в журнале «Регистрация распоряжений».</w:t>
      </w:r>
    </w:p>
    <w:p w:rsidR="0030326C" w:rsidRPr="0030326C" w:rsidRDefault="0030326C" w:rsidP="0030326C">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Процедуры, устанавливаемые настоящим пунктом, осуществляются в течение одного рабочего дня с момента окончания предыдущей процедуры.</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Результат процедуры: распоряжение о предоставлении </w:t>
      </w:r>
      <w:r w:rsidRPr="0030326C">
        <w:rPr>
          <w:rFonts w:ascii="Times New Roman" w:eastAsia="Times New Roman" w:hAnsi="Times New Roman" w:cs="Times New Roman"/>
          <w:bCs/>
          <w:color w:val="000000"/>
          <w:sz w:val="28"/>
          <w:szCs w:val="28"/>
          <w:lang w:eastAsia="ru-RU"/>
        </w:rPr>
        <w:t xml:space="preserve">земельного участка </w:t>
      </w:r>
      <w:r w:rsidRPr="0030326C">
        <w:rPr>
          <w:rFonts w:ascii="Times New Roman" w:eastAsia="Times New Roman" w:hAnsi="Times New Roman" w:cs="Times New Roman"/>
          <w:color w:val="000000"/>
          <w:sz w:val="28"/>
          <w:szCs w:val="28"/>
          <w:lang w:eastAsia="ru-RU"/>
        </w:rPr>
        <w:t>в собственность.</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3.5.4. Специалист Палаты выдает заявителю распоряжение о предоставлении </w:t>
      </w:r>
      <w:r w:rsidRPr="0030326C">
        <w:rPr>
          <w:rFonts w:ascii="Times New Roman" w:eastAsia="Times New Roman" w:hAnsi="Times New Roman" w:cs="Times New Roman"/>
          <w:bCs/>
          <w:color w:val="000000"/>
          <w:sz w:val="28"/>
          <w:szCs w:val="28"/>
          <w:lang w:eastAsia="ru-RU"/>
        </w:rPr>
        <w:t xml:space="preserve">земельного участка </w:t>
      </w:r>
      <w:r w:rsidRPr="0030326C">
        <w:rPr>
          <w:rFonts w:ascii="Times New Roman" w:eastAsia="Times New Roman" w:hAnsi="Times New Roman" w:cs="Times New Roman"/>
          <w:color w:val="000000"/>
          <w:sz w:val="28"/>
          <w:szCs w:val="28"/>
          <w:lang w:eastAsia="ru-RU"/>
        </w:rPr>
        <w:t>в собственность</w:t>
      </w:r>
      <w:r w:rsidRPr="0030326C">
        <w:rPr>
          <w:rFonts w:ascii="Times New Roman" w:eastAsia="Times New Roman" w:hAnsi="Times New Roman" w:cs="Times New Roman"/>
          <w:bCs/>
          <w:color w:val="000000"/>
          <w:sz w:val="28"/>
          <w:szCs w:val="28"/>
          <w:lang w:eastAsia="ru-RU"/>
        </w:rPr>
        <w:t>.</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bCs/>
          <w:color w:val="000000"/>
          <w:sz w:val="28"/>
          <w:szCs w:val="28"/>
          <w:lang w:eastAsia="ru-RU"/>
        </w:rPr>
        <w:t xml:space="preserve">Заявитель расписывается в журнале о получении </w:t>
      </w:r>
      <w:r w:rsidRPr="0030326C">
        <w:rPr>
          <w:rFonts w:ascii="Times New Roman" w:eastAsia="Times New Roman" w:hAnsi="Times New Roman" w:cs="Times New Roman"/>
          <w:color w:val="000000"/>
          <w:sz w:val="28"/>
          <w:szCs w:val="28"/>
          <w:lang w:eastAsia="ru-RU"/>
        </w:rPr>
        <w:t xml:space="preserve">распоряжения о предоставлении </w:t>
      </w:r>
      <w:r w:rsidRPr="0030326C">
        <w:rPr>
          <w:rFonts w:ascii="Times New Roman" w:eastAsia="Times New Roman" w:hAnsi="Times New Roman" w:cs="Times New Roman"/>
          <w:bCs/>
          <w:color w:val="000000"/>
          <w:sz w:val="28"/>
          <w:szCs w:val="28"/>
          <w:lang w:eastAsia="ru-RU"/>
        </w:rPr>
        <w:t xml:space="preserve">земельного участка </w:t>
      </w:r>
      <w:r w:rsidRPr="0030326C">
        <w:rPr>
          <w:rFonts w:ascii="Times New Roman" w:eastAsia="Times New Roman" w:hAnsi="Times New Roman" w:cs="Times New Roman"/>
          <w:color w:val="000000"/>
          <w:sz w:val="28"/>
          <w:szCs w:val="28"/>
          <w:lang w:eastAsia="ru-RU"/>
        </w:rPr>
        <w:t>в собственность.</w:t>
      </w:r>
    </w:p>
    <w:p w:rsidR="0030326C" w:rsidRPr="0030326C" w:rsidRDefault="0030326C" w:rsidP="0030326C">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Процедуры, устанавливаемые настоящим пунктом, осуществляются в приемные часы в течение 15 минут с момента обращения заявителя.</w:t>
      </w:r>
    </w:p>
    <w:p w:rsidR="0030326C" w:rsidRPr="0030326C" w:rsidRDefault="0030326C" w:rsidP="0030326C">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Результат процедуры: выданное заявителю распоряжение о предоставлении </w:t>
      </w:r>
      <w:r w:rsidRPr="0030326C">
        <w:rPr>
          <w:rFonts w:ascii="Times New Roman" w:eastAsia="Times New Roman" w:hAnsi="Times New Roman" w:cs="Times New Roman"/>
          <w:bCs/>
          <w:color w:val="000000"/>
          <w:sz w:val="28"/>
          <w:szCs w:val="28"/>
          <w:lang w:eastAsia="ru-RU"/>
        </w:rPr>
        <w:t xml:space="preserve">земельного участка </w:t>
      </w:r>
      <w:r w:rsidRPr="0030326C">
        <w:rPr>
          <w:rFonts w:ascii="Times New Roman" w:eastAsia="Times New Roman" w:hAnsi="Times New Roman" w:cs="Times New Roman"/>
          <w:color w:val="000000"/>
          <w:sz w:val="28"/>
          <w:szCs w:val="28"/>
          <w:lang w:eastAsia="ru-RU"/>
        </w:rPr>
        <w:t>в собственность.</w:t>
      </w:r>
    </w:p>
    <w:p w:rsidR="0030326C" w:rsidRPr="0030326C" w:rsidRDefault="0030326C" w:rsidP="0030326C">
      <w:pPr>
        <w:suppressAutoHyphens/>
        <w:spacing w:after="0" w:line="240" w:lineRule="auto"/>
        <w:ind w:firstLine="709"/>
        <w:jc w:val="both"/>
        <w:rPr>
          <w:rFonts w:ascii="Times New Roman" w:eastAsia="Times New Roman" w:hAnsi="Times New Roman" w:cs="Times New Roman"/>
          <w:bCs/>
          <w:color w:val="000000"/>
          <w:sz w:val="28"/>
          <w:szCs w:val="28"/>
          <w:lang w:eastAsia="ru-RU"/>
        </w:rPr>
      </w:pPr>
      <w:r w:rsidRPr="0030326C">
        <w:rPr>
          <w:rFonts w:ascii="Times New Roman" w:eastAsia="Times New Roman" w:hAnsi="Times New Roman" w:cs="Times New Roman"/>
          <w:bCs/>
          <w:color w:val="000000"/>
          <w:sz w:val="28"/>
          <w:szCs w:val="28"/>
          <w:lang w:eastAsia="ru-RU"/>
        </w:rPr>
        <w:t>3.5.5. Специалист Палаты в случае принятия решения об отказе в предоставлении муниципальной услуги, регистрирует уведомление и выдает заявителю либо направляет по почте.</w:t>
      </w:r>
    </w:p>
    <w:p w:rsidR="0030326C" w:rsidRPr="0030326C" w:rsidRDefault="0030326C" w:rsidP="0030326C">
      <w:pPr>
        <w:suppressAutoHyphens/>
        <w:spacing w:after="0" w:line="240" w:lineRule="auto"/>
        <w:ind w:firstLine="709"/>
        <w:jc w:val="both"/>
        <w:rPr>
          <w:rFonts w:ascii="Times New Roman" w:eastAsia="Times New Roman" w:hAnsi="Times New Roman" w:cs="Times New Roman"/>
          <w:bCs/>
          <w:color w:val="000000"/>
          <w:sz w:val="28"/>
          <w:szCs w:val="28"/>
          <w:lang w:eastAsia="ru-RU"/>
        </w:rPr>
      </w:pPr>
      <w:r w:rsidRPr="0030326C">
        <w:rPr>
          <w:rFonts w:ascii="Times New Roman" w:eastAsia="Times New Roman" w:hAnsi="Times New Roman" w:cs="Times New Roman"/>
          <w:bCs/>
          <w:color w:val="000000"/>
          <w:sz w:val="28"/>
          <w:szCs w:val="28"/>
          <w:lang w:eastAsia="ru-RU"/>
        </w:rPr>
        <w:t>Процедуры, устанавливаемые настоящим пунктом, осуществляются после завершения процедур, предусмотренных пунктом 3.4.1. настоящего Регламента:</w:t>
      </w:r>
    </w:p>
    <w:p w:rsidR="0030326C" w:rsidRPr="0030326C" w:rsidRDefault="0030326C" w:rsidP="0030326C">
      <w:pPr>
        <w:suppressAutoHyphens/>
        <w:spacing w:after="0" w:line="240" w:lineRule="auto"/>
        <w:ind w:firstLine="709"/>
        <w:jc w:val="both"/>
        <w:rPr>
          <w:rFonts w:ascii="Times New Roman" w:eastAsia="Times New Roman" w:hAnsi="Times New Roman" w:cs="Times New Roman"/>
          <w:bCs/>
          <w:color w:val="000000"/>
          <w:sz w:val="28"/>
          <w:szCs w:val="28"/>
          <w:lang w:eastAsia="ru-RU"/>
        </w:rPr>
      </w:pPr>
      <w:r w:rsidRPr="0030326C">
        <w:rPr>
          <w:rFonts w:ascii="Times New Roman" w:eastAsia="Times New Roman" w:hAnsi="Times New Roman" w:cs="Times New Roman"/>
          <w:bCs/>
          <w:color w:val="000000"/>
          <w:sz w:val="28"/>
          <w:szCs w:val="28"/>
          <w:lang w:eastAsia="ru-RU"/>
        </w:rPr>
        <w:t>в течение 15 минут в случае личного прибытия заявителя;</w:t>
      </w:r>
    </w:p>
    <w:p w:rsidR="0030326C" w:rsidRPr="0030326C" w:rsidRDefault="0030326C" w:rsidP="0030326C">
      <w:pPr>
        <w:suppressAutoHyphens/>
        <w:spacing w:after="0" w:line="240" w:lineRule="auto"/>
        <w:ind w:firstLine="709"/>
        <w:jc w:val="both"/>
        <w:rPr>
          <w:rFonts w:ascii="Times New Roman" w:eastAsia="Times New Roman" w:hAnsi="Times New Roman" w:cs="Times New Roman"/>
          <w:bCs/>
          <w:color w:val="000000"/>
          <w:sz w:val="28"/>
          <w:szCs w:val="28"/>
          <w:lang w:eastAsia="ru-RU"/>
        </w:rPr>
      </w:pPr>
      <w:r w:rsidRPr="0030326C">
        <w:rPr>
          <w:rFonts w:ascii="Times New Roman" w:eastAsia="Times New Roman" w:hAnsi="Times New Roman" w:cs="Times New Roman"/>
          <w:bCs/>
          <w:color w:val="000000"/>
          <w:sz w:val="28"/>
          <w:szCs w:val="28"/>
          <w:lang w:eastAsia="ru-RU"/>
        </w:rPr>
        <w:t>в течение одного дня в случае направления ответа почтовым отправлением.</w:t>
      </w:r>
    </w:p>
    <w:p w:rsidR="0030326C" w:rsidRPr="0030326C" w:rsidRDefault="0030326C" w:rsidP="0030326C">
      <w:pPr>
        <w:suppressAutoHyphens/>
        <w:spacing w:after="0" w:line="240" w:lineRule="auto"/>
        <w:ind w:firstLine="709"/>
        <w:jc w:val="both"/>
        <w:rPr>
          <w:rFonts w:ascii="Times New Roman" w:eastAsia="Times New Roman" w:hAnsi="Times New Roman" w:cs="Times New Roman"/>
          <w:bCs/>
          <w:color w:val="000000"/>
          <w:sz w:val="28"/>
          <w:szCs w:val="28"/>
          <w:lang w:eastAsia="ru-RU"/>
        </w:rPr>
      </w:pPr>
      <w:r w:rsidRPr="0030326C">
        <w:rPr>
          <w:rFonts w:ascii="Times New Roman" w:eastAsia="Times New Roman" w:hAnsi="Times New Roman" w:cs="Times New Roman"/>
          <w:bCs/>
          <w:color w:val="000000"/>
          <w:sz w:val="28"/>
          <w:szCs w:val="28"/>
          <w:lang w:eastAsia="ru-RU"/>
        </w:rPr>
        <w:t>Результат процедуры: выданное (направленное) уведомление.</w:t>
      </w:r>
    </w:p>
    <w:p w:rsidR="0030326C" w:rsidRPr="0030326C" w:rsidRDefault="0030326C" w:rsidP="0030326C">
      <w:pPr>
        <w:suppressAutoHyphens/>
        <w:spacing w:after="0" w:line="240" w:lineRule="auto"/>
        <w:ind w:firstLine="709"/>
        <w:jc w:val="both"/>
        <w:rPr>
          <w:rFonts w:ascii="Times New Roman" w:eastAsia="Times New Roman" w:hAnsi="Times New Roman" w:cs="Times New Roman"/>
          <w:bCs/>
          <w:color w:val="000000"/>
          <w:sz w:val="28"/>
          <w:szCs w:val="28"/>
          <w:lang w:eastAsia="ru-RU"/>
        </w:rPr>
      </w:pP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3.6. Предоставление муниципальной услуги через МФЦ</w:t>
      </w: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 xml:space="preserve">3.6.1.  Заявитель вправе обратиться для получения муниципальной услуги в МФЦ. </w:t>
      </w: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 xml:space="preserve">3.6.2. Предоставление муниципальной услуги через МФЦ осуществляется в соответствии регламентом работы МФЦ, утвержденным в установленном порядке. </w:t>
      </w: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3.6.3. При поступлении документов из МФЦ на получение муниципальной услуги, процедуры осуществляются в соответствии с пунктами 3.3 – 3.5.3 настоящего Регламента. Результат муниципальной услуги направляется в МФЦ.</w:t>
      </w:r>
    </w:p>
    <w:p w:rsidR="0030326C" w:rsidRPr="0030326C" w:rsidRDefault="0030326C" w:rsidP="0030326C">
      <w:pPr>
        <w:tabs>
          <w:tab w:val="left" w:pos="2775"/>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ab/>
      </w:r>
    </w:p>
    <w:p w:rsidR="0030326C" w:rsidRPr="0030326C" w:rsidRDefault="0030326C" w:rsidP="0030326C">
      <w:pPr>
        <w:suppressAutoHyphens/>
        <w:autoSpaceDE w:val="0"/>
        <w:autoSpaceDN w:val="0"/>
        <w:adjustRightInd w:val="0"/>
        <w:spacing w:after="0" w:line="240" w:lineRule="auto"/>
        <w:ind w:firstLine="709"/>
        <w:jc w:val="center"/>
        <w:rPr>
          <w:rFonts w:ascii="Times New Roman" w:eastAsia="Calibri" w:hAnsi="Times New Roman" w:cs="Times New Roman"/>
          <w:b/>
          <w:sz w:val="28"/>
          <w:szCs w:val="28"/>
        </w:rPr>
      </w:pPr>
      <w:r w:rsidRPr="0030326C">
        <w:rPr>
          <w:rFonts w:ascii="Times New Roman" w:eastAsia="Calibri" w:hAnsi="Times New Roman" w:cs="Times New Roman"/>
          <w:b/>
          <w:sz w:val="28"/>
          <w:szCs w:val="28"/>
        </w:rPr>
        <w:t>4. Порядок и формы контроля за предоставлением муниципальной услуги</w:t>
      </w: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Формами контроля за соблюдением исполнения административных процедур являются:</w:t>
      </w: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1) проверка и согласование проектов документов</w:t>
      </w:r>
      <w:r w:rsidRPr="0030326C">
        <w:rPr>
          <w:rFonts w:ascii="Times New Roman" w:eastAsia="Times New Roman" w:hAnsi="Times New Roman" w:cs="Times New Roman"/>
          <w:bCs/>
          <w:sz w:val="28"/>
          <w:szCs w:val="28"/>
          <w:lang w:eastAsia="ru-RU"/>
        </w:rPr>
        <w:t xml:space="preserve"> </w:t>
      </w:r>
      <w:r w:rsidRPr="0030326C">
        <w:rPr>
          <w:rFonts w:ascii="Times New Roman" w:eastAsia="Times New Roman" w:hAnsi="Times New Roman" w:cs="Times New Roman"/>
          <w:sz w:val="28"/>
          <w:szCs w:val="28"/>
          <w:lang w:eastAsia="ru-RU"/>
        </w:rPr>
        <w:t>по предоставлению муниципальной услуги. Результатом проверки является визирование проектов;</w:t>
      </w: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2) проводимые в установленном порядке проверки ведения делопроизводства;</w:t>
      </w: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3) проведение в установленном порядке контрольных проверок соблюдения процедур предоставления муниципальной услуги.</w:t>
      </w: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Исполкома.</w:t>
      </w: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4.4. Руководитель органа местного самоуправления несет ответственность за несвоевременное рассмотрение обращений заявителей.</w:t>
      </w: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30326C" w:rsidRPr="0030326C" w:rsidRDefault="0030326C" w:rsidP="0030326C">
      <w:pPr>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p>
    <w:p w:rsidR="0030326C" w:rsidRPr="0030326C" w:rsidRDefault="0030326C" w:rsidP="0030326C">
      <w:pPr>
        <w:autoSpaceDE w:val="0"/>
        <w:autoSpaceDN w:val="0"/>
        <w:adjustRightInd w:val="0"/>
        <w:spacing w:before="108" w:after="108" w:line="240" w:lineRule="auto"/>
        <w:jc w:val="center"/>
        <w:rPr>
          <w:rFonts w:ascii="Times New Roman" w:eastAsia="Times New Roman" w:hAnsi="Times New Roman" w:cs="Times New Roman"/>
          <w:b/>
          <w:bCs/>
          <w:sz w:val="28"/>
          <w:szCs w:val="28"/>
          <w:lang w:eastAsia="ru-RU"/>
        </w:rPr>
      </w:pPr>
      <w:r w:rsidRPr="0030326C">
        <w:rPr>
          <w:rFonts w:ascii="Times New Roman" w:eastAsia="Times New Roman" w:hAnsi="Times New Roman" w:cs="Times New Roman"/>
          <w:b/>
          <w:bCs/>
          <w:sz w:val="28"/>
          <w:szCs w:val="28"/>
          <w:lang w:eastAsia="ru-RU"/>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30326C" w:rsidRPr="0030326C" w:rsidRDefault="0030326C" w:rsidP="0030326C">
      <w:pPr>
        <w:suppressAutoHyphens/>
        <w:spacing w:after="0" w:line="240" w:lineRule="auto"/>
        <w:ind w:firstLine="72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r w:rsidRPr="0030326C">
        <w:rPr>
          <w:rFonts w:ascii="Times New Roman" w:eastAsia="Times New Roman" w:hAnsi="Times New Roman" w:cs="Times New Roman"/>
          <w:sz w:val="24"/>
          <w:szCs w:val="24"/>
          <w:lang w:eastAsia="ru-RU"/>
        </w:rPr>
        <w:t xml:space="preserve"> </w:t>
      </w:r>
      <w:r w:rsidRPr="0030326C">
        <w:rPr>
          <w:rFonts w:ascii="Times New Roman" w:eastAsia="Times New Roman" w:hAnsi="Times New Roman" w:cs="Times New Roman"/>
          <w:sz w:val="28"/>
          <w:szCs w:val="28"/>
          <w:lang w:eastAsia="ru-RU"/>
        </w:rPr>
        <w:t>Решения и действия (бездействия) МФЦ, работника МФЦ обжалуются в порядке, установленном законодательством.</w:t>
      </w:r>
    </w:p>
    <w:p w:rsidR="0030326C" w:rsidRPr="0030326C" w:rsidRDefault="0030326C" w:rsidP="0030326C">
      <w:pPr>
        <w:suppressAutoHyphens/>
        <w:spacing w:after="0" w:line="240" w:lineRule="auto"/>
        <w:ind w:firstLine="72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Заявитель может обратиться с жалобой, в том числе в следующих случаях:</w:t>
      </w:r>
    </w:p>
    <w:p w:rsidR="0030326C" w:rsidRPr="0030326C" w:rsidRDefault="0030326C" w:rsidP="0030326C">
      <w:pPr>
        <w:spacing w:after="0" w:line="240" w:lineRule="auto"/>
        <w:ind w:firstLine="48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 xml:space="preserve">1) нарушение срока регистрации запроса о предоставлении муниципальной услуги, запроса, указанного в </w:t>
      </w:r>
      <w:hyperlink r:id="rId345" w:history="1">
        <w:r w:rsidRPr="0030326C">
          <w:rPr>
            <w:rFonts w:ascii="Times New Roman" w:eastAsia="Times New Roman" w:hAnsi="Times New Roman" w:cs="Times New Roman"/>
            <w:sz w:val="28"/>
            <w:szCs w:val="28"/>
            <w:lang w:eastAsia="ru-RU"/>
          </w:rPr>
          <w:t>статье 15.1</w:t>
        </w:r>
      </w:hyperlink>
      <w:r w:rsidRPr="0030326C">
        <w:rPr>
          <w:rFonts w:ascii="Times New Roman" w:eastAsia="Times New Roman" w:hAnsi="Times New Roman" w:cs="Times New Roman"/>
          <w:sz w:val="28"/>
          <w:szCs w:val="28"/>
          <w:lang w:eastAsia="ru-RU"/>
        </w:rPr>
        <w:t xml:space="preserve"> Федерального закона №210-ФЗ;</w:t>
      </w:r>
    </w:p>
    <w:p w:rsidR="0030326C" w:rsidRPr="0030326C" w:rsidRDefault="0030326C" w:rsidP="0030326C">
      <w:pPr>
        <w:spacing w:after="0" w:line="240" w:lineRule="auto"/>
        <w:ind w:firstLine="48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ч.1.3 </w:t>
      </w:r>
      <w:hyperlink r:id="rId346" w:history="1">
        <w:r w:rsidRPr="0030326C">
          <w:rPr>
            <w:rFonts w:ascii="Times New Roman" w:eastAsia="Times New Roman" w:hAnsi="Times New Roman" w:cs="Times New Roman"/>
            <w:sz w:val="28"/>
            <w:szCs w:val="28"/>
            <w:lang w:eastAsia="ru-RU"/>
          </w:rPr>
          <w:t>ст.16 Федерального закона №210-ФЗ</w:t>
        </w:r>
      </w:hyperlink>
      <w:r w:rsidRPr="0030326C">
        <w:rPr>
          <w:rFonts w:ascii="Times New Roman" w:eastAsia="Times New Roman" w:hAnsi="Times New Roman" w:cs="Times New Roman"/>
          <w:sz w:val="28"/>
          <w:szCs w:val="28"/>
          <w:lang w:eastAsia="ru-RU"/>
        </w:rPr>
        <w:t>;</w:t>
      </w:r>
    </w:p>
    <w:p w:rsidR="0030326C" w:rsidRPr="0030326C" w:rsidRDefault="0030326C" w:rsidP="0030326C">
      <w:pPr>
        <w:spacing w:after="0" w:line="240" w:lineRule="auto"/>
        <w:ind w:firstLine="48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30326C" w:rsidRPr="0030326C" w:rsidRDefault="0030326C" w:rsidP="0030326C">
      <w:pPr>
        <w:spacing w:after="0" w:line="240" w:lineRule="auto"/>
        <w:ind w:firstLine="48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30326C" w:rsidRPr="0030326C" w:rsidRDefault="0030326C" w:rsidP="0030326C">
      <w:pPr>
        <w:spacing w:after="0" w:line="240" w:lineRule="auto"/>
        <w:ind w:firstLine="48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 1.3 </w:t>
      </w:r>
      <w:hyperlink r:id="rId347" w:history="1">
        <w:r w:rsidRPr="0030326C">
          <w:rPr>
            <w:rFonts w:ascii="Times New Roman" w:eastAsia="Times New Roman" w:hAnsi="Times New Roman" w:cs="Times New Roman"/>
            <w:sz w:val="28"/>
            <w:szCs w:val="28"/>
            <w:lang w:eastAsia="ru-RU"/>
          </w:rPr>
          <w:t>ст.16 Федерального закона №210-ФЗ</w:t>
        </w:r>
      </w:hyperlink>
      <w:r w:rsidRPr="0030326C">
        <w:rPr>
          <w:rFonts w:ascii="Times New Roman" w:eastAsia="Times New Roman" w:hAnsi="Times New Roman" w:cs="Times New Roman"/>
          <w:sz w:val="28"/>
          <w:szCs w:val="28"/>
          <w:lang w:eastAsia="ru-RU"/>
        </w:rPr>
        <w:t>;</w:t>
      </w:r>
    </w:p>
    <w:p w:rsidR="0030326C" w:rsidRPr="0030326C" w:rsidRDefault="0030326C" w:rsidP="0030326C">
      <w:pPr>
        <w:spacing w:after="0" w:line="240" w:lineRule="auto"/>
        <w:ind w:firstLine="48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30326C" w:rsidRPr="0030326C" w:rsidRDefault="0030326C" w:rsidP="0030326C">
      <w:pPr>
        <w:spacing w:after="0" w:line="240" w:lineRule="auto"/>
        <w:ind w:firstLine="48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ч.1 </w:t>
      </w:r>
      <w:hyperlink r:id="rId348" w:history="1">
        <w:r w:rsidRPr="0030326C">
          <w:rPr>
            <w:rFonts w:ascii="Times New Roman" w:eastAsia="Times New Roman" w:hAnsi="Times New Roman" w:cs="Times New Roman"/>
            <w:sz w:val="28"/>
            <w:szCs w:val="28"/>
            <w:lang w:eastAsia="ru-RU"/>
          </w:rPr>
          <w:t>ст.16</w:t>
        </w:r>
      </w:hyperlink>
      <w:r w:rsidRPr="0030326C">
        <w:rPr>
          <w:rFonts w:ascii="Times New Roman" w:eastAsia="Times New Roman" w:hAnsi="Times New Roman" w:cs="Times New Roman"/>
          <w:sz w:val="28"/>
          <w:szCs w:val="28"/>
          <w:lang w:eastAsia="ru-RU"/>
        </w:rPr>
        <w:t xml:space="preserve">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349" w:history="1">
        <w:r w:rsidRPr="0030326C">
          <w:rPr>
            <w:rFonts w:ascii="Times New Roman" w:eastAsia="Times New Roman" w:hAnsi="Times New Roman" w:cs="Times New Roman"/>
            <w:sz w:val="28"/>
            <w:szCs w:val="28"/>
            <w:lang w:eastAsia="ru-RU"/>
          </w:rPr>
          <w:t>ст.16</w:t>
        </w:r>
      </w:hyperlink>
      <w:r w:rsidRPr="0030326C">
        <w:rPr>
          <w:rFonts w:ascii="Times New Roman" w:eastAsia="Times New Roman" w:hAnsi="Times New Roman" w:cs="Times New Roman"/>
          <w:sz w:val="28"/>
          <w:szCs w:val="28"/>
          <w:lang w:eastAsia="ru-RU"/>
        </w:rPr>
        <w:t xml:space="preserve"> Федерального закона №210-ФЗ;</w:t>
      </w:r>
    </w:p>
    <w:p w:rsidR="0030326C" w:rsidRPr="0030326C" w:rsidRDefault="0030326C" w:rsidP="0030326C">
      <w:pPr>
        <w:spacing w:after="0" w:line="240" w:lineRule="auto"/>
        <w:ind w:firstLine="48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8) нарушение срока или порядка выдачи документов по результатам предоставления муниципальной услуги;</w:t>
      </w:r>
    </w:p>
    <w:p w:rsidR="0030326C" w:rsidRPr="0030326C" w:rsidRDefault="0030326C" w:rsidP="0030326C">
      <w:pPr>
        <w:spacing w:after="0" w:line="240" w:lineRule="auto"/>
        <w:ind w:firstLine="48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350" w:history="1">
        <w:r w:rsidRPr="0030326C">
          <w:rPr>
            <w:rFonts w:ascii="Times New Roman" w:eastAsia="Times New Roman" w:hAnsi="Times New Roman" w:cs="Times New Roman"/>
            <w:sz w:val="28"/>
            <w:szCs w:val="28"/>
            <w:lang w:eastAsia="ru-RU"/>
          </w:rPr>
          <w:t>ст.16</w:t>
        </w:r>
      </w:hyperlink>
      <w:r w:rsidRPr="0030326C">
        <w:rPr>
          <w:rFonts w:ascii="Times New Roman" w:eastAsia="Times New Roman" w:hAnsi="Times New Roman" w:cs="Times New Roman"/>
          <w:sz w:val="28"/>
          <w:szCs w:val="28"/>
          <w:lang w:eastAsia="ru-RU"/>
        </w:rPr>
        <w:t xml:space="preserve"> Федерального закона №210-ФЗ;</w:t>
      </w:r>
    </w:p>
    <w:p w:rsidR="0030326C" w:rsidRPr="0030326C" w:rsidRDefault="0030326C" w:rsidP="0030326C">
      <w:pPr>
        <w:spacing w:after="0" w:line="240" w:lineRule="auto"/>
        <w:ind w:firstLine="48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ч.1 </w:t>
      </w:r>
      <w:hyperlink r:id="rId351" w:history="1">
        <w:r w:rsidRPr="0030326C">
          <w:rPr>
            <w:rFonts w:ascii="Times New Roman" w:eastAsia="Times New Roman" w:hAnsi="Times New Roman" w:cs="Times New Roman"/>
            <w:sz w:val="28"/>
            <w:szCs w:val="28"/>
            <w:lang w:eastAsia="ru-RU"/>
          </w:rPr>
          <w:t>ст.7</w:t>
        </w:r>
      </w:hyperlink>
      <w:r w:rsidRPr="0030326C">
        <w:rPr>
          <w:rFonts w:ascii="Times New Roman" w:eastAsia="Times New Roman" w:hAnsi="Times New Roman" w:cs="Times New Roman"/>
          <w:sz w:val="28"/>
          <w:szCs w:val="28"/>
          <w:lang w:eastAsia="ru-RU"/>
        </w:rPr>
        <w:t xml:space="preserve"> Федерального закона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352" w:history="1">
        <w:r w:rsidRPr="0030326C">
          <w:rPr>
            <w:rFonts w:ascii="Times New Roman" w:eastAsia="Times New Roman" w:hAnsi="Times New Roman" w:cs="Times New Roman"/>
            <w:sz w:val="28"/>
            <w:szCs w:val="28"/>
            <w:lang w:eastAsia="ru-RU"/>
          </w:rPr>
          <w:t>ст.16</w:t>
        </w:r>
      </w:hyperlink>
      <w:r w:rsidRPr="0030326C">
        <w:rPr>
          <w:rFonts w:ascii="Times New Roman" w:eastAsia="Times New Roman" w:hAnsi="Times New Roman" w:cs="Times New Roman"/>
          <w:sz w:val="28"/>
          <w:szCs w:val="28"/>
          <w:lang w:eastAsia="ru-RU"/>
        </w:rPr>
        <w:t xml:space="preserve"> Федерального закона №210-ФЗ.</w:t>
      </w:r>
    </w:p>
    <w:p w:rsidR="0030326C" w:rsidRPr="0030326C" w:rsidRDefault="0030326C" w:rsidP="0030326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0326C">
        <w:rPr>
          <w:rFonts w:ascii="Times New Roman" w:eastAsia="Times New Roman" w:hAnsi="Times New Roman" w:cs="Times New Roman"/>
          <w:sz w:val="28"/>
          <w:szCs w:val="28"/>
          <w:lang w:eastAsia="ru-RU"/>
        </w:rPr>
        <w:t xml:space="preserve"> 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Спасского муниципального района (</w:t>
      </w:r>
      <w:r w:rsidRPr="0030326C">
        <w:rPr>
          <w:rFonts w:ascii="Times New Roman" w:eastAsia="Times New Roman" w:hAnsi="Times New Roman" w:cs="Times New Roman"/>
          <w:sz w:val="28"/>
          <w:szCs w:val="28"/>
          <w:u w:val="single"/>
          <w:lang w:val="en-US" w:eastAsia="ru-RU"/>
        </w:rPr>
        <w:t>http</w:t>
      </w:r>
      <w:r w:rsidRPr="0030326C">
        <w:rPr>
          <w:rFonts w:ascii="Times New Roman" w:eastAsia="Times New Roman" w:hAnsi="Times New Roman" w:cs="Times New Roman"/>
          <w:sz w:val="28"/>
          <w:szCs w:val="28"/>
          <w:u w:val="single"/>
          <w:lang w:eastAsia="ru-RU"/>
        </w:rPr>
        <w:t>://</w:t>
      </w:r>
      <w:r w:rsidRPr="0030326C">
        <w:rPr>
          <w:rFonts w:ascii="Times New Roman" w:eastAsia="Times New Roman" w:hAnsi="Times New Roman" w:cs="Times New Roman"/>
          <w:sz w:val="28"/>
          <w:szCs w:val="28"/>
          <w:u w:val="single"/>
          <w:lang w:val="en-US" w:eastAsia="ru-RU"/>
        </w:rPr>
        <w:t>spasskiy</w:t>
      </w:r>
      <w:r w:rsidRPr="0030326C">
        <w:rPr>
          <w:rFonts w:ascii="Times New Roman" w:eastAsia="Times New Roman" w:hAnsi="Times New Roman" w:cs="Times New Roman"/>
          <w:sz w:val="28"/>
          <w:szCs w:val="28"/>
          <w:u w:val="single"/>
          <w:lang w:eastAsia="ru-RU"/>
        </w:rPr>
        <w:t>.</w:t>
      </w:r>
      <w:r w:rsidRPr="0030326C">
        <w:rPr>
          <w:rFonts w:ascii="Times New Roman" w:eastAsia="Times New Roman" w:hAnsi="Times New Roman" w:cs="Times New Roman"/>
          <w:sz w:val="28"/>
          <w:szCs w:val="28"/>
          <w:u w:val="single"/>
          <w:lang w:val="en-US" w:eastAsia="ru-RU"/>
        </w:rPr>
        <w:t>tatarstan</w:t>
      </w:r>
      <w:r w:rsidRPr="0030326C">
        <w:rPr>
          <w:rFonts w:ascii="Times New Roman" w:eastAsia="Times New Roman" w:hAnsi="Times New Roman" w:cs="Times New Roman"/>
          <w:sz w:val="28"/>
          <w:szCs w:val="28"/>
          <w:u w:val="single"/>
          <w:lang w:eastAsia="ru-RU"/>
        </w:rPr>
        <w:t>.</w:t>
      </w:r>
      <w:r w:rsidRPr="0030326C">
        <w:rPr>
          <w:rFonts w:ascii="Times New Roman" w:eastAsia="Times New Roman" w:hAnsi="Times New Roman" w:cs="Times New Roman"/>
          <w:sz w:val="28"/>
          <w:szCs w:val="28"/>
          <w:u w:val="single"/>
          <w:lang w:val="en-US" w:eastAsia="ru-RU"/>
        </w:rPr>
        <w:t>ru</w:t>
      </w:r>
      <w:r w:rsidRPr="0030326C">
        <w:rPr>
          <w:rFonts w:ascii="Times New Roman" w:eastAsia="Times New Roman" w:hAnsi="Times New Roman" w:cs="Times New Roman"/>
          <w:sz w:val="28"/>
          <w:szCs w:val="28"/>
          <w:lang w:eastAsia="ru-RU"/>
        </w:rPr>
        <w:t xml:space="preserve">), предоставляющего муниципальную услугу, Единого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r:id="rId353" w:history="1">
        <w:r w:rsidRPr="0030326C">
          <w:rPr>
            <w:rFonts w:ascii="Times New Roman" w:eastAsia="Times New Roman" w:hAnsi="Times New Roman" w:cs="Times New Roman"/>
            <w:color w:val="0000FF"/>
            <w:sz w:val="28"/>
            <w:szCs w:val="28"/>
            <w:lang w:eastAsia="ru-RU"/>
          </w:rPr>
          <w:t>ч.1.1. ст.16 Федерального закона</w:t>
        </w:r>
      </w:hyperlink>
      <w:r w:rsidRPr="0030326C">
        <w:rPr>
          <w:rFonts w:ascii="Times New Roman" w:eastAsia="Times New Roman" w:hAnsi="Times New Roman" w:cs="Times New Roman"/>
          <w:sz w:val="28"/>
          <w:szCs w:val="28"/>
          <w:lang w:eastAsia="ru-RU"/>
        </w:rPr>
        <w:t xml:space="preserve">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5.3.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30326C" w:rsidRPr="0030326C" w:rsidRDefault="0030326C" w:rsidP="0030326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5.4. Жалоба должна содержать следующую информацию:</w:t>
      </w:r>
    </w:p>
    <w:p w:rsidR="0030326C" w:rsidRPr="0030326C" w:rsidRDefault="0030326C" w:rsidP="0030326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354" w:history="1">
        <w:r w:rsidRPr="0030326C">
          <w:rPr>
            <w:rFonts w:ascii="Times New Roman" w:eastAsia="Times New Roman" w:hAnsi="Times New Roman" w:cs="Times New Roman"/>
            <w:color w:val="0000FF"/>
            <w:sz w:val="28"/>
            <w:szCs w:val="28"/>
            <w:lang w:eastAsia="ru-RU"/>
          </w:rPr>
          <w:t>ч.1.1 ст.16 Федерального закона</w:t>
        </w:r>
      </w:hyperlink>
      <w:r w:rsidRPr="0030326C">
        <w:rPr>
          <w:rFonts w:ascii="Times New Roman" w:eastAsia="Times New Roman" w:hAnsi="Times New Roman" w:cs="Times New Roman"/>
          <w:sz w:val="28"/>
          <w:szCs w:val="28"/>
          <w:lang w:eastAsia="ru-RU"/>
        </w:rPr>
        <w:t xml:space="preserve"> №210, их руководителей и (или) работников, решения и действия (бездействие) которых обжалуются;</w:t>
      </w:r>
    </w:p>
    <w:p w:rsidR="0030326C" w:rsidRPr="0030326C" w:rsidRDefault="0030326C" w:rsidP="0030326C">
      <w:pPr>
        <w:spacing w:after="0" w:line="240" w:lineRule="auto"/>
        <w:ind w:firstLine="708"/>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0326C" w:rsidRPr="0030326C" w:rsidRDefault="0030326C" w:rsidP="0030326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ч.1.1 ст.16 Федерального закона №210, их работников;</w:t>
      </w:r>
    </w:p>
    <w:p w:rsidR="0030326C" w:rsidRPr="0030326C" w:rsidRDefault="0030326C" w:rsidP="0030326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ч.1.1 ст. 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30326C" w:rsidRPr="0030326C" w:rsidRDefault="0030326C" w:rsidP="0030326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30326C" w:rsidRPr="0030326C" w:rsidRDefault="0030326C" w:rsidP="0030326C">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30326C">
        <w:rPr>
          <w:rFonts w:ascii="Times New Roman" w:eastAsia="Times New Roman" w:hAnsi="Times New Roman" w:cs="Times New Roman"/>
          <w:sz w:val="28"/>
          <w:szCs w:val="28"/>
          <w:lang w:eastAsia="ru-RU"/>
        </w:rPr>
        <w:t xml:space="preserve">5.6. Жалоба подписывается подавшим ее получателем муниципальной услуги. </w:t>
      </w:r>
    </w:p>
    <w:p w:rsidR="0030326C" w:rsidRPr="0030326C" w:rsidRDefault="0030326C" w:rsidP="0030326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5.7. По результатам рассмотрения жалобы принимается одно из следующих решений:</w:t>
      </w:r>
    </w:p>
    <w:p w:rsidR="0030326C" w:rsidRPr="0030326C" w:rsidRDefault="0030326C" w:rsidP="0030326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30326C" w:rsidRPr="0030326C" w:rsidRDefault="0030326C" w:rsidP="0030326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 xml:space="preserve">2) в удовлетворении жалобы отказывается. </w:t>
      </w:r>
    </w:p>
    <w:p w:rsidR="0030326C" w:rsidRPr="0030326C" w:rsidRDefault="0030326C" w:rsidP="0030326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0326C" w:rsidRPr="0030326C" w:rsidRDefault="0030326C" w:rsidP="0030326C">
      <w:pPr>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5.8. В случае признания жалобы подлежащей удовлетворению в ответе заявителю, указанном в части 8 статьи 11.2. Федерального закона №210,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частью 1.1 статьи 16 Федерального закона №210,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30326C" w:rsidRPr="0030326C" w:rsidRDefault="0030326C" w:rsidP="0030326C">
      <w:pPr>
        <w:spacing w:after="0" w:line="240" w:lineRule="auto"/>
        <w:ind w:firstLine="709"/>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 xml:space="preserve">5.9. В случае признания жалобы не подлежащей удовлетворению в ответе заявителю, </w:t>
      </w:r>
      <w:hyperlink r:id="rId355" w:history="1"/>
      <w:r w:rsidRPr="0030326C">
        <w:rPr>
          <w:rFonts w:ascii="Times New Roman" w:eastAsia="Times New Roman" w:hAnsi="Times New Roman" w:cs="Times New Roman"/>
          <w:sz w:val="28"/>
          <w:szCs w:val="28"/>
          <w:lang w:eastAsia="ru-RU"/>
        </w:rPr>
        <w:t>даются аргументированные разъяснения о причинах принятого решения, а также информация о порядке обжалования принятого решения.</w:t>
      </w:r>
    </w:p>
    <w:p w:rsidR="0030326C" w:rsidRPr="0030326C" w:rsidRDefault="0030326C" w:rsidP="0030326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30326C" w:rsidRPr="0030326C" w:rsidRDefault="0030326C" w:rsidP="0030326C">
      <w:pPr>
        <w:suppressAutoHyphens/>
        <w:autoSpaceDE w:val="0"/>
        <w:autoSpaceDN w:val="0"/>
        <w:adjustRightInd w:val="0"/>
        <w:spacing w:after="0" w:line="240" w:lineRule="auto"/>
        <w:ind w:firstLine="709"/>
        <w:jc w:val="center"/>
        <w:rPr>
          <w:rFonts w:ascii="Times New Roman" w:eastAsia="Times New Roman" w:hAnsi="Times New Roman" w:cs="Times New Roman"/>
          <w:sz w:val="28"/>
          <w:szCs w:val="24"/>
          <w:lang w:eastAsia="ru-RU"/>
        </w:rPr>
      </w:pPr>
      <w:r w:rsidRPr="0030326C">
        <w:rPr>
          <w:rFonts w:ascii="Times New Roman CYR" w:eastAsia="Times New Roman" w:hAnsi="Times New Roman CYR" w:cs="Times New Roman CYR"/>
          <w:color w:val="000000"/>
          <w:sz w:val="28"/>
          <w:szCs w:val="28"/>
          <w:lang w:eastAsia="ru-RU"/>
        </w:rPr>
        <w:br w:type="page"/>
      </w:r>
    </w:p>
    <w:p w:rsidR="0030326C" w:rsidRPr="0030326C" w:rsidRDefault="0030326C" w:rsidP="0030326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30326C" w:rsidRPr="0030326C" w:rsidRDefault="0030326C" w:rsidP="0030326C">
      <w:pPr>
        <w:tabs>
          <w:tab w:val="left" w:pos="4125"/>
        </w:tabs>
        <w:spacing w:after="0" w:line="240" w:lineRule="auto"/>
        <w:rPr>
          <w:rFonts w:ascii="Times New Roman" w:eastAsia="Times New Roman" w:hAnsi="Times New Roman" w:cs="Times New Roman"/>
          <w:sz w:val="24"/>
          <w:szCs w:val="24"/>
        </w:rPr>
      </w:pPr>
      <w:r w:rsidRPr="0030326C">
        <w:rPr>
          <w:rFonts w:ascii="Times New Roman" w:eastAsia="Times New Roman" w:hAnsi="Times New Roman" w:cs="Times New Roman"/>
          <w:sz w:val="24"/>
          <w:szCs w:val="24"/>
        </w:rPr>
        <w:tab/>
      </w:r>
    </w:p>
    <w:p w:rsidR="0030326C" w:rsidRPr="0030326C" w:rsidRDefault="0030326C" w:rsidP="0030326C">
      <w:pPr>
        <w:spacing w:after="0" w:line="240" w:lineRule="auto"/>
        <w:rPr>
          <w:rFonts w:ascii="Times New Roman" w:eastAsia="Times New Roman" w:hAnsi="Times New Roman" w:cs="Times New Roman"/>
          <w:sz w:val="24"/>
          <w:szCs w:val="24"/>
        </w:rPr>
      </w:pPr>
    </w:p>
    <w:p w:rsidR="0030326C" w:rsidRPr="0030326C" w:rsidRDefault="0030326C" w:rsidP="0030326C">
      <w:pPr>
        <w:spacing w:after="0" w:line="240" w:lineRule="auto"/>
        <w:rPr>
          <w:rFonts w:ascii="Times New Roman" w:eastAsia="Times New Roman" w:hAnsi="Times New Roman" w:cs="Times New Roman"/>
          <w:sz w:val="24"/>
          <w:szCs w:val="24"/>
        </w:rPr>
        <w:sectPr w:rsidR="0030326C" w:rsidRPr="0030326C" w:rsidSect="00DB72E7">
          <w:pgSz w:w="11906" w:h="16838"/>
          <w:pgMar w:top="1134" w:right="707" w:bottom="425" w:left="1276" w:header="709" w:footer="709" w:gutter="0"/>
          <w:cols w:space="708"/>
          <w:docGrid w:linePitch="360"/>
        </w:sectPr>
      </w:pPr>
    </w:p>
    <w:p w:rsidR="0030326C" w:rsidRPr="0030326C" w:rsidRDefault="0030326C" w:rsidP="0030326C">
      <w:pPr>
        <w:keepNext/>
        <w:spacing w:after="0" w:line="240" w:lineRule="auto"/>
        <w:ind w:left="5040"/>
        <w:jc w:val="right"/>
        <w:outlineLvl w:val="0"/>
        <w:rPr>
          <w:rFonts w:ascii="Times New Roman" w:eastAsia="Times New Roman" w:hAnsi="Times New Roman" w:cs="Times New Roman"/>
          <w:sz w:val="28"/>
          <w:szCs w:val="28"/>
          <w:lang w:val="x-none" w:eastAsia="zh-CN"/>
        </w:rPr>
      </w:pPr>
      <w:r w:rsidRPr="0030326C">
        <w:rPr>
          <w:rFonts w:ascii="Times New Roman" w:eastAsia="Times New Roman" w:hAnsi="Times New Roman" w:cs="Times New Roman"/>
          <w:sz w:val="28"/>
          <w:szCs w:val="28"/>
          <w:lang w:val="x-none" w:eastAsia="zh-CN"/>
        </w:rPr>
        <w:t xml:space="preserve">Приложение №1 </w:t>
      </w:r>
    </w:p>
    <w:p w:rsidR="0030326C" w:rsidRPr="0030326C" w:rsidRDefault="0030326C" w:rsidP="0030326C">
      <w:pPr>
        <w:spacing w:after="0" w:line="240" w:lineRule="auto"/>
        <w:ind w:left="6521"/>
        <w:rPr>
          <w:rFonts w:ascii="Times New Roman" w:eastAsia="Times New Roman" w:hAnsi="Times New Roman" w:cs="Times New Roman"/>
          <w:sz w:val="24"/>
          <w:szCs w:val="24"/>
          <w:lang w:eastAsia="ru-RU"/>
        </w:rPr>
      </w:pPr>
    </w:p>
    <w:p w:rsidR="0030326C" w:rsidRPr="0030326C" w:rsidRDefault="0030326C" w:rsidP="0030326C">
      <w:pPr>
        <w:spacing w:after="0" w:line="240" w:lineRule="auto"/>
        <w:jc w:val="center"/>
        <w:rPr>
          <w:rFonts w:ascii="Times New Roman" w:eastAsia="Times New Roman" w:hAnsi="Times New Roman" w:cs="Times New Roman"/>
          <w:b/>
          <w:sz w:val="28"/>
          <w:szCs w:val="28"/>
          <w:lang w:eastAsia="ru-RU"/>
        </w:rPr>
      </w:pPr>
      <w:r w:rsidRPr="0030326C">
        <w:rPr>
          <w:rFonts w:ascii="Times New Roman" w:eastAsia="Times New Roman" w:hAnsi="Times New Roman" w:cs="Times New Roman"/>
          <w:b/>
          <w:sz w:val="28"/>
          <w:szCs w:val="28"/>
          <w:lang w:eastAsia="ru-RU"/>
        </w:rPr>
        <w:t>Блок-схема последовательности действии при предоставлении муниципальной услуги</w:t>
      </w:r>
    </w:p>
    <w:p w:rsidR="0030326C" w:rsidRPr="0030326C" w:rsidRDefault="0030326C" w:rsidP="0030326C">
      <w:pPr>
        <w:keepNext/>
        <w:spacing w:after="0" w:line="240" w:lineRule="auto"/>
        <w:ind w:left="-142"/>
        <w:outlineLvl w:val="0"/>
        <w:rPr>
          <w:rFonts w:ascii="Times New Roman" w:eastAsia="Times New Roman" w:hAnsi="Times New Roman" w:cs="Times New Roman"/>
          <w:b/>
          <w:sz w:val="28"/>
          <w:szCs w:val="20"/>
          <w:lang w:val="x-none" w:eastAsia="zh-CN"/>
        </w:rPr>
      </w:pPr>
      <w:r w:rsidRPr="0030326C">
        <w:rPr>
          <w:rFonts w:ascii="Times New Roman" w:eastAsia="Times New Roman" w:hAnsi="Times New Roman" w:cs="Times New Roman"/>
          <w:b/>
          <w:sz w:val="28"/>
          <w:szCs w:val="20"/>
          <w:lang w:val="x-none" w:eastAsia="zh-CN"/>
        </w:rPr>
        <w:object w:dxaOrig="13647" w:dyaOrig="21663">
          <v:shape id="_x0000_i1041" type="#_x0000_t75" style="width:533.25pt;height:590.25pt" o:ole="">
            <v:imagedata r:id="rId356" o:title=""/>
          </v:shape>
          <o:OLEObject Type="Embed" ProgID="Visio.Drawing.11" ShapeID="_x0000_i1041" DrawAspect="Content" ObjectID="_1631442088" r:id="rId357"/>
        </w:object>
      </w:r>
      <w:r w:rsidRPr="0030326C">
        <w:rPr>
          <w:rFonts w:ascii="Times New Roman" w:eastAsia="Times New Roman" w:hAnsi="Times New Roman" w:cs="Times New Roman"/>
          <w:b/>
          <w:sz w:val="28"/>
          <w:szCs w:val="20"/>
          <w:lang w:val="x-none" w:eastAsia="zh-CN"/>
        </w:rPr>
        <w:br w:type="page"/>
      </w:r>
    </w:p>
    <w:p w:rsidR="0030326C" w:rsidRPr="0030326C" w:rsidRDefault="0030326C" w:rsidP="0030326C">
      <w:pPr>
        <w:keepNext/>
        <w:spacing w:after="0" w:line="240" w:lineRule="auto"/>
        <w:ind w:left="-142"/>
        <w:jc w:val="right"/>
        <w:outlineLvl w:val="0"/>
        <w:rPr>
          <w:rFonts w:ascii="Times New Roman" w:eastAsia="Times New Roman" w:hAnsi="Times New Roman" w:cs="Times New Roman"/>
          <w:b/>
          <w:bCs/>
          <w:color w:val="000000"/>
          <w:sz w:val="28"/>
          <w:szCs w:val="28"/>
          <w:lang w:val="x-none" w:eastAsia="zh-CN"/>
        </w:rPr>
      </w:pPr>
      <w:r w:rsidRPr="0030326C">
        <w:rPr>
          <w:rFonts w:ascii="Times New Roman" w:eastAsia="Times New Roman" w:hAnsi="Times New Roman" w:cs="Times New Roman"/>
          <w:b/>
          <w:bCs/>
          <w:color w:val="000000"/>
          <w:sz w:val="28"/>
          <w:szCs w:val="28"/>
          <w:lang w:val="x-none" w:eastAsia="zh-CN"/>
        </w:rPr>
        <w:t xml:space="preserve">Приложение № 2  </w:t>
      </w:r>
    </w:p>
    <w:p w:rsidR="0030326C" w:rsidRPr="0030326C" w:rsidRDefault="0030326C" w:rsidP="0030326C">
      <w:pPr>
        <w:spacing w:after="0" w:line="240" w:lineRule="auto"/>
        <w:rPr>
          <w:rFonts w:ascii="Times New Roman" w:eastAsia="Times New Roman" w:hAnsi="Times New Roman" w:cs="Times New Roman"/>
          <w:color w:val="000000"/>
          <w:sz w:val="28"/>
          <w:szCs w:val="28"/>
          <w:lang w:eastAsia="zh-CN"/>
        </w:rPr>
      </w:pPr>
    </w:p>
    <w:p w:rsidR="0030326C" w:rsidRPr="0030326C" w:rsidRDefault="0030326C" w:rsidP="0030326C">
      <w:pPr>
        <w:spacing w:after="0" w:line="240" w:lineRule="auto"/>
        <w:jc w:val="right"/>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Председателю </w:t>
      </w:r>
    </w:p>
    <w:p w:rsidR="0030326C" w:rsidRPr="0030326C" w:rsidRDefault="0030326C" w:rsidP="0030326C">
      <w:pPr>
        <w:spacing w:after="0" w:line="240" w:lineRule="auto"/>
        <w:jc w:val="right"/>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Палаты имущественных и </w:t>
      </w:r>
    </w:p>
    <w:p w:rsidR="0030326C" w:rsidRPr="0030326C" w:rsidRDefault="0030326C" w:rsidP="0030326C">
      <w:pPr>
        <w:spacing w:after="0" w:line="240" w:lineRule="auto"/>
        <w:jc w:val="right"/>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земельных отношений</w:t>
      </w:r>
    </w:p>
    <w:p w:rsidR="0030326C" w:rsidRPr="0030326C" w:rsidRDefault="0030326C" w:rsidP="0030326C">
      <w:pPr>
        <w:spacing w:after="0" w:line="240" w:lineRule="auto"/>
        <w:jc w:val="right"/>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муниципального района </w:t>
      </w:r>
    </w:p>
    <w:p w:rsidR="0030326C" w:rsidRPr="0030326C" w:rsidRDefault="0030326C" w:rsidP="0030326C">
      <w:pPr>
        <w:spacing w:after="0" w:line="240" w:lineRule="auto"/>
        <w:jc w:val="right"/>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____________________</w:t>
      </w:r>
    </w:p>
    <w:p w:rsidR="0030326C" w:rsidRPr="0030326C" w:rsidRDefault="0030326C" w:rsidP="0030326C">
      <w:pPr>
        <w:spacing w:after="0" w:line="240" w:lineRule="auto"/>
        <w:jc w:val="right"/>
        <w:rPr>
          <w:rFonts w:ascii="Times New Roman" w:eastAsia="Times New Roman" w:hAnsi="Times New Roman" w:cs="Times New Roman"/>
          <w:color w:val="000000"/>
          <w:sz w:val="28"/>
          <w:szCs w:val="28"/>
          <w:lang w:eastAsia="ru-RU"/>
        </w:rPr>
      </w:pPr>
    </w:p>
    <w:p w:rsidR="0030326C" w:rsidRPr="0030326C" w:rsidRDefault="0030326C" w:rsidP="0030326C">
      <w:pPr>
        <w:spacing w:after="0" w:line="240" w:lineRule="auto"/>
        <w:jc w:val="right"/>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от _________________________</w:t>
      </w:r>
    </w:p>
    <w:p w:rsidR="0030326C" w:rsidRPr="0030326C" w:rsidRDefault="0030326C" w:rsidP="0030326C">
      <w:pPr>
        <w:spacing w:after="0" w:line="240" w:lineRule="auto"/>
        <w:jc w:val="center"/>
        <w:rPr>
          <w:rFonts w:ascii="Times New Roman" w:eastAsia="Times New Roman" w:hAnsi="Times New Roman" w:cs="Times New Roman"/>
          <w:b/>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                                                                    </w:t>
      </w:r>
    </w:p>
    <w:p w:rsidR="0030326C" w:rsidRPr="0030326C" w:rsidRDefault="0030326C" w:rsidP="0030326C">
      <w:pPr>
        <w:keepNext/>
        <w:spacing w:after="0" w:line="240" w:lineRule="auto"/>
        <w:outlineLvl w:val="3"/>
        <w:rPr>
          <w:rFonts w:ascii="Times New Roman" w:eastAsia="Times New Roman" w:hAnsi="Times New Roman" w:cs="Times New Roman"/>
          <w:color w:val="000000"/>
          <w:sz w:val="28"/>
          <w:szCs w:val="28"/>
          <w:lang w:eastAsia="zh-CN"/>
        </w:rPr>
      </w:pPr>
      <w:r w:rsidRPr="0030326C">
        <w:rPr>
          <w:rFonts w:ascii="Times New Roman" w:eastAsia="Times New Roman" w:hAnsi="Times New Roman" w:cs="Times New Roman"/>
          <w:color w:val="000000"/>
          <w:sz w:val="28"/>
          <w:szCs w:val="28"/>
          <w:lang w:eastAsia="zh-CN"/>
        </w:rPr>
        <w:t xml:space="preserve">                                                    ЗАЯВЛЕНИЕ</w:t>
      </w:r>
    </w:p>
    <w:p w:rsidR="0030326C" w:rsidRPr="0030326C" w:rsidRDefault="0030326C" w:rsidP="0030326C">
      <w:pPr>
        <w:spacing w:after="0" w:line="240" w:lineRule="auto"/>
        <w:rPr>
          <w:rFonts w:ascii="Times New Roman" w:eastAsia="Times New Roman" w:hAnsi="Times New Roman" w:cs="Times New Roman"/>
          <w:color w:val="000000"/>
          <w:sz w:val="28"/>
          <w:szCs w:val="28"/>
          <w:lang w:eastAsia="ru-RU"/>
        </w:rPr>
      </w:pPr>
    </w:p>
    <w:p w:rsidR="0030326C" w:rsidRPr="0030326C" w:rsidRDefault="0030326C" w:rsidP="0030326C">
      <w:pPr>
        <w:spacing w:after="0" w:line="240" w:lineRule="auto"/>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«_____» _____________ 20___ г                                                   </w:t>
      </w:r>
    </w:p>
    <w:p w:rsidR="0030326C" w:rsidRPr="0030326C" w:rsidRDefault="0030326C" w:rsidP="0030326C">
      <w:pPr>
        <w:spacing w:after="0" w:line="240" w:lineRule="auto"/>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                        </w:t>
      </w:r>
    </w:p>
    <w:p w:rsidR="0030326C" w:rsidRPr="0030326C" w:rsidRDefault="0030326C" w:rsidP="0030326C">
      <w:pPr>
        <w:spacing w:after="0" w:line="240" w:lineRule="auto"/>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         Прошу  Вас предоставить земельный участок в собственность бесплатно</w:t>
      </w:r>
    </w:p>
    <w:p w:rsidR="0030326C" w:rsidRPr="0030326C" w:rsidRDefault="0030326C" w:rsidP="0030326C">
      <w:pPr>
        <w:spacing w:after="0" w:line="240" w:lineRule="auto"/>
        <w:jc w:val="both"/>
        <w:rPr>
          <w:rFonts w:ascii="Times New Roman" w:eastAsia="Times New Roman" w:hAnsi="Times New Roman" w:cs="Times New Roman"/>
          <w:color w:val="000000"/>
          <w:sz w:val="28"/>
          <w:szCs w:val="28"/>
          <w:lang w:eastAsia="ru-RU"/>
        </w:rPr>
      </w:pPr>
    </w:p>
    <w:p w:rsidR="0030326C" w:rsidRPr="0030326C" w:rsidRDefault="0030326C" w:rsidP="0030326C">
      <w:pPr>
        <w:spacing w:after="0" w:line="240" w:lineRule="auto"/>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 __________________________________________________________________,</w:t>
      </w:r>
    </w:p>
    <w:p w:rsidR="0030326C" w:rsidRPr="0030326C" w:rsidRDefault="0030326C" w:rsidP="0030326C">
      <w:pPr>
        <w:spacing w:after="0" w:line="240" w:lineRule="auto"/>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                                      кому                                                                                                                                                                                                                                                                                                                     </w:t>
      </w:r>
    </w:p>
    <w:p w:rsidR="0030326C" w:rsidRPr="0030326C" w:rsidRDefault="0030326C" w:rsidP="0030326C">
      <w:pPr>
        <w:spacing w:after="0" w:line="240" w:lineRule="auto"/>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как собственнику объекта недвижимости – основание  ____________________</w:t>
      </w:r>
    </w:p>
    <w:p w:rsidR="0030326C" w:rsidRPr="0030326C" w:rsidRDefault="0030326C" w:rsidP="0030326C">
      <w:pPr>
        <w:spacing w:after="0" w:line="240" w:lineRule="auto"/>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___________________________________________________________________</w:t>
      </w:r>
    </w:p>
    <w:p w:rsidR="0030326C" w:rsidRPr="0030326C" w:rsidRDefault="0030326C" w:rsidP="0030326C">
      <w:pPr>
        <w:spacing w:after="0" w:line="240" w:lineRule="auto"/>
        <w:jc w:val="both"/>
        <w:rPr>
          <w:rFonts w:ascii="Times New Roman" w:eastAsia="Times New Roman" w:hAnsi="Times New Roman" w:cs="Times New Roman"/>
          <w:color w:val="000000"/>
          <w:sz w:val="28"/>
          <w:szCs w:val="28"/>
          <w:lang w:eastAsia="ru-RU"/>
        </w:rPr>
      </w:pPr>
      <w:bookmarkStart w:id="48" w:name="OLE_LINK104"/>
      <w:bookmarkStart w:id="49" w:name="OLE_LINK105"/>
      <w:bookmarkStart w:id="50" w:name="OLE_LINK38"/>
      <w:r w:rsidRPr="0030326C">
        <w:rPr>
          <w:rFonts w:ascii="Times New Roman" w:eastAsia="Times New Roman" w:hAnsi="Times New Roman" w:cs="Times New Roman"/>
          <w:color w:val="000000"/>
          <w:sz w:val="28"/>
          <w:szCs w:val="28"/>
          <w:lang w:eastAsia="ru-RU"/>
        </w:rPr>
        <w:t>Кадастровый но</w:t>
      </w:r>
      <w:bookmarkStart w:id="51" w:name="OLE_LINK34"/>
      <w:bookmarkStart w:id="52" w:name="OLE_LINK35"/>
      <w:r w:rsidRPr="0030326C">
        <w:rPr>
          <w:rFonts w:ascii="Times New Roman" w:eastAsia="Times New Roman" w:hAnsi="Times New Roman" w:cs="Times New Roman"/>
          <w:color w:val="000000"/>
          <w:sz w:val="28"/>
          <w:szCs w:val="28"/>
          <w:lang w:eastAsia="ru-RU"/>
        </w:rPr>
        <w:t>м</w:t>
      </w:r>
      <w:bookmarkEnd w:id="51"/>
      <w:bookmarkEnd w:id="52"/>
      <w:r w:rsidRPr="0030326C">
        <w:rPr>
          <w:rFonts w:ascii="Times New Roman" w:eastAsia="Times New Roman" w:hAnsi="Times New Roman" w:cs="Times New Roman"/>
          <w:color w:val="000000"/>
          <w:sz w:val="28"/>
          <w:szCs w:val="28"/>
          <w:lang w:eastAsia="ru-RU"/>
        </w:rPr>
        <w:t>ер земельного участка: 16:03:___________________: __________</w:t>
      </w:r>
    </w:p>
    <w:bookmarkEnd w:id="48"/>
    <w:bookmarkEnd w:id="49"/>
    <w:bookmarkEnd w:id="50"/>
    <w:p w:rsidR="0030326C" w:rsidRPr="0030326C" w:rsidRDefault="0030326C" w:rsidP="0030326C">
      <w:pPr>
        <w:spacing w:after="0" w:line="240" w:lineRule="auto"/>
        <w:jc w:val="both"/>
        <w:rPr>
          <w:rFonts w:ascii="Times New Roman" w:eastAsia="Times New Roman" w:hAnsi="Times New Roman" w:cs="Times New Roman"/>
          <w:color w:val="000000"/>
          <w:sz w:val="28"/>
          <w:szCs w:val="28"/>
          <w:lang w:eastAsia="ru-RU"/>
        </w:rPr>
      </w:pPr>
    </w:p>
    <w:p w:rsidR="0030326C" w:rsidRPr="0030326C" w:rsidRDefault="0030326C" w:rsidP="0030326C">
      <w:pPr>
        <w:spacing w:after="0" w:line="240" w:lineRule="auto"/>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Местоположение земельного участка: РТ, муниципальный район, </w:t>
      </w:r>
    </w:p>
    <w:p w:rsidR="0030326C" w:rsidRPr="0030326C" w:rsidRDefault="0030326C" w:rsidP="0030326C">
      <w:pPr>
        <w:spacing w:after="0" w:line="240" w:lineRule="auto"/>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нас.пункт __________________________, ул. ______________, д. ________</w:t>
      </w:r>
    </w:p>
    <w:p w:rsidR="0030326C" w:rsidRPr="0030326C" w:rsidRDefault="0030326C" w:rsidP="0030326C">
      <w:pPr>
        <w:spacing w:after="0" w:line="240" w:lineRule="auto"/>
        <w:jc w:val="both"/>
        <w:rPr>
          <w:rFonts w:ascii="Times New Roman" w:eastAsia="Times New Roman" w:hAnsi="Times New Roman" w:cs="Times New Roman"/>
          <w:color w:val="000000"/>
          <w:sz w:val="28"/>
          <w:szCs w:val="28"/>
          <w:lang w:eastAsia="ru-RU"/>
        </w:rPr>
      </w:pPr>
    </w:p>
    <w:p w:rsidR="0030326C" w:rsidRPr="0030326C" w:rsidRDefault="0030326C" w:rsidP="0030326C">
      <w:pPr>
        <w:spacing w:after="0" w:line="240" w:lineRule="auto"/>
        <w:jc w:val="both"/>
        <w:rPr>
          <w:rFonts w:ascii="Times New Roman" w:eastAsia="Times New Roman" w:hAnsi="Times New Roman" w:cs="Times New Roman"/>
          <w:color w:val="000000"/>
          <w:sz w:val="28"/>
          <w:szCs w:val="28"/>
          <w:lang w:eastAsia="zh-CN"/>
        </w:rPr>
      </w:pPr>
      <w:r w:rsidRPr="0030326C">
        <w:rPr>
          <w:rFonts w:ascii="Times New Roman" w:eastAsia="Times New Roman" w:hAnsi="Times New Roman" w:cs="Times New Roman"/>
          <w:color w:val="000000"/>
          <w:sz w:val="28"/>
          <w:szCs w:val="28"/>
          <w:lang w:eastAsia="zh-CN"/>
        </w:rPr>
        <w:t>Для юридических лиц: ОГРН _____________________</w:t>
      </w:r>
    </w:p>
    <w:p w:rsidR="0030326C" w:rsidRPr="0030326C" w:rsidRDefault="0030326C" w:rsidP="0030326C">
      <w:pPr>
        <w:spacing w:after="0" w:line="240" w:lineRule="auto"/>
        <w:jc w:val="both"/>
        <w:rPr>
          <w:rFonts w:ascii="Times New Roman" w:eastAsia="Times New Roman" w:hAnsi="Times New Roman" w:cs="Times New Roman"/>
          <w:color w:val="000000"/>
          <w:sz w:val="28"/>
          <w:szCs w:val="28"/>
          <w:lang w:eastAsia="zh-CN"/>
        </w:rPr>
      </w:pPr>
      <w:r w:rsidRPr="0030326C">
        <w:rPr>
          <w:rFonts w:ascii="Times New Roman" w:eastAsia="Times New Roman" w:hAnsi="Times New Roman" w:cs="Times New Roman"/>
          <w:color w:val="000000"/>
          <w:sz w:val="28"/>
          <w:szCs w:val="28"/>
          <w:lang w:eastAsia="zh-CN"/>
        </w:rPr>
        <w:t xml:space="preserve">                                        ИНН ______________________</w:t>
      </w:r>
    </w:p>
    <w:p w:rsidR="0030326C" w:rsidRPr="0030326C" w:rsidRDefault="0030326C" w:rsidP="0030326C">
      <w:pPr>
        <w:spacing w:after="0" w:line="240" w:lineRule="auto"/>
        <w:jc w:val="both"/>
        <w:rPr>
          <w:rFonts w:ascii="Times New Roman" w:eastAsia="Times New Roman" w:hAnsi="Times New Roman" w:cs="Times New Roman"/>
          <w:color w:val="000000"/>
          <w:sz w:val="28"/>
          <w:szCs w:val="28"/>
          <w:lang w:eastAsia="zh-CN"/>
        </w:rPr>
      </w:pPr>
    </w:p>
    <w:p w:rsidR="0030326C" w:rsidRPr="0030326C" w:rsidRDefault="0030326C" w:rsidP="0030326C">
      <w:pPr>
        <w:spacing w:after="0" w:line="240" w:lineRule="auto"/>
        <w:jc w:val="both"/>
        <w:rPr>
          <w:rFonts w:ascii="Times New Roman" w:eastAsia="Times New Roman" w:hAnsi="Times New Roman" w:cs="Times New Roman"/>
          <w:color w:val="000000"/>
          <w:sz w:val="28"/>
          <w:szCs w:val="28"/>
          <w:lang w:eastAsia="zh-CN"/>
        </w:rPr>
      </w:pPr>
      <w:r w:rsidRPr="0030326C">
        <w:rPr>
          <w:rFonts w:ascii="Times New Roman" w:eastAsia="Times New Roman" w:hAnsi="Times New Roman" w:cs="Times New Roman"/>
          <w:color w:val="000000"/>
          <w:sz w:val="28"/>
          <w:szCs w:val="28"/>
          <w:lang w:eastAsia="zh-CN"/>
        </w:rPr>
        <w:t>Контактный телефон: дом. ________________</w:t>
      </w:r>
    </w:p>
    <w:p w:rsidR="0030326C" w:rsidRPr="0030326C" w:rsidRDefault="0030326C" w:rsidP="0030326C">
      <w:pPr>
        <w:spacing w:after="0" w:line="240" w:lineRule="auto"/>
        <w:jc w:val="both"/>
        <w:rPr>
          <w:rFonts w:ascii="Times New Roman" w:eastAsia="Times New Roman" w:hAnsi="Times New Roman" w:cs="Times New Roman"/>
          <w:color w:val="000000"/>
          <w:sz w:val="28"/>
          <w:szCs w:val="28"/>
          <w:lang w:eastAsia="zh-CN"/>
        </w:rPr>
      </w:pPr>
      <w:r w:rsidRPr="0030326C">
        <w:rPr>
          <w:rFonts w:ascii="Times New Roman" w:eastAsia="Times New Roman" w:hAnsi="Times New Roman" w:cs="Times New Roman"/>
          <w:color w:val="000000"/>
          <w:sz w:val="28"/>
          <w:szCs w:val="28"/>
          <w:lang w:eastAsia="zh-CN"/>
        </w:rPr>
        <w:t xml:space="preserve">                                         раб. ________________</w:t>
      </w:r>
    </w:p>
    <w:p w:rsidR="0030326C" w:rsidRPr="0030326C" w:rsidRDefault="0030326C" w:rsidP="0030326C">
      <w:pPr>
        <w:spacing w:after="0" w:line="240" w:lineRule="auto"/>
        <w:jc w:val="both"/>
        <w:rPr>
          <w:rFonts w:ascii="Times New Roman" w:eastAsia="Times New Roman" w:hAnsi="Times New Roman" w:cs="Times New Roman"/>
          <w:color w:val="000000"/>
          <w:sz w:val="28"/>
          <w:szCs w:val="28"/>
          <w:lang w:eastAsia="zh-CN"/>
        </w:rPr>
      </w:pPr>
    </w:p>
    <w:p w:rsidR="0030326C" w:rsidRPr="0030326C" w:rsidRDefault="0030326C" w:rsidP="0030326C">
      <w:pPr>
        <w:spacing w:after="0" w:line="240" w:lineRule="auto"/>
        <w:jc w:val="both"/>
        <w:rPr>
          <w:rFonts w:ascii="Times New Roman" w:eastAsia="Times New Roman" w:hAnsi="Times New Roman" w:cs="Times New Roman"/>
          <w:color w:val="000000"/>
          <w:sz w:val="28"/>
          <w:szCs w:val="28"/>
          <w:lang w:eastAsia="zh-CN"/>
        </w:rPr>
      </w:pPr>
      <w:r w:rsidRPr="0030326C">
        <w:rPr>
          <w:rFonts w:ascii="Times New Roman" w:eastAsia="Times New Roman" w:hAnsi="Times New Roman" w:cs="Times New Roman"/>
          <w:color w:val="000000"/>
          <w:sz w:val="28"/>
          <w:szCs w:val="28"/>
          <w:lang w:eastAsia="zh-CN"/>
        </w:rPr>
        <w:t>Подпись заявителя _________________</w:t>
      </w: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br w:type="page"/>
        <w:t xml:space="preserve"> </w:t>
      </w:r>
    </w:p>
    <w:p w:rsidR="0030326C" w:rsidRPr="0030326C" w:rsidRDefault="0030326C" w:rsidP="0030326C">
      <w:pPr>
        <w:keepNext/>
        <w:spacing w:after="0" w:line="240" w:lineRule="auto"/>
        <w:ind w:left="4248"/>
        <w:jc w:val="right"/>
        <w:outlineLvl w:val="0"/>
        <w:rPr>
          <w:rFonts w:ascii="Times New Roman" w:eastAsia="Times New Roman" w:hAnsi="Times New Roman" w:cs="Times New Roman"/>
          <w:b/>
          <w:bCs/>
          <w:color w:val="000000"/>
          <w:sz w:val="28"/>
          <w:szCs w:val="28"/>
          <w:lang w:val="x-none" w:eastAsia="zh-CN"/>
        </w:rPr>
      </w:pPr>
      <w:r w:rsidRPr="0030326C">
        <w:rPr>
          <w:rFonts w:ascii="Times New Roman" w:eastAsia="Times New Roman" w:hAnsi="Times New Roman" w:cs="Times New Roman"/>
          <w:b/>
          <w:bCs/>
          <w:color w:val="000000"/>
          <w:sz w:val="28"/>
          <w:szCs w:val="28"/>
          <w:lang w:val="x-none" w:eastAsia="zh-CN"/>
        </w:rPr>
        <w:t xml:space="preserve">Приложение № 3  </w:t>
      </w: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30326C" w:rsidRPr="0030326C" w:rsidRDefault="0030326C" w:rsidP="0030326C">
      <w:pPr>
        <w:spacing w:after="0" w:line="240" w:lineRule="auto"/>
        <w:jc w:val="both"/>
        <w:rPr>
          <w:rFonts w:ascii="Times New Roman" w:eastAsia="Times New Roman" w:hAnsi="Times New Roman" w:cs="Times New Roman"/>
          <w:color w:val="000000"/>
          <w:sz w:val="28"/>
          <w:szCs w:val="28"/>
          <w:lang w:eastAsia="zh-CN"/>
        </w:rPr>
      </w:pPr>
      <w:r w:rsidRPr="0030326C">
        <w:rPr>
          <w:rFonts w:ascii="Times New Roman" w:eastAsia="Times New Roman" w:hAnsi="Times New Roman" w:cs="Times New Roman"/>
          <w:color w:val="000000"/>
          <w:sz w:val="28"/>
          <w:szCs w:val="28"/>
          <w:lang w:eastAsia="zh-CN"/>
        </w:rPr>
        <w:t xml:space="preserve">               БОЕРЫК                                                                       РАСПОРЯЖЕНИЕ</w:t>
      </w:r>
    </w:p>
    <w:p w:rsidR="0030326C" w:rsidRPr="0030326C" w:rsidRDefault="0030326C" w:rsidP="0030326C">
      <w:pPr>
        <w:spacing w:after="0" w:line="240" w:lineRule="auto"/>
        <w:jc w:val="both"/>
        <w:rPr>
          <w:rFonts w:ascii="Times New Roman" w:eastAsia="Times New Roman" w:hAnsi="Times New Roman" w:cs="Times New Roman"/>
          <w:color w:val="000000"/>
          <w:sz w:val="28"/>
          <w:szCs w:val="28"/>
          <w:lang w:eastAsia="zh-CN"/>
        </w:rPr>
      </w:pPr>
    </w:p>
    <w:p w:rsidR="0030326C" w:rsidRPr="0030326C" w:rsidRDefault="0030326C" w:rsidP="0030326C">
      <w:pPr>
        <w:spacing w:after="0" w:line="240" w:lineRule="auto"/>
        <w:jc w:val="both"/>
        <w:rPr>
          <w:rFonts w:ascii="Times New Roman" w:eastAsia="Times New Roman" w:hAnsi="Times New Roman" w:cs="Times New Roman"/>
          <w:color w:val="000000"/>
          <w:sz w:val="28"/>
          <w:szCs w:val="28"/>
          <w:lang w:eastAsia="zh-CN"/>
        </w:rPr>
      </w:pPr>
      <w:r w:rsidRPr="0030326C">
        <w:rPr>
          <w:rFonts w:ascii="Times New Roman" w:eastAsia="Times New Roman" w:hAnsi="Times New Roman" w:cs="Times New Roman"/>
          <w:color w:val="000000"/>
          <w:sz w:val="28"/>
          <w:szCs w:val="28"/>
          <w:lang w:eastAsia="zh-CN"/>
        </w:rPr>
        <w:t xml:space="preserve">          «_____» ________________ 20___г.                                                       №_____                                                           </w:t>
      </w:r>
    </w:p>
    <w:p w:rsidR="0030326C" w:rsidRPr="0030326C" w:rsidRDefault="0030326C" w:rsidP="0030326C">
      <w:pPr>
        <w:spacing w:after="0" w:line="240" w:lineRule="auto"/>
        <w:rPr>
          <w:rFonts w:ascii="Times New Roman" w:eastAsia="Times New Roman" w:hAnsi="Times New Roman" w:cs="Times New Roman"/>
          <w:color w:val="000000"/>
          <w:sz w:val="28"/>
          <w:szCs w:val="28"/>
          <w:lang w:eastAsia="ru-RU"/>
        </w:rPr>
      </w:pPr>
    </w:p>
    <w:p w:rsidR="0030326C" w:rsidRPr="0030326C" w:rsidRDefault="0030326C" w:rsidP="0030326C">
      <w:pPr>
        <w:spacing w:after="0" w:line="240" w:lineRule="auto"/>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о предоставлении  земельного</w:t>
      </w:r>
    </w:p>
    <w:p w:rsidR="0030326C" w:rsidRPr="0030326C" w:rsidRDefault="0030326C" w:rsidP="0030326C">
      <w:pPr>
        <w:spacing w:after="0" w:line="240" w:lineRule="auto"/>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участка в собственность</w:t>
      </w:r>
    </w:p>
    <w:p w:rsidR="0030326C" w:rsidRPr="0030326C" w:rsidRDefault="0030326C" w:rsidP="0030326C">
      <w:pPr>
        <w:spacing w:after="0" w:line="240" w:lineRule="auto"/>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__________________________</w:t>
      </w:r>
    </w:p>
    <w:p w:rsidR="0030326C" w:rsidRPr="0030326C" w:rsidRDefault="0030326C" w:rsidP="0030326C">
      <w:pPr>
        <w:spacing w:after="0" w:line="240" w:lineRule="auto"/>
        <w:jc w:val="both"/>
        <w:rPr>
          <w:rFonts w:ascii="Times New Roman" w:eastAsia="Times New Roman" w:hAnsi="Times New Roman" w:cs="Times New Roman"/>
          <w:color w:val="000000"/>
          <w:sz w:val="28"/>
          <w:szCs w:val="28"/>
          <w:lang w:eastAsia="ru-RU"/>
        </w:rPr>
      </w:pPr>
    </w:p>
    <w:p w:rsidR="0030326C" w:rsidRPr="0030326C" w:rsidRDefault="0030326C" w:rsidP="0030326C">
      <w:pPr>
        <w:spacing w:after="0" w:line="240" w:lineRule="auto"/>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        В соответствии с п. 4 ст. 24, п. 1 ст. 36 Земельного Кодекса Российской Федерации и учитывая    заявление _________________ о предоставлении земельного участка на праве собственности,  Исполнительный комитет Спасского муниципального района Республики Татарстан Постановляет</w:t>
      </w:r>
    </w:p>
    <w:p w:rsidR="0030326C" w:rsidRPr="0030326C" w:rsidRDefault="0030326C" w:rsidP="0030326C">
      <w:pPr>
        <w:spacing w:after="0" w:line="240" w:lineRule="auto"/>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      1. Предоставить ________________________________, являющемуся собственником объекта недвижимости, в собственность бесплатно земельный участок площадью __________ кв.м., кадастровый номер 16:03:__________:_____, категория - земли _________________, по адресу: муниципальный район, _____________________________________________________________________.</w:t>
      </w:r>
    </w:p>
    <w:p w:rsidR="0030326C" w:rsidRPr="0030326C" w:rsidRDefault="0030326C" w:rsidP="0030326C">
      <w:pPr>
        <w:spacing w:after="0" w:line="240" w:lineRule="auto"/>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     2  ________________________:</w:t>
      </w:r>
    </w:p>
    <w:p w:rsidR="0030326C" w:rsidRPr="0030326C" w:rsidRDefault="0030326C" w:rsidP="0030326C">
      <w:pPr>
        <w:spacing w:after="0" w:line="240" w:lineRule="auto"/>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 зарегистрировать право собственности земельного участка.</w:t>
      </w:r>
    </w:p>
    <w:p w:rsidR="0030326C" w:rsidRPr="0030326C" w:rsidRDefault="0030326C" w:rsidP="0030326C">
      <w:pPr>
        <w:spacing w:after="0" w:line="240" w:lineRule="auto"/>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t xml:space="preserve">     3. Контроль за исполнением настоящего распоряжения оставляю за собой.</w:t>
      </w:r>
    </w:p>
    <w:p w:rsidR="0030326C" w:rsidRPr="0030326C" w:rsidRDefault="0030326C" w:rsidP="0030326C">
      <w:pPr>
        <w:spacing w:after="0" w:line="240" w:lineRule="auto"/>
        <w:jc w:val="both"/>
        <w:rPr>
          <w:rFonts w:ascii="Times New Roman" w:eastAsia="Times New Roman" w:hAnsi="Times New Roman" w:cs="Times New Roman"/>
          <w:b/>
          <w:color w:val="000000"/>
          <w:sz w:val="28"/>
          <w:szCs w:val="28"/>
          <w:lang w:eastAsia="zh-CN"/>
        </w:rPr>
      </w:pPr>
    </w:p>
    <w:p w:rsidR="0030326C" w:rsidRPr="0030326C" w:rsidRDefault="0030326C" w:rsidP="0030326C">
      <w:pPr>
        <w:spacing w:after="0" w:line="240" w:lineRule="auto"/>
        <w:jc w:val="both"/>
        <w:rPr>
          <w:rFonts w:ascii="Times New Roman" w:eastAsia="Times New Roman" w:hAnsi="Times New Roman" w:cs="Times New Roman"/>
          <w:b/>
          <w:color w:val="000000"/>
          <w:sz w:val="28"/>
          <w:szCs w:val="28"/>
          <w:lang w:eastAsia="zh-CN"/>
        </w:rPr>
      </w:pPr>
    </w:p>
    <w:p w:rsidR="0030326C" w:rsidRPr="0030326C" w:rsidRDefault="0030326C" w:rsidP="0030326C">
      <w:pPr>
        <w:spacing w:after="0" w:line="240" w:lineRule="auto"/>
        <w:rPr>
          <w:rFonts w:ascii="Times New Roman" w:eastAsia="Times New Roman" w:hAnsi="Times New Roman" w:cs="Times New Roman"/>
          <w:b/>
          <w:color w:val="000000"/>
          <w:sz w:val="28"/>
          <w:szCs w:val="28"/>
          <w:lang w:eastAsia="zh-CN"/>
        </w:rPr>
      </w:pPr>
      <w:r w:rsidRPr="0030326C">
        <w:rPr>
          <w:rFonts w:ascii="Times New Roman" w:eastAsia="Times New Roman" w:hAnsi="Times New Roman" w:cs="Times New Roman"/>
          <w:color w:val="000000"/>
          <w:sz w:val="28"/>
          <w:szCs w:val="28"/>
          <w:lang w:eastAsia="zh-CN"/>
        </w:rPr>
        <w:t xml:space="preserve">                                                     ____________________</w:t>
      </w: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30326C" w:rsidRPr="0030326C" w:rsidRDefault="0030326C" w:rsidP="0030326C">
      <w:pPr>
        <w:autoSpaceDE w:val="0"/>
        <w:autoSpaceDN w:val="0"/>
        <w:adjustRightInd w:val="0"/>
        <w:spacing w:after="0" w:line="240" w:lineRule="auto"/>
        <w:ind w:left="4395"/>
        <w:jc w:val="right"/>
        <w:rPr>
          <w:rFonts w:ascii="Times New Roman CYR" w:eastAsia="Times New Roman" w:hAnsi="Times New Roman CYR" w:cs="Times New Roman CYR"/>
          <w:sz w:val="28"/>
          <w:szCs w:val="28"/>
          <w:lang w:eastAsia="ru-RU"/>
        </w:rPr>
      </w:pPr>
      <w:r w:rsidRPr="0030326C">
        <w:rPr>
          <w:rFonts w:ascii="Times New Roman" w:eastAsia="Times New Roman" w:hAnsi="Times New Roman" w:cs="Times New Roman"/>
          <w:color w:val="000000"/>
          <w:sz w:val="28"/>
          <w:szCs w:val="28"/>
          <w:lang w:eastAsia="ru-RU"/>
        </w:rPr>
        <w:br w:type="page"/>
      </w:r>
      <w:r w:rsidRPr="0030326C">
        <w:rPr>
          <w:rFonts w:ascii="Times New Roman CYR" w:eastAsia="Times New Roman" w:hAnsi="Times New Roman CYR" w:cs="Times New Roman CYR"/>
          <w:sz w:val="28"/>
          <w:szCs w:val="28"/>
          <w:lang w:eastAsia="ru-RU"/>
        </w:rPr>
        <w:t>Приложение №4</w:t>
      </w:r>
    </w:p>
    <w:p w:rsidR="0030326C" w:rsidRPr="0030326C" w:rsidRDefault="0030326C" w:rsidP="0030326C">
      <w:pPr>
        <w:autoSpaceDE w:val="0"/>
        <w:autoSpaceDN w:val="0"/>
        <w:adjustRightInd w:val="0"/>
        <w:spacing w:after="0" w:line="240" w:lineRule="auto"/>
        <w:ind w:left="4395"/>
        <w:rPr>
          <w:rFonts w:ascii="Times New Roman CYR" w:eastAsia="Times New Roman" w:hAnsi="Times New Roman CYR" w:cs="Times New Roman CYR"/>
          <w:sz w:val="28"/>
          <w:szCs w:val="28"/>
          <w:lang w:eastAsia="ru-RU"/>
        </w:rPr>
      </w:pPr>
    </w:p>
    <w:p w:rsidR="0030326C" w:rsidRPr="0030326C" w:rsidRDefault="0030326C" w:rsidP="0030326C">
      <w:pPr>
        <w:autoSpaceDE w:val="0"/>
        <w:autoSpaceDN w:val="0"/>
        <w:adjustRightInd w:val="0"/>
        <w:spacing w:after="0" w:line="240" w:lineRule="auto"/>
        <w:ind w:left="4395"/>
        <w:rPr>
          <w:rFonts w:ascii="Times New Roman CYR" w:eastAsia="Times New Roman" w:hAnsi="Times New Roman CYR" w:cs="Times New Roman CYR"/>
          <w:sz w:val="28"/>
          <w:szCs w:val="28"/>
          <w:lang w:eastAsia="ru-RU"/>
        </w:rPr>
      </w:pPr>
    </w:p>
    <w:p w:rsidR="0030326C" w:rsidRPr="0030326C" w:rsidRDefault="0030326C" w:rsidP="0030326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30326C">
        <w:rPr>
          <w:rFonts w:ascii="Times New Roman" w:eastAsia="Times New Roman" w:hAnsi="Times New Roman" w:cs="Times New Roman"/>
          <w:b/>
          <w:bCs/>
          <w:sz w:val="28"/>
          <w:szCs w:val="28"/>
          <w:lang w:eastAsia="ru-RU"/>
        </w:rPr>
        <w:t>Перечень</w:t>
      </w:r>
    </w:p>
    <w:p w:rsidR="0030326C" w:rsidRPr="0030326C" w:rsidRDefault="0030326C" w:rsidP="0030326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30326C">
        <w:rPr>
          <w:rFonts w:ascii="Times New Roman" w:eastAsia="Times New Roman" w:hAnsi="Times New Roman" w:cs="Times New Roman"/>
          <w:b/>
          <w:bCs/>
          <w:sz w:val="28"/>
          <w:szCs w:val="28"/>
          <w:lang w:eastAsia="ru-RU"/>
        </w:rPr>
        <w:t>документов, необходимых для рассмотрения вопроса о приобретении прав</w:t>
      </w:r>
    </w:p>
    <w:p w:rsidR="0030326C" w:rsidRPr="0030326C" w:rsidRDefault="0030326C" w:rsidP="0030326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30326C">
        <w:rPr>
          <w:rFonts w:ascii="Times New Roman" w:eastAsia="Times New Roman" w:hAnsi="Times New Roman" w:cs="Times New Roman"/>
          <w:b/>
          <w:bCs/>
          <w:sz w:val="28"/>
          <w:szCs w:val="28"/>
          <w:lang w:eastAsia="ru-RU"/>
        </w:rPr>
        <w:t>на земельный участок</w:t>
      </w:r>
    </w:p>
    <w:p w:rsidR="0030326C" w:rsidRPr="0030326C" w:rsidRDefault="0030326C" w:rsidP="0030326C">
      <w:pPr>
        <w:autoSpaceDE w:val="0"/>
        <w:autoSpaceDN w:val="0"/>
        <w:adjustRightInd w:val="0"/>
        <w:spacing w:after="0" w:line="240" w:lineRule="auto"/>
        <w:ind w:firstLine="540"/>
        <w:jc w:val="both"/>
        <w:outlineLvl w:val="0"/>
        <w:rPr>
          <w:rFonts w:ascii="Times New Roman" w:eastAsia="Times New Roman" w:hAnsi="Times New Roman" w:cs="Times New Roman"/>
          <w:sz w:val="28"/>
          <w:szCs w:val="28"/>
          <w:lang w:eastAsia="ru-RU"/>
        </w:rPr>
      </w:pPr>
    </w:p>
    <w:p w:rsidR="0030326C" w:rsidRPr="0030326C" w:rsidRDefault="0030326C" w:rsidP="0030326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1.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30326C" w:rsidRPr="0030326C" w:rsidRDefault="0030326C" w:rsidP="0030326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2.* Копия свидетельства о государственной регистрации физического лица в качестве индивидуального предпринимателя (для индивидуальных предпринимателей), копия свидетельства о государственной регистрации юридического лица (для юридических лиц) или выписка из государственных реестров о юридическом лице или индивидуальном предпринимателе, являющемся заявителем, ходатайствующим о приобретении прав на земельный участок.</w:t>
      </w:r>
    </w:p>
    <w:p w:rsidR="0030326C" w:rsidRPr="0030326C" w:rsidRDefault="0030326C" w:rsidP="0030326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3.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rsidR="0030326C" w:rsidRPr="0030326C" w:rsidRDefault="0030326C" w:rsidP="0030326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4.* При наличии зданий, строений, сооружений на приобретаемом земельном участке - выписка из Единого государственного реестра прав на недвижимое имущество и сделок с ним (далее - ЕГРП) о правах на здание, строение, сооружение, находящиеся на приобретаемом земельном участке, или:</w:t>
      </w:r>
    </w:p>
    <w:p w:rsidR="0030326C" w:rsidRPr="0030326C" w:rsidRDefault="0030326C" w:rsidP="0030326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4.1.* уведомление об отсутствии в ЕГРП запрашиваемых сведений о зарегистрированных правах на указанные здания, строения, сооружения и</w:t>
      </w:r>
    </w:p>
    <w:p w:rsidR="0030326C" w:rsidRPr="0030326C" w:rsidRDefault="0030326C" w:rsidP="0030326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 xml:space="preserve">4.2. копии документов, удостоверяющих (устанавливающих) права на такое здание, строение, сооружение, если право на такое здание, строение, сооружение в соответствии с </w:t>
      </w:r>
      <w:hyperlink r:id="rId358" w:history="1">
        <w:r w:rsidRPr="0030326C">
          <w:rPr>
            <w:rFonts w:ascii="Times New Roman" w:eastAsia="Times New Roman" w:hAnsi="Times New Roman" w:cs="Times New Roman"/>
            <w:color w:val="0000FF"/>
            <w:sz w:val="28"/>
            <w:szCs w:val="28"/>
            <w:lang w:eastAsia="ru-RU"/>
          </w:rPr>
          <w:t>законодательством</w:t>
        </w:r>
      </w:hyperlink>
      <w:r w:rsidRPr="0030326C">
        <w:rPr>
          <w:rFonts w:ascii="Times New Roman" w:eastAsia="Times New Roman" w:hAnsi="Times New Roman" w:cs="Times New Roman"/>
          <w:sz w:val="28"/>
          <w:szCs w:val="28"/>
          <w:lang w:eastAsia="ru-RU"/>
        </w:rPr>
        <w:t xml:space="preserve"> Российской Федерации признается возникшим независимо от его регистрации в ЕГРП.</w:t>
      </w:r>
    </w:p>
    <w:p w:rsidR="0030326C" w:rsidRPr="0030326C" w:rsidRDefault="0030326C" w:rsidP="0030326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5.* Выписка из ЕГРП о правах на приобретаемый земельный участок или:</w:t>
      </w:r>
    </w:p>
    <w:p w:rsidR="0030326C" w:rsidRPr="0030326C" w:rsidRDefault="0030326C" w:rsidP="0030326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5.1.* уведомление об отсутствии в ЕГРП запрашиваемых сведений о зарегистрированных правах на указанный земельный участок и</w:t>
      </w:r>
    </w:p>
    <w:p w:rsidR="0030326C" w:rsidRPr="0030326C" w:rsidRDefault="0030326C" w:rsidP="0030326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5.2. копии документов, удостоверяющих (устанавливающих) права на приобретаемый земельный участок, если право на данный земельный участок в соответствии с законодательством Российской Федерации признается возникшим независимо от его регистрации в ЕГРП.</w:t>
      </w:r>
    </w:p>
    <w:p w:rsidR="0030326C" w:rsidRPr="0030326C" w:rsidRDefault="0030326C" w:rsidP="0030326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6.* Кадастровый паспорт земельного участка, либо кадастровая выписка о земельном участке в случае, если заявление о приобретении прав на данный земельный участок подано с целью переоформления прав на него.</w:t>
      </w:r>
    </w:p>
    <w:p w:rsidR="0030326C" w:rsidRPr="0030326C" w:rsidRDefault="0030326C" w:rsidP="0030326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 xml:space="preserve">7. Копия документа, подтверждающего обстоятельства, дающие право приобретения земельного участка, в том числе на особых условиях, в постоянное (бессрочное) пользование, в безвозмездное срочное пользование, в собственность или в аренду на условиях, установленных земельным </w:t>
      </w:r>
      <w:hyperlink r:id="rId359" w:history="1">
        <w:r w:rsidRPr="0030326C">
          <w:rPr>
            <w:rFonts w:ascii="Times New Roman" w:eastAsia="Times New Roman" w:hAnsi="Times New Roman" w:cs="Times New Roman"/>
            <w:color w:val="0000FF"/>
            <w:sz w:val="28"/>
            <w:szCs w:val="28"/>
            <w:lang w:eastAsia="ru-RU"/>
          </w:rPr>
          <w:t>законодательством</w:t>
        </w:r>
      </w:hyperlink>
      <w:r w:rsidRPr="0030326C">
        <w:rPr>
          <w:rFonts w:ascii="Times New Roman" w:eastAsia="Times New Roman" w:hAnsi="Times New Roman" w:cs="Times New Roman"/>
          <w:sz w:val="28"/>
          <w:szCs w:val="28"/>
          <w:lang w:eastAsia="ru-RU"/>
        </w:rPr>
        <w:t xml:space="preserve">, если данное обстоятельство не следует из документов, указанных в </w:t>
      </w:r>
      <w:hyperlink r:id="rId360" w:history="1">
        <w:r w:rsidRPr="0030326C">
          <w:rPr>
            <w:rFonts w:ascii="Times New Roman" w:eastAsia="Times New Roman" w:hAnsi="Times New Roman" w:cs="Times New Roman"/>
            <w:color w:val="0000FF"/>
            <w:sz w:val="28"/>
            <w:szCs w:val="28"/>
            <w:lang w:eastAsia="ru-RU"/>
          </w:rPr>
          <w:t>пунктах 1</w:t>
        </w:r>
      </w:hyperlink>
      <w:r w:rsidRPr="0030326C">
        <w:rPr>
          <w:rFonts w:ascii="Times New Roman" w:eastAsia="Times New Roman" w:hAnsi="Times New Roman" w:cs="Times New Roman"/>
          <w:sz w:val="28"/>
          <w:szCs w:val="28"/>
          <w:lang w:eastAsia="ru-RU"/>
        </w:rPr>
        <w:t xml:space="preserve"> - </w:t>
      </w:r>
      <w:hyperlink r:id="rId361" w:history="1">
        <w:r w:rsidRPr="0030326C">
          <w:rPr>
            <w:rFonts w:ascii="Times New Roman" w:eastAsia="Times New Roman" w:hAnsi="Times New Roman" w:cs="Times New Roman"/>
            <w:color w:val="0000FF"/>
            <w:sz w:val="28"/>
            <w:szCs w:val="28"/>
            <w:lang w:eastAsia="ru-RU"/>
          </w:rPr>
          <w:t>6</w:t>
        </w:r>
      </w:hyperlink>
      <w:r w:rsidRPr="0030326C">
        <w:rPr>
          <w:rFonts w:ascii="Times New Roman" w:eastAsia="Times New Roman" w:hAnsi="Times New Roman" w:cs="Times New Roman"/>
          <w:sz w:val="28"/>
          <w:szCs w:val="28"/>
          <w:lang w:eastAsia="ru-RU"/>
        </w:rPr>
        <w:t xml:space="preserve"> настоящего Перечня.</w:t>
      </w:r>
    </w:p>
    <w:p w:rsidR="0030326C" w:rsidRPr="0030326C" w:rsidRDefault="0030326C" w:rsidP="0030326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8. Сообщение заявителя (заявителей), содержащее перечень всех зданий, строений, сооружений, расположенных на земельном участке, в отношении которого подано заявление о приобретении прав, с указанием (при их наличии у заявителя) их кадастровых (инвентарных) номеров и адресных ориентиров.</w:t>
      </w:r>
    </w:p>
    <w:p w:rsidR="0030326C" w:rsidRPr="0030326C" w:rsidRDefault="0030326C" w:rsidP="0030326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______________________________________________________________________</w:t>
      </w:r>
    </w:p>
    <w:p w:rsidR="0030326C" w:rsidRPr="0030326C" w:rsidRDefault="0030326C" w:rsidP="0030326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 xml:space="preserve">*документы, указанные в </w:t>
      </w:r>
      <w:hyperlink r:id="rId362" w:history="1">
        <w:r w:rsidRPr="0030326C">
          <w:rPr>
            <w:rFonts w:ascii="Times New Roman" w:eastAsia="Times New Roman" w:hAnsi="Times New Roman" w:cs="Times New Roman"/>
            <w:color w:val="0000FF"/>
            <w:sz w:val="28"/>
            <w:szCs w:val="28"/>
            <w:lang w:eastAsia="ru-RU"/>
          </w:rPr>
          <w:t>пунктах 2</w:t>
        </w:r>
      </w:hyperlink>
      <w:r w:rsidRPr="0030326C">
        <w:rPr>
          <w:rFonts w:ascii="Times New Roman" w:eastAsia="Times New Roman" w:hAnsi="Times New Roman" w:cs="Times New Roman"/>
          <w:sz w:val="28"/>
          <w:szCs w:val="28"/>
          <w:lang w:eastAsia="ru-RU"/>
        </w:rPr>
        <w:t xml:space="preserve">, </w:t>
      </w:r>
      <w:hyperlink r:id="rId363" w:history="1">
        <w:r w:rsidRPr="0030326C">
          <w:rPr>
            <w:rFonts w:ascii="Times New Roman" w:eastAsia="Times New Roman" w:hAnsi="Times New Roman" w:cs="Times New Roman"/>
            <w:color w:val="0000FF"/>
            <w:sz w:val="28"/>
            <w:szCs w:val="28"/>
            <w:lang w:eastAsia="ru-RU"/>
          </w:rPr>
          <w:t>4</w:t>
        </w:r>
      </w:hyperlink>
      <w:r w:rsidRPr="0030326C">
        <w:rPr>
          <w:rFonts w:ascii="Times New Roman" w:eastAsia="Times New Roman" w:hAnsi="Times New Roman" w:cs="Times New Roman"/>
          <w:sz w:val="28"/>
          <w:szCs w:val="28"/>
          <w:lang w:eastAsia="ru-RU"/>
        </w:rPr>
        <w:t xml:space="preserve">, </w:t>
      </w:r>
      <w:hyperlink r:id="rId364" w:history="1">
        <w:r w:rsidRPr="0030326C">
          <w:rPr>
            <w:rFonts w:ascii="Times New Roman" w:eastAsia="Times New Roman" w:hAnsi="Times New Roman" w:cs="Times New Roman"/>
            <w:color w:val="0000FF"/>
            <w:sz w:val="28"/>
            <w:szCs w:val="28"/>
            <w:lang w:eastAsia="ru-RU"/>
          </w:rPr>
          <w:t>4.1</w:t>
        </w:r>
      </w:hyperlink>
      <w:r w:rsidRPr="0030326C">
        <w:rPr>
          <w:rFonts w:ascii="Times New Roman" w:eastAsia="Times New Roman" w:hAnsi="Times New Roman" w:cs="Times New Roman"/>
          <w:sz w:val="28"/>
          <w:szCs w:val="28"/>
          <w:lang w:eastAsia="ru-RU"/>
        </w:rPr>
        <w:t xml:space="preserve">, </w:t>
      </w:r>
      <w:hyperlink r:id="rId365" w:history="1">
        <w:r w:rsidRPr="0030326C">
          <w:rPr>
            <w:rFonts w:ascii="Times New Roman" w:eastAsia="Times New Roman" w:hAnsi="Times New Roman" w:cs="Times New Roman"/>
            <w:color w:val="0000FF"/>
            <w:sz w:val="28"/>
            <w:szCs w:val="28"/>
            <w:lang w:eastAsia="ru-RU"/>
          </w:rPr>
          <w:t>5</w:t>
        </w:r>
      </w:hyperlink>
      <w:r w:rsidRPr="0030326C">
        <w:rPr>
          <w:rFonts w:ascii="Times New Roman" w:eastAsia="Times New Roman" w:hAnsi="Times New Roman" w:cs="Times New Roman"/>
          <w:sz w:val="28"/>
          <w:szCs w:val="28"/>
          <w:lang w:eastAsia="ru-RU"/>
        </w:rPr>
        <w:t xml:space="preserve">, </w:t>
      </w:r>
      <w:hyperlink r:id="rId366" w:history="1">
        <w:r w:rsidRPr="0030326C">
          <w:rPr>
            <w:rFonts w:ascii="Times New Roman" w:eastAsia="Times New Roman" w:hAnsi="Times New Roman" w:cs="Times New Roman"/>
            <w:color w:val="0000FF"/>
            <w:sz w:val="28"/>
            <w:szCs w:val="28"/>
            <w:lang w:eastAsia="ru-RU"/>
          </w:rPr>
          <w:t>5.1</w:t>
        </w:r>
      </w:hyperlink>
      <w:r w:rsidRPr="0030326C">
        <w:rPr>
          <w:rFonts w:ascii="Times New Roman" w:eastAsia="Times New Roman" w:hAnsi="Times New Roman" w:cs="Times New Roman"/>
          <w:sz w:val="28"/>
          <w:szCs w:val="28"/>
          <w:lang w:eastAsia="ru-RU"/>
        </w:rPr>
        <w:t xml:space="preserve">, </w:t>
      </w:r>
      <w:hyperlink r:id="rId367" w:history="1">
        <w:r w:rsidRPr="0030326C">
          <w:rPr>
            <w:rFonts w:ascii="Times New Roman" w:eastAsia="Times New Roman" w:hAnsi="Times New Roman" w:cs="Times New Roman"/>
            <w:color w:val="0000FF"/>
            <w:sz w:val="28"/>
            <w:szCs w:val="28"/>
            <w:lang w:eastAsia="ru-RU"/>
          </w:rPr>
          <w:t>6</w:t>
        </w:r>
      </w:hyperlink>
      <w:r w:rsidRPr="0030326C">
        <w:rPr>
          <w:rFonts w:ascii="Times New Roman" w:eastAsia="Times New Roman" w:hAnsi="Times New Roman" w:cs="Times New Roman"/>
          <w:sz w:val="28"/>
          <w:szCs w:val="28"/>
          <w:lang w:eastAsia="ru-RU"/>
        </w:rPr>
        <w:t xml:space="preserve"> Перечня документов, необходимых для приобретения прав на земельный участок, не могут быть затребованы у заявителя, ходатайствующего о приобретении прав на земельный участок, при этом заявитель вправе их представить вместе с заявлением о приобретении прав на земельный участок.</w:t>
      </w: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30326C" w:rsidRPr="0030326C" w:rsidRDefault="0030326C" w:rsidP="0030326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0326C">
        <w:rPr>
          <w:rFonts w:ascii="Times New Roman" w:eastAsia="Times New Roman" w:hAnsi="Times New Roman" w:cs="Times New Roman"/>
          <w:color w:val="000000"/>
          <w:sz w:val="28"/>
          <w:szCs w:val="28"/>
          <w:lang w:eastAsia="ru-RU"/>
        </w:rPr>
        <w:br w:type="page"/>
      </w:r>
    </w:p>
    <w:p w:rsidR="0030326C" w:rsidRPr="0030326C" w:rsidRDefault="0030326C" w:rsidP="0030326C">
      <w:pPr>
        <w:tabs>
          <w:tab w:val="left" w:pos="8535"/>
          <w:tab w:val="right" w:pos="10255"/>
        </w:tabs>
        <w:spacing w:after="0" w:line="240" w:lineRule="auto"/>
        <w:ind w:left="8080"/>
        <w:rPr>
          <w:rFonts w:ascii="Times New Roman" w:eastAsia="Times New Roman" w:hAnsi="Times New Roman" w:cs="Times New Roman"/>
          <w:b/>
          <w:color w:val="000000"/>
          <w:spacing w:val="-6"/>
          <w:sz w:val="28"/>
          <w:szCs w:val="28"/>
          <w:lang w:eastAsia="ru-RU"/>
        </w:rPr>
      </w:pPr>
      <w:r w:rsidRPr="0030326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34" w:rsidRDefault="008B1034" w:rsidP="003032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8" o:spid="_x0000_s1062" type="#_x0000_t202" style="position:absolute;left:0;text-align:left;margin-left:629.3pt;margin-top:-27.8pt;width:136.15pt;height:69.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" filled="f" stroked="f">
                <v:textbox>
                  <w:txbxContent>
                    <w:p w:rsidR="008B1034" w:rsidRDefault="008B1034" w:rsidP="0030326C"/>
                  </w:txbxContent>
                </v:textbox>
              </v:shape>
            </w:pict>
          </mc:Fallback>
        </mc:AlternateContent>
      </w:r>
      <w:r w:rsidRPr="0030326C">
        <w:rPr>
          <w:rFonts w:ascii="Times New Roman" w:eastAsia="Times New Roman" w:hAnsi="Times New Roman" w:cs="Times New Roman"/>
          <w:b/>
          <w:color w:val="000000"/>
          <w:spacing w:val="-6"/>
          <w:sz w:val="28"/>
          <w:szCs w:val="28"/>
          <w:lang w:eastAsia="ru-RU"/>
        </w:rPr>
        <w:t xml:space="preserve">Приложение </w:t>
      </w:r>
    </w:p>
    <w:p w:rsidR="0030326C" w:rsidRPr="0030326C" w:rsidRDefault="0030326C" w:rsidP="0030326C">
      <w:pPr>
        <w:spacing w:after="0" w:line="240" w:lineRule="auto"/>
        <w:ind w:left="8080"/>
        <w:rPr>
          <w:rFonts w:ascii="Times New Roman" w:eastAsia="Times New Roman" w:hAnsi="Times New Roman" w:cs="Times New Roman"/>
          <w:b/>
          <w:color w:val="000000"/>
          <w:spacing w:val="-6"/>
          <w:sz w:val="28"/>
          <w:szCs w:val="28"/>
          <w:lang w:eastAsia="ru-RU"/>
        </w:rPr>
      </w:pPr>
      <w:r w:rsidRPr="0030326C">
        <w:rPr>
          <w:rFonts w:ascii="Times New Roman" w:eastAsia="Times New Roman" w:hAnsi="Times New Roman" w:cs="Times New Roman"/>
          <w:b/>
          <w:color w:val="000000"/>
          <w:spacing w:val="-6"/>
          <w:sz w:val="28"/>
          <w:szCs w:val="28"/>
          <w:lang w:eastAsia="ru-RU"/>
        </w:rPr>
        <w:t xml:space="preserve">(справочное) </w:t>
      </w:r>
    </w:p>
    <w:p w:rsidR="0030326C" w:rsidRPr="0030326C" w:rsidRDefault="0030326C" w:rsidP="0030326C">
      <w:pPr>
        <w:tabs>
          <w:tab w:val="left" w:pos="8790"/>
        </w:tabs>
        <w:autoSpaceDE w:val="0"/>
        <w:autoSpaceDN w:val="0"/>
        <w:spacing w:after="120" w:line="240" w:lineRule="auto"/>
        <w:rPr>
          <w:rFonts w:ascii="Times New Roman" w:eastAsia="Times New Roman" w:hAnsi="Times New Roman" w:cs="Times New Roman"/>
          <w:b/>
          <w:bCs/>
          <w:sz w:val="24"/>
          <w:szCs w:val="24"/>
          <w:lang w:eastAsia="ru-RU"/>
        </w:rPr>
      </w:pPr>
      <w:r w:rsidRPr="0030326C">
        <w:rPr>
          <w:rFonts w:ascii="Times New Roman" w:eastAsia="Times New Roman" w:hAnsi="Times New Roman" w:cs="Times New Roman"/>
          <w:b/>
          <w:bCs/>
          <w:sz w:val="24"/>
          <w:szCs w:val="24"/>
          <w:lang w:eastAsia="ru-RU"/>
        </w:rPr>
        <w:tab/>
      </w:r>
    </w:p>
    <w:p w:rsidR="0030326C" w:rsidRPr="0030326C" w:rsidRDefault="0030326C" w:rsidP="0030326C">
      <w:pPr>
        <w:spacing w:after="0" w:line="240" w:lineRule="auto"/>
        <w:jc w:val="center"/>
        <w:rPr>
          <w:rFonts w:ascii="Times New Roman" w:eastAsia="Times New Roman" w:hAnsi="Times New Roman" w:cs="Times New Roman"/>
          <w:b/>
          <w:sz w:val="28"/>
          <w:szCs w:val="28"/>
          <w:lang w:eastAsia="ru-RU"/>
        </w:rPr>
      </w:pPr>
    </w:p>
    <w:p w:rsidR="0030326C" w:rsidRPr="0030326C" w:rsidRDefault="0030326C" w:rsidP="0030326C">
      <w:pPr>
        <w:spacing w:after="0" w:line="240" w:lineRule="auto"/>
        <w:jc w:val="center"/>
        <w:rPr>
          <w:rFonts w:ascii="Times New Roman" w:eastAsia="Times New Roman" w:hAnsi="Times New Roman" w:cs="Times New Roman"/>
          <w:b/>
          <w:sz w:val="28"/>
          <w:szCs w:val="28"/>
          <w:lang w:eastAsia="ru-RU"/>
        </w:rPr>
      </w:pPr>
      <w:r w:rsidRPr="0030326C">
        <w:rPr>
          <w:rFonts w:ascii="Times New Roman" w:eastAsia="Times New Roman" w:hAnsi="Times New Roman" w:cs="Times New Roman"/>
          <w:b/>
          <w:sz w:val="28"/>
          <w:szCs w:val="28"/>
          <w:lang w:eastAsia="ru-RU"/>
        </w:rPr>
        <w:t>Реквизиты должностных лиц, ответственных за предоставление муниципальной услуги и осуществляющих контроль ее исполнения,</w:t>
      </w:r>
    </w:p>
    <w:p w:rsidR="0030326C" w:rsidRPr="0030326C" w:rsidRDefault="0030326C" w:rsidP="0030326C">
      <w:pPr>
        <w:spacing w:after="0" w:line="240" w:lineRule="auto"/>
        <w:jc w:val="center"/>
        <w:rPr>
          <w:rFonts w:ascii="Times New Roman" w:eastAsia="Times New Roman" w:hAnsi="Times New Roman" w:cs="Times New Roman"/>
          <w:b/>
          <w:sz w:val="28"/>
          <w:szCs w:val="28"/>
          <w:lang w:eastAsia="ru-RU"/>
        </w:rPr>
      </w:pPr>
    </w:p>
    <w:p w:rsidR="0030326C" w:rsidRPr="0030326C" w:rsidRDefault="0030326C" w:rsidP="0030326C">
      <w:pPr>
        <w:spacing w:after="0" w:line="240" w:lineRule="auto"/>
        <w:jc w:val="center"/>
        <w:rPr>
          <w:rFonts w:ascii="Times New Roman" w:eastAsia="Times New Roman" w:hAnsi="Times New Roman" w:cs="Times New Roman"/>
          <w:b/>
          <w:sz w:val="28"/>
          <w:szCs w:val="28"/>
          <w:lang w:eastAsia="ru-RU"/>
        </w:rPr>
      </w:pPr>
    </w:p>
    <w:p w:rsidR="0030326C" w:rsidRPr="0030326C" w:rsidRDefault="0030326C" w:rsidP="0030326C">
      <w:pPr>
        <w:spacing w:after="0" w:line="240" w:lineRule="auto"/>
        <w:jc w:val="center"/>
        <w:rPr>
          <w:rFonts w:ascii="Times New Roman" w:eastAsia="Times New Roman" w:hAnsi="Times New Roman" w:cs="Times New Roman"/>
          <w:b/>
          <w:sz w:val="28"/>
          <w:szCs w:val="28"/>
          <w:lang w:eastAsia="ru-RU"/>
        </w:rPr>
      </w:pPr>
      <w:r w:rsidRPr="0030326C">
        <w:rPr>
          <w:rFonts w:ascii="Times New Roman" w:eastAsia="Times New Roman" w:hAnsi="Times New Roman" w:cs="Times New Roman"/>
          <w:b/>
          <w:sz w:val="28"/>
          <w:szCs w:val="28"/>
          <w:lang w:eastAsia="ru-RU"/>
        </w:rPr>
        <w:t>Исполком Спасского муниципального района</w:t>
      </w:r>
    </w:p>
    <w:p w:rsidR="0030326C" w:rsidRPr="0030326C" w:rsidRDefault="0030326C" w:rsidP="0030326C">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2"/>
        <w:gridCol w:w="1891"/>
        <w:gridCol w:w="8"/>
        <w:gridCol w:w="4034"/>
      </w:tblGrid>
      <w:tr w:rsidR="0030326C" w:rsidRPr="0030326C" w:rsidTr="00DB72E7">
        <w:trPr>
          <w:trHeight w:val="488"/>
        </w:trPr>
        <w:tc>
          <w:tcPr>
            <w:tcW w:w="4104" w:type="dxa"/>
            <w:tcBorders>
              <w:top w:val="single" w:sz="4" w:space="0" w:color="auto"/>
              <w:left w:val="single" w:sz="4" w:space="0" w:color="auto"/>
              <w:bottom w:val="single" w:sz="4" w:space="0" w:color="auto"/>
              <w:right w:val="single" w:sz="4" w:space="0" w:color="auto"/>
            </w:tcBorders>
            <w:hideMark/>
          </w:tcPr>
          <w:p w:rsidR="0030326C" w:rsidRPr="0030326C" w:rsidRDefault="0030326C" w:rsidP="0030326C">
            <w:pPr>
              <w:suppressAutoHyphens/>
              <w:spacing w:after="0" w:line="240" w:lineRule="auto"/>
              <w:jc w:val="center"/>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30326C" w:rsidRPr="0030326C" w:rsidRDefault="0030326C" w:rsidP="0030326C">
            <w:pPr>
              <w:suppressAutoHyphens/>
              <w:spacing w:after="0" w:line="240" w:lineRule="auto"/>
              <w:jc w:val="center"/>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30326C" w:rsidRPr="0030326C" w:rsidRDefault="0030326C" w:rsidP="0030326C">
            <w:pPr>
              <w:suppressAutoHyphens/>
              <w:spacing w:after="0" w:line="240" w:lineRule="auto"/>
              <w:jc w:val="center"/>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Электронный адрес</w:t>
            </w:r>
          </w:p>
        </w:tc>
      </w:tr>
      <w:tr w:rsidR="0030326C" w:rsidRPr="0030326C" w:rsidTr="00DB72E7">
        <w:tc>
          <w:tcPr>
            <w:tcW w:w="4104" w:type="dxa"/>
            <w:tcBorders>
              <w:top w:val="single" w:sz="4" w:space="0" w:color="auto"/>
              <w:left w:val="single" w:sz="4" w:space="0" w:color="auto"/>
              <w:bottom w:val="single" w:sz="4" w:space="0" w:color="auto"/>
              <w:right w:val="single" w:sz="4" w:space="0" w:color="auto"/>
            </w:tcBorders>
            <w:hideMark/>
          </w:tcPr>
          <w:p w:rsidR="0030326C" w:rsidRPr="0030326C" w:rsidRDefault="0030326C" w:rsidP="0030326C">
            <w:pPr>
              <w:suppressAutoHyphens/>
              <w:spacing w:after="0" w:line="240" w:lineRule="auto"/>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tcPr>
          <w:p w:rsidR="0030326C" w:rsidRPr="0030326C" w:rsidRDefault="0030326C" w:rsidP="0030326C">
            <w:pPr>
              <w:suppressAutoHyphens/>
              <w:spacing w:after="0" w:line="240" w:lineRule="auto"/>
              <w:jc w:val="center"/>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31028</w:t>
            </w:r>
          </w:p>
        </w:tc>
        <w:tc>
          <w:tcPr>
            <w:tcW w:w="4098" w:type="dxa"/>
            <w:gridSpan w:val="2"/>
            <w:tcBorders>
              <w:top w:val="single" w:sz="4" w:space="0" w:color="auto"/>
              <w:left w:val="single" w:sz="4" w:space="0" w:color="auto"/>
              <w:bottom w:val="single" w:sz="4" w:space="0" w:color="auto"/>
              <w:right w:val="single" w:sz="4" w:space="0" w:color="auto"/>
            </w:tcBorders>
            <w:hideMark/>
          </w:tcPr>
          <w:p w:rsidR="0030326C" w:rsidRPr="0030326C" w:rsidRDefault="0030326C" w:rsidP="0030326C">
            <w:pPr>
              <w:suppressAutoHyphens/>
              <w:spacing w:after="0" w:line="240" w:lineRule="auto"/>
              <w:jc w:val="center"/>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0"/>
                <w:lang w:eastAsia="ru-RU"/>
              </w:rPr>
              <w:t xml:space="preserve"> </w:t>
            </w:r>
            <w:r w:rsidRPr="0030326C">
              <w:rPr>
                <w:rFonts w:ascii="Times New Roman" w:eastAsia="Times New Roman" w:hAnsi="Times New Roman" w:cs="Times New Roman"/>
                <w:sz w:val="28"/>
                <w:szCs w:val="20"/>
                <w:lang w:val="en-US" w:eastAsia="ru-RU"/>
              </w:rPr>
              <w:t>bulgar</w:t>
            </w:r>
            <w:r w:rsidRPr="0030326C">
              <w:rPr>
                <w:rFonts w:ascii="Times New Roman" w:eastAsia="Times New Roman" w:hAnsi="Times New Roman" w:cs="Times New Roman"/>
                <w:sz w:val="28"/>
                <w:szCs w:val="20"/>
                <w:lang w:eastAsia="ru-RU"/>
              </w:rPr>
              <w:t>@</w:t>
            </w:r>
            <w:r w:rsidRPr="0030326C">
              <w:rPr>
                <w:rFonts w:ascii="Times New Roman" w:eastAsia="Times New Roman" w:hAnsi="Times New Roman" w:cs="Times New Roman"/>
                <w:sz w:val="28"/>
                <w:szCs w:val="20"/>
                <w:lang w:val="en-US" w:eastAsia="ru-RU"/>
              </w:rPr>
              <w:t>tatar</w:t>
            </w:r>
            <w:r w:rsidRPr="0030326C">
              <w:rPr>
                <w:rFonts w:ascii="Times New Roman" w:eastAsia="Times New Roman" w:hAnsi="Times New Roman" w:cs="Times New Roman"/>
                <w:sz w:val="28"/>
                <w:szCs w:val="20"/>
                <w:lang w:eastAsia="ru-RU"/>
              </w:rPr>
              <w:t>.</w:t>
            </w:r>
            <w:r w:rsidRPr="0030326C">
              <w:rPr>
                <w:rFonts w:ascii="Times New Roman" w:eastAsia="Times New Roman" w:hAnsi="Times New Roman" w:cs="Times New Roman"/>
                <w:sz w:val="28"/>
                <w:szCs w:val="20"/>
                <w:lang w:val="en-US" w:eastAsia="ru-RU"/>
              </w:rPr>
              <w:t>ru</w:t>
            </w:r>
          </w:p>
        </w:tc>
      </w:tr>
      <w:tr w:rsidR="0030326C" w:rsidRPr="0030326C" w:rsidTr="00DB72E7">
        <w:tc>
          <w:tcPr>
            <w:tcW w:w="4104" w:type="dxa"/>
            <w:tcBorders>
              <w:top w:val="single" w:sz="4" w:space="0" w:color="auto"/>
              <w:left w:val="single" w:sz="4" w:space="0" w:color="auto"/>
              <w:bottom w:val="single" w:sz="4" w:space="0" w:color="auto"/>
              <w:right w:val="single" w:sz="4" w:space="0" w:color="auto"/>
            </w:tcBorders>
            <w:hideMark/>
          </w:tcPr>
          <w:p w:rsidR="0030326C" w:rsidRPr="0030326C" w:rsidRDefault="0030326C" w:rsidP="0030326C">
            <w:pPr>
              <w:suppressAutoHyphens/>
              <w:spacing w:after="0" w:line="240" w:lineRule="auto"/>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Управляющий делами исполкома</w:t>
            </w:r>
          </w:p>
        </w:tc>
        <w:tc>
          <w:tcPr>
            <w:tcW w:w="1936" w:type="dxa"/>
            <w:tcBorders>
              <w:top w:val="single" w:sz="4" w:space="0" w:color="auto"/>
              <w:left w:val="single" w:sz="4" w:space="0" w:color="auto"/>
              <w:bottom w:val="single" w:sz="4" w:space="0" w:color="auto"/>
              <w:right w:val="single" w:sz="4" w:space="0" w:color="auto"/>
            </w:tcBorders>
          </w:tcPr>
          <w:p w:rsidR="0030326C" w:rsidRPr="0030326C" w:rsidRDefault="0030326C" w:rsidP="0030326C">
            <w:pPr>
              <w:suppressAutoHyphens/>
              <w:spacing w:after="0" w:line="240" w:lineRule="auto"/>
              <w:jc w:val="center"/>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30276</w:t>
            </w:r>
          </w:p>
        </w:tc>
        <w:tc>
          <w:tcPr>
            <w:tcW w:w="4098" w:type="dxa"/>
            <w:gridSpan w:val="2"/>
            <w:tcBorders>
              <w:top w:val="single" w:sz="4" w:space="0" w:color="auto"/>
              <w:left w:val="single" w:sz="4" w:space="0" w:color="auto"/>
              <w:bottom w:val="single" w:sz="4" w:space="0" w:color="auto"/>
              <w:right w:val="single" w:sz="4" w:space="0" w:color="auto"/>
            </w:tcBorders>
          </w:tcPr>
          <w:p w:rsidR="0030326C" w:rsidRPr="0030326C" w:rsidRDefault="0030326C" w:rsidP="0030326C">
            <w:pPr>
              <w:suppressAutoHyphens/>
              <w:spacing w:after="0" w:line="240" w:lineRule="auto"/>
              <w:jc w:val="center"/>
              <w:rPr>
                <w:rFonts w:ascii="Times New Roman" w:eastAsia="Times New Roman" w:hAnsi="Times New Roman" w:cs="Times New Roman"/>
                <w:sz w:val="28"/>
                <w:szCs w:val="20"/>
                <w:lang w:eastAsia="ru-RU"/>
              </w:rPr>
            </w:pPr>
            <w:r w:rsidRPr="0030326C">
              <w:rPr>
                <w:rFonts w:ascii="Times New Roman" w:eastAsia="Times New Roman" w:hAnsi="Times New Roman" w:cs="Times New Roman"/>
                <w:sz w:val="24"/>
                <w:szCs w:val="24"/>
                <w:lang w:val="en-US" w:eastAsia="ru-RU"/>
              </w:rPr>
              <w:t>Elena</w:t>
            </w:r>
            <w:r w:rsidRPr="0030326C">
              <w:rPr>
                <w:rFonts w:ascii="Times New Roman" w:eastAsia="Times New Roman" w:hAnsi="Times New Roman" w:cs="Times New Roman"/>
                <w:sz w:val="24"/>
                <w:szCs w:val="24"/>
                <w:lang w:eastAsia="ru-RU"/>
              </w:rPr>
              <w:t>.</w:t>
            </w:r>
            <w:r w:rsidRPr="0030326C">
              <w:rPr>
                <w:rFonts w:ascii="Times New Roman" w:eastAsia="Times New Roman" w:hAnsi="Times New Roman" w:cs="Times New Roman"/>
                <w:sz w:val="24"/>
                <w:szCs w:val="24"/>
                <w:lang w:val="en-US" w:eastAsia="ru-RU"/>
              </w:rPr>
              <w:t>Kobenyachkina</w:t>
            </w:r>
            <w:r w:rsidRPr="0030326C">
              <w:rPr>
                <w:rFonts w:ascii="Times New Roman" w:eastAsia="Times New Roman" w:hAnsi="Times New Roman" w:cs="Times New Roman"/>
                <w:sz w:val="24"/>
                <w:szCs w:val="24"/>
                <w:lang w:eastAsia="ru-RU"/>
              </w:rPr>
              <w:t>@</w:t>
            </w:r>
            <w:r w:rsidRPr="0030326C">
              <w:rPr>
                <w:rFonts w:ascii="Times New Roman" w:eastAsia="Times New Roman" w:hAnsi="Times New Roman" w:cs="Times New Roman"/>
                <w:sz w:val="24"/>
                <w:szCs w:val="24"/>
                <w:lang w:val="en-US" w:eastAsia="ru-RU"/>
              </w:rPr>
              <w:t>tatar</w:t>
            </w:r>
            <w:r w:rsidRPr="0030326C">
              <w:rPr>
                <w:rFonts w:ascii="Times New Roman" w:eastAsia="Times New Roman" w:hAnsi="Times New Roman" w:cs="Times New Roman"/>
                <w:sz w:val="24"/>
                <w:szCs w:val="24"/>
                <w:lang w:eastAsia="ru-RU"/>
              </w:rPr>
              <w:t>.</w:t>
            </w:r>
            <w:r w:rsidRPr="0030326C">
              <w:rPr>
                <w:rFonts w:ascii="Times New Roman" w:eastAsia="Times New Roman" w:hAnsi="Times New Roman" w:cs="Times New Roman"/>
                <w:sz w:val="24"/>
                <w:szCs w:val="24"/>
                <w:lang w:val="en-US" w:eastAsia="ru-RU"/>
              </w:rPr>
              <w:t>ru</w:t>
            </w:r>
            <w:r w:rsidRPr="0030326C">
              <w:rPr>
                <w:rFonts w:ascii="Times New Roman" w:eastAsia="Times New Roman" w:hAnsi="Times New Roman" w:cs="Times New Roman"/>
                <w:sz w:val="28"/>
                <w:szCs w:val="20"/>
                <w:lang w:eastAsia="ru-RU"/>
              </w:rPr>
              <w:t xml:space="preserve"> </w:t>
            </w:r>
          </w:p>
        </w:tc>
      </w:tr>
      <w:tr w:rsidR="0030326C" w:rsidRPr="0030326C" w:rsidTr="00DB72E7">
        <w:tc>
          <w:tcPr>
            <w:tcW w:w="4104" w:type="dxa"/>
            <w:tcBorders>
              <w:top w:val="single" w:sz="4" w:space="0" w:color="auto"/>
              <w:left w:val="single" w:sz="4" w:space="0" w:color="auto"/>
              <w:bottom w:val="single" w:sz="4" w:space="0" w:color="auto"/>
              <w:right w:val="single" w:sz="4" w:space="0" w:color="auto"/>
            </w:tcBorders>
            <w:hideMark/>
          </w:tcPr>
          <w:p w:rsidR="0030326C" w:rsidRPr="0030326C" w:rsidRDefault="0030326C" w:rsidP="0030326C">
            <w:pPr>
              <w:suppressAutoHyphens/>
              <w:spacing w:after="0" w:line="240" w:lineRule="auto"/>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Председатель палаты</w:t>
            </w:r>
          </w:p>
        </w:tc>
        <w:tc>
          <w:tcPr>
            <w:tcW w:w="1944" w:type="dxa"/>
            <w:gridSpan w:val="2"/>
            <w:tcBorders>
              <w:top w:val="single" w:sz="4" w:space="0" w:color="auto"/>
              <w:left w:val="single" w:sz="4" w:space="0" w:color="auto"/>
              <w:bottom w:val="single" w:sz="4" w:space="0" w:color="auto"/>
              <w:right w:val="single" w:sz="4" w:space="0" w:color="auto"/>
            </w:tcBorders>
            <w:hideMark/>
          </w:tcPr>
          <w:p w:rsidR="0030326C" w:rsidRPr="0030326C" w:rsidRDefault="0030326C" w:rsidP="0030326C">
            <w:pPr>
              <w:suppressAutoHyphens/>
              <w:spacing w:after="0" w:line="240" w:lineRule="auto"/>
              <w:jc w:val="center"/>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31315</w:t>
            </w:r>
          </w:p>
        </w:tc>
        <w:tc>
          <w:tcPr>
            <w:tcW w:w="4090" w:type="dxa"/>
            <w:tcBorders>
              <w:top w:val="single" w:sz="4" w:space="0" w:color="auto"/>
              <w:left w:val="single" w:sz="4" w:space="0" w:color="auto"/>
              <w:bottom w:val="single" w:sz="4" w:space="0" w:color="auto"/>
              <w:right w:val="single" w:sz="4" w:space="0" w:color="auto"/>
            </w:tcBorders>
            <w:hideMark/>
          </w:tcPr>
          <w:p w:rsidR="0030326C" w:rsidRPr="0030326C" w:rsidRDefault="0030326C" w:rsidP="0030326C">
            <w:pPr>
              <w:suppressAutoHyphens/>
              <w:spacing w:after="0" w:line="240" w:lineRule="auto"/>
              <w:jc w:val="center"/>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4"/>
                <w:szCs w:val="24"/>
                <w:lang w:val="en-US" w:eastAsia="ru-RU"/>
              </w:rPr>
              <w:t>ravil</w:t>
            </w:r>
            <w:r w:rsidRPr="0030326C">
              <w:rPr>
                <w:rFonts w:ascii="Times New Roman" w:eastAsia="Times New Roman" w:hAnsi="Times New Roman" w:cs="Times New Roman"/>
                <w:sz w:val="24"/>
                <w:szCs w:val="24"/>
                <w:lang w:eastAsia="ru-RU"/>
              </w:rPr>
              <w:t>.</w:t>
            </w:r>
            <w:r w:rsidRPr="0030326C">
              <w:rPr>
                <w:rFonts w:ascii="Times New Roman" w:eastAsia="Times New Roman" w:hAnsi="Times New Roman" w:cs="Times New Roman"/>
                <w:sz w:val="24"/>
                <w:szCs w:val="24"/>
                <w:lang w:val="en-US" w:eastAsia="ru-RU"/>
              </w:rPr>
              <w:t>galiavtdinov</w:t>
            </w:r>
            <w:r w:rsidRPr="0030326C">
              <w:rPr>
                <w:rFonts w:ascii="Times New Roman" w:eastAsia="Times New Roman" w:hAnsi="Times New Roman" w:cs="Times New Roman"/>
                <w:sz w:val="24"/>
                <w:szCs w:val="24"/>
                <w:lang w:eastAsia="ru-RU"/>
              </w:rPr>
              <w:t>@</w:t>
            </w:r>
            <w:r w:rsidRPr="0030326C">
              <w:rPr>
                <w:rFonts w:ascii="Times New Roman" w:eastAsia="Times New Roman" w:hAnsi="Times New Roman" w:cs="Times New Roman"/>
                <w:sz w:val="24"/>
                <w:szCs w:val="24"/>
                <w:lang w:val="en-US" w:eastAsia="ru-RU"/>
              </w:rPr>
              <w:t>yandex</w:t>
            </w:r>
            <w:r w:rsidRPr="0030326C">
              <w:rPr>
                <w:rFonts w:ascii="Times New Roman" w:eastAsia="Times New Roman" w:hAnsi="Times New Roman" w:cs="Times New Roman"/>
                <w:sz w:val="24"/>
                <w:szCs w:val="24"/>
                <w:lang w:eastAsia="ru-RU"/>
              </w:rPr>
              <w:t>.</w:t>
            </w:r>
            <w:r w:rsidRPr="0030326C">
              <w:rPr>
                <w:rFonts w:ascii="Times New Roman" w:eastAsia="Times New Roman" w:hAnsi="Times New Roman" w:cs="Times New Roman"/>
                <w:sz w:val="24"/>
                <w:szCs w:val="24"/>
                <w:lang w:val="en-US" w:eastAsia="ru-RU"/>
              </w:rPr>
              <w:t>ru</w:t>
            </w:r>
            <w:r w:rsidRPr="0030326C">
              <w:rPr>
                <w:rFonts w:ascii="Times New Roman" w:eastAsia="Times New Roman" w:hAnsi="Times New Roman" w:cs="Times New Roman"/>
                <w:sz w:val="28"/>
                <w:szCs w:val="20"/>
                <w:lang w:eastAsia="ru-RU"/>
              </w:rPr>
              <w:t xml:space="preserve"> </w:t>
            </w:r>
          </w:p>
        </w:tc>
      </w:tr>
      <w:tr w:rsidR="0030326C" w:rsidRPr="0030326C" w:rsidTr="00DB72E7">
        <w:tc>
          <w:tcPr>
            <w:tcW w:w="4104" w:type="dxa"/>
            <w:tcBorders>
              <w:top w:val="single" w:sz="4" w:space="0" w:color="auto"/>
              <w:left w:val="single" w:sz="4" w:space="0" w:color="auto"/>
              <w:bottom w:val="single" w:sz="4" w:space="0" w:color="auto"/>
              <w:right w:val="single" w:sz="4" w:space="0" w:color="auto"/>
            </w:tcBorders>
            <w:hideMark/>
          </w:tcPr>
          <w:p w:rsidR="0030326C" w:rsidRPr="0030326C" w:rsidRDefault="0030326C" w:rsidP="0030326C">
            <w:pPr>
              <w:suppressAutoHyphens/>
              <w:spacing w:after="0" w:line="240" w:lineRule="auto"/>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Специалист палаты</w:t>
            </w:r>
          </w:p>
        </w:tc>
        <w:tc>
          <w:tcPr>
            <w:tcW w:w="1944" w:type="dxa"/>
            <w:gridSpan w:val="2"/>
            <w:tcBorders>
              <w:top w:val="single" w:sz="4" w:space="0" w:color="auto"/>
              <w:left w:val="single" w:sz="4" w:space="0" w:color="auto"/>
              <w:bottom w:val="single" w:sz="4" w:space="0" w:color="auto"/>
              <w:right w:val="single" w:sz="4" w:space="0" w:color="auto"/>
            </w:tcBorders>
            <w:hideMark/>
          </w:tcPr>
          <w:p w:rsidR="0030326C" w:rsidRPr="0030326C" w:rsidRDefault="0030326C" w:rsidP="0030326C">
            <w:pPr>
              <w:suppressAutoHyphens/>
              <w:spacing w:after="0" w:line="240" w:lineRule="auto"/>
              <w:jc w:val="center"/>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31314</w:t>
            </w:r>
          </w:p>
        </w:tc>
        <w:tc>
          <w:tcPr>
            <w:tcW w:w="4090" w:type="dxa"/>
            <w:tcBorders>
              <w:top w:val="single" w:sz="4" w:space="0" w:color="auto"/>
              <w:left w:val="single" w:sz="4" w:space="0" w:color="auto"/>
              <w:bottom w:val="single" w:sz="4" w:space="0" w:color="auto"/>
              <w:right w:val="single" w:sz="4" w:space="0" w:color="auto"/>
            </w:tcBorders>
            <w:hideMark/>
          </w:tcPr>
          <w:p w:rsidR="0030326C" w:rsidRPr="0030326C" w:rsidRDefault="0030326C" w:rsidP="0030326C">
            <w:pPr>
              <w:suppressAutoHyphens/>
              <w:spacing w:after="0" w:line="240" w:lineRule="auto"/>
              <w:jc w:val="center"/>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 xml:space="preserve"> </w:t>
            </w:r>
            <w:r w:rsidRPr="0030326C">
              <w:rPr>
                <w:rFonts w:ascii="Times New Roman" w:eastAsia="Times New Roman" w:hAnsi="Times New Roman" w:cs="Times New Roman"/>
                <w:sz w:val="24"/>
                <w:szCs w:val="24"/>
                <w:lang w:val="en-US" w:eastAsia="ru-RU"/>
              </w:rPr>
              <w:t>Bolgar.palataizo</w:t>
            </w:r>
            <w:r w:rsidRPr="0030326C">
              <w:rPr>
                <w:rFonts w:ascii="Times New Roman" w:eastAsia="Times New Roman" w:hAnsi="Times New Roman" w:cs="Times New Roman"/>
                <w:sz w:val="24"/>
                <w:szCs w:val="24"/>
                <w:lang w:eastAsia="ru-RU"/>
              </w:rPr>
              <w:t>@</w:t>
            </w:r>
            <w:r w:rsidRPr="0030326C">
              <w:rPr>
                <w:rFonts w:ascii="Times New Roman" w:eastAsia="Times New Roman" w:hAnsi="Times New Roman" w:cs="Times New Roman"/>
                <w:sz w:val="24"/>
                <w:szCs w:val="24"/>
                <w:lang w:val="en-US" w:eastAsia="ru-RU"/>
              </w:rPr>
              <w:t>yandex</w:t>
            </w:r>
            <w:r w:rsidRPr="0030326C">
              <w:rPr>
                <w:rFonts w:ascii="Times New Roman" w:eastAsia="Times New Roman" w:hAnsi="Times New Roman" w:cs="Times New Roman"/>
                <w:sz w:val="24"/>
                <w:szCs w:val="24"/>
                <w:lang w:eastAsia="ru-RU"/>
              </w:rPr>
              <w:t>.</w:t>
            </w:r>
            <w:r w:rsidRPr="0030326C">
              <w:rPr>
                <w:rFonts w:ascii="Times New Roman" w:eastAsia="Times New Roman" w:hAnsi="Times New Roman" w:cs="Times New Roman"/>
                <w:sz w:val="24"/>
                <w:szCs w:val="24"/>
                <w:lang w:val="en-US" w:eastAsia="ru-RU"/>
              </w:rPr>
              <w:t>ru</w:t>
            </w:r>
          </w:p>
        </w:tc>
      </w:tr>
    </w:tbl>
    <w:p w:rsidR="0030326C" w:rsidRPr="0030326C" w:rsidRDefault="0030326C" w:rsidP="0030326C">
      <w:pPr>
        <w:spacing w:after="0" w:line="240" w:lineRule="auto"/>
        <w:ind w:left="4961"/>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 xml:space="preserve"> </w:t>
      </w:r>
    </w:p>
    <w:p w:rsidR="0030326C" w:rsidRPr="0030326C" w:rsidRDefault="0030326C" w:rsidP="0030326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30326C" w:rsidRPr="0030326C" w:rsidRDefault="0030326C" w:rsidP="0030326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30326C" w:rsidRPr="0030326C" w:rsidRDefault="0030326C" w:rsidP="0030326C">
      <w:pPr>
        <w:spacing w:after="0" w:line="240" w:lineRule="auto"/>
        <w:jc w:val="center"/>
        <w:rPr>
          <w:rFonts w:ascii="Times New Roman" w:eastAsia="Times New Roman" w:hAnsi="Times New Roman" w:cs="Times New Roman"/>
          <w:b/>
          <w:sz w:val="28"/>
          <w:szCs w:val="28"/>
          <w:lang w:eastAsia="ru-RU"/>
        </w:rPr>
      </w:pPr>
      <w:r w:rsidRPr="0030326C">
        <w:rPr>
          <w:rFonts w:ascii="Times New Roman" w:eastAsia="Times New Roman" w:hAnsi="Times New Roman" w:cs="Times New Roman"/>
          <w:b/>
          <w:sz w:val="28"/>
          <w:szCs w:val="28"/>
          <w:lang w:eastAsia="ru-RU"/>
        </w:rPr>
        <w:t>Совет Спасского муниципального района</w:t>
      </w:r>
    </w:p>
    <w:p w:rsidR="0030326C" w:rsidRPr="0030326C" w:rsidRDefault="0030326C" w:rsidP="0030326C">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5"/>
        <w:gridCol w:w="1901"/>
        <w:gridCol w:w="4019"/>
      </w:tblGrid>
      <w:tr w:rsidR="0030326C" w:rsidRPr="0030326C" w:rsidTr="00DB72E7">
        <w:trPr>
          <w:trHeight w:val="488"/>
        </w:trPr>
        <w:tc>
          <w:tcPr>
            <w:tcW w:w="4104" w:type="dxa"/>
            <w:tcBorders>
              <w:top w:val="single" w:sz="4" w:space="0" w:color="auto"/>
              <w:left w:val="single" w:sz="4" w:space="0" w:color="auto"/>
              <w:bottom w:val="single" w:sz="4" w:space="0" w:color="auto"/>
              <w:right w:val="single" w:sz="4" w:space="0" w:color="auto"/>
            </w:tcBorders>
            <w:hideMark/>
          </w:tcPr>
          <w:p w:rsidR="0030326C" w:rsidRPr="0030326C" w:rsidRDefault="0030326C" w:rsidP="0030326C">
            <w:pPr>
              <w:suppressAutoHyphens/>
              <w:spacing w:after="0" w:line="240" w:lineRule="auto"/>
              <w:jc w:val="center"/>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30326C" w:rsidRPr="0030326C" w:rsidRDefault="0030326C" w:rsidP="0030326C">
            <w:pPr>
              <w:suppressAutoHyphens/>
              <w:spacing w:after="0" w:line="240" w:lineRule="auto"/>
              <w:jc w:val="center"/>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30326C" w:rsidRPr="0030326C" w:rsidRDefault="0030326C" w:rsidP="0030326C">
            <w:pPr>
              <w:suppressAutoHyphens/>
              <w:spacing w:after="0" w:line="240" w:lineRule="auto"/>
              <w:jc w:val="center"/>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Электронный адрес</w:t>
            </w:r>
          </w:p>
        </w:tc>
      </w:tr>
      <w:tr w:rsidR="0030326C" w:rsidRPr="0030326C" w:rsidTr="00DB72E7">
        <w:tc>
          <w:tcPr>
            <w:tcW w:w="4104" w:type="dxa"/>
            <w:tcBorders>
              <w:top w:val="single" w:sz="4" w:space="0" w:color="auto"/>
              <w:left w:val="single" w:sz="4" w:space="0" w:color="auto"/>
              <w:bottom w:val="single" w:sz="4" w:space="0" w:color="auto"/>
              <w:right w:val="single" w:sz="4" w:space="0" w:color="auto"/>
            </w:tcBorders>
            <w:hideMark/>
          </w:tcPr>
          <w:p w:rsidR="0030326C" w:rsidRPr="0030326C" w:rsidRDefault="0030326C" w:rsidP="0030326C">
            <w:pPr>
              <w:suppressAutoHyphens/>
              <w:spacing w:after="0" w:line="240" w:lineRule="auto"/>
              <w:jc w:val="both"/>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30326C" w:rsidRPr="0030326C" w:rsidRDefault="0030326C" w:rsidP="0030326C">
            <w:pPr>
              <w:suppressAutoHyphens/>
              <w:spacing w:after="0" w:line="240" w:lineRule="auto"/>
              <w:jc w:val="center"/>
              <w:rPr>
                <w:rFonts w:ascii="Times New Roman" w:eastAsia="Times New Roman" w:hAnsi="Times New Roman" w:cs="Times New Roman"/>
                <w:sz w:val="28"/>
                <w:szCs w:val="28"/>
                <w:lang w:eastAsia="ru-RU"/>
              </w:rPr>
            </w:pPr>
            <w:r w:rsidRPr="0030326C">
              <w:rPr>
                <w:rFonts w:ascii="Times New Roman" w:eastAsia="Times New Roman" w:hAnsi="Times New Roman" w:cs="Times New Roman"/>
                <w:sz w:val="28"/>
                <w:szCs w:val="28"/>
                <w:lang w:eastAsia="ru-RU"/>
              </w:rPr>
              <w:t>30392</w:t>
            </w:r>
          </w:p>
        </w:tc>
        <w:tc>
          <w:tcPr>
            <w:tcW w:w="4098" w:type="dxa"/>
            <w:tcBorders>
              <w:top w:val="single" w:sz="4" w:space="0" w:color="auto"/>
              <w:left w:val="single" w:sz="4" w:space="0" w:color="auto"/>
              <w:bottom w:val="single" w:sz="4" w:space="0" w:color="auto"/>
              <w:right w:val="single" w:sz="4" w:space="0" w:color="auto"/>
            </w:tcBorders>
            <w:hideMark/>
          </w:tcPr>
          <w:p w:rsidR="0030326C" w:rsidRPr="0030326C" w:rsidRDefault="0030326C" w:rsidP="0030326C">
            <w:pPr>
              <w:suppressAutoHyphens/>
              <w:spacing w:after="0" w:line="240" w:lineRule="auto"/>
              <w:jc w:val="center"/>
              <w:rPr>
                <w:rFonts w:ascii="Times New Roman" w:eastAsia="Times New Roman" w:hAnsi="Times New Roman" w:cs="Times New Roman"/>
                <w:sz w:val="28"/>
                <w:szCs w:val="28"/>
                <w:lang w:val="en-US" w:eastAsia="ru-RU"/>
              </w:rPr>
            </w:pPr>
            <w:r w:rsidRPr="0030326C">
              <w:rPr>
                <w:rFonts w:ascii="Times New Roman" w:eastAsia="Times New Roman" w:hAnsi="Times New Roman" w:cs="Times New Roman"/>
                <w:sz w:val="24"/>
                <w:szCs w:val="24"/>
                <w:lang w:val="en-US" w:eastAsia="ru-RU"/>
              </w:rPr>
              <w:t>Kamil</w:t>
            </w:r>
            <w:r w:rsidRPr="0030326C">
              <w:rPr>
                <w:rFonts w:ascii="Times New Roman" w:eastAsia="Times New Roman" w:hAnsi="Times New Roman" w:cs="Times New Roman"/>
                <w:sz w:val="24"/>
                <w:szCs w:val="24"/>
                <w:lang w:eastAsia="ru-RU"/>
              </w:rPr>
              <w:t>.</w:t>
            </w:r>
            <w:r w:rsidRPr="0030326C">
              <w:rPr>
                <w:rFonts w:ascii="Times New Roman" w:eastAsia="Times New Roman" w:hAnsi="Times New Roman" w:cs="Times New Roman"/>
                <w:sz w:val="24"/>
                <w:szCs w:val="24"/>
                <w:lang w:val="en-US" w:eastAsia="ru-RU"/>
              </w:rPr>
              <w:t>Nugaev</w:t>
            </w:r>
            <w:r w:rsidRPr="0030326C">
              <w:rPr>
                <w:rFonts w:ascii="Times New Roman" w:eastAsia="Times New Roman" w:hAnsi="Times New Roman" w:cs="Times New Roman"/>
                <w:sz w:val="24"/>
                <w:szCs w:val="24"/>
                <w:lang w:eastAsia="ru-RU"/>
              </w:rPr>
              <w:t>@</w:t>
            </w:r>
            <w:r w:rsidRPr="0030326C">
              <w:rPr>
                <w:rFonts w:ascii="Times New Roman" w:eastAsia="Times New Roman" w:hAnsi="Times New Roman" w:cs="Times New Roman"/>
                <w:sz w:val="24"/>
                <w:szCs w:val="24"/>
                <w:lang w:val="en-US" w:eastAsia="ru-RU"/>
              </w:rPr>
              <w:t>tatar</w:t>
            </w:r>
            <w:r w:rsidRPr="0030326C">
              <w:rPr>
                <w:rFonts w:ascii="Times New Roman" w:eastAsia="Times New Roman" w:hAnsi="Times New Roman" w:cs="Times New Roman"/>
                <w:sz w:val="24"/>
                <w:szCs w:val="24"/>
                <w:lang w:eastAsia="ru-RU"/>
              </w:rPr>
              <w:t>.</w:t>
            </w:r>
            <w:r w:rsidRPr="0030326C">
              <w:rPr>
                <w:rFonts w:ascii="Times New Roman" w:eastAsia="Times New Roman" w:hAnsi="Times New Roman" w:cs="Times New Roman"/>
                <w:sz w:val="24"/>
                <w:szCs w:val="24"/>
                <w:lang w:val="en-US" w:eastAsia="ru-RU"/>
              </w:rPr>
              <w:t>ru</w:t>
            </w:r>
            <w:r w:rsidRPr="0030326C">
              <w:rPr>
                <w:rFonts w:ascii="Times New Roman" w:eastAsia="Times New Roman" w:hAnsi="Times New Roman" w:cs="Times New Roman"/>
                <w:sz w:val="28"/>
                <w:szCs w:val="20"/>
                <w:lang w:eastAsia="ru-RU"/>
              </w:rPr>
              <w:t xml:space="preserve"> </w:t>
            </w:r>
          </w:p>
        </w:tc>
      </w:tr>
    </w:tbl>
    <w:p w:rsidR="0030326C" w:rsidRPr="0030326C" w:rsidRDefault="0030326C" w:rsidP="0030326C">
      <w:pPr>
        <w:keepNext/>
        <w:spacing w:after="0" w:line="240" w:lineRule="auto"/>
        <w:ind w:left="4248"/>
        <w:outlineLvl w:val="0"/>
        <w:rPr>
          <w:rFonts w:ascii="Times New Roman" w:eastAsia="Times New Roman" w:hAnsi="Times New Roman" w:cs="Times New Roman"/>
          <w:b/>
          <w:color w:val="000000"/>
          <w:sz w:val="28"/>
          <w:szCs w:val="20"/>
          <w:lang w:val="en-US" w:eastAsia="zh-CN"/>
        </w:rPr>
      </w:pPr>
    </w:p>
    <w:p w:rsidR="0030326C" w:rsidRPr="0030326C" w:rsidRDefault="0030326C" w:rsidP="0030326C">
      <w:pPr>
        <w:keepNext/>
        <w:spacing w:after="0" w:line="240" w:lineRule="auto"/>
        <w:ind w:left="4248"/>
        <w:outlineLvl w:val="0"/>
        <w:rPr>
          <w:rFonts w:ascii="Times New Roman" w:eastAsia="Times New Roman" w:hAnsi="Times New Roman" w:cs="Times New Roman"/>
          <w:b/>
          <w:color w:val="000000"/>
          <w:sz w:val="28"/>
          <w:szCs w:val="20"/>
          <w:lang w:val="en-US" w:eastAsia="zh-CN"/>
        </w:rPr>
      </w:pPr>
    </w:p>
    <w:p w:rsidR="0030326C" w:rsidRDefault="0030326C" w:rsidP="00C82F3C"/>
    <w:p w:rsidR="00CB2DA8" w:rsidRDefault="00CB2DA8" w:rsidP="00C82F3C"/>
    <w:p w:rsidR="00CB2DA8" w:rsidRDefault="00CB2DA8" w:rsidP="00C82F3C"/>
    <w:p w:rsidR="00CB2DA8" w:rsidRDefault="00CB2DA8" w:rsidP="00C82F3C"/>
    <w:p w:rsidR="00CB2DA8" w:rsidRDefault="00CB2DA8" w:rsidP="00C82F3C"/>
    <w:p w:rsidR="00CB2DA8" w:rsidRDefault="00CB2DA8" w:rsidP="00C82F3C"/>
    <w:p w:rsidR="00CB2DA8" w:rsidRDefault="00CB2DA8" w:rsidP="00C82F3C"/>
    <w:p w:rsidR="00CB2DA8" w:rsidRDefault="00CB2DA8" w:rsidP="00C82F3C"/>
    <w:p w:rsidR="00CB2DA8" w:rsidRDefault="00CB2DA8" w:rsidP="00C82F3C"/>
    <w:p w:rsidR="00CB2DA8" w:rsidRDefault="00CB2DA8" w:rsidP="00C82F3C"/>
    <w:p w:rsidR="00CB2DA8" w:rsidRDefault="00CB2DA8" w:rsidP="00C82F3C"/>
    <w:p w:rsidR="00CB2DA8" w:rsidRDefault="00CB2DA8" w:rsidP="00C82F3C"/>
    <w:p w:rsidR="00CB2DA8" w:rsidRPr="00CB2DA8" w:rsidRDefault="00CB2DA8" w:rsidP="00CB2DA8">
      <w:pPr>
        <w:spacing w:after="0" w:line="240" w:lineRule="auto"/>
        <w:ind w:left="6521"/>
        <w:rPr>
          <w:rFonts w:ascii="Times New Roman" w:eastAsia="Times New Roman" w:hAnsi="Times New Roman" w:cs="Times New Roman"/>
          <w:sz w:val="24"/>
          <w:szCs w:val="24"/>
          <w:lang w:eastAsia="ru-RU"/>
        </w:rPr>
      </w:pPr>
      <w:r w:rsidRPr="00CB2DA8">
        <w:rPr>
          <w:rFonts w:ascii="Times New Roman" w:eastAsia="Times New Roman" w:hAnsi="Times New Roman" w:cs="Times New Roman"/>
          <w:sz w:val="24"/>
          <w:szCs w:val="24"/>
          <w:lang w:eastAsia="ru-RU"/>
        </w:rPr>
        <w:t>Приложение № 17</w:t>
      </w:r>
    </w:p>
    <w:p w:rsidR="00CB2DA8" w:rsidRPr="00CB2DA8" w:rsidRDefault="00CB2DA8" w:rsidP="00CB2DA8">
      <w:pPr>
        <w:spacing w:after="0" w:line="240" w:lineRule="auto"/>
        <w:ind w:left="6521"/>
        <w:rPr>
          <w:rFonts w:ascii="Times New Roman" w:eastAsia="Times New Roman" w:hAnsi="Times New Roman" w:cs="Times New Roman"/>
          <w:sz w:val="24"/>
          <w:szCs w:val="24"/>
          <w:lang w:eastAsia="ru-RU"/>
        </w:rPr>
      </w:pPr>
      <w:r w:rsidRPr="00CB2DA8">
        <w:rPr>
          <w:rFonts w:ascii="Times New Roman" w:eastAsia="Times New Roman" w:hAnsi="Times New Roman" w:cs="Times New Roman"/>
          <w:sz w:val="24"/>
          <w:szCs w:val="24"/>
          <w:lang w:eastAsia="ru-RU"/>
        </w:rPr>
        <w:t xml:space="preserve">к постановлению исполнительного комитета Спасского муниципального района Республики Татарстан </w:t>
      </w:r>
    </w:p>
    <w:p w:rsidR="00CB2DA8" w:rsidRPr="00CB2DA8" w:rsidRDefault="00CB2DA8" w:rsidP="00CB2DA8">
      <w:pPr>
        <w:spacing w:after="0" w:line="240" w:lineRule="auto"/>
        <w:ind w:left="6521"/>
        <w:rPr>
          <w:rFonts w:ascii="Times New Roman" w:eastAsia="Times New Roman" w:hAnsi="Times New Roman" w:cs="Times New Roman"/>
          <w:bCs/>
          <w:sz w:val="24"/>
          <w:szCs w:val="24"/>
          <w:lang w:eastAsia="ru-RU"/>
        </w:rPr>
      </w:pPr>
      <w:r w:rsidRPr="00CB2DA8">
        <w:rPr>
          <w:rFonts w:ascii="Times New Roman" w:eastAsia="Times New Roman" w:hAnsi="Times New Roman" w:cs="Times New Roman"/>
          <w:sz w:val="24"/>
          <w:szCs w:val="24"/>
          <w:lang w:eastAsia="ru-RU"/>
        </w:rPr>
        <w:t>от «___» ______ 2019 г. № ____</w:t>
      </w:r>
    </w:p>
    <w:p w:rsidR="00CB2DA8" w:rsidRPr="00CB2DA8" w:rsidRDefault="00CB2DA8" w:rsidP="00CB2DA8">
      <w:pPr>
        <w:spacing w:after="0" w:line="240" w:lineRule="auto"/>
        <w:rPr>
          <w:rFonts w:ascii="Times New Roman" w:eastAsia="Times New Roman" w:hAnsi="Times New Roman" w:cs="Times New Roman"/>
          <w:color w:val="000000"/>
          <w:sz w:val="28"/>
          <w:szCs w:val="28"/>
          <w:lang w:eastAsia="zh-CN"/>
        </w:rPr>
      </w:pPr>
    </w:p>
    <w:p w:rsidR="00CB2DA8" w:rsidRPr="00CB2DA8" w:rsidRDefault="00CB2DA8" w:rsidP="00CB2DA8">
      <w:pPr>
        <w:spacing w:after="0" w:line="240" w:lineRule="auto"/>
        <w:rPr>
          <w:rFonts w:ascii="Times New Roman" w:eastAsia="Times New Roman" w:hAnsi="Times New Roman" w:cs="Times New Roman"/>
          <w:color w:val="000000"/>
          <w:sz w:val="28"/>
          <w:szCs w:val="28"/>
          <w:lang w:eastAsia="zh-CN"/>
        </w:rPr>
      </w:pPr>
    </w:p>
    <w:p w:rsidR="00CB2DA8" w:rsidRPr="00CB2DA8" w:rsidRDefault="00CB2DA8" w:rsidP="00CB2DA8">
      <w:pPr>
        <w:keepNext/>
        <w:spacing w:after="0" w:line="240" w:lineRule="auto"/>
        <w:jc w:val="center"/>
        <w:outlineLvl w:val="0"/>
        <w:rPr>
          <w:rFonts w:ascii="Times New Roman" w:eastAsia="Times New Roman" w:hAnsi="Times New Roman" w:cs="Times New Roman"/>
          <w:b/>
          <w:bCs/>
          <w:color w:val="000000"/>
          <w:sz w:val="28"/>
          <w:szCs w:val="28"/>
          <w:lang w:val="x-none" w:eastAsia="zh-CN"/>
        </w:rPr>
      </w:pPr>
      <w:r w:rsidRPr="00CB2DA8">
        <w:rPr>
          <w:rFonts w:ascii="Times New Roman" w:eastAsia="Times New Roman" w:hAnsi="Times New Roman" w:cs="Times New Roman"/>
          <w:b/>
          <w:bCs/>
          <w:color w:val="000000"/>
          <w:sz w:val="28"/>
          <w:szCs w:val="28"/>
          <w:lang w:val="x-none" w:eastAsia="zh-CN"/>
        </w:rPr>
        <w:t>Административный регламент</w:t>
      </w:r>
    </w:p>
    <w:p w:rsidR="00CB2DA8" w:rsidRPr="00CB2DA8" w:rsidRDefault="00CB2DA8" w:rsidP="00CB2DA8">
      <w:pPr>
        <w:keepNext/>
        <w:spacing w:after="0" w:line="240" w:lineRule="auto"/>
        <w:jc w:val="center"/>
        <w:outlineLvl w:val="0"/>
        <w:rPr>
          <w:rFonts w:ascii="Times New Roman" w:eastAsia="Times New Roman" w:hAnsi="Times New Roman" w:cs="Times New Roman"/>
          <w:b/>
          <w:color w:val="000000"/>
          <w:sz w:val="28"/>
          <w:szCs w:val="28"/>
          <w:lang w:val="x-none" w:eastAsia="zh-CN"/>
        </w:rPr>
      </w:pPr>
      <w:r w:rsidRPr="00CB2DA8">
        <w:rPr>
          <w:rFonts w:ascii="Times New Roman" w:eastAsia="Times New Roman" w:hAnsi="Times New Roman" w:cs="Times New Roman"/>
          <w:b/>
          <w:color w:val="000000"/>
          <w:sz w:val="28"/>
          <w:szCs w:val="28"/>
          <w:lang w:val="x-none" w:eastAsia="zh-CN"/>
        </w:rPr>
        <w:t xml:space="preserve">предоставления муниципальной услуги по предоставлению земельного участка в безвозмездное срочное пользование религиозным организациям на срок строительства зданий, строений, сооружений религиозного и благотворительного назначения </w:t>
      </w:r>
    </w:p>
    <w:p w:rsidR="00CB2DA8" w:rsidRPr="00CB2DA8" w:rsidRDefault="00CB2DA8" w:rsidP="00CB2DA8">
      <w:pPr>
        <w:spacing w:after="0" w:line="240" w:lineRule="auto"/>
        <w:rPr>
          <w:rFonts w:ascii="Times New Roman" w:eastAsia="Times New Roman" w:hAnsi="Times New Roman" w:cs="Times New Roman"/>
          <w:color w:val="000000"/>
          <w:sz w:val="28"/>
          <w:szCs w:val="28"/>
          <w:lang w:eastAsia="zh-CN"/>
        </w:rPr>
      </w:pPr>
    </w:p>
    <w:p w:rsidR="00CB2DA8" w:rsidRPr="00CB2DA8" w:rsidRDefault="00CB2DA8" w:rsidP="00CB2DA8">
      <w:pPr>
        <w:spacing w:after="0" w:line="240" w:lineRule="auto"/>
        <w:jc w:val="center"/>
        <w:rPr>
          <w:rFonts w:ascii="Times New Roman" w:eastAsia="Times New Roman" w:hAnsi="Times New Roman" w:cs="Times New Roman"/>
          <w:b/>
          <w:color w:val="000000"/>
          <w:sz w:val="28"/>
          <w:szCs w:val="28"/>
          <w:lang w:eastAsia="ru-RU"/>
        </w:rPr>
      </w:pPr>
      <w:r w:rsidRPr="00CB2DA8">
        <w:rPr>
          <w:rFonts w:ascii="Times New Roman" w:eastAsia="Times New Roman" w:hAnsi="Times New Roman" w:cs="Times New Roman"/>
          <w:b/>
          <w:color w:val="000000"/>
          <w:sz w:val="28"/>
          <w:szCs w:val="28"/>
          <w:lang w:eastAsia="ru-RU"/>
        </w:rPr>
        <w:t>1. Общие положения</w:t>
      </w:r>
    </w:p>
    <w:p w:rsidR="00CB2DA8" w:rsidRPr="00CB2DA8" w:rsidRDefault="00CB2DA8" w:rsidP="00CB2DA8">
      <w:pPr>
        <w:spacing w:after="0" w:line="240" w:lineRule="auto"/>
        <w:jc w:val="center"/>
        <w:rPr>
          <w:rFonts w:ascii="Times New Roman" w:eastAsia="Times New Roman" w:hAnsi="Times New Roman" w:cs="Times New Roman"/>
          <w:b/>
          <w:color w:val="000000"/>
          <w:sz w:val="28"/>
          <w:szCs w:val="28"/>
          <w:lang w:eastAsia="ru-RU"/>
        </w:rPr>
      </w:pPr>
    </w:p>
    <w:p w:rsidR="00CB2DA8" w:rsidRPr="00CB2DA8" w:rsidRDefault="00CB2DA8" w:rsidP="00CB2DA8">
      <w:pPr>
        <w:spacing w:after="0" w:line="240" w:lineRule="auto"/>
        <w:ind w:firstLine="709"/>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предоставлению земельного участка в безвозмездное срочное пользование религиозным организациям на срок строительства зданий, строений, сооружений религиозного и благотворительного назначения (далее – муниципальная услуга).</w:t>
      </w:r>
    </w:p>
    <w:p w:rsidR="00CB2DA8" w:rsidRPr="00CB2DA8" w:rsidRDefault="00CB2DA8" w:rsidP="00CB2DA8">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Arial"/>
          <w:color w:val="000000"/>
          <w:spacing w:val="1"/>
          <w:sz w:val="28"/>
          <w:szCs w:val="28"/>
          <w:lang w:eastAsia="ru-RU"/>
        </w:rPr>
        <w:t>1.2. Получатели услуги: религиозные организации (далее - заявитель).</w:t>
      </w:r>
    </w:p>
    <w:p w:rsidR="00CB2DA8" w:rsidRPr="00CB2DA8" w:rsidRDefault="00CB2DA8" w:rsidP="00CB2DA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pacing w:val="1"/>
          <w:sz w:val="28"/>
          <w:szCs w:val="28"/>
          <w:lang w:eastAsia="ru-RU"/>
        </w:rPr>
        <w:t xml:space="preserve">1.3. </w:t>
      </w:r>
      <w:r w:rsidRPr="00CB2DA8">
        <w:rPr>
          <w:rFonts w:ascii="Times New Roman" w:eastAsia="Times New Roman" w:hAnsi="Times New Roman" w:cs="Times New Roman"/>
          <w:sz w:val="28"/>
          <w:szCs w:val="28"/>
          <w:lang w:eastAsia="ru-RU"/>
        </w:rPr>
        <w:t>Муниципальная услуга предоставляется Исполнительным комитетом Спасского муниципального района (городского округа) Республики Татарстан (далее – Палата).</w:t>
      </w:r>
    </w:p>
    <w:p w:rsidR="00CB2DA8" w:rsidRPr="00CB2DA8" w:rsidRDefault="00CB2DA8" w:rsidP="00CB2DA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Исполнитель муниципальной услуги- палата имущественных и земельных отношений Спасского муниципального района Республики Татарстан.</w:t>
      </w:r>
    </w:p>
    <w:p w:rsidR="00CB2DA8" w:rsidRPr="00CB2DA8" w:rsidRDefault="00CB2DA8" w:rsidP="00CB2DA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1.3.1. Место нахождения Палаты: п.г.т. (с.) г.Болгар, ул.Хирурга Шеронова, д.2А.</w:t>
      </w:r>
    </w:p>
    <w:p w:rsidR="00CB2DA8" w:rsidRPr="00CB2DA8" w:rsidRDefault="00CB2DA8" w:rsidP="00CB2DA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 xml:space="preserve">График работы: </w:t>
      </w:r>
    </w:p>
    <w:p w:rsidR="00CB2DA8" w:rsidRPr="00CB2DA8" w:rsidRDefault="00CB2DA8" w:rsidP="00CB2DA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 xml:space="preserve">Понедельник-пятница: с 8.00 до 17.00;  </w:t>
      </w:r>
    </w:p>
    <w:p w:rsidR="00CB2DA8" w:rsidRPr="00CB2DA8" w:rsidRDefault="00CB2DA8" w:rsidP="00CB2DA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суббота, воскресенье: выходные дни.</w:t>
      </w:r>
    </w:p>
    <w:p w:rsidR="00CB2DA8" w:rsidRPr="00CB2DA8" w:rsidRDefault="00CB2DA8" w:rsidP="00CB2DA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Время перерыва для отдыха и питания устанавливается правилами внутреннего трудового распорядка.</w:t>
      </w:r>
    </w:p>
    <w:p w:rsidR="00CB2DA8" w:rsidRPr="00CB2DA8" w:rsidRDefault="00CB2DA8" w:rsidP="00CB2DA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 xml:space="preserve">Справочный телефон 8(84347)31314. </w:t>
      </w:r>
    </w:p>
    <w:p w:rsidR="00CB2DA8" w:rsidRPr="00CB2DA8" w:rsidRDefault="00CB2DA8" w:rsidP="00CB2DA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Проход по документам, удостоверяющим личность.</w:t>
      </w:r>
    </w:p>
    <w:p w:rsidR="00CB2DA8" w:rsidRPr="00CB2DA8" w:rsidRDefault="00CB2DA8" w:rsidP="00CB2DA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1.3.2. Адрес официального сайта муниципального района в информационно-телекоммуникационной сети «Интернет» (далее – сеть «Интернет»): (</w:t>
      </w:r>
      <w:r w:rsidRPr="00CB2DA8">
        <w:rPr>
          <w:rFonts w:ascii="Times New Roman" w:eastAsia="Times New Roman" w:hAnsi="Times New Roman" w:cs="Times New Roman"/>
          <w:sz w:val="28"/>
          <w:szCs w:val="28"/>
          <w:lang w:val="en-US" w:eastAsia="ru-RU"/>
        </w:rPr>
        <w:t>http</w:t>
      </w:r>
      <w:r w:rsidRPr="00CB2DA8">
        <w:rPr>
          <w:rFonts w:ascii="Times New Roman" w:eastAsia="Times New Roman" w:hAnsi="Times New Roman" w:cs="Times New Roman"/>
          <w:sz w:val="28"/>
          <w:szCs w:val="28"/>
          <w:lang w:eastAsia="ru-RU"/>
        </w:rPr>
        <w:t xml:space="preserve">:// </w:t>
      </w:r>
      <w:hyperlink r:id="rId368" w:history="1">
        <w:r w:rsidRPr="00CB2DA8">
          <w:rPr>
            <w:rFonts w:ascii="Times New Roman" w:eastAsia="Times New Roman" w:hAnsi="Times New Roman" w:cs="Times New Roman"/>
            <w:color w:val="0000FF"/>
            <w:sz w:val="28"/>
            <w:szCs w:val="28"/>
            <w:u w:val="single"/>
            <w:lang w:val="en-US" w:eastAsia="ru-RU"/>
          </w:rPr>
          <w:t>www</w:t>
        </w:r>
        <w:r w:rsidRPr="00CB2DA8">
          <w:rPr>
            <w:rFonts w:ascii="Times New Roman" w:eastAsia="Times New Roman" w:hAnsi="Times New Roman" w:cs="Times New Roman"/>
            <w:color w:val="0000FF"/>
            <w:sz w:val="28"/>
            <w:szCs w:val="28"/>
            <w:u w:val="single"/>
            <w:lang w:eastAsia="ru-RU"/>
          </w:rPr>
          <w:t>.</w:t>
        </w:r>
        <w:r w:rsidRPr="00CB2DA8">
          <w:rPr>
            <w:rFonts w:ascii="Times New Roman" w:eastAsia="Times New Roman" w:hAnsi="Times New Roman" w:cs="Times New Roman"/>
            <w:color w:val="0000FF"/>
            <w:sz w:val="28"/>
            <w:szCs w:val="28"/>
            <w:u w:val="single"/>
            <w:lang w:val="en-US" w:eastAsia="ru-RU"/>
          </w:rPr>
          <w:t>spasskiy</w:t>
        </w:r>
        <w:r w:rsidRPr="00CB2DA8">
          <w:rPr>
            <w:rFonts w:ascii="Times New Roman" w:eastAsia="Times New Roman" w:hAnsi="Times New Roman" w:cs="Times New Roman"/>
            <w:color w:val="0000FF"/>
            <w:sz w:val="28"/>
            <w:szCs w:val="28"/>
            <w:u w:val="single"/>
            <w:lang w:eastAsia="ru-RU"/>
          </w:rPr>
          <w:t>.</w:t>
        </w:r>
        <w:r w:rsidRPr="00CB2DA8">
          <w:rPr>
            <w:rFonts w:ascii="Times New Roman" w:eastAsia="Times New Roman" w:hAnsi="Times New Roman" w:cs="Times New Roman"/>
            <w:color w:val="0000FF"/>
            <w:sz w:val="28"/>
            <w:szCs w:val="28"/>
            <w:u w:val="single"/>
            <w:lang w:val="en-US" w:eastAsia="ru-RU"/>
          </w:rPr>
          <w:t>tatarstan</w:t>
        </w:r>
        <w:r w:rsidRPr="00CB2DA8">
          <w:rPr>
            <w:rFonts w:ascii="Times New Roman" w:eastAsia="Times New Roman" w:hAnsi="Times New Roman" w:cs="Times New Roman"/>
            <w:color w:val="0000FF"/>
            <w:sz w:val="28"/>
            <w:szCs w:val="28"/>
            <w:u w:val="single"/>
            <w:lang w:eastAsia="ru-RU"/>
          </w:rPr>
          <w:t>.</w:t>
        </w:r>
        <w:r w:rsidRPr="00CB2DA8">
          <w:rPr>
            <w:rFonts w:ascii="Times New Roman" w:eastAsia="Times New Roman" w:hAnsi="Times New Roman" w:cs="Times New Roman"/>
            <w:color w:val="0000FF"/>
            <w:sz w:val="28"/>
            <w:szCs w:val="28"/>
            <w:u w:val="single"/>
            <w:lang w:val="en-US" w:eastAsia="ru-RU"/>
          </w:rPr>
          <w:t>ru</w:t>
        </w:r>
      </w:hyperlink>
      <w:r w:rsidRPr="00CB2DA8">
        <w:rPr>
          <w:rFonts w:ascii="Times New Roman" w:eastAsia="Times New Roman" w:hAnsi="Times New Roman" w:cs="Times New Roman"/>
          <w:sz w:val="28"/>
          <w:szCs w:val="28"/>
          <w:u w:val="single"/>
          <w:lang w:eastAsia="ru-RU"/>
        </w:rPr>
        <w:t>)</w:t>
      </w:r>
      <w:r w:rsidRPr="00CB2DA8">
        <w:rPr>
          <w:rFonts w:ascii="Times New Roman" w:eastAsia="Times New Roman" w:hAnsi="Times New Roman" w:cs="Times New Roman"/>
          <w:sz w:val="28"/>
          <w:szCs w:val="28"/>
          <w:lang w:eastAsia="ru-RU"/>
        </w:rPr>
        <w:t>.</w:t>
      </w:r>
    </w:p>
    <w:p w:rsidR="00CB2DA8" w:rsidRPr="00CB2DA8" w:rsidRDefault="00CB2DA8" w:rsidP="00CB2DA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 xml:space="preserve">1.3.3. Информация о муниципальной услуге может быть получена: </w:t>
      </w:r>
    </w:p>
    <w:p w:rsidR="00CB2DA8" w:rsidRPr="00CB2DA8" w:rsidRDefault="00CB2DA8" w:rsidP="00CB2DA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w:t>
      </w:r>
    </w:p>
    <w:p w:rsidR="00CB2DA8" w:rsidRPr="00CB2DA8" w:rsidRDefault="00CB2DA8" w:rsidP="00CB2DA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2) посредством сети «Интернет» на официальном сайте муниципального района (городского округа) (</w:t>
      </w:r>
      <w:r w:rsidRPr="00CB2DA8">
        <w:rPr>
          <w:rFonts w:ascii="Times New Roman" w:eastAsia="Times New Roman" w:hAnsi="Times New Roman" w:cs="Times New Roman"/>
          <w:sz w:val="28"/>
          <w:szCs w:val="28"/>
          <w:lang w:val="en-US" w:eastAsia="ru-RU"/>
        </w:rPr>
        <w:t>http</w:t>
      </w:r>
      <w:r w:rsidRPr="00CB2DA8">
        <w:rPr>
          <w:rFonts w:ascii="Times New Roman" w:eastAsia="Times New Roman" w:hAnsi="Times New Roman" w:cs="Times New Roman"/>
          <w:sz w:val="28"/>
          <w:szCs w:val="28"/>
          <w:lang w:eastAsia="ru-RU"/>
        </w:rPr>
        <w:t xml:space="preserve">:// </w:t>
      </w:r>
      <w:hyperlink r:id="rId369" w:history="1">
        <w:r w:rsidRPr="00CB2DA8">
          <w:rPr>
            <w:rFonts w:ascii="Times New Roman" w:eastAsia="Times New Roman" w:hAnsi="Times New Roman" w:cs="Times New Roman"/>
            <w:color w:val="0000FF"/>
            <w:sz w:val="28"/>
            <w:szCs w:val="28"/>
            <w:u w:val="single"/>
            <w:lang w:val="en-US" w:eastAsia="ru-RU"/>
          </w:rPr>
          <w:t>www</w:t>
        </w:r>
        <w:r w:rsidRPr="00CB2DA8">
          <w:rPr>
            <w:rFonts w:ascii="Times New Roman" w:eastAsia="Times New Roman" w:hAnsi="Times New Roman" w:cs="Times New Roman"/>
            <w:color w:val="0000FF"/>
            <w:sz w:val="28"/>
            <w:szCs w:val="28"/>
            <w:u w:val="single"/>
            <w:lang w:eastAsia="ru-RU"/>
          </w:rPr>
          <w:t>.</w:t>
        </w:r>
        <w:r w:rsidRPr="00CB2DA8">
          <w:rPr>
            <w:rFonts w:ascii="Times New Roman" w:eastAsia="Times New Roman" w:hAnsi="Times New Roman" w:cs="Times New Roman"/>
            <w:color w:val="0000FF"/>
            <w:sz w:val="28"/>
            <w:szCs w:val="28"/>
            <w:u w:val="single"/>
            <w:lang w:val="en-US" w:eastAsia="ru-RU"/>
          </w:rPr>
          <w:t>spasskiy</w:t>
        </w:r>
        <w:r w:rsidRPr="00CB2DA8">
          <w:rPr>
            <w:rFonts w:ascii="Times New Roman" w:eastAsia="Times New Roman" w:hAnsi="Times New Roman" w:cs="Times New Roman"/>
            <w:color w:val="0000FF"/>
            <w:sz w:val="28"/>
            <w:szCs w:val="28"/>
            <w:u w:val="single"/>
            <w:lang w:eastAsia="ru-RU"/>
          </w:rPr>
          <w:t>.</w:t>
        </w:r>
        <w:r w:rsidRPr="00CB2DA8">
          <w:rPr>
            <w:rFonts w:ascii="Times New Roman" w:eastAsia="Times New Roman" w:hAnsi="Times New Roman" w:cs="Times New Roman"/>
            <w:color w:val="0000FF"/>
            <w:sz w:val="28"/>
            <w:szCs w:val="28"/>
            <w:u w:val="single"/>
            <w:lang w:val="en-US" w:eastAsia="ru-RU"/>
          </w:rPr>
          <w:t>tatarstan</w:t>
        </w:r>
        <w:r w:rsidRPr="00CB2DA8">
          <w:rPr>
            <w:rFonts w:ascii="Times New Roman" w:eastAsia="Times New Roman" w:hAnsi="Times New Roman" w:cs="Times New Roman"/>
            <w:color w:val="0000FF"/>
            <w:sz w:val="28"/>
            <w:szCs w:val="28"/>
            <w:u w:val="single"/>
            <w:lang w:eastAsia="ru-RU"/>
          </w:rPr>
          <w:t>.</w:t>
        </w:r>
        <w:r w:rsidRPr="00CB2DA8">
          <w:rPr>
            <w:rFonts w:ascii="Times New Roman" w:eastAsia="Times New Roman" w:hAnsi="Times New Roman" w:cs="Times New Roman"/>
            <w:color w:val="0000FF"/>
            <w:sz w:val="28"/>
            <w:szCs w:val="28"/>
            <w:u w:val="single"/>
            <w:lang w:val="en-US" w:eastAsia="ru-RU"/>
          </w:rPr>
          <w:t>ru</w:t>
        </w:r>
      </w:hyperlink>
      <w:r w:rsidRPr="00CB2DA8">
        <w:rPr>
          <w:rFonts w:ascii="Times New Roman" w:eastAsia="Times New Roman" w:hAnsi="Times New Roman" w:cs="Times New Roman"/>
          <w:sz w:val="28"/>
          <w:szCs w:val="28"/>
          <w:lang w:eastAsia="ru-RU"/>
        </w:rPr>
        <w:t>.);</w:t>
      </w:r>
    </w:p>
    <w:p w:rsidR="00CB2DA8" w:rsidRPr="00CB2DA8" w:rsidRDefault="00CB2DA8" w:rsidP="00CB2DA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3) на Портале государственных и муниципальных услуг Республики Татарстан (</w:t>
      </w:r>
      <w:r w:rsidRPr="00CB2DA8">
        <w:rPr>
          <w:rFonts w:ascii="Times New Roman" w:eastAsia="Times New Roman" w:hAnsi="Times New Roman" w:cs="Times New Roman"/>
          <w:sz w:val="28"/>
          <w:szCs w:val="28"/>
          <w:lang w:val="en-US" w:eastAsia="ru-RU"/>
        </w:rPr>
        <w:t>http</w:t>
      </w:r>
      <w:r w:rsidRPr="00CB2DA8">
        <w:rPr>
          <w:rFonts w:ascii="Times New Roman" w:eastAsia="Times New Roman" w:hAnsi="Times New Roman" w:cs="Times New Roman"/>
          <w:sz w:val="28"/>
          <w:szCs w:val="28"/>
          <w:lang w:eastAsia="ru-RU"/>
        </w:rPr>
        <w:t>://u</w:t>
      </w:r>
      <w:r w:rsidRPr="00CB2DA8">
        <w:rPr>
          <w:rFonts w:ascii="Times New Roman" w:eastAsia="Times New Roman" w:hAnsi="Times New Roman" w:cs="Times New Roman"/>
          <w:sz w:val="28"/>
          <w:szCs w:val="28"/>
          <w:lang w:val="en-US" w:eastAsia="ru-RU"/>
        </w:rPr>
        <w:t>slugi</w:t>
      </w:r>
      <w:r w:rsidRPr="00CB2DA8">
        <w:rPr>
          <w:rFonts w:ascii="Times New Roman" w:eastAsia="Times New Roman" w:hAnsi="Times New Roman" w:cs="Times New Roman"/>
          <w:sz w:val="28"/>
          <w:szCs w:val="28"/>
          <w:lang w:eastAsia="ru-RU"/>
        </w:rPr>
        <w:t xml:space="preserve">. </w:t>
      </w:r>
      <w:hyperlink r:id="rId370" w:history="1">
        <w:r w:rsidRPr="00CB2DA8">
          <w:rPr>
            <w:rFonts w:ascii="Times New Roman" w:eastAsia="Times New Roman" w:hAnsi="Times New Roman" w:cs="Times New Roman"/>
            <w:sz w:val="28"/>
            <w:szCs w:val="28"/>
            <w:u w:val="single"/>
            <w:lang w:val="en-US" w:eastAsia="ru-RU"/>
          </w:rPr>
          <w:t>tatar</w:t>
        </w:r>
        <w:r w:rsidRPr="00CB2DA8">
          <w:rPr>
            <w:rFonts w:ascii="Times New Roman" w:eastAsia="Times New Roman" w:hAnsi="Times New Roman" w:cs="Times New Roman"/>
            <w:sz w:val="28"/>
            <w:szCs w:val="28"/>
            <w:u w:val="single"/>
            <w:lang w:eastAsia="ru-RU"/>
          </w:rPr>
          <w:t>.</w:t>
        </w:r>
        <w:r w:rsidRPr="00CB2DA8">
          <w:rPr>
            <w:rFonts w:ascii="Times New Roman" w:eastAsia="Times New Roman" w:hAnsi="Times New Roman" w:cs="Times New Roman"/>
            <w:sz w:val="28"/>
            <w:szCs w:val="28"/>
            <w:u w:val="single"/>
            <w:lang w:val="en-US" w:eastAsia="ru-RU"/>
          </w:rPr>
          <w:t>ru</w:t>
        </w:r>
      </w:hyperlink>
      <w:r w:rsidRPr="00CB2DA8">
        <w:rPr>
          <w:rFonts w:ascii="Times New Roman" w:eastAsia="Times New Roman" w:hAnsi="Times New Roman" w:cs="Times New Roman"/>
          <w:sz w:val="28"/>
          <w:szCs w:val="28"/>
          <w:lang w:eastAsia="ru-RU"/>
        </w:rPr>
        <w:t xml:space="preserve">/); </w:t>
      </w:r>
    </w:p>
    <w:p w:rsidR="00CB2DA8" w:rsidRPr="00CB2DA8" w:rsidRDefault="00CB2DA8" w:rsidP="00CB2DA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4) на Едином портале государственных и муниципальных услуг (функций) (</w:t>
      </w:r>
      <w:r w:rsidRPr="00CB2DA8">
        <w:rPr>
          <w:rFonts w:ascii="Times New Roman" w:eastAsia="Times New Roman" w:hAnsi="Times New Roman" w:cs="Times New Roman"/>
          <w:sz w:val="28"/>
          <w:szCs w:val="28"/>
          <w:lang w:val="en-US" w:eastAsia="ru-RU"/>
        </w:rPr>
        <w:t>http</w:t>
      </w:r>
      <w:r w:rsidRPr="00CB2DA8">
        <w:rPr>
          <w:rFonts w:ascii="Times New Roman" w:eastAsia="Times New Roman" w:hAnsi="Times New Roman" w:cs="Times New Roman"/>
          <w:sz w:val="28"/>
          <w:szCs w:val="28"/>
          <w:lang w:eastAsia="ru-RU"/>
        </w:rPr>
        <w:t xml:space="preserve">:// </w:t>
      </w:r>
      <w:hyperlink r:id="rId371" w:history="1">
        <w:r w:rsidRPr="00CB2DA8">
          <w:rPr>
            <w:rFonts w:ascii="Times New Roman" w:eastAsia="Times New Roman" w:hAnsi="Times New Roman" w:cs="Times New Roman"/>
            <w:sz w:val="28"/>
            <w:szCs w:val="28"/>
            <w:u w:val="single"/>
            <w:lang w:val="en-US" w:eastAsia="ru-RU"/>
          </w:rPr>
          <w:t>www</w:t>
        </w:r>
        <w:r w:rsidRPr="00CB2DA8">
          <w:rPr>
            <w:rFonts w:ascii="Times New Roman" w:eastAsia="Times New Roman" w:hAnsi="Times New Roman" w:cs="Times New Roman"/>
            <w:sz w:val="28"/>
            <w:szCs w:val="28"/>
            <w:u w:val="single"/>
            <w:lang w:eastAsia="ru-RU"/>
          </w:rPr>
          <w:t>.</w:t>
        </w:r>
        <w:r w:rsidRPr="00CB2DA8">
          <w:rPr>
            <w:rFonts w:ascii="Times New Roman" w:eastAsia="Times New Roman" w:hAnsi="Times New Roman" w:cs="Times New Roman"/>
            <w:sz w:val="28"/>
            <w:szCs w:val="28"/>
            <w:u w:val="single"/>
            <w:lang w:val="en-US" w:eastAsia="ru-RU"/>
          </w:rPr>
          <w:t>gosuslugi</w:t>
        </w:r>
        <w:r w:rsidRPr="00CB2DA8">
          <w:rPr>
            <w:rFonts w:ascii="Times New Roman" w:eastAsia="Times New Roman" w:hAnsi="Times New Roman" w:cs="Times New Roman"/>
            <w:sz w:val="28"/>
            <w:szCs w:val="28"/>
            <w:u w:val="single"/>
            <w:lang w:eastAsia="ru-RU"/>
          </w:rPr>
          <w:t>.</w:t>
        </w:r>
        <w:r w:rsidRPr="00CB2DA8">
          <w:rPr>
            <w:rFonts w:ascii="Times New Roman" w:eastAsia="Times New Roman" w:hAnsi="Times New Roman" w:cs="Times New Roman"/>
            <w:sz w:val="28"/>
            <w:szCs w:val="28"/>
            <w:u w:val="single"/>
            <w:lang w:val="en-US" w:eastAsia="ru-RU"/>
          </w:rPr>
          <w:t>ru</w:t>
        </w:r>
        <w:r w:rsidRPr="00CB2DA8">
          <w:rPr>
            <w:rFonts w:ascii="Times New Roman" w:eastAsia="Times New Roman" w:hAnsi="Times New Roman" w:cs="Times New Roman"/>
            <w:sz w:val="28"/>
            <w:szCs w:val="28"/>
            <w:u w:val="single"/>
            <w:lang w:eastAsia="ru-RU"/>
          </w:rPr>
          <w:t>/</w:t>
        </w:r>
      </w:hyperlink>
      <w:r w:rsidRPr="00CB2DA8">
        <w:rPr>
          <w:rFonts w:ascii="Times New Roman" w:eastAsia="Times New Roman" w:hAnsi="Times New Roman" w:cs="Times New Roman"/>
          <w:sz w:val="28"/>
          <w:szCs w:val="28"/>
          <w:lang w:eastAsia="ru-RU"/>
        </w:rPr>
        <w:t>);</w:t>
      </w:r>
    </w:p>
    <w:p w:rsidR="00CB2DA8" w:rsidRPr="00CB2DA8" w:rsidRDefault="00CB2DA8" w:rsidP="00CB2DA8">
      <w:pPr>
        <w:tabs>
          <w:tab w:val="left" w:pos="709"/>
          <w:tab w:val="left" w:pos="4290"/>
        </w:tabs>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5) в Палате:</w:t>
      </w:r>
      <w:r w:rsidRPr="00CB2DA8">
        <w:rPr>
          <w:rFonts w:ascii="Times New Roman" w:eastAsia="Times New Roman" w:hAnsi="Times New Roman" w:cs="Times New Roman"/>
          <w:sz w:val="28"/>
          <w:szCs w:val="28"/>
          <w:lang w:eastAsia="ru-RU"/>
        </w:rPr>
        <w:tab/>
      </w:r>
    </w:p>
    <w:p w:rsidR="00CB2DA8" w:rsidRPr="00CB2DA8" w:rsidRDefault="00CB2DA8" w:rsidP="00CB2DA8">
      <w:pPr>
        <w:tabs>
          <w:tab w:val="left" w:pos="709"/>
        </w:tabs>
        <w:spacing w:after="0" w:line="240" w:lineRule="auto"/>
        <w:ind w:firstLine="709"/>
        <w:jc w:val="both"/>
        <w:rPr>
          <w:rFonts w:ascii="Times New Roman" w:eastAsia="Times New Roman" w:hAnsi="Times New Roman" w:cs="Times New Roman"/>
          <w:sz w:val="24"/>
          <w:szCs w:val="28"/>
          <w:lang w:eastAsia="ru-RU"/>
        </w:rPr>
      </w:pPr>
      <w:r w:rsidRPr="00CB2DA8">
        <w:rPr>
          <w:rFonts w:ascii="Times New Roman" w:eastAsia="Times New Roman" w:hAnsi="Times New Roman" w:cs="Times New Roman"/>
          <w:sz w:val="28"/>
          <w:szCs w:val="28"/>
          <w:lang w:eastAsia="ru-RU"/>
        </w:rPr>
        <w:t xml:space="preserve">при устном обращении - лично или по телефону; </w:t>
      </w:r>
    </w:p>
    <w:p w:rsidR="00CB2DA8" w:rsidRPr="00CB2DA8" w:rsidRDefault="00CB2DA8" w:rsidP="00CB2DA8">
      <w:pPr>
        <w:widowControl w:val="0"/>
        <w:autoSpaceDE w:val="0"/>
        <w:autoSpaceDN w:val="0"/>
        <w:adjustRightInd w:val="0"/>
        <w:spacing w:after="0" w:line="240" w:lineRule="auto"/>
        <w:ind w:firstLine="720"/>
        <w:jc w:val="both"/>
        <w:outlineLvl w:val="0"/>
        <w:rPr>
          <w:rFonts w:ascii="Times New Roman" w:eastAsia="Times New Roman" w:hAnsi="Times New Roman" w:cs="Times New Roman"/>
          <w:bCs/>
          <w:sz w:val="28"/>
          <w:szCs w:val="28"/>
          <w:lang w:eastAsia="ru-RU"/>
        </w:rPr>
      </w:pPr>
      <w:r w:rsidRPr="00CB2DA8">
        <w:rPr>
          <w:rFonts w:ascii="Times New Roman" w:eastAsia="Times New Roman" w:hAnsi="Times New Roman" w:cs="Times New Roman"/>
          <w:bCs/>
          <w:sz w:val="28"/>
          <w:szCs w:val="28"/>
          <w:lang w:eastAsia="ru-RU"/>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CB2DA8" w:rsidRPr="00CB2DA8" w:rsidRDefault="00CB2DA8" w:rsidP="00CB2DA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bCs/>
          <w:sz w:val="28"/>
          <w:szCs w:val="28"/>
          <w:lang w:eastAsia="ru-RU"/>
        </w:rPr>
        <w:t>1.3.4. Информация по вопросам предоставления муниципальной услуги размещается специалистом Палаты на официальном сайте муниципального района (городского округа) и на информационных стендах в помещениях Палаты для работы с заявителями.</w:t>
      </w:r>
    </w:p>
    <w:p w:rsidR="00CB2DA8" w:rsidRPr="00CB2DA8" w:rsidRDefault="00CB2DA8" w:rsidP="00CB2DA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4"/>
          <w:lang w:eastAsia="ru-RU"/>
        </w:rPr>
        <w:t>1.4. Предоставление муниципальной услуги осуществляется в соответствии с:</w:t>
      </w:r>
      <w:r w:rsidRPr="00CB2DA8">
        <w:rPr>
          <w:rFonts w:ascii="Times New Roman" w:eastAsia="Times New Roman" w:hAnsi="Times New Roman" w:cs="Times New Roman"/>
          <w:sz w:val="28"/>
          <w:szCs w:val="28"/>
          <w:lang w:eastAsia="ru-RU"/>
        </w:rPr>
        <w:t xml:space="preserve"> </w:t>
      </w:r>
    </w:p>
    <w:p w:rsidR="00CB2DA8" w:rsidRPr="00CB2DA8" w:rsidRDefault="00CB2DA8" w:rsidP="00CB2DA8">
      <w:pPr>
        <w:spacing w:after="0" w:line="240" w:lineRule="auto"/>
        <w:ind w:firstLine="720"/>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Гражданским кодексом Российской Федерации от 30.11.1994 № 51-ФЗ (Собрание законодательства Российской Федерации, 05.12.1994, № 32, ст. 3301) (далее – ГК РФ);</w:t>
      </w:r>
    </w:p>
    <w:p w:rsidR="00CB2DA8" w:rsidRPr="00CB2DA8" w:rsidRDefault="00CB2DA8" w:rsidP="00CB2DA8">
      <w:pPr>
        <w:spacing w:after="0" w:line="240" w:lineRule="auto"/>
        <w:ind w:firstLine="720"/>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Земельным кодексом Российской Федерации от 25.10.2001 № 136-ФЗ (Собрание законодательства Российской Федерации, 29.10.2001, №44, ст.4147) (далее – ЗК РФ);</w:t>
      </w:r>
    </w:p>
    <w:p w:rsidR="00CB2DA8" w:rsidRPr="00CB2DA8" w:rsidRDefault="00CB2DA8" w:rsidP="00CB2DA8">
      <w:pPr>
        <w:spacing w:after="0" w:line="240" w:lineRule="auto"/>
        <w:ind w:firstLine="720"/>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Федеральным законом от 18.06.2001 № 78-ФЗ «О землеустройстве» (Собрание законодательства Российской Федерации, 25.06.2001, № 26, ст. 2582) (далее – Федеральный закон №78-ФЗ);</w:t>
      </w:r>
    </w:p>
    <w:p w:rsidR="00CB2DA8" w:rsidRPr="00CB2DA8" w:rsidRDefault="00CB2DA8" w:rsidP="00CB2DA8">
      <w:pPr>
        <w:spacing w:after="0" w:line="240" w:lineRule="auto"/>
        <w:ind w:firstLine="720"/>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kern w:val="36"/>
          <w:sz w:val="28"/>
          <w:szCs w:val="28"/>
          <w:lang w:eastAsia="ru-RU"/>
        </w:rPr>
        <w:t>Федеральным законом от 30.11.2010 №327-ФЗ «</w:t>
      </w:r>
      <w:r w:rsidRPr="00CB2DA8">
        <w:rPr>
          <w:rFonts w:ascii="Times New Roman" w:eastAsia="Times New Roman" w:hAnsi="Times New Roman" w:cs="Times New Roman"/>
          <w:sz w:val="28"/>
          <w:szCs w:val="28"/>
          <w:lang w:eastAsia="ru-RU"/>
        </w:rPr>
        <w:t>О передаче религиозным организациям имущества религиозного назначения, находящегося в государственной или муниципальной собственности» (Собрание законодательства РФ, 06.12.2010, №49, ст. 6423) (далее – Федеральный закон №327 – ФЗ);</w:t>
      </w:r>
    </w:p>
    <w:p w:rsidR="00CB2DA8" w:rsidRPr="00CB2DA8" w:rsidRDefault="00CB2DA8" w:rsidP="00CB2DA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Федеральным законом от 27.07.2010 №210-ФЗ «Об организации предоставления государственных и муниципальных услуг» (Собрание законодательства Российской Федерации, 02.08.2010, №31, ст.4179) (далее – Федеральный закон № 210-ФЗ);</w:t>
      </w:r>
    </w:p>
    <w:p w:rsidR="00CB2DA8" w:rsidRPr="00CB2DA8" w:rsidRDefault="00CB2DA8" w:rsidP="00CB2DA8">
      <w:pPr>
        <w:suppressAutoHyphens/>
        <w:spacing w:after="0" w:line="240" w:lineRule="auto"/>
        <w:ind w:firstLine="720"/>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Законом Республики Татарстан от 28.07.2004 № 45-ЗРТ «О местном самоуправлении в Республике Татарстан»</w:t>
      </w:r>
      <w:r w:rsidRPr="00CB2DA8">
        <w:rPr>
          <w:rFonts w:ascii="Times New Roman" w:eastAsia="Times New Roman" w:hAnsi="Times New Roman" w:cs="Times New Roman"/>
          <w:sz w:val="24"/>
          <w:szCs w:val="24"/>
          <w:lang w:eastAsia="ru-RU"/>
        </w:rPr>
        <w:t xml:space="preserve"> </w:t>
      </w:r>
      <w:r w:rsidRPr="00CB2DA8">
        <w:rPr>
          <w:rFonts w:ascii="Times New Roman" w:eastAsia="Times New Roman" w:hAnsi="Times New Roman" w:cs="Times New Roman"/>
          <w:sz w:val="28"/>
          <w:szCs w:val="28"/>
          <w:lang w:eastAsia="ru-RU"/>
        </w:rPr>
        <w:t>(Республика Татарстан, №155-156, 03.08.2004) (далее – Закон РТ № 45-ЗРТ);</w:t>
      </w:r>
    </w:p>
    <w:p w:rsidR="00CB2DA8" w:rsidRPr="00CB2DA8" w:rsidRDefault="00CB2DA8" w:rsidP="00CB2DA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Уставом Спасского муниципального района Республики Татарстан, (далее – Устав);</w:t>
      </w:r>
    </w:p>
    <w:p w:rsidR="00CB2DA8" w:rsidRPr="00CB2DA8" w:rsidRDefault="00CB2DA8" w:rsidP="00CB2DA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Положением о Палате имущественных и земельных отношений Спасского муниципального района Республики Татарстан, утвержденным Решением Совета от 30.12.2005 №6-6 (далее – Положение о Палате);</w:t>
      </w:r>
    </w:p>
    <w:p w:rsidR="00CB2DA8" w:rsidRPr="00CB2DA8" w:rsidRDefault="00CB2DA8" w:rsidP="00CB2DA8">
      <w:pPr>
        <w:spacing w:after="0" w:line="276" w:lineRule="auto"/>
        <w:ind w:firstLine="720"/>
        <w:jc w:val="both"/>
        <w:rPr>
          <w:rFonts w:ascii="Times New Roman" w:eastAsia="Times New Roman" w:hAnsi="Times New Roman" w:cs="Times New Roman"/>
          <w:color w:val="000000"/>
          <w:sz w:val="28"/>
          <w:szCs w:val="24"/>
          <w:lang w:eastAsia="ru-RU"/>
        </w:rPr>
      </w:pPr>
      <w:r w:rsidRPr="00CB2DA8">
        <w:rPr>
          <w:rFonts w:ascii="Times New Roman" w:eastAsia="Times New Roman" w:hAnsi="Times New Roman" w:cs="Times New Roman"/>
          <w:sz w:val="28"/>
          <w:szCs w:val="28"/>
          <w:lang w:eastAsia="ru-RU"/>
        </w:rPr>
        <w:t>1.5. 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в произвольной форме, по образцу утвержденному постановлением Исполкома или на стандартном бланке.</w:t>
      </w:r>
    </w:p>
    <w:p w:rsidR="00CB2DA8" w:rsidRPr="00CB2DA8" w:rsidRDefault="00CB2DA8" w:rsidP="00CB2DA8">
      <w:pPr>
        <w:spacing w:after="0" w:line="360" w:lineRule="auto"/>
        <w:ind w:firstLine="720"/>
        <w:jc w:val="both"/>
        <w:rPr>
          <w:rFonts w:ascii="Times New Roman" w:eastAsia="Times New Roman" w:hAnsi="Times New Roman" w:cs="Times New Roman"/>
          <w:color w:val="000000"/>
          <w:sz w:val="24"/>
          <w:szCs w:val="24"/>
          <w:lang w:eastAsia="ru-RU"/>
        </w:rPr>
        <w:sectPr w:rsidR="00CB2DA8" w:rsidRPr="00CB2DA8" w:rsidSect="00DB72E7">
          <w:headerReference w:type="even" r:id="rId372"/>
          <w:headerReference w:type="default" r:id="rId373"/>
          <w:pgSz w:w="11907" w:h="16840" w:code="9"/>
          <w:pgMar w:top="1134" w:right="868" w:bottom="1134" w:left="1134" w:header="720" w:footer="720" w:gutter="0"/>
          <w:cols w:space="708"/>
          <w:noEndnote/>
          <w:titlePg/>
          <w:docGrid w:linePitch="381"/>
        </w:sectPr>
      </w:pPr>
    </w:p>
    <w:p w:rsidR="00CB2DA8" w:rsidRPr="00CB2DA8" w:rsidRDefault="00CB2DA8" w:rsidP="00CB2DA8">
      <w:pPr>
        <w:spacing w:after="0" w:line="240" w:lineRule="auto"/>
        <w:jc w:val="center"/>
        <w:rPr>
          <w:rFonts w:ascii="Times New Roman" w:eastAsia="Times New Roman" w:hAnsi="Times New Roman" w:cs="Times New Roman"/>
          <w:b/>
          <w:color w:val="000000"/>
          <w:sz w:val="28"/>
          <w:szCs w:val="28"/>
          <w:lang w:eastAsia="ru-RU"/>
        </w:rPr>
      </w:pPr>
      <w:r w:rsidRPr="00CB2DA8">
        <w:rPr>
          <w:rFonts w:ascii="Times New Roman" w:eastAsia="Times New Roman" w:hAnsi="Times New Roman" w:cs="Times New Roman"/>
          <w:b/>
          <w:color w:val="000000"/>
          <w:sz w:val="28"/>
          <w:szCs w:val="28"/>
          <w:lang w:eastAsia="ru-RU"/>
        </w:rPr>
        <w:t>2. Стандарт предоставления муниципальной услуги</w:t>
      </w:r>
    </w:p>
    <w:tbl>
      <w:tblPr>
        <w:tblW w:w="0" w:type="auto"/>
        <w:tblLayout w:type="fixed"/>
        <w:tblCellMar>
          <w:left w:w="70" w:type="dxa"/>
          <w:right w:w="70" w:type="dxa"/>
        </w:tblCellMar>
        <w:tblLook w:val="0000" w:firstRow="0" w:lastRow="0" w:firstColumn="0" w:lastColumn="0" w:noHBand="0" w:noVBand="0"/>
      </w:tblPr>
      <w:tblGrid>
        <w:gridCol w:w="4390"/>
        <w:gridCol w:w="6410"/>
        <w:gridCol w:w="4012"/>
      </w:tblGrid>
      <w:tr w:rsidR="00CB2DA8" w:rsidRPr="00CB2DA8" w:rsidTr="00DB72E7">
        <w:tc>
          <w:tcPr>
            <w:tcW w:w="4390" w:type="dxa"/>
            <w:tcBorders>
              <w:top w:val="single" w:sz="6" w:space="0" w:color="auto"/>
              <w:left w:val="single" w:sz="6" w:space="0" w:color="auto"/>
              <w:bottom w:val="single" w:sz="6" w:space="0" w:color="auto"/>
              <w:right w:val="single" w:sz="6" w:space="0" w:color="auto"/>
            </w:tcBorders>
            <w:vAlign w:val="center"/>
          </w:tcPr>
          <w:p w:rsidR="00CB2DA8" w:rsidRPr="00CB2DA8" w:rsidRDefault="00CB2DA8" w:rsidP="00CB2DA8">
            <w:pPr>
              <w:spacing w:after="0" w:line="240" w:lineRule="auto"/>
              <w:ind w:left="11"/>
              <w:jc w:val="center"/>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CB2DA8" w:rsidRPr="00CB2DA8" w:rsidRDefault="00CB2DA8" w:rsidP="00CB2DA8">
            <w:pPr>
              <w:spacing w:after="0" w:line="240" w:lineRule="auto"/>
              <w:ind w:firstLine="425"/>
              <w:jc w:val="center"/>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Содержание требования стандарта</w:t>
            </w:r>
          </w:p>
        </w:tc>
        <w:tc>
          <w:tcPr>
            <w:tcW w:w="4012" w:type="dxa"/>
            <w:tcBorders>
              <w:top w:val="single" w:sz="6" w:space="0" w:color="auto"/>
              <w:left w:val="single" w:sz="6" w:space="0" w:color="auto"/>
              <w:bottom w:val="single" w:sz="6" w:space="0" w:color="auto"/>
              <w:right w:val="single" w:sz="6" w:space="0" w:color="auto"/>
            </w:tcBorders>
            <w:vAlign w:val="center"/>
          </w:tcPr>
          <w:p w:rsidR="00CB2DA8" w:rsidRPr="00CB2DA8" w:rsidRDefault="00CB2DA8" w:rsidP="00CB2DA8">
            <w:pPr>
              <w:spacing w:after="0" w:line="240" w:lineRule="auto"/>
              <w:ind w:firstLine="45"/>
              <w:jc w:val="center"/>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 xml:space="preserve">Нормативный акт, устанавливающий услугу или требование </w:t>
            </w:r>
          </w:p>
        </w:tc>
      </w:tr>
      <w:tr w:rsidR="00CB2DA8" w:rsidRPr="00CB2DA8" w:rsidTr="00DB72E7">
        <w:tc>
          <w:tcPr>
            <w:tcW w:w="4390"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spacing w:after="0" w:line="240" w:lineRule="auto"/>
              <w:ind w:left="11"/>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spacing w:after="0" w:line="240" w:lineRule="auto"/>
              <w:ind w:firstLine="288"/>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 xml:space="preserve">Предоставление земельного участка в безвозмездное срочное пользование религиозным организациям на срок строительства зданий, строений, сооружений </w:t>
            </w:r>
            <w:bookmarkStart w:id="53" w:name="OLE_LINK20"/>
            <w:r w:rsidRPr="00CB2DA8">
              <w:rPr>
                <w:rFonts w:ascii="Times New Roman" w:eastAsia="Times New Roman" w:hAnsi="Times New Roman" w:cs="Times New Roman"/>
                <w:color w:val="000000"/>
                <w:sz w:val="28"/>
                <w:szCs w:val="28"/>
                <w:lang w:eastAsia="ru-RU"/>
              </w:rPr>
              <w:t>религиозного и благотворительного назначения</w:t>
            </w:r>
            <w:bookmarkEnd w:id="53"/>
          </w:p>
        </w:tc>
        <w:tc>
          <w:tcPr>
            <w:tcW w:w="4012"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spacing w:after="0" w:line="240" w:lineRule="auto"/>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п. 4 ст. 24, п. 3 ст. 30 ЗК РФ</w:t>
            </w:r>
          </w:p>
        </w:tc>
      </w:tr>
      <w:tr w:rsidR="00CB2DA8" w:rsidRPr="00CB2DA8" w:rsidTr="00DB72E7">
        <w:tc>
          <w:tcPr>
            <w:tcW w:w="4390"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spacing w:after="0" w:line="240" w:lineRule="auto"/>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2.2. Наименование органа исполнительной власти,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spacing w:after="0" w:line="240" w:lineRule="auto"/>
              <w:ind w:firstLine="288"/>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 xml:space="preserve">Палата </w:t>
            </w:r>
          </w:p>
        </w:tc>
        <w:tc>
          <w:tcPr>
            <w:tcW w:w="4012"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spacing w:after="0" w:line="240" w:lineRule="auto"/>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ст. 11 ЗК РФ;</w:t>
            </w:r>
          </w:p>
          <w:p w:rsidR="00CB2DA8" w:rsidRPr="00CB2DA8" w:rsidRDefault="00CB2DA8" w:rsidP="00CB2DA8">
            <w:pPr>
              <w:spacing w:after="0" w:line="240" w:lineRule="auto"/>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Положение</w:t>
            </w:r>
          </w:p>
        </w:tc>
      </w:tr>
      <w:tr w:rsidR="00CB2DA8" w:rsidRPr="00CB2DA8" w:rsidTr="00DB72E7">
        <w:tc>
          <w:tcPr>
            <w:tcW w:w="4390"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spacing w:after="0" w:line="240" w:lineRule="auto"/>
              <w:ind w:left="11"/>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spacing w:after="0" w:line="240" w:lineRule="auto"/>
              <w:ind w:firstLine="288"/>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bCs/>
                <w:color w:val="000000"/>
                <w:sz w:val="28"/>
                <w:szCs w:val="28"/>
                <w:lang w:val="tt-RU" w:eastAsia="ru-RU"/>
              </w:rPr>
              <w:t xml:space="preserve">Распоряжение о предоставлении земельного участка в </w:t>
            </w:r>
            <w:r w:rsidRPr="00CB2DA8">
              <w:rPr>
                <w:rFonts w:ascii="Times New Roman" w:eastAsia="Times New Roman" w:hAnsi="Times New Roman" w:cs="Times New Roman"/>
                <w:color w:val="000000"/>
                <w:sz w:val="28"/>
                <w:szCs w:val="28"/>
                <w:lang w:eastAsia="ru-RU"/>
              </w:rPr>
              <w:t xml:space="preserve"> безвозмездное срочное пользование;</w:t>
            </w:r>
          </w:p>
          <w:p w:rsidR="00CB2DA8" w:rsidRPr="00CB2DA8" w:rsidRDefault="00CB2DA8" w:rsidP="00CB2DA8">
            <w:pPr>
              <w:spacing w:after="0" w:line="240" w:lineRule="auto"/>
              <w:ind w:firstLine="288"/>
              <w:jc w:val="both"/>
              <w:rPr>
                <w:rFonts w:ascii="Times New Roman" w:eastAsia="Times New Roman" w:hAnsi="Times New Roman" w:cs="Times New Roman"/>
                <w:bCs/>
                <w:color w:val="000000"/>
                <w:sz w:val="28"/>
                <w:szCs w:val="28"/>
                <w:lang w:val="tt-RU" w:eastAsia="ru-RU"/>
              </w:rPr>
            </w:pPr>
            <w:r w:rsidRPr="00CB2DA8">
              <w:rPr>
                <w:rFonts w:ascii="Times New Roman" w:eastAsia="Times New Roman" w:hAnsi="Times New Roman" w:cs="Times New Roman"/>
                <w:bCs/>
                <w:color w:val="000000"/>
                <w:sz w:val="28"/>
                <w:szCs w:val="28"/>
                <w:lang w:val="tt-RU" w:eastAsia="ru-RU"/>
              </w:rPr>
              <w:t>Письмо об отказе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spacing w:after="0" w:line="240" w:lineRule="auto"/>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п. 4 ст. 24, п. 3 ст. 30 ЗК РФ</w:t>
            </w:r>
          </w:p>
        </w:tc>
      </w:tr>
      <w:tr w:rsidR="00CB2DA8" w:rsidRPr="00CB2DA8" w:rsidTr="00DB72E7">
        <w:tc>
          <w:tcPr>
            <w:tcW w:w="4390"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spacing w:after="0" w:line="240" w:lineRule="auto"/>
              <w:ind w:left="11"/>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2.</w:t>
            </w:r>
            <w:r w:rsidRPr="00CB2DA8">
              <w:rPr>
                <w:rFonts w:ascii="Times New Roman" w:eastAsia="Times New Roman" w:hAnsi="Times New Roman" w:cs="Times New Roman"/>
                <w:color w:val="000000"/>
                <w:sz w:val="28"/>
                <w:szCs w:val="28"/>
                <w:lang w:val="en-US" w:eastAsia="ru-RU"/>
              </w:rPr>
              <w:t>4</w:t>
            </w:r>
            <w:r w:rsidRPr="00CB2DA8">
              <w:rPr>
                <w:rFonts w:ascii="Times New Roman" w:eastAsia="Times New Roman" w:hAnsi="Times New Roman" w:cs="Times New Roman"/>
                <w:color w:val="000000"/>
                <w:sz w:val="28"/>
                <w:szCs w:val="28"/>
                <w:lang w:eastAsia="ru-RU"/>
              </w:rPr>
              <w:t>.</w:t>
            </w:r>
            <w:r w:rsidRPr="00CB2DA8">
              <w:rPr>
                <w:rFonts w:ascii="Times New Roman" w:eastAsia="Times New Roman" w:hAnsi="Times New Roman" w:cs="Times New Roman"/>
                <w:color w:val="000000"/>
                <w:sz w:val="28"/>
                <w:szCs w:val="28"/>
                <w:lang w:val="en-US" w:eastAsia="ru-RU"/>
              </w:rPr>
              <w:t> </w:t>
            </w:r>
            <w:r w:rsidRPr="00CB2DA8">
              <w:rPr>
                <w:rFonts w:ascii="Times New Roman" w:eastAsia="Times New Roman" w:hAnsi="Times New Roman" w:cs="Times New Roman"/>
                <w:color w:val="000000"/>
                <w:sz w:val="28"/>
                <w:szCs w:val="28"/>
                <w:lang w:eastAsia="ru-RU"/>
              </w:rPr>
              <w:t>Срок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spacing w:after="0" w:line="240" w:lineRule="auto"/>
              <w:ind w:firstLine="288"/>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Не более 17 рабочих дней с момента регистрации заявления</w:t>
            </w:r>
          </w:p>
        </w:tc>
        <w:tc>
          <w:tcPr>
            <w:tcW w:w="4012"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keepNext/>
              <w:spacing w:after="0" w:line="240" w:lineRule="auto"/>
              <w:outlineLvl w:val="0"/>
              <w:rPr>
                <w:rFonts w:ascii="Times New Roman" w:eastAsia="Times New Roman" w:hAnsi="Times New Roman" w:cs="Times New Roman"/>
                <w:color w:val="000000"/>
                <w:sz w:val="28"/>
                <w:szCs w:val="28"/>
                <w:lang w:eastAsia="zh-CN"/>
              </w:rPr>
            </w:pPr>
          </w:p>
        </w:tc>
      </w:tr>
      <w:tr w:rsidR="00CB2DA8" w:rsidRPr="00CB2DA8" w:rsidTr="00DB72E7">
        <w:tc>
          <w:tcPr>
            <w:tcW w:w="4390"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spacing w:after="0" w:line="240" w:lineRule="auto"/>
              <w:ind w:left="11"/>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2.5.</w:t>
            </w:r>
            <w:r w:rsidRPr="00CB2DA8">
              <w:rPr>
                <w:rFonts w:ascii="Times New Roman" w:eastAsia="Times New Roman" w:hAnsi="Times New Roman" w:cs="Times New Roman"/>
                <w:color w:val="000000"/>
                <w:sz w:val="28"/>
                <w:szCs w:val="28"/>
                <w:lang w:val="en-US" w:eastAsia="ru-RU"/>
              </w:rPr>
              <w:t> </w:t>
            </w:r>
            <w:r w:rsidRPr="00CB2DA8">
              <w:rPr>
                <w:rFonts w:ascii="Times New Roman" w:eastAsia="Times New Roman" w:hAnsi="Times New Roman" w:cs="Times New Roman"/>
                <w:color w:val="000000"/>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w:t>
            </w:r>
          </w:p>
        </w:tc>
        <w:tc>
          <w:tcPr>
            <w:tcW w:w="6410"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spacing w:after="0" w:line="240" w:lineRule="auto"/>
              <w:ind w:firstLine="288"/>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 xml:space="preserve">1. Заявление (форма заявления приведена в приложении 2). </w:t>
            </w:r>
          </w:p>
          <w:p w:rsidR="00CB2DA8" w:rsidRPr="00CB2DA8" w:rsidRDefault="00CB2DA8" w:rsidP="00CB2DA8">
            <w:pPr>
              <w:spacing w:after="0" w:line="240" w:lineRule="auto"/>
              <w:ind w:firstLine="288"/>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 xml:space="preserve">2. Копия документов, удостоверяющих личность представителя религиозной организации (копия паспорта). </w:t>
            </w:r>
          </w:p>
          <w:p w:rsidR="00CB2DA8" w:rsidRPr="00CB2DA8" w:rsidRDefault="00CB2DA8" w:rsidP="00CB2DA8">
            <w:pPr>
              <w:spacing w:after="0" w:line="240" w:lineRule="auto"/>
              <w:ind w:firstLine="288"/>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 xml:space="preserve">3. Учредительные документы религиозной организации (устав, учредительный договор). </w:t>
            </w:r>
          </w:p>
          <w:p w:rsidR="00CB2DA8" w:rsidRPr="00CB2DA8" w:rsidRDefault="00CB2DA8" w:rsidP="00CB2DA8">
            <w:pPr>
              <w:spacing w:after="0" w:line="240" w:lineRule="auto"/>
              <w:ind w:firstLine="288"/>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 xml:space="preserve">4. Копия документа, удостоверяющего права (полномочия) представителя религиозной организации, если с заявлением обращается представитель заявителя (доверенность, выписка из протокола собрания). </w:t>
            </w:r>
          </w:p>
          <w:p w:rsidR="00CB2DA8" w:rsidRPr="00CB2DA8" w:rsidRDefault="00CB2DA8" w:rsidP="00CB2DA8">
            <w:pPr>
              <w:spacing w:after="0" w:line="240" w:lineRule="auto"/>
              <w:ind w:firstLine="288"/>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5. Копия документа, подтверждающего право приобретения земельного участка в безвозмездное срочное пользование на условиях, установленных земельным законодательством, (Копия (оригинал – на обозрение) распоряжения, постановления «О предварительном согласовании места размещения объекта»), если право на него не зарегистрировано в Едином государственном реестре прав на недвижимое имущество и сделок с ним.</w:t>
            </w:r>
          </w:p>
        </w:tc>
        <w:tc>
          <w:tcPr>
            <w:tcW w:w="4012"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r>
      <w:tr w:rsidR="00CB2DA8" w:rsidRPr="00CB2DA8" w:rsidTr="00DB72E7">
        <w:tc>
          <w:tcPr>
            <w:tcW w:w="4390"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spacing w:after="0" w:line="240" w:lineRule="auto"/>
              <w:ind w:left="11"/>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местного самоуправления и иных организаций и которые заявитель вправе представить</w:t>
            </w:r>
          </w:p>
        </w:tc>
        <w:tc>
          <w:tcPr>
            <w:tcW w:w="6410"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autoSpaceDE w:val="0"/>
              <w:autoSpaceDN w:val="0"/>
              <w:adjustRightInd w:val="0"/>
              <w:spacing w:after="0" w:line="240" w:lineRule="auto"/>
              <w:ind w:firstLine="459"/>
              <w:jc w:val="both"/>
              <w:rPr>
                <w:rFonts w:ascii="Times New Roman CYR" w:eastAsia="Times New Roman" w:hAnsi="Times New Roman CYR" w:cs="Times New Roman CYR"/>
                <w:sz w:val="28"/>
                <w:szCs w:val="28"/>
                <w:lang w:eastAsia="ru-RU"/>
              </w:rPr>
            </w:pPr>
            <w:r w:rsidRPr="00CB2DA8">
              <w:rPr>
                <w:rFonts w:ascii="Times New Roman CYR" w:eastAsia="Times New Roman" w:hAnsi="Times New Roman CYR" w:cs="Times New Roman CYR"/>
                <w:sz w:val="28"/>
                <w:szCs w:val="28"/>
                <w:lang w:eastAsia="ru-RU"/>
              </w:rPr>
              <w:t>Получаются в рамках межведомственного взаимодействия:</w:t>
            </w:r>
          </w:p>
          <w:p w:rsidR="00CB2DA8" w:rsidRPr="00CB2DA8" w:rsidRDefault="00CB2DA8" w:rsidP="00CB2DA8">
            <w:pPr>
              <w:autoSpaceDE w:val="0"/>
              <w:autoSpaceDN w:val="0"/>
              <w:adjustRightInd w:val="0"/>
              <w:spacing w:after="0" w:line="240" w:lineRule="auto"/>
              <w:ind w:firstLine="459"/>
              <w:jc w:val="both"/>
              <w:rPr>
                <w:rFonts w:ascii="Times New Roman CYR" w:eastAsia="Times New Roman" w:hAnsi="Times New Roman CYR" w:cs="Times New Roman CYR"/>
                <w:sz w:val="28"/>
                <w:szCs w:val="28"/>
                <w:lang w:eastAsia="ru-RU"/>
              </w:rPr>
            </w:pPr>
            <w:r w:rsidRPr="00CB2DA8">
              <w:rPr>
                <w:rFonts w:ascii="Times New Roman CYR" w:eastAsia="Times New Roman" w:hAnsi="Times New Roman CYR" w:cs="Times New Roman CYR"/>
                <w:sz w:val="28"/>
                <w:szCs w:val="28"/>
                <w:lang w:eastAsia="ru-RU"/>
              </w:rPr>
              <w:t>1)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 (о правах на здание, строение, сооружение);</w:t>
            </w:r>
          </w:p>
          <w:p w:rsidR="00CB2DA8" w:rsidRPr="00CB2DA8" w:rsidRDefault="00CB2DA8" w:rsidP="00CB2DA8">
            <w:pPr>
              <w:autoSpaceDE w:val="0"/>
              <w:autoSpaceDN w:val="0"/>
              <w:adjustRightInd w:val="0"/>
              <w:spacing w:after="0" w:line="240" w:lineRule="auto"/>
              <w:ind w:firstLine="459"/>
              <w:jc w:val="both"/>
              <w:rPr>
                <w:rFonts w:ascii="Times New Roman CYR" w:eastAsia="Times New Roman" w:hAnsi="Times New Roman CYR" w:cs="Times New Roman CYR"/>
                <w:sz w:val="28"/>
                <w:szCs w:val="28"/>
                <w:lang w:eastAsia="ru-RU"/>
              </w:rPr>
            </w:pPr>
            <w:r w:rsidRPr="00CB2DA8">
              <w:rPr>
                <w:rFonts w:ascii="Times New Roman CYR" w:eastAsia="Times New Roman" w:hAnsi="Times New Roman CYR" w:cs="Times New Roman CYR"/>
                <w:sz w:val="28"/>
                <w:szCs w:val="28"/>
                <w:lang w:eastAsia="ru-RU"/>
              </w:rPr>
              <w:t>2)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 (о правах на земельный участок);</w:t>
            </w:r>
          </w:p>
          <w:p w:rsidR="00CB2DA8" w:rsidRPr="00CB2DA8" w:rsidRDefault="00CB2DA8" w:rsidP="00CB2DA8">
            <w:pPr>
              <w:spacing w:after="0" w:line="240" w:lineRule="auto"/>
              <w:ind w:firstLine="284"/>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3) Кадастровый паспорт объекта недвижимости (земельного участка);</w:t>
            </w:r>
          </w:p>
          <w:p w:rsidR="00CB2DA8" w:rsidRPr="00CB2DA8" w:rsidRDefault="00CB2DA8" w:rsidP="00CB2DA8">
            <w:pPr>
              <w:spacing w:after="0" w:line="240" w:lineRule="auto"/>
              <w:ind w:firstLine="288"/>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sz w:val="28"/>
                <w:szCs w:val="28"/>
                <w:lang w:eastAsia="ru-RU"/>
              </w:rPr>
              <w:t>4) Сведения из ЕГРЮЛ.</w:t>
            </w:r>
          </w:p>
        </w:tc>
        <w:tc>
          <w:tcPr>
            <w:tcW w:w="4012"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r>
      <w:tr w:rsidR="00CB2DA8" w:rsidRPr="00CB2DA8" w:rsidTr="00DB72E7">
        <w:tc>
          <w:tcPr>
            <w:tcW w:w="4390"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spacing w:after="0" w:line="240" w:lineRule="auto"/>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муниципальной услугу</w:t>
            </w:r>
          </w:p>
        </w:tc>
        <w:tc>
          <w:tcPr>
            <w:tcW w:w="6410"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spacing w:after="0" w:line="240" w:lineRule="auto"/>
              <w:ind w:firstLine="288"/>
              <w:jc w:val="both"/>
              <w:rPr>
                <w:rFonts w:ascii="Times New Roman" w:eastAsia="Times New Roman" w:hAnsi="Times New Roman" w:cs="Times New Roman"/>
                <w:color w:val="000000"/>
                <w:sz w:val="28"/>
                <w:szCs w:val="28"/>
                <w:lang w:eastAsia="ru-RU"/>
              </w:rPr>
            </w:pPr>
            <w:r w:rsidRPr="00CB2DA8">
              <w:rPr>
                <w:rFonts w:ascii="Times New Roman CYR" w:eastAsia="Times New Roman" w:hAnsi="Times New Roman CYR" w:cs="Times New Roman CYR"/>
                <w:sz w:val="28"/>
                <w:szCs w:val="28"/>
                <w:lang w:eastAsia="ru-RU"/>
              </w:rPr>
              <w:t>Согласование муниципальной услуги не требуется</w:t>
            </w:r>
          </w:p>
        </w:tc>
        <w:tc>
          <w:tcPr>
            <w:tcW w:w="4012"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autoSpaceDE w:val="0"/>
              <w:autoSpaceDN w:val="0"/>
              <w:adjustRightInd w:val="0"/>
              <w:spacing w:after="0" w:line="240" w:lineRule="auto"/>
              <w:ind w:firstLine="45"/>
              <w:rPr>
                <w:rFonts w:ascii="Times New Roman" w:eastAsia="Times New Roman" w:hAnsi="Times New Roman" w:cs="Times New Roman"/>
                <w:color w:val="000000"/>
                <w:sz w:val="28"/>
                <w:szCs w:val="28"/>
                <w:lang w:eastAsia="ru-RU"/>
              </w:rPr>
            </w:pPr>
          </w:p>
        </w:tc>
      </w:tr>
      <w:tr w:rsidR="00CB2DA8" w:rsidRPr="00CB2DA8" w:rsidTr="00DB72E7">
        <w:tc>
          <w:tcPr>
            <w:tcW w:w="4390"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spacing w:after="0" w:line="240" w:lineRule="auto"/>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spacing w:after="0" w:line="240" w:lineRule="auto"/>
              <w:ind w:firstLine="427"/>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1) Подача документов ненадлежащим лицом;</w:t>
            </w:r>
          </w:p>
          <w:p w:rsidR="00CB2DA8" w:rsidRPr="00CB2DA8" w:rsidRDefault="00CB2DA8" w:rsidP="00CB2DA8">
            <w:pPr>
              <w:spacing w:after="0" w:line="240" w:lineRule="auto"/>
              <w:ind w:firstLine="427"/>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2) Несоответствие представленных документов перечню документов, указанных в пункте 2.5 настоящего Регламента;</w:t>
            </w:r>
          </w:p>
          <w:p w:rsidR="00CB2DA8" w:rsidRPr="00CB2DA8" w:rsidRDefault="00CB2DA8" w:rsidP="00CB2DA8">
            <w:pPr>
              <w:spacing w:after="0" w:line="240" w:lineRule="auto"/>
              <w:ind w:firstLine="427"/>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CB2DA8" w:rsidRPr="00CB2DA8" w:rsidRDefault="00CB2DA8" w:rsidP="00CB2DA8">
            <w:pPr>
              <w:spacing w:after="0" w:line="240" w:lineRule="auto"/>
              <w:ind w:firstLine="427"/>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autoSpaceDE w:val="0"/>
              <w:autoSpaceDN w:val="0"/>
              <w:adjustRightInd w:val="0"/>
              <w:spacing w:after="0" w:line="240" w:lineRule="auto"/>
              <w:ind w:firstLine="45"/>
              <w:rPr>
                <w:rFonts w:ascii="Times New Roman" w:eastAsia="Times New Roman" w:hAnsi="Times New Roman" w:cs="Times New Roman"/>
                <w:color w:val="000000"/>
                <w:sz w:val="28"/>
                <w:szCs w:val="28"/>
                <w:lang w:eastAsia="ru-RU"/>
              </w:rPr>
            </w:pPr>
          </w:p>
        </w:tc>
      </w:tr>
      <w:tr w:rsidR="00CB2DA8" w:rsidRPr="00CB2DA8" w:rsidTr="00DB72E7">
        <w:tc>
          <w:tcPr>
            <w:tcW w:w="4390"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spacing w:after="0" w:line="240" w:lineRule="auto"/>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2.9. 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Основания для приостановления предоставления услуги:</w:t>
            </w:r>
          </w:p>
          <w:p w:rsidR="00CB2DA8" w:rsidRPr="00CB2DA8" w:rsidRDefault="00CB2DA8" w:rsidP="00CB2DA8">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color w:val="000000"/>
                <w:sz w:val="28"/>
                <w:szCs w:val="28"/>
                <w:lang w:eastAsia="ru-RU"/>
              </w:rPr>
              <w:t>Наличие судебного спора в отношении земельного участка.</w:t>
            </w:r>
          </w:p>
          <w:p w:rsidR="00CB2DA8" w:rsidRPr="00CB2DA8" w:rsidRDefault="00CB2DA8" w:rsidP="00CB2DA8">
            <w:pPr>
              <w:tabs>
                <w:tab w:val="left" w:pos="0"/>
              </w:tabs>
              <w:autoSpaceDE w:val="0"/>
              <w:autoSpaceDN w:val="0"/>
              <w:adjustRightInd w:val="0"/>
              <w:spacing w:after="0" w:line="240" w:lineRule="auto"/>
              <w:ind w:firstLine="288"/>
              <w:jc w:val="both"/>
              <w:rPr>
                <w:rFonts w:ascii="Times New Roman CYR" w:eastAsia="Times New Roman" w:hAnsi="Times New Roman CYR" w:cs="Times New Roman CYR"/>
                <w:color w:val="000000"/>
                <w:sz w:val="28"/>
                <w:szCs w:val="28"/>
                <w:lang w:eastAsia="ru-RU"/>
              </w:rPr>
            </w:pPr>
            <w:r w:rsidRPr="00CB2DA8">
              <w:rPr>
                <w:rFonts w:ascii="Times New Roman CYR" w:eastAsia="Times New Roman" w:hAnsi="Times New Roman CYR" w:cs="Times New Roman CYR"/>
                <w:color w:val="000000"/>
                <w:sz w:val="28"/>
                <w:szCs w:val="28"/>
                <w:lang w:eastAsia="ru-RU"/>
              </w:rPr>
              <w:t xml:space="preserve">Основания для отказа: </w:t>
            </w:r>
          </w:p>
          <w:p w:rsidR="00CB2DA8" w:rsidRPr="00CB2DA8" w:rsidRDefault="00CB2DA8" w:rsidP="00CB2DA8">
            <w:pPr>
              <w:tabs>
                <w:tab w:val="left" w:pos="0"/>
              </w:tabs>
              <w:autoSpaceDE w:val="0"/>
              <w:autoSpaceDN w:val="0"/>
              <w:adjustRightInd w:val="0"/>
              <w:spacing w:after="0" w:line="240" w:lineRule="auto"/>
              <w:ind w:firstLine="288"/>
              <w:jc w:val="both"/>
              <w:rPr>
                <w:rFonts w:ascii="Times New Roman CYR" w:eastAsia="Times New Roman" w:hAnsi="Times New Roman CYR" w:cs="Times New Roman CYR"/>
                <w:color w:val="000000"/>
                <w:sz w:val="28"/>
                <w:szCs w:val="28"/>
                <w:lang w:eastAsia="ru-RU"/>
              </w:rPr>
            </w:pPr>
            <w:r w:rsidRPr="00CB2DA8">
              <w:rPr>
                <w:rFonts w:ascii="Times New Roman CYR" w:eastAsia="Times New Roman" w:hAnsi="Times New Roman CYR" w:cs="Times New Roman CYR"/>
                <w:color w:val="000000"/>
                <w:sz w:val="28"/>
                <w:szCs w:val="28"/>
                <w:lang w:eastAsia="ru-RU"/>
              </w:rPr>
              <w:t>1) </w:t>
            </w:r>
            <w:r w:rsidRPr="00CB2DA8">
              <w:rPr>
                <w:rFonts w:ascii="Times New Roman" w:eastAsia="Times New Roman" w:hAnsi="Times New Roman" w:cs="Times New Roman"/>
                <w:sz w:val="28"/>
                <w:szCs w:val="28"/>
                <w:lang w:eastAsia="ru-RU"/>
              </w:rPr>
              <w:t>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CB2DA8" w:rsidRPr="00CB2DA8" w:rsidRDefault="00CB2DA8" w:rsidP="00CB2DA8">
            <w:pPr>
              <w:spacing w:after="0" w:line="240" w:lineRule="auto"/>
              <w:ind w:firstLine="288"/>
              <w:jc w:val="both"/>
              <w:rPr>
                <w:rFonts w:ascii="Times New Roman CYR" w:eastAsia="Times New Roman" w:hAnsi="Times New Roman CYR" w:cs="Times New Roman CYR"/>
                <w:color w:val="000000"/>
                <w:sz w:val="28"/>
                <w:szCs w:val="28"/>
                <w:lang w:eastAsia="ru-RU"/>
              </w:rPr>
            </w:pPr>
            <w:r w:rsidRPr="00CB2DA8">
              <w:rPr>
                <w:rFonts w:ascii="Times New Roman CYR" w:eastAsia="Times New Roman" w:hAnsi="Times New Roman CYR" w:cs="Times New Roman CYR"/>
                <w:color w:val="000000"/>
                <w:sz w:val="28"/>
                <w:szCs w:val="28"/>
                <w:lang w:eastAsia="ru-RU"/>
              </w:rPr>
              <w:t>2) Несоответствие размера земельного участка, указанного в заявлении, установленным предельным размера</w:t>
            </w:r>
            <w:bookmarkStart w:id="54" w:name="OLE_LINK31"/>
            <w:bookmarkStart w:id="55" w:name="OLE_LINK32"/>
            <w:r w:rsidRPr="00CB2DA8">
              <w:rPr>
                <w:rFonts w:ascii="Times New Roman CYR" w:eastAsia="Times New Roman" w:hAnsi="Times New Roman CYR" w:cs="Times New Roman CYR"/>
                <w:color w:val="000000"/>
                <w:sz w:val="28"/>
                <w:szCs w:val="28"/>
                <w:lang w:eastAsia="ru-RU"/>
              </w:rPr>
              <w:t>м</w:t>
            </w:r>
            <w:bookmarkEnd w:id="54"/>
            <w:bookmarkEnd w:id="55"/>
            <w:r w:rsidRPr="00CB2DA8">
              <w:rPr>
                <w:rFonts w:ascii="Times New Roman CYR" w:eastAsia="Times New Roman" w:hAnsi="Times New Roman CYR" w:cs="Times New Roman CYR"/>
                <w:color w:val="000000"/>
                <w:sz w:val="28"/>
                <w:szCs w:val="28"/>
                <w:lang w:eastAsia="ru-RU"/>
              </w:rPr>
              <w:t xml:space="preserve"> земельного участка;</w:t>
            </w:r>
          </w:p>
          <w:p w:rsidR="00CB2DA8" w:rsidRPr="00CB2DA8" w:rsidRDefault="00CB2DA8" w:rsidP="00CB2DA8">
            <w:pPr>
              <w:spacing w:after="0" w:line="240" w:lineRule="auto"/>
              <w:ind w:firstLine="288"/>
              <w:jc w:val="both"/>
              <w:rPr>
                <w:rFonts w:ascii="Times New Roman CYR" w:eastAsia="Times New Roman" w:hAnsi="Times New Roman CYR" w:cs="Times New Roman CYR"/>
                <w:color w:val="000000"/>
                <w:sz w:val="28"/>
                <w:szCs w:val="28"/>
                <w:lang w:eastAsia="ru-RU"/>
              </w:rPr>
            </w:pPr>
            <w:r w:rsidRPr="00CB2DA8">
              <w:rPr>
                <w:rFonts w:ascii="Times New Roman CYR" w:eastAsia="Times New Roman" w:hAnsi="Times New Roman CYR" w:cs="Times New Roman CYR"/>
                <w:color w:val="000000"/>
                <w:sz w:val="28"/>
                <w:szCs w:val="28"/>
                <w:lang w:eastAsia="ru-RU"/>
              </w:rPr>
              <w:t>3) </w:t>
            </w:r>
            <w:r w:rsidRPr="00CB2DA8">
              <w:rPr>
                <w:rFonts w:ascii="Times New Roman" w:eastAsia="Times New Roman" w:hAnsi="Times New Roman" w:cs="Times New Roman"/>
                <w:sz w:val="28"/>
                <w:szCs w:val="28"/>
                <w:lang w:eastAsia="ru-RU"/>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CB2DA8" w:rsidRPr="00CB2DA8" w:rsidRDefault="00CB2DA8" w:rsidP="00CB2DA8">
            <w:pPr>
              <w:spacing w:after="0" w:line="240" w:lineRule="auto"/>
              <w:ind w:firstLine="288"/>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color w:val="000000"/>
                <w:sz w:val="28"/>
                <w:szCs w:val="28"/>
                <w:lang w:eastAsia="ru-RU"/>
              </w:rPr>
              <w:t> </w:t>
            </w:r>
            <w:r w:rsidRPr="00CB2DA8">
              <w:rPr>
                <w:rFonts w:ascii="Times New Roman" w:eastAsia="Times New Roman" w:hAnsi="Times New Roman" w:cs="Times New Roman"/>
                <w:sz w:val="28"/>
                <w:szCs w:val="28"/>
                <w:lang w:eastAsia="ru-RU"/>
              </w:rPr>
              <w:t>4) Земельный участок не относится к государственной (муниципальной) собственности;</w:t>
            </w:r>
          </w:p>
          <w:p w:rsidR="00CB2DA8" w:rsidRPr="00CB2DA8" w:rsidRDefault="00CB2DA8" w:rsidP="00CB2DA8">
            <w:pPr>
              <w:spacing w:after="0" w:line="240" w:lineRule="auto"/>
              <w:ind w:firstLine="288"/>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5) Законодательством установлен запрет на возможность предоставления запрашиваемого земельного участка (земельный участок изъят из оборота, ограничен в обороте и т.д.);</w:t>
            </w:r>
          </w:p>
          <w:p w:rsidR="00CB2DA8" w:rsidRPr="00CB2DA8" w:rsidRDefault="00CB2DA8" w:rsidP="00CB2DA8">
            <w:pPr>
              <w:spacing w:after="0" w:line="240" w:lineRule="auto"/>
              <w:ind w:firstLine="288"/>
              <w:jc w:val="both"/>
              <w:rPr>
                <w:rFonts w:ascii="Times New Roman CYR" w:eastAsia="Times New Roman" w:hAnsi="Times New Roman CYR" w:cs="Times New Roman CYR"/>
                <w:color w:val="000000"/>
                <w:sz w:val="28"/>
                <w:szCs w:val="28"/>
                <w:lang w:eastAsia="ru-RU"/>
              </w:rPr>
            </w:pPr>
            <w:r w:rsidRPr="00CB2DA8">
              <w:rPr>
                <w:rFonts w:ascii="Times New Roman CYR" w:eastAsia="Times New Roman" w:hAnsi="Times New Roman CYR" w:cs="Times New Roman CYR"/>
                <w:color w:val="000000"/>
                <w:sz w:val="28"/>
                <w:szCs w:val="28"/>
                <w:lang w:eastAsia="ru-RU"/>
              </w:rPr>
              <w:t>6) Не подтверждено право заявителя на объект недвижи</w:t>
            </w:r>
            <w:r w:rsidRPr="00CB2DA8">
              <w:rPr>
                <w:rFonts w:ascii="Times New Roman" w:eastAsia="Times New Roman" w:hAnsi="Times New Roman" w:cs="Times New Roman"/>
                <w:color w:val="000000"/>
                <w:sz w:val="28"/>
                <w:szCs w:val="28"/>
                <w:lang w:eastAsia="ru-RU"/>
              </w:rPr>
              <w:t>м</w:t>
            </w:r>
            <w:r w:rsidRPr="00CB2DA8">
              <w:rPr>
                <w:rFonts w:ascii="Times New Roman CYR" w:eastAsia="Times New Roman" w:hAnsi="Times New Roman CYR" w:cs="Times New Roman CYR"/>
                <w:color w:val="000000"/>
                <w:sz w:val="28"/>
                <w:szCs w:val="28"/>
                <w:lang w:eastAsia="ru-RU"/>
              </w:rPr>
              <w:t>ости, находящийся на испрашивае</w:t>
            </w:r>
            <w:r w:rsidRPr="00CB2DA8">
              <w:rPr>
                <w:rFonts w:ascii="Times New Roman" w:eastAsia="Times New Roman" w:hAnsi="Times New Roman" w:cs="Times New Roman"/>
                <w:color w:val="000000"/>
                <w:sz w:val="28"/>
                <w:szCs w:val="28"/>
                <w:lang w:eastAsia="ru-RU"/>
              </w:rPr>
              <w:t>м</w:t>
            </w:r>
            <w:r w:rsidRPr="00CB2DA8">
              <w:rPr>
                <w:rFonts w:ascii="Times New Roman CYR" w:eastAsia="Times New Roman" w:hAnsi="Times New Roman CYR" w:cs="Times New Roman CYR"/>
                <w:color w:val="000000"/>
                <w:sz w:val="28"/>
                <w:szCs w:val="28"/>
                <w:lang w:eastAsia="ru-RU"/>
              </w:rPr>
              <w:t>о</w:t>
            </w:r>
            <w:r w:rsidRPr="00CB2DA8">
              <w:rPr>
                <w:rFonts w:ascii="Times New Roman" w:eastAsia="Times New Roman" w:hAnsi="Times New Roman" w:cs="Times New Roman"/>
                <w:color w:val="000000"/>
                <w:sz w:val="28"/>
                <w:szCs w:val="28"/>
                <w:lang w:eastAsia="ru-RU"/>
              </w:rPr>
              <w:t>м земельном</w:t>
            </w:r>
            <w:r w:rsidRPr="00CB2DA8">
              <w:rPr>
                <w:rFonts w:ascii="Times New Roman CYR" w:eastAsia="Times New Roman" w:hAnsi="Times New Roman CYR" w:cs="Times New Roman CYR"/>
                <w:color w:val="000000"/>
                <w:sz w:val="28"/>
                <w:szCs w:val="28"/>
                <w:lang w:eastAsia="ru-RU"/>
              </w:rPr>
              <w:t xml:space="preserve"> участке;</w:t>
            </w:r>
          </w:p>
          <w:p w:rsidR="00CB2DA8" w:rsidRPr="00CB2DA8" w:rsidRDefault="00CB2DA8" w:rsidP="00CB2DA8">
            <w:pPr>
              <w:spacing w:after="0" w:line="240" w:lineRule="auto"/>
              <w:ind w:firstLine="288"/>
              <w:jc w:val="both"/>
              <w:rPr>
                <w:rFonts w:ascii="Times New Roman CYR" w:eastAsia="Times New Roman" w:hAnsi="Times New Roman CYR" w:cs="Times New Roman CYR"/>
                <w:color w:val="000000"/>
                <w:sz w:val="28"/>
                <w:szCs w:val="28"/>
                <w:lang w:eastAsia="ru-RU"/>
              </w:rPr>
            </w:pPr>
            <w:r w:rsidRPr="00CB2DA8">
              <w:rPr>
                <w:rFonts w:ascii="Times New Roman" w:eastAsia="Times New Roman" w:hAnsi="Times New Roman" w:cs="Times New Roman"/>
                <w:color w:val="000000"/>
                <w:sz w:val="28"/>
                <w:szCs w:val="28"/>
                <w:lang w:eastAsia="ru-RU"/>
              </w:rPr>
              <w:t>7)  Наличие обре</w:t>
            </w:r>
            <w:r w:rsidRPr="00CB2DA8">
              <w:rPr>
                <w:rFonts w:ascii="Times New Roman CYR" w:eastAsia="Times New Roman" w:hAnsi="Times New Roman CYR" w:cs="Times New Roman CYR"/>
                <w:color w:val="000000"/>
                <w:sz w:val="28"/>
                <w:szCs w:val="28"/>
                <w:lang w:eastAsia="ru-RU"/>
              </w:rPr>
              <w:t>м</w:t>
            </w:r>
            <w:r w:rsidRPr="00CB2DA8">
              <w:rPr>
                <w:rFonts w:ascii="Times New Roman" w:eastAsia="Times New Roman" w:hAnsi="Times New Roman" w:cs="Times New Roman"/>
                <w:color w:val="000000"/>
                <w:sz w:val="28"/>
                <w:szCs w:val="28"/>
                <w:lang w:eastAsia="ru-RU"/>
              </w:rPr>
              <w:t>енений или прав третьих лиц у испрашивае</w:t>
            </w:r>
            <w:r w:rsidRPr="00CB2DA8">
              <w:rPr>
                <w:rFonts w:ascii="Times New Roman CYR" w:eastAsia="Times New Roman" w:hAnsi="Times New Roman CYR" w:cs="Times New Roman CYR"/>
                <w:color w:val="000000"/>
                <w:sz w:val="28"/>
                <w:szCs w:val="28"/>
                <w:lang w:eastAsia="ru-RU"/>
              </w:rPr>
              <w:t>м</w:t>
            </w:r>
            <w:r w:rsidRPr="00CB2DA8">
              <w:rPr>
                <w:rFonts w:ascii="Times New Roman" w:eastAsia="Times New Roman" w:hAnsi="Times New Roman" w:cs="Times New Roman"/>
                <w:color w:val="000000"/>
                <w:sz w:val="28"/>
                <w:szCs w:val="28"/>
                <w:lang w:eastAsia="ru-RU"/>
              </w:rPr>
              <w:t>ых зе</w:t>
            </w:r>
            <w:r w:rsidRPr="00CB2DA8">
              <w:rPr>
                <w:rFonts w:ascii="Times New Roman CYR" w:eastAsia="Times New Roman" w:hAnsi="Times New Roman CYR" w:cs="Times New Roman CYR"/>
                <w:color w:val="000000"/>
                <w:sz w:val="28"/>
                <w:szCs w:val="28"/>
                <w:lang w:eastAsia="ru-RU"/>
              </w:rPr>
              <w:t>мельных участков;</w:t>
            </w:r>
          </w:p>
          <w:p w:rsidR="00CB2DA8" w:rsidRPr="00CB2DA8" w:rsidRDefault="00CB2DA8" w:rsidP="00CB2DA8">
            <w:pPr>
              <w:spacing w:after="0" w:line="240" w:lineRule="auto"/>
              <w:ind w:firstLine="288"/>
              <w:jc w:val="both"/>
              <w:rPr>
                <w:rFonts w:ascii="Times New Roman" w:eastAsia="Times New Roman" w:hAnsi="Times New Roman" w:cs="Times New Roman"/>
                <w:color w:val="000000"/>
                <w:sz w:val="28"/>
                <w:szCs w:val="28"/>
                <w:lang w:eastAsia="ru-RU"/>
              </w:rPr>
            </w:pPr>
            <w:r w:rsidRPr="00CB2DA8">
              <w:rPr>
                <w:rFonts w:ascii="Times New Roman CYR" w:eastAsia="Times New Roman" w:hAnsi="Times New Roman CYR" w:cs="Times New Roman CYR"/>
                <w:color w:val="000000"/>
                <w:sz w:val="28"/>
                <w:szCs w:val="28"/>
                <w:lang w:eastAsia="ru-RU"/>
              </w:rPr>
              <w:t>8) Зе</w:t>
            </w:r>
            <w:r w:rsidRPr="00CB2DA8">
              <w:rPr>
                <w:rFonts w:ascii="Times New Roman" w:eastAsia="Times New Roman" w:hAnsi="Times New Roman" w:cs="Times New Roman"/>
                <w:color w:val="000000"/>
                <w:sz w:val="28"/>
                <w:szCs w:val="28"/>
                <w:lang w:eastAsia="ru-RU"/>
              </w:rPr>
              <w:t>мельный участок не стоит на кадастровом учете;</w:t>
            </w:r>
          </w:p>
          <w:p w:rsidR="00CB2DA8" w:rsidRPr="00CB2DA8" w:rsidRDefault="00CB2DA8" w:rsidP="00CB2DA8">
            <w:pPr>
              <w:suppressAutoHyphens/>
              <w:autoSpaceDE w:val="0"/>
              <w:autoSpaceDN w:val="0"/>
              <w:adjustRightInd w:val="0"/>
              <w:spacing w:after="0" w:line="240" w:lineRule="auto"/>
              <w:ind w:firstLine="288"/>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snapToGrid w:val="0"/>
                <w:color w:val="000000"/>
                <w:sz w:val="28"/>
                <w:szCs w:val="28"/>
                <w:lang w:eastAsia="ru-RU"/>
              </w:rPr>
              <w:t>9) Не ус</w:t>
            </w:r>
            <w:r w:rsidRPr="00CB2DA8">
              <w:rPr>
                <w:rFonts w:ascii="Times New Roman CYR" w:eastAsia="Times New Roman" w:hAnsi="Times New Roman CYR" w:cs="Times New Roman CYR"/>
                <w:color w:val="000000"/>
                <w:sz w:val="28"/>
                <w:szCs w:val="28"/>
                <w:lang w:eastAsia="ru-RU"/>
              </w:rPr>
              <w:t>м</w:t>
            </w:r>
            <w:r w:rsidRPr="00CB2DA8">
              <w:rPr>
                <w:rFonts w:ascii="Times New Roman" w:eastAsia="Times New Roman" w:hAnsi="Times New Roman" w:cs="Times New Roman"/>
                <w:snapToGrid w:val="0"/>
                <w:color w:val="000000"/>
                <w:sz w:val="28"/>
                <w:szCs w:val="28"/>
                <w:lang w:eastAsia="ru-RU"/>
              </w:rPr>
              <w:t>атривается факт бесспорного подтверждения, что планируе</w:t>
            </w:r>
            <w:r w:rsidRPr="00CB2DA8">
              <w:rPr>
                <w:rFonts w:ascii="Times New Roman CYR" w:eastAsia="Times New Roman" w:hAnsi="Times New Roman CYR" w:cs="Times New Roman CYR"/>
                <w:color w:val="000000"/>
                <w:sz w:val="28"/>
                <w:szCs w:val="28"/>
                <w:lang w:eastAsia="ru-RU"/>
              </w:rPr>
              <w:t>м</w:t>
            </w:r>
            <w:r w:rsidRPr="00CB2DA8">
              <w:rPr>
                <w:rFonts w:ascii="Times New Roman" w:eastAsia="Times New Roman" w:hAnsi="Times New Roman" w:cs="Times New Roman"/>
                <w:snapToGrid w:val="0"/>
                <w:color w:val="000000"/>
                <w:sz w:val="28"/>
                <w:szCs w:val="28"/>
                <w:lang w:eastAsia="ru-RU"/>
              </w:rPr>
              <w:t>ый для строительства объект недвижи</w:t>
            </w:r>
            <w:r w:rsidRPr="00CB2DA8">
              <w:rPr>
                <w:rFonts w:ascii="Times New Roman CYR" w:eastAsia="Times New Roman" w:hAnsi="Times New Roman CYR" w:cs="Times New Roman CYR"/>
                <w:color w:val="000000"/>
                <w:sz w:val="28"/>
                <w:szCs w:val="28"/>
                <w:lang w:eastAsia="ru-RU"/>
              </w:rPr>
              <w:t>м</w:t>
            </w:r>
            <w:r w:rsidRPr="00CB2DA8">
              <w:rPr>
                <w:rFonts w:ascii="Times New Roman" w:eastAsia="Times New Roman" w:hAnsi="Times New Roman" w:cs="Times New Roman"/>
                <w:snapToGrid w:val="0"/>
                <w:color w:val="000000"/>
                <w:sz w:val="28"/>
                <w:szCs w:val="28"/>
                <w:lang w:eastAsia="ru-RU"/>
              </w:rPr>
              <w:t>ости на испрашивае</w:t>
            </w:r>
            <w:r w:rsidRPr="00CB2DA8">
              <w:rPr>
                <w:rFonts w:ascii="Times New Roman CYR" w:eastAsia="Times New Roman" w:hAnsi="Times New Roman CYR" w:cs="Times New Roman CYR"/>
                <w:color w:val="000000"/>
                <w:sz w:val="28"/>
                <w:szCs w:val="28"/>
                <w:lang w:eastAsia="ru-RU"/>
              </w:rPr>
              <w:t>м</w:t>
            </w:r>
            <w:r w:rsidRPr="00CB2DA8">
              <w:rPr>
                <w:rFonts w:ascii="Times New Roman" w:eastAsia="Times New Roman" w:hAnsi="Times New Roman" w:cs="Times New Roman"/>
                <w:snapToGrid w:val="0"/>
                <w:color w:val="000000"/>
                <w:sz w:val="28"/>
                <w:szCs w:val="28"/>
                <w:lang w:eastAsia="ru-RU"/>
              </w:rPr>
              <w:t>о</w:t>
            </w:r>
            <w:r w:rsidRPr="00CB2DA8">
              <w:rPr>
                <w:rFonts w:ascii="Times New Roman CYR" w:eastAsia="Times New Roman" w:hAnsi="Times New Roman CYR" w:cs="Times New Roman CYR"/>
                <w:color w:val="000000"/>
                <w:sz w:val="28"/>
                <w:szCs w:val="28"/>
                <w:lang w:eastAsia="ru-RU"/>
              </w:rPr>
              <w:t>м</w:t>
            </w:r>
            <w:r w:rsidRPr="00CB2DA8">
              <w:rPr>
                <w:rFonts w:ascii="Times New Roman" w:eastAsia="Times New Roman" w:hAnsi="Times New Roman" w:cs="Times New Roman"/>
                <w:snapToGrid w:val="0"/>
                <w:color w:val="000000"/>
                <w:sz w:val="28"/>
                <w:szCs w:val="28"/>
                <w:lang w:eastAsia="ru-RU"/>
              </w:rPr>
              <w:t xml:space="preserve"> зе</w:t>
            </w:r>
            <w:r w:rsidRPr="00CB2DA8">
              <w:rPr>
                <w:rFonts w:ascii="Times New Roman CYR" w:eastAsia="Times New Roman" w:hAnsi="Times New Roman CYR" w:cs="Times New Roman CYR"/>
                <w:color w:val="000000"/>
                <w:sz w:val="28"/>
                <w:szCs w:val="28"/>
                <w:lang w:eastAsia="ru-RU"/>
              </w:rPr>
              <w:t>м</w:t>
            </w:r>
            <w:r w:rsidRPr="00CB2DA8">
              <w:rPr>
                <w:rFonts w:ascii="Times New Roman" w:eastAsia="Times New Roman" w:hAnsi="Times New Roman" w:cs="Times New Roman"/>
                <w:snapToGrid w:val="0"/>
                <w:color w:val="000000"/>
                <w:sz w:val="28"/>
                <w:szCs w:val="28"/>
                <w:lang w:eastAsia="ru-RU"/>
              </w:rPr>
              <w:t>ельно</w:t>
            </w:r>
            <w:r w:rsidRPr="00CB2DA8">
              <w:rPr>
                <w:rFonts w:ascii="Times New Roman CYR" w:eastAsia="Times New Roman" w:hAnsi="Times New Roman CYR" w:cs="Times New Roman CYR"/>
                <w:color w:val="000000"/>
                <w:sz w:val="28"/>
                <w:szCs w:val="28"/>
                <w:lang w:eastAsia="ru-RU"/>
              </w:rPr>
              <w:t>м</w:t>
            </w:r>
            <w:r w:rsidRPr="00CB2DA8">
              <w:rPr>
                <w:rFonts w:ascii="Times New Roman" w:eastAsia="Times New Roman" w:hAnsi="Times New Roman" w:cs="Times New Roman"/>
                <w:snapToGrid w:val="0"/>
                <w:color w:val="000000"/>
                <w:sz w:val="28"/>
                <w:szCs w:val="28"/>
                <w:lang w:eastAsia="ru-RU"/>
              </w:rPr>
              <w:t xml:space="preserve"> участке и</w:t>
            </w:r>
            <w:r w:rsidRPr="00CB2DA8">
              <w:rPr>
                <w:rFonts w:ascii="Times New Roman CYR" w:eastAsia="Times New Roman" w:hAnsi="Times New Roman CYR" w:cs="Times New Roman CYR"/>
                <w:color w:val="000000"/>
                <w:sz w:val="28"/>
                <w:szCs w:val="28"/>
                <w:lang w:eastAsia="ru-RU"/>
              </w:rPr>
              <w:t>м</w:t>
            </w:r>
            <w:r w:rsidRPr="00CB2DA8">
              <w:rPr>
                <w:rFonts w:ascii="Times New Roman" w:eastAsia="Times New Roman" w:hAnsi="Times New Roman" w:cs="Times New Roman"/>
                <w:snapToGrid w:val="0"/>
                <w:color w:val="000000"/>
                <w:sz w:val="28"/>
                <w:szCs w:val="28"/>
                <w:lang w:eastAsia="ru-RU"/>
              </w:rPr>
              <w:t xml:space="preserve">еет </w:t>
            </w:r>
            <w:r w:rsidRPr="00CB2DA8">
              <w:rPr>
                <w:rFonts w:ascii="Times New Roman" w:eastAsia="Times New Roman" w:hAnsi="Times New Roman" w:cs="Times New Roman"/>
                <w:color w:val="000000"/>
                <w:sz w:val="28"/>
                <w:szCs w:val="28"/>
                <w:lang w:eastAsia="ru-RU"/>
              </w:rPr>
              <w:t>религиозное и благотворительное назначение.</w:t>
            </w:r>
          </w:p>
          <w:p w:rsidR="00CB2DA8" w:rsidRPr="00CB2DA8" w:rsidRDefault="00CB2DA8" w:rsidP="00CB2DA8">
            <w:pPr>
              <w:suppressAutoHyphens/>
              <w:autoSpaceDE w:val="0"/>
              <w:autoSpaceDN w:val="0"/>
              <w:adjustRightInd w:val="0"/>
              <w:spacing w:after="0" w:line="240" w:lineRule="auto"/>
              <w:ind w:firstLine="288"/>
              <w:jc w:val="both"/>
              <w:rPr>
                <w:rFonts w:ascii="Times New Roman CYR" w:eastAsia="Times New Roman" w:hAnsi="Times New Roman CYR" w:cs="Times New Roman CYR"/>
                <w:color w:val="000000"/>
                <w:sz w:val="28"/>
                <w:szCs w:val="28"/>
                <w:lang w:eastAsia="ru-RU"/>
              </w:rPr>
            </w:pPr>
            <w:r w:rsidRPr="00CB2DA8">
              <w:rPr>
                <w:rFonts w:ascii="Times New Roman" w:eastAsia="Times New Roman" w:hAnsi="Times New Roman" w:cs="Times New Roman"/>
                <w:snapToGrid w:val="0"/>
                <w:color w:val="000000"/>
                <w:sz w:val="28"/>
                <w:szCs w:val="28"/>
                <w:lang w:eastAsia="ru-RU"/>
              </w:rPr>
              <w:t>10) Несоответствие разрешенного использования зе</w:t>
            </w:r>
            <w:r w:rsidRPr="00CB2DA8">
              <w:rPr>
                <w:rFonts w:ascii="Times New Roman" w:eastAsia="Times New Roman" w:hAnsi="Times New Roman" w:cs="Times New Roman"/>
                <w:color w:val="000000"/>
                <w:sz w:val="28"/>
                <w:szCs w:val="28"/>
                <w:lang w:eastAsia="ru-RU"/>
              </w:rPr>
              <w:t>м</w:t>
            </w:r>
            <w:r w:rsidRPr="00CB2DA8">
              <w:rPr>
                <w:rFonts w:ascii="Times New Roman" w:eastAsia="Times New Roman" w:hAnsi="Times New Roman" w:cs="Times New Roman"/>
                <w:snapToGrid w:val="0"/>
                <w:color w:val="000000"/>
                <w:sz w:val="28"/>
                <w:szCs w:val="28"/>
                <w:lang w:eastAsia="ru-RU"/>
              </w:rPr>
              <w:t>ельного участка, указанного в кадастрово</w:t>
            </w:r>
            <w:r w:rsidRPr="00CB2DA8">
              <w:rPr>
                <w:rFonts w:ascii="Times New Roman" w:eastAsia="Times New Roman" w:hAnsi="Times New Roman" w:cs="Times New Roman"/>
                <w:color w:val="000000"/>
                <w:sz w:val="28"/>
                <w:szCs w:val="28"/>
                <w:lang w:eastAsia="ru-RU"/>
              </w:rPr>
              <w:t>м</w:t>
            </w:r>
            <w:r w:rsidRPr="00CB2DA8">
              <w:rPr>
                <w:rFonts w:ascii="Times New Roman" w:eastAsia="Times New Roman" w:hAnsi="Times New Roman" w:cs="Times New Roman"/>
                <w:snapToGrid w:val="0"/>
                <w:color w:val="000000"/>
                <w:sz w:val="28"/>
                <w:szCs w:val="28"/>
                <w:lang w:eastAsia="ru-RU"/>
              </w:rPr>
              <w:t xml:space="preserve"> паспорте испрашивае</w:t>
            </w:r>
            <w:r w:rsidRPr="00CB2DA8">
              <w:rPr>
                <w:rFonts w:ascii="Times New Roman" w:eastAsia="Times New Roman" w:hAnsi="Times New Roman" w:cs="Times New Roman"/>
                <w:color w:val="000000"/>
                <w:sz w:val="28"/>
                <w:szCs w:val="28"/>
                <w:lang w:eastAsia="ru-RU"/>
              </w:rPr>
              <w:t>м</w:t>
            </w:r>
            <w:r w:rsidRPr="00CB2DA8">
              <w:rPr>
                <w:rFonts w:ascii="Times New Roman" w:eastAsia="Times New Roman" w:hAnsi="Times New Roman" w:cs="Times New Roman"/>
                <w:snapToGrid w:val="0"/>
                <w:color w:val="000000"/>
                <w:sz w:val="28"/>
                <w:szCs w:val="28"/>
                <w:lang w:eastAsia="ru-RU"/>
              </w:rPr>
              <w:t>ого зе</w:t>
            </w:r>
            <w:r w:rsidRPr="00CB2DA8">
              <w:rPr>
                <w:rFonts w:ascii="Times New Roman" w:eastAsia="Times New Roman" w:hAnsi="Times New Roman" w:cs="Times New Roman"/>
                <w:color w:val="000000"/>
                <w:sz w:val="28"/>
                <w:szCs w:val="28"/>
                <w:lang w:eastAsia="ru-RU"/>
              </w:rPr>
              <w:t>м</w:t>
            </w:r>
            <w:r w:rsidRPr="00CB2DA8">
              <w:rPr>
                <w:rFonts w:ascii="Times New Roman" w:eastAsia="Times New Roman" w:hAnsi="Times New Roman" w:cs="Times New Roman"/>
                <w:snapToGrid w:val="0"/>
                <w:color w:val="000000"/>
                <w:sz w:val="28"/>
                <w:szCs w:val="28"/>
                <w:lang w:eastAsia="ru-RU"/>
              </w:rPr>
              <w:t>ельного участка, разрешенно</w:t>
            </w:r>
            <w:r w:rsidRPr="00CB2DA8">
              <w:rPr>
                <w:rFonts w:ascii="Times New Roman" w:eastAsia="Times New Roman" w:hAnsi="Times New Roman" w:cs="Times New Roman"/>
                <w:color w:val="000000"/>
                <w:sz w:val="28"/>
                <w:szCs w:val="28"/>
                <w:lang w:eastAsia="ru-RU"/>
              </w:rPr>
              <w:t>м</w:t>
            </w:r>
            <w:r w:rsidRPr="00CB2DA8">
              <w:rPr>
                <w:rFonts w:ascii="Times New Roman" w:eastAsia="Times New Roman" w:hAnsi="Times New Roman" w:cs="Times New Roman"/>
                <w:snapToGrid w:val="0"/>
                <w:color w:val="000000"/>
                <w:sz w:val="28"/>
                <w:szCs w:val="28"/>
                <w:lang w:eastAsia="ru-RU"/>
              </w:rPr>
              <w:t>у использованию, указанно</w:t>
            </w:r>
            <w:r w:rsidRPr="00CB2DA8">
              <w:rPr>
                <w:rFonts w:ascii="Times New Roman" w:eastAsia="Times New Roman" w:hAnsi="Times New Roman" w:cs="Times New Roman"/>
                <w:color w:val="000000"/>
                <w:sz w:val="28"/>
                <w:szCs w:val="28"/>
                <w:lang w:eastAsia="ru-RU"/>
              </w:rPr>
              <w:t>м</w:t>
            </w:r>
            <w:r w:rsidRPr="00CB2DA8">
              <w:rPr>
                <w:rFonts w:ascii="Times New Roman" w:eastAsia="Times New Roman" w:hAnsi="Times New Roman" w:cs="Times New Roman"/>
                <w:snapToGrid w:val="0"/>
                <w:color w:val="000000"/>
                <w:sz w:val="28"/>
                <w:szCs w:val="28"/>
                <w:lang w:eastAsia="ru-RU"/>
              </w:rPr>
              <w:t>у в заявлении</w:t>
            </w:r>
          </w:p>
        </w:tc>
        <w:tc>
          <w:tcPr>
            <w:tcW w:w="4012"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autoSpaceDE w:val="0"/>
              <w:autoSpaceDN w:val="0"/>
              <w:adjustRightInd w:val="0"/>
              <w:spacing w:after="0" w:line="240" w:lineRule="auto"/>
              <w:ind w:firstLine="45"/>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ст. 28 ЗК РФ</w:t>
            </w:r>
          </w:p>
        </w:tc>
      </w:tr>
      <w:tr w:rsidR="00CB2DA8" w:rsidRPr="00CB2DA8" w:rsidTr="00DB72E7">
        <w:tc>
          <w:tcPr>
            <w:tcW w:w="4390"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spacing w:after="0" w:line="240" w:lineRule="auto"/>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spacing w:after="0" w:line="240" w:lineRule="auto"/>
              <w:ind w:firstLine="288"/>
              <w:jc w:val="both"/>
              <w:rPr>
                <w:rFonts w:ascii="Times New Roman CYR" w:eastAsia="Times New Roman" w:hAnsi="Times New Roman CYR" w:cs="Times New Roman CYR"/>
                <w:color w:val="000000"/>
                <w:sz w:val="28"/>
                <w:szCs w:val="28"/>
                <w:lang w:eastAsia="ru-RU"/>
              </w:rPr>
            </w:pPr>
            <w:r w:rsidRPr="00CB2DA8">
              <w:rPr>
                <w:rFonts w:ascii="Times New Roman" w:eastAsia="Times New Roman" w:hAnsi="Times New Roman" w:cs="Times New Roman"/>
                <w:color w:val="000000"/>
                <w:sz w:val="28"/>
                <w:szCs w:val="28"/>
                <w:lang w:eastAsia="ru-RU"/>
              </w:rPr>
              <w:t>Муниципаль</w:t>
            </w:r>
            <w:r w:rsidRPr="00CB2DA8">
              <w:rPr>
                <w:rFonts w:ascii="Times New Roman CYR" w:eastAsia="Times New Roman" w:hAnsi="Times New Roman CYR" w:cs="Times New Roman CYR"/>
                <w:color w:val="000000"/>
                <w:sz w:val="28"/>
                <w:szCs w:val="28"/>
                <w:lang w:eastAsia="ru-RU"/>
              </w:rPr>
              <w:t>ная услуга предоставляется на безвозмездной основе</w:t>
            </w:r>
          </w:p>
          <w:p w:rsidR="00CB2DA8" w:rsidRPr="00CB2DA8" w:rsidRDefault="00CB2DA8" w:rsidP="00CB2DA8">
            <w:pPr>
              <w:spacing w:after="0" w:line="240" w:lineRule="auto"/>
              <w:ind w:firstLine="288"/>
              <w:jc w:val="both"/>
              <w:rPr>
                <w:rFonts w:ascii="Times New Roman CYR" w:eastAsia="Times New Roman" w:hAnsi="Times New Roman CYR" w:cs="Times New Roman CYR"/>
                <w:color w:val="000000"/>
                <w:sz w:val="28"/>
                <w:szCs w:val="28"/>
                <w:lang w:eastAsia="ru-RU"/>
              </w:rPr>
            </w:pPr>
          </w:p>
          <w:p w:rsidR="00CB2DA8" w:rsidRPr="00CB2DA8" w:rsidRDefault="00CB2DA8" w:rsidP="00CB2DA8">
            <w:pPr>
              <w:spacing w:after="0" w:line="240" w:lineRule="auto"/>
              <w:ind w:firstLine="288"/>
              <w:jc w:val="both"/>
              <w:rPr>
                <w:rFonts w:ascii="Times New Roman" w:eastAsia="Times New Roman" w:hAnsi="Times New Roman" w:cs="Times New Roman"/>
                <w:color w:val="000000"/>
                <w:sz w:val="28"/>
                <w:szCs w:val="28"/>
                <w:lang w:eastAsia="ru-RU"/>
              </w:rPr>
            </w:pPr>
          </w:p>
        </w:tc>
        <w:tc>
          <w:tcPr>
            <w:tcW w:w="4012"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r>
      <w:tr w:rsidR="00CB2DA8" w:rsidRPr="00CB2DA8" w:rsidTr="00DB72E7">
        <w:tc>
          <w:tcPr>
            <w:tcW w:w="4390"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spacing w:after="0" w:line="240" w:lineRule="auto"/>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spacing w:after="0" w:line="240" w:lineRule="auto"/>
              <w:ind w:firstLine="288"/>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r>
      <w:tr w:rsidR="00CB2DA8" w:rsidRPr="00CB2DA8" w:rsidTr="00DB72E7">
        <w:tc>
          <w:tcPr>
            <w:tcW w:w="4390"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spacing w:after="0" w:line="240" w:lineRule="auto"/>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tabs>
                <w:tab w:val="left" w:pos="0"/>
              </w:tabs>
              <w:autoSpaceDE w:val="0"/>
              <w:autoSpaceDN w:val="0"/>
              <w:adjustRightInd w:val="0"/>
              <w:spacing w:after="0" w:line="240" w:lineRule="auto"/>
              <w:ind w:firstLine="459"/>
              <w:jc w:val="both"/>
              <w:rPr>
                <w:rFonts w:ascii="Times New Roman CYR" w:eastAsia="Times New Roman" w:hAnsi="Times New Roman CYR" w:cs="Times New Roman CYR"/>
                <w:sz w:val="28"/>
                <w:szCs w:val="28"/>
                <w:lang w:eastAsia="ru-RU"/>
              </w:rPr>
            </w:pPr>
            <w:r w:rsidRPr="00CB2DA8">
              <w:rPr>
                <w:rFonts w:ascii="Times New Roman CYR" w:eastAsia="Times New Roman" w:hAnsi="Times New Roman CYR" w:cs="Times New Roman CYR"/>
                <w:sz w:val="28"/>
                <w:szCs w:val="28"/>
                <w:lang w:eastAsia="ru-RU"/>
              </w:rPr>
              <w:t>Подача заявления на получение муниципальной услуги при наличии очереди - не более 15 минут.</w:t>
            </w:r>
          </w:p>
          <w:p w:rsidR="00CB2DA8" w:rsidRPr="00CB2DA8" w:rsidRDefault="00CB2DA8" w:rsidP="00CB2DA8">
            <w:pPr>
              <w:tabs>
                <w:tab w:val="left" w:pos="0"/>
              </w:tabs>
              <w:autoSpaceDE w:val="0"/>
              <w:autoSpaceDN w:val="0"/>
              <w:adjustRightInd w:val="0"/>
              <w:spacing w:after="0" w:line="240" w:lineRule="auto"/>
              <w:ind w:firstLine="459"/>
              <w:jc w:val="both"/>
              <w:rPr>
                <w:rFonts w:ascii="Times New Roman" w:eastAsia="Times New Roman" w:hAnsi="Times New Roman" w:cs="Times New Roman"/>
                <w:sz w:val="28"/>
                <w:szCs w:val="28"/>
                <w:lang w:eastAsia="ru-RU"/>
              </w:rPr>
            </w:pPr>
            <w:r w:rsidRPr="00CB2DA8">
              <w:rPr>
                <w:rFonts w:ascii="Times New Roman CYR" w:eastAsia="Times New Roman" w:hAnsi="Times New Roman CYR" w:cs="Times New Roman CYR"/>
                <w:sz w:val="28"/>
                <w:szCs w:val="28"/>
                <w:lang w:eastAsia="ru-RU"/>
              </w:rPr>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autoSpaceDE w:val="0"/>
              <w:autoSpaceDN w:val="0"/>
              <w:adjustRightInd w:val="0"/>
              <w:spacing w:after="0" w:line="240" w:lineRule="auto"/>
              <w:ind w:firstLine="45"/>
              <w:rPr>
                <w:rFonts w:ascii="Times New Roman" w:eastAsia="Times New Roman" w:hAnsi="Times New Roman" w:cs="Times New Roman"/>
                <w:color w:val="000000"/>
                <w:sz w:val="28"/>
                <w:szCs w:val="28"/>
                <w:lang w:eastAsia="ru-RU"/>
              </w:rPr>
            </w:pPr>
          </w:p>
        </w:tc>
      </w:tr>
      <w:tr w:rsidR="00CB2DA8" w:rsidRPr="00CB2DA8" w:rsidTr="00DB72E7">
        <w:tc>
          <w:tcPr>
            <w:tcW w:w="4390"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suppressAutoHyphens/>
              <w:spacing w:after="0" w:line="240" w:lineRule="auto"/>
              <w:ind w:firstLine="34"/>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2.13. Срок регистрации запроса заявителя о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tabs>
                <w:tab w:val="num" w:pos="0"/>
              </w:tabs>
              <w:spacing w:after="0" w:line="240" w:lineRule="auto"/>
              <w:ind w:firstLine="427"/>
              <w:rPr>
                <w:rFonts w:ascii="Times New Roman" w:eastAsia="Times New Roman" w:hAnsi="Times New Roman" w:cs="Times New Roman"/>
                <w:sz w:val="28"/>
                <w:szCs w:val="28"/>
                <w:lang w:eastAsia="ru-RU"/>
              </w:rPr>
            </w:pPr>
            <w:r w:rsidRPr="00CB2DA8">
              <w:rPr>
                <w:rFonts w:ascii="Times New Roman CYR" w:eastAsia="Times New Roman" w:hAnsi="Times New Roman CYR" w:cs="Times New Roman CYR"/>
                <w:sz w:val="28"/>
                <w:szCs w:val="28"/>
                <w:lang w:eastAsia="ru-RU"/>
              </w:rPr>
              <w:t>В течение одного дня с момента поступления заявления</w:t>
            </w:r>
          </w:p>
        </w:tc>
        <w:tc>
          <w:tcPr>
            <w:tcW w:w="4012"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autoSpaceDE w:val="0"/>
              <w:autoSpaceDN w:val="0"/>
              <w:adjustRightInd w:val="0"/>
              <w:spacing w:after="0" w:line="240" w:lineRule="auto"/>
              <w:ind w:firstLine="45"/>
              <w:rPr>
                <w:rFonts w:ascii="Times New Roman" w:eastAsia="SimSun" w:hAnsi="Times New Roman" w:cs="Times New Roman"/>
                <w:bCs/>
                <w:color w:val="000000"/>
                <w:sz w:val="28"/>
                <w:szCs w:val="28"/>
                <w:lang w:eastAsia="zh-CN"/>
              </w:rPr>
            </w:pPr>
          </w:p>
        </w:tc>
      </w:tr>
      <w:tr w:rsidR="00CB2DA8" w:rsidRPr="00CB2DA8" w:rsidTr="00DB72E7">
        <w:tc>
          <w:tcPr>
            <w:tcW w:w="4390"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spacing w:after="0" w:line="240" w:lineRule="auto"/>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2.14. Требования к помещениям, в которых предоставляются муниципальная услуга</w:t>
            </w:r>
          </w:p>
        </w:tc>
        <w:tc>
          <w:tcPr>
            <w:tcW w:w="6410"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tabs>
                <w:tab w:val="num" w:pos="370"/>
              </w:tabs>
              <w:spacing w:after="0" w:line="240" w:lineRule="auto"/>
              <w:ind w:firstLine="427"/>
              <w:jc w:val="both"/>
              <w:rPr>
                <w:rFonts w:ascii="Times New Roman" w:eastAsia="Times New Roman" w:hAnsi="Times New Roman" w:cs="Times New Roman"/>
                <w:sz w:val="28"/>
                <w:szCs w:val="24"/>
                <w:lang w:eastAsia="ru-RU"/>
              </w:rPr>
            </w:pPr>
            <w:r w:rsidRPr="00CB2DA8">
              <w:rPr>
                <w:rFonts w:ascii="Times New Roman" w:eastAsia="Times New Roman" w:hAnsi="Times New Roman" w:cs="Times New Roman"/>
                <w:sz w:val="28"/>
                <w:szCs w:val="24"/>
                <w:lang w:eastAsia="ru-RU"/>
              </w:rPr>
              <w:t xml:space="preserve">Заявление на бумажном носителе подается в Палату. </w:t>
            </w:r>
          </w:p>
          <w:p w:rsidR="00CB2DA8" w:rsidRPr="00CB2DA8" w:rsidRDefault="00CB2DA8" w:rsidP="00CB2DA8">
            <w:pPr>
              <w:tabs>
                <w:tab w:val="num" w:pos="370"/>
              </w:tabs>
              <w:spacing w:after="0" w:line="240" w:lineRule="auto"/>
              <w:ind w:firstLine="427"/>
              <w:jc w:val="both"/>
              <w:rPr>
                <w:rFonts w:ascii="Times New Roman" w:eastAsia="Times New Roman" w:hAnsi="Times New Roman" w:cs="Times New Roman"/>
                <w:sz w:val="28"/>
                <w:szCs w:val="24"/>
                <w:lang w:eastAsia="ru-RU"/>
              </w:rPr>
            </w:pPr>
            <w:r w:rsidRPr="00CB2DA8">
              <w:rPr>
                <w:rFonts w:ascii="Times New Roman" w:eastAsia="Times New Roman" w:hAnsi="Times New Roman" w:cs="Times New Roman"/>
                <w:sz w:val="28"/>
                <w:szCs w:val="24"/>
                <w:lang w:eastAsia="ru-RU"/>
              </w:rPr>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4012"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autoSpaceDE w:val="0"/>
              <w:autoSpaceDN w:val="0"/>
              <w:adjustRightInd w:val="0"/>
              <w:spacing w:after="0" w:line="240" w:lineRule="auto"/>
              <w:ind w:firstLine="45"/>
              <w:rPr>
                <w:rFonts w:ascii="Times New Roman" w:eastAsia="Times New Roman" w:hAnsi="Times New Roman" w:cs="Times New Roman"/>
                <w:color w:val="000000"/>
                <w:sz w:val="28"/>
                <w:szCs w:val="28"/>
                <w:lang w:eastAsia="ru-RU"/>
              </w:rPr>
            </w:pPr>
          </w:p>
        </w:tc>
      </w:tr>
      <w:tr w:rsidR="00CB2DA8" w:rsidRPr="00CB2DA8" w:rsidTr="00DB72E7">
        <w:tc>
          <w:tcPr>
            <w:tcW w:w="4390"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spacing w:after="0" w:line="240" w:lineRule="auto"/>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2.15.</w:t>
            </w:r>
            <w:r w:rsidRPr="00CB2DA8">
              <w:rPr>
                <w:rFonts w:ascii="Times New Roman" w:eastAsia="Times New Roman" w:hAnsi="Times New Roman" w:cs="Times New Roman"/>
                <w:color w:val="000000"/>
                <w:sz w:val="28"/>
                <w:szCs w:val="28"/>
                <w:lang w:val="en-US" w:eastAsia="ru-RU"/>
              </w:rPr>
              <w:t> </w:t>
            </w:r>
            <w:r w:rsidRPr="00CB2DA8">
              <w:rPr>
                <w:rFonts w:ascii="Times New Roman" w:eastAsia="Times New Roman" w:hAnsi="Times New Roman" w:cs="Times New Roman"/>
                <w:color w:val="000000"/>
                <w:sz w:val="28"/>
                <w:szCs w:val="28"/>
                <w:lang w:eastAsia="ru-RU"/>
              </w:rPr>
              <w:t>Показатели доступности и качества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Показателями доступности и качества предоставления муниципальной услуги являются:</w:t>
            </w:r>
          </w:p>
          <w:p w:rsidR="00CB2DA8" w:rsidRPr="00CB2DA8" w:rsidRDefault="00CB2DA8" w:rsidP="00CB2DA8">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1) соблюдение сроков приема и рассмотрения документов;</w:t>
            </w:r>
          </w:p>
          <w:p w:rsidR="00CB2DA8" w:rsidRPr="00CB2DA8" w:rsidRDefault="00CB2DA8" w:rsidP="00CB2DA8">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2) соблюдение срока получения результата муниципальной услуги;</w:t>
            </w:r>
          </w:p>
          <w:p w:rsidR="00CB2DA8" w:rsidRPr="00CB2DA8" w:rsidRDefault="00CB2DA8" w:rsidP="00CB2DA8">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3) наличие прецедентов (обоснованных жалоб) на нарушение Административного регламента, совершенных муниципальными служащими.</w:t>
            </w:r>
          </w:p>
          <w:p w:rsidR="00CB2DA8" w:rsidRPr="00CB2DA8" w:rsidRDefault="00CB2DA8" w:rsidP="00CB2DA8">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B2DA8">
              <w:rPr>
                <w:rFonts w:ascii="Times New Roman CYR" w:eastAsia="Times New Roman" w:hAnsi="Times New Roman CYR" w:cs="Times New Roman CYR"/>
                <w:sz w:val="28"/>
                <w:szCs w:val="28"/>
                <w:lang w:eastAsia="ru-RU"/>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tc>
        <w:tc>
          <w:tcPr>
            <w:tcW w:w="4012"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autoSpaceDE w:val="0"/>
              <w:autoSpaceDN w:val="0"/>
              <w:adjustRightInd w:val="0"/>
              <w:spacing w:after="0" w:line="240" w:lineRule="auto"/>
              <w:ind w:firstLine="45"/>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vanish/>
                <w:color w:val="000000"/>
                <w:sz w:val="28"/>
                <w:szCs w:val="28"/>
                <w:lang w:eastAsia="ru-RU"/>
              </w:rPr>
              <w:t>.</w:t>
            </w:r>
          </w:p>
        </w:tc>
      </w:tr>
      <w:tr w:rsidR="00CB2DA8" w:rsidRPr="00CB2DA8" w:rsidTr="00DB72E7">
        <w:tc>
          <w:tcPr>
            <w:tcW w:w="4390"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suppressAutoHyphens/>
              <w:spacing w:after="0" w:line="240" w:lineRule="auto"/>
              <w:ind w:firstLine="34"/>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2.16. 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tabs>
                <w:tab w:val="left" w:pos="709"/>
              </w:tabs>
              <w:spacing w:after="0" w:line="240" w:lineRule="auto"/>
              <w:ind w:firstLine="427"/>
              <w:jc w:val="both"/>
              <w:rPr>
                <w:rFonts w:ascii="Times New Roman CYR" w:eastAsia="Times New Roman" w:hAnsi="Times New Roman CYR" w:cs="Times New Roman CYR"/>
                <w:sz w:val="28"/>
                <w:szCs w:val="28"/>
                <w:lang w:eastAsia="ru-RU"/>
              </w:rPr>
            </w:pPr>
            <w:r w:rsidRPr="00CB2DA8">
              <w:rPr>
                <w:rFonts w:ascii="Times New Roman CYR" w:eastAsia="Times New Roman" w:hAnsi="Times New Roman CYR" w:cs="Times New Roman CYR"/>
                <w:sz w:val="28"/>
                <w:szCs w:val="28"/>
                <w:lang w:eastAsia="ru-RU"/>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CB2DA8" w:rsidRPr="00CB2DA8" w:rsidRDefault="00CB2DA8" w:rsidP="00CB2DA8">
            <w:pPr>
              <w:tabs>
                <w:tab w:val="left" w:pos="709"/>
              </w:tabs>
              <w:spacing w:after="0" w:line="240" w:lineRule="auto"/>
              <w:ind w:firstLine="427"/>
              <w:jc w:val="both"/>
              <w:rPr>
                <w:rFonts w:ascii="Times New Roman" w:eastAsia="Times New Roman" w:hAnsi="Times New Roman" w:cs="Times New Roman"/>
                <w:sz w:val="28"/>
                <w:szCs w:val="28"/>
                <w:lang w:eastAsia="ru-RU"/>
              </w:rPr>
            </w:pPr>
            <w:r w:rsidRPr="00CB2DA8">
              <w:rPr>
                <w:rFonts w:ascii="Times New Roman CYR" w:eastAsia="Times New Roman" w:hAnsi="Times New Roman CYR" w:cs="Times New Roman CYR"/>
                <w:sz w:val="28"/>
                <w:szCs w:val="28"/>
                <w:lang w:eastAsia="ru-RU"/>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CB2DA8">
              <w:rPr>
                <w:rFonts w:ascii="Times New Roman" w:eastAsia="Times New Roman" w:hAnsi="Times New Roman" w:cs="Times New Roman"/>
                <w:sz w:val="28"/>
                <w:szCs w:val="28"/>
                <w:lang w:eastAsia="ru-RU"/>
              </w:rPr>
              <w:t>Портал государственных и муниципальных услуг Республики Татарстан (</w:t>
            </w:r>
            <w:r w:rsidRPr="00CB2DA8">
              <w:rPr>
                <w:rFonts w:ascii="Times New Roman" w:eastAsia="Times New Roman" w:hAnsi="Times New Roman" w:cs="Times New Roman"/>
                <w:sz w:val="28"/>
                <w:szCs w:val="28"/>
                <w:lang w:val="en-US" w:eastAsia="ru-RU"/>
              </w:rPr>
              <w:t>http</w:t>
            </w:r>
            <w:r w:rsidRPr="00CB2DA8">
              <w:rPr>
                <w:rFonts w:ascii="Times New Roman" w:eastAsia="Times New Roman" w:hAnsi="Times New Roman" w:cs="Times New Roman"/>
                <w:sz w:val="28"/>
                <w:szCs w:val="28"/>
                <w:lang w:eastAsia="ru-RU"/>
              </w:rPr>
              <w:t>://u</w:t>
            </w:r>
            <w:r w:rsidRPr="00CB2DA8">
              <w:rPr>
                <w:rFonts w:ascii="Times New Roman" w:eastAsia="Times New Roman" w:hAnsi="Times New Roman" w:cs="Times New Roman"/>
                <w:sz w:val="28"/>
                <w:szCs w:val="28"/>
                <w:lang w:val="en-US" w:eastAsia="ru-RU"/>
              </w:rPr>
              <w:t>slugi</w:t>
            </w:r>
            <w:r w:rsidRPr="00CB2DA8">
              <w:rPr>
                <w:rFonts w:ascii="Times New Roman" w:eastAsia="Times New Roman" w:hAnsi="Times New Roman" w:cs="Times New Roman"/>
                <w:sz w:val="28"/>
                <w:szCs w:val="28"/>
                <w:lang w:eastAsia="ru-RU"/>
              </w:rPr>
              <w:t xml:space="preserve">. </w:t>
            </w:r>
            <w:hyperlink r:id="rId374" w:history="1">
              <w:r w:rsidRPr="00CB2DA8">
                <w:rPr>
                  <w:rFonts w:ascii="Times New Roman" w:eastAsia="Times New Roman" w:hAnsi="Times New Roman" w:cs="Times New Roman"/>
                  <w:sz w:val="28"/>
                  <w:szCs w:val="28"/>
                  <w:u w:val="single"/>
                  <w:lang w:val="en-US" w:eastAsia="ru-RU"/>
                </w:rPr>
                <w:t>tatar</w:t>
              </w:r>
              <w:r w:rsidRPr="00CB2DA8">
                <w:rPr>
                  <w:rFonts w:ascii="Times New Roman" w:eastAsia="Times New Roman" w:hAnsi="Times New Roman" w:cs="Times New Roman"/>
                  <w:sz w:val="28"/>
                  <w:szCs w:val="28"/>
                  <w:u w:val="single"/>
                  <w:lang w:eastAsia="ru-RU"/>
                </w:rPr>
                <w:t>.</w:t>
              </w:r>
              <w:r w:rsidRPr="00CB2DA8">
                <w:rPr>
                  <w:rFonts w:ascii="Times New Roman" w:eastAsia="Times New Roman" w:hAnsi="Times New Roman" w:cs="Times New Roman"/>
                  <w:sz w:val="28"/>
                  <w:szCs w:val="28"/>
                  <w:u w:val="single"/>
                  <w:lang w:val="en-US" w:eastAsia="ru-RU"/>
                </w:rPr>
                <w:t>ru</w:t>
              </w:r>
            </w:hyperlink>
            <w:r w:rsidRPr="00CB2DA8">
              <w:rPr>
                <w:rFonts w:ascii="Times New Roman" w:eastAsia="Times New Roman" w:hAnsi="Times New Roman" w:cs="Times New Roman"/>
                <w:sz w:val="28"/>
                <w:szCs w:val="28"/>
                <w:lang w:eastAsia="ru-RU"/>
              </w:rPr>
              <w:t>/) или Единый портал  государственных и муниципальных услуг (функций) (</w:t>
            </w:r>
            <w:r w:rsidRPr="00CB2DA8">
              <w:rPr>
                <w:rFonts w:ascii="Times New Roman" w:eastAsia="Times New Roman" w:hAnsi="Times New Roman" w:cs="Times New Roman"/>
                <w:sz w:val="28"/>
                <w:szCs w:val="28"/>
                <w:lang w:val="en-US" w:eastAsia="ru-RU"/>
              </w:rPr>
              <w:t>http</w:t>
            </w:r>
            <w:r w:rsidRPr="00CB2DA8">
              <w:rPr>
                <w:rFonts w:ascii="Times New Roman" w:eastAsia="Times New Roman" w:hAnsi="Times New Roman" w:cs="Times New Roman"/>
                <w:sz w:val="28"/>
                <w:szCs w:val="28"/>
                <w:lang w:eastAsia="ru-RU"/>
              </w:rPr>
              <w:t xml:space="preserve">:// </w:t>
            </w:r>
            <w:hyperlink r:id="rId375" w:history="1">
              <w:r w:rsidRPr="00CB2DA8">
                <w:rPr>
                  <w:rFonts w:ascii="Times New Roman" w:eastAsia="Times New Roman" w:hAnsi="Times New Roman" w:cs="Times New Roman"/>
                  <w:sz w:val="28"/>
                  <w:szCs w:val="28"/>
                  <w:u w:val="single"/>
                  <w:lang w:val="en-US" w:eastAsia="ru-RU"/>
                </w:rPr>
                <w:t>www</w:t>
              </w:r>
              <w:r w:rsidRPr="00CB2DA8">
                <w:rPr>
                  <w:rFonts w:ascii="Times New Roman" w:eastAsia="Times New Roman" w:hAnsi="Times New Roman" w:cs="Times New Roman"/>
                  <w:sz w:val="28"/>
                  <w:szCs w:val="28"/>
                  <w:u w:val="single"/>
                  <w:lang w:eastAsia="ru-RU"/>
                </w:rPr>
                <w:t>.</w:t>
              </w:r>
              <w:r w:rsidRPr="00CB2DA8">
                <w:rPr>
                  <w:rFonts w:ascii="Times New Roman" w:eastAsia="Times New Roman" w:hAnsi="Times New Roman" w:cs="Times New Roman"/>
                  <w:sz w:val="28"/>
                  <w:szCs w:val="28"/>
                  <w:u w:val="single"/>
                  <w:lang w:val="en-US" w:eastAsia="ru-RU"/>
                </w:rPr>
                <w:t>gosuslugi</w:t>
              </w:r>
              <w:r w:rsidRPr="00CB2DA8">
                <w:rPr>
                  <w:rFonts w:ascii="Times New Roman" w:eastAsia="Times New Roman" w:hAnsi="Times New Roman" w:cs="Times New Roman"/>
                  <w:sz w:val="28"/>
                  <w:szCs w:val="28"/>
                  <w:u w:val="single"/>
                  <w:lang w:eastAsia="ru-RU"/>
                </w:rPr>
                <w:t>.</w:t>
              </w:r>
              <w:r w:rsidRPr="00CB2DA8">
                <w:rPr>
                  <w:rFonts w:ascii="Times New Roman" w:eastAsia="Times New Roman" w:hAnsi="Times New Roman" w:cs="Times New Roman"/>
                  <w:sz w:val="28"/>
                  <w:szCs w:val="28"/>
                  <w:u w:val="single"/>
                  <w:lang w:val="en-US" w:eastAsia="ru-RU"/>
                </w:rPr>
                <w:t>ru</w:t>
              </w:r>
              <w:r w:rsidRPr="00CB2DA8">
                <w:rPr>
                  <w:rFonts w:ascii="Times New Roman" w:eastAsia="Times New Roman" w:hAnsi="Times New Roman" w:cs="Times New Roman"/>
                  <w:sz w:val="28"/>
                  <w:szCs w:val="28"/>
                  <w:u w:val="single"/>
                  <w:lang w:eastAsia="ru-RU"/>
                </w:rPr>
                <w:t>/</w:t>
              </w:r>
            </w:hyperlink>
            <w:r w:rsidRPr="00CB2DA8">
              <w:rPr>
                <w:rFonts w:ascii="Times New Roman" w:eastAsia="Times New Roman" w:hAnsi="Times New Roman" w:cs="Times New Roman"/>
                <w:sz w:val="28"/>
                <w:szCs w:val="28"/>
                <w:lang w:eastAsia="ru-RU"/>
              </w:rPr>
              <w:t>)</w:t>
            </w:r>
          </w:p>
        </w:tc>
        <w:tc>
          <w:tcPr>
            <w:tcW w:w="4012" w:type="dxa"/>
            <w:tcBorders>
              <w:top w:val="single" w:sz="6" w:space="0" w:color="auto"/>
              <w:left w:val="single" w:sz="6" w:space="0" w:color="auto"/>
              <w:bottom w:val="single" w:sz="6" w:space="0" w:color="auto"/>
              <w:right w:val="single" w:sz="6" w:space="0" w:color="auto"/>
            </w:tcBorders>
          </w:tcPr>
          <w:p w:rsidR="00CB2DA8" w:rsidRPr="00CB2DA8" w:rsidRDefault="00CB2DA8" w:rsidP="00CB2DA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 xml:space="preserve"> </w:t>
            </w:r>
          </w:p>
          <w:p w:rsidR="00CB2DA8" w:rsidRPr="00CB2DA8" w:rsidRDefault="00CB2DA8" w:rsidP="00CB2DA8">
            <w:pPr>
              <w:autoSpaceDE w:val="0"/>
              <w:autoSpaceDN w:val="0"/>
              <w:adjustRightInd w:val="0"/>
              <w:spacing w:after="0" w:line="240" w:lineRule="auto"/>
              <w:ind w:firstLine="45"/>
              <w:rPr>
                <w:rFonts w:ascii="Times New Roman" w:eastAsia="Times New Roman" w:hAnsi="Times New Roman" w:cs="Times New Roman"/>
                <w:color w:val="000000"/>
                <w:sz w:val="28"/>
                <w:szCs w:val="28"/>
                <w:lang w:eastAsia="ru-RU"/>
              </w:rPr>
            </w:pPr>
          </w:p>
        </w:tc>
      </w:tr>
    </w:tbl>
    <w:p w:rsidR="00CB2DA8" w:rsidRPr="00CB2DA8" w:rsidRDefault="00CB2DA8" w:rsidP="00CB2DA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sectPr w:rsidR="00CB2DA8" w:rsidRPr="00CB2DA8" w:rsidSect="00DB72E7">
          <w:pgSz w:w="16840" w:h="11907" w:orient="landscape" w:code="9"/>
          <w:pgMar w:top="1134" w:right="851" w:bottom="1134" w:left="1134" w:header="720" w:footer="720" w:gutter="0"/>
          <w:cols w:space="708"/>
          <w:noEndnote/>
          <w:docGrid w:linePitch="381"/>
        </w:sectPr>
      </w:pPr>
    </w:p>
    <w:p w:rsidR="00CB2DA8" w:rsidRPr="00CB2DA8" w:rsidRDefault="00CB2DA8" w:rsidP="00CB2DA8">
      <w:pPr>
        <w:spacing w:after="0" w:line="240" w:lineRule="auto"/>
        <w:rPr>
          <w:rFonts w:ascii="Times New Roman" w:eastAsia="Times New Roman" w:hAnsi="Times New Roman" w:cs="Times New Roman"/>
          <w:color w:val="000000"/>
          <w:sz w:val="28"/>
          <w:szCs w:val="28"/>
          <w:lang w:eastAsia="ru-RU"/>
        </w:rPr>
      </w:pPr>
    </w:p>
    <w:p w:rsidR="00CB2DA8" w:rsidRPr="00CB2DA8" w:rsidRDefault="00CB2DA8" w:rsidP="00CB2DA8">
      <w:pPr>
        <w:spacing w:after="0" w:line="240" w:lineRule="auto"/>
        <w:rPr>
          <w:rFonts w:ascii="Times New Roman" w:eastAsia="Times New Roman" w:hAnsi="Times New Roman" w:cs="Times New Roman"/>
          <w:color w:val="000000"/>
          <w:sz w:val="28"/>
          <w:szCs w:val="28"/>
          <w:lang w:eastAsia="ru-RU"/>
        </w:rPr>
        <w:sectPr w:rsidR="00CB2DA8" w:rsidRPr="00CB2DA8">
          <w:type w:val="continuous"/>
          <w:pgSz w:w="16840" w:h="11907" w:orient="landscape" w:code="9"/>
          <w:pgMar w:top="1418" w:right="1440" w:bottom="868" w:left="720" w:header="720" w:footer="720" w:gutter="0"/>
          <w:cols w:space="708"/>
          <w:noEndnote/>
          <w:docGrid w:linePitch="381"/>
        </w:sectPr>
      </w:pPr>
    </w:p>
    <w:p w:rsidR="00CB2DA8" w:rsidRPr="00CB2DA8" w:rsidRDefault="00CB2DA8" w:rsidP="00CB2DA8">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b/>
          <w:bCs/>
          <w:sz w:val="28"/>
          <w:szCs w:val="28"/>
          <w:lang w:eastAsia="ru-RU"/>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3.1. Описание последовательности действий при предоставлении муниципальной услуги</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3.1.1. Предоставление муниципальной услуги включает в себя следующие процедуры:</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1) консультирование заявителя;</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2) принятие и регистрация заявления;</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3) формирование и направление межведомственных запросов в органы, участвующие в предоставлении муниципальной услуги;</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4) подготовка и выдача результата муниципальной услуги.</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3.1.2. Блок-схема последовательности действий по предоставлению муниципальной услуги представлена в приложении №1.</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3.2. Оказание консультаций заявителю</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 xml:space="preserve">3.2.1. Заявитель вправе обратиться в </w:t>
      </w:r>
      <w:r w:rsidRPr="00CB2DA8">
        <w:rPr>
          <w:rFonts w:ascii="Times New Roman" w:eastAsia="Times New Roman" w:hAnsi="Times New Roman" w:cs="Times New Roman"/>
          <w:sz w:val="28"/>
          <w:szCs w:val="24"/>
          <w:lang w:eastAsia="ru-RU"/>
        </w:rPr>
        <w:t xml:space="preserve">Палату </w:t>
      </w:r>
      <w:r w:rsidRPr="00CB2DA8">
        <w:rPr>
          <w:rFonts w:ascii="Times New Roman" w:eastAsia="Times New Roman" w:hAnsi="Times New Roman" w:cs="Times New Roman"/>
          <w:sz w:val="28"/>
          <w:szCs w:val="28"/>
          <w:lang w:eastAsia="ru-RU"/>
        </w:rPr>
        <w:t>лично, по телефону и (или) электронной почте для получения консультаций о порядке получения муниципальной услуги.</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 xml:space="preserve">Специалист </w:t>
      </w:r>
      <w:r w:rsidRPr="00CB2DA8">
        <w:rPr>
          <w:rFonts w:ascii="Times New Roman" w:eastAsia="Times New Roman" w:hAnsi="Times New Roman" w:cs="Times New Roman"/>
          <w:sz w:val="28"/>
          <w:szCs w:val="24"/>
          <w:lang w:eastAsia="ru-RU"/>
        </w:rPr>
        <w:t>Палаты</w:t>
      </w:r>
      <w:r w:rsidRPr="00CB2DA8">
        <w:rPr>
          <w:rFonts w:ascii="Times New Roman" w:eastAsia="Times New Roman" w:hAnsi="Times New Roman" w:cs="Times New Roman"/>
          <w:sz w:val="28"/>
          <w:szCs w:val="28"/>
          <w:lang w:eastAsia="ru-RU"/>
        </w:rPr>
        <w:t xml:space="preserve">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Процедуры, устанавливаемые настоящим пунктом, осуществляются в день обращения заявителя.</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Результат процедур: консультации по составу, форме представляемой документации и другим вопросам получения разрешения.</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3.3. Принятие и регистрация заявления</w:t>
      </w:r>
    </w:p>
    <w:p w:rsidR="00CB2DA8" w:rsidRPr="00CB2DA8" w:rsidRDefault="00CB2DA8" w:rsidP="00CB2DA8">
      <w:pPr>
        <w:suppressAutoHyphens/>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3.3.1. Заявитель лично или через доверенное лицо подает письменное заявление о предоставлении муниципальной услуги (Приложение 2)</w:t>
      </w:r>
      <w:r w:rsidRPr="00CB2DA8">
        <w:rPr>
          <w:rFonts w:ascii="Times New Roman" w:eastAsia="Times New Roman" w:hAnsi="Times New Roman" w:cs="Times New Roman"/>
          <w:color w:val="000000"/>
          <w:sz w:val="28"/>
          <w:szCs w:val="24"/>
          <w:lang w:eastAsia="ru-RU"/>
        </w:rPr>
        <w:t xml:space="preserve"> и представляет документы в соответствии с пунктом 2.5 настоящего Регламента </w:t>
      </w:r>
      <w:r w:rsidRPr="00CB2DA8">
        <w:rPr>
          <w:rFonts w:ascii="Times New Roman" w:eastAsia="Times New Roman" w:hAnsi="Times New Roman" w:cs="Times New Roman"/>
          <w:sz w:val="28"/>
          <w:szCs w:val="28"/>
          <w:lang w:eastAsia="ru-RU"/>
        </w:rPr>
        <w:t xml:space="preserve">в </w:t>
      </w:r>
      <w:r w:rsidRPr="00CB2DA8">
        <w:rPr>
          <w:rFonts w:ascii="Times New Roman" w:eastAsia="Times New Roman" w:hAnsi="Times New Roman" w:cs="Times New Roman"/>
          <w:sz w:val="28"/>
          <w:szCs w:val="24"/>
          <w:lang w:eastAsia="ru-RU"/>
        </w:rPr>
        <w:t>Палату</w:t>
      </w:r>
      <w:r w:rsidRPr="00CB2DA8">
        <w:rPr>
          <w:rFonts w:ascii="Times New Roman" w:eastAsia="Times New Roman" w:hAnsi="Times New Roman" w:cs="Times New Roman"/>
          <w:sz w:val="28"/>
          <w:szCs w:val="28"/>
          <w:lang w:eastAsia="ru-RU"/>
        </w:rPr>
        <w:t>.</w:t>
      </w:r>
    </w:p>
    <w:p w:rsidR="00CB2DA8" w:rsidRPr="00CB2DA8" w:rsidRDefault="00CB2DA8" w:rsidP="00CB2DA8">
      <w:pPr>
        <w:suppressAutoHyphens/>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 xml:space="preserve">Заявление о предоставлении муниципальной услуги в электронной форме направляется в </w:t>
      </w:r>
      <w:r w:rsidRPr="00CB2DA8">
        <w:rPr>
          <w:rFonts w:ascii="Times New Roman" w:eastAsia="Times New Roman" w:hAnsi="Times New Roman" w:cs="Times New Roman"/>
          <w:sz w:val="28"/>
          <w:szCs w:val="24"/>
          <w:lang w:eastAsia="ru-RU"/>
        </w:rPr>
        <w:t>Палату</w:t>
      </w:r>
      <w:r w:rsidRPr="00CB2DA8">
        <w:rPr>
          <w:rFonts w:ascii="Times New Roman" w:eastAsia="Times New Roman" w:hAnsi="Times New Roman" w:cs="Times New Roman"/>
          <w:sz w:val="28"/>
          <w:szCs w:val="28"/>
          <w:lang w:eastAsia="ru-RU"/>
        </w:rPr>
        <w:t xml:space="preserve">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B2DA8">
        <w:rPr>
          <w:rFonts w:ascii="Times New Roman" w:eastAsia="Times New Roman" w:hAnsi="Times New Roman" w:cs="Times New Roman"/>
          <w:sz w:val="28"/>
          <w:szCs w:val="28"/>
          <w:lang w:eastAsia="ru-RU"/>
        </w:rPr>
        <w:t>3.3.2.</w:t>
      </w:r>
      <w:r w:rsidRPr="00CB2DA8">
        <w:rPr>
          <w:rFonts w:ascii="Times New Roman" w:eastAsia="Times New Roman" w:hAnsi="Times New Roman" w:cs="Times New Roman"/>
          <w:bCs/>
          <w:sz w:val="28"/>
          <w:szCs w:val="28"/>
          <w:lang w:eastAsia="ru-RU"/>
        </w:rPr>
        <w:t xml:space="preserve">Специалист </w:t>
      </w:r>
      <w:r w:rsidRPr="00CB2DA8">
        <w:rPr>
          <w:rFonts w:ascii="Times New Roman" w:eastAsia="Times New Roman" w:hAnsi="Times New Roman" w:cs="Times New Roman"/>
          <w:sz w:val="28"/>
          <w:szCs w:val="24"/>
          <w:lang w:eastAsia="ru-RU"/>
        </w:rPr>
        <w:t>Палаты</w:t>
      </w:r>
      <w:r w:rsidRPr="00CB2DA8">
        <w:rPr>
          <w:rFonts w:ascii="Times New Roman" w:eastAsia="Times New Roman" w:hAnsi="Times New Roman" w:cs="Times New Roman"/>
          <w:bCs/>
          <w:sz w:val="28"/>
          <w:szCs w:val="28"/>
          <w:lang w:eastAsia="ru-RU"/>
        </w:rPr>
        <w:t>, ведущий прием заявлений, осуществляет:</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B2DA8">
        <w:rPr>
          <w:rFonts w:ascii="Times New Roman" w:eastAsia="Times New Roman" w:hAnsi="Times New Roman" w:cs="Times New Roman"/>
          <w:bCs/>
          <w:sz w:val="28"/>
          <w:szCs w:val="28"/>
          <w:lang w:eastAsia="ru-RU"/>
        </w:rPr>
        <w:t xml:space="preserve">установление личности заявителя; </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B2DA8">
        <w:rPr>
          <w:rFonts w:ascii="Times New Roman" w:eastAsia="Times New Roman" w:hAnsi="Times New Roman" w:cs="Times New Roman"/>
          <w:bCs/>
          <w:sz w:val="28"/>
          <w:szCs w:val="28"/>
          <w:lang w:eastAsia="ru-RU"/>
        </w:rPr>
        <w:t>проверку полномочий заявителя (в случае действия по доверенности);</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B2DA8">
        <w:rPr>
          <w:rFonts w:ascii="Times New Roman" w:eastAsia="Times New Roman" w:hAnsi="Times New Roman" w:cs="Times New Roman"/>
          <w:bCs/>
          <w:sz w:val="28"/>
          <w:szCs w:val="28"/>
          <w:lang w:eastAsia="ru-RU"/>
        </w:rPr>
        <w:t xml:space="preserve">проверку наличия документов, предусмотренных пунктом 2.5 настоящего Регламента; </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B2DA8">
        <w:rPr>
          <w:rFonts w:ascii="Times New Roman" w:eastAsia="Times New Roman" w:hAnsi="Times New Roman" w:cs="Times New Roman"/>
          <w:bCs/>
          <w:sz w:val="28"/>
          <w:szCs w:val="28"/>
          <w:lang w:eastAsia="ru-RU"/>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B2DA8">
        <w:rPr>
          <w:rFonts w:ascii="Times New Roman" w:eastAsia="Times New Roman" w:hAnsi="Times New Roman" w:cs="Times New Roman"/>
          <w:bCs/>
          <w:sz w:val="28"/>
          <w:szCs w:val="28"/>
          <w:lang w:eastAsia="ru-RU"/>
        </w:rPr>
        <w:t xml:space="preserve">В случае отсутствия замечаний специалист </w:t>
      </w:r>
      <w:r w:rsidRPr="00CB2DA8">
        <w:rPr>
          <w:rFonts w:ascii="Times New Roman" w:eastAsia="Times New Roman" w:hAnsi="Times New Roman" w:cs="Times New Roman"/>
          <w:sz w:val="28"/>
          <w:szCs w:val="24"/>
          <w:lang w:eastAsia="ru-RU"/>
        </w:rPr>
        <w:t xml:space="preserve">Палаты </w:t>
      </w:r>
      <w:r w:rsidRPr="00CB2DA8">
        <w:rPr>
          <w:rFonts w:ascii="Times New Roman" w:eastAsia="Times New Roman" w:hAnsi="Times New Roman" w:cs="Times New Roman"/>
          <w:bCs/>
          <w:sz w:val="28"/>
          <w:szCs w:val="28"/>
          <w:lang w:eastAsia="ru-RU"/>
        </w:rPr>
        <w:t>осуществляет:</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B2DA8">
        <w:rPr>
          <w:rFonts w:ascii="Times New Roman" w:eastAsia="Times New Roman" w:hAnsi="Times New Roman" w:cs="Times New Roman"/>
          <w:bCs/>
          <w:sz w:val="28"/>
          <w:szCs w:val="28"/>
          <w:lang w:eastAsia="ru-RU"/>
        </w:rPr>
        <w:t>прием и регистрацию заявления в специальном журнале;</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B2DA8">
        <w:rPr>
          <w:rFonts w:ascii="Times New Roman" w:eastAsia="Times New Roman" w:hAnsi="Times New Roman" w:cs="Times New Roman"/>
          <w:bCs/>
          <w:sz w:val="28"/>
          <w:szCs w:val="28"/>
          <w:lang w:eastAsia="ru-RU"/>
        </w:rPr>
        <w:t xml:space="preserve">вручение заявителю копии </w:t>
      </w:r>
      <w:r w:rsidRPr="00CB2DA8">
        <w:rPr>
          <w:rFonts w:ascii="Times New Roman" w:eastAsia="Times New Roman" w:hAnsi="Times New Roman" w:cs="Times New Roman"/>
          <w:sz w:val="28"/>
          <w:szCs w:val="28"/>
          <w:lang w:eastAsia="ru-RU"/>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CB2DA8">
        <w:rPr>
          <w:rFonts w:ascii="Times New Roman" w:eastAsia="Times New Roman" w:hAnsi="Times New Roman" w:cs="Times New Roman"/>
          <w:bCs/>
          <w:sz w:val="28"/>
          <w:szCs w:val="28"/>
          <w:lang w:eastAsia="ru-RU"/>
        </w:rPr>
        <w:t>;</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B2DA8">
        <w:rPr>
          <w:rFonts w:ascii="Times New Roman" w:eastAsia="Times New Roman" w:hAnsi="Times New Roman" w:cs="Times New Roman"/>
          <w:bCs/>
          <w:sz w:val="28"/>
          <w:szCs w:val="28"/>
          <w:lang w:eastAsia="ru-RU"/>
        </w:rPr>
        <w:t>направление заявления на рассмотрение руководителю Палаты.</w:t>
      </w:r>
    </w:p>
    <w:p w:rsidR="00CB2DA8" w:rsidRPr="00CB2DA8" w:rsidRDefault="00CB2DA8" w:rsidP="00CB2DA8">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B2DA8">
        <w:rPr>
          <w:rFonts w:ascii="Times New Roman" w:eastAsia="Times New Roman" w:hAnsi="Times New Roman" w:cs="Times New Roman"/>
          <w:bCs/>
          <w:sz w:val="28"/>
          <w:szCs w:val="28"/>
          <w:lang w:eastAsia="ru-RU"/>
        </w:rPr>
        <w:t xml:space="preserve">В случае наличия оснований для отказа в приеме документов, специалист Палаты, ведущий прием документов, уведомляет заявителя </w:t>
      </w:r>
      <w:r w:rsidRPr="00CB2DA8">
        <w:rPr>
          <w:rFonts w:ascii="Times New Roman CYR" w:eastAsia="Times New Roman" w:hAnsi="Times New Roman CYR" w:cs="Times New Roman CYR"/>
          <w:sz w:val="28"/>
          <w:szCs w:val="28"/>
          <w:lang w:eastAsia="ru-RU"/>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B2DA8">
        <w:rPr>
          <w:rFonts w:ascii="Times New Roman" w:eastAsia="Times New Roman" w:hAnsi="Times New Roman" w:cs="Times New Roman"/>
          <w:bCs/>
          <w:sz w:val="28"/>
          <w:szCs w:val="28"/>
          <w:lang w:eastAsia="ru-RU"/>
        </w:rPr>
        <w:t>Процедуры, устанавливаемые настоящим пунктом, осуществляются в течение 15 минут.</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B2DA8">
        <w:rPr>
          <w:rFonts w:ascii="Times New Roman" w:eastAsia="Times New Roman" w:hAnsi="Times New Roman" w:cs="Times New Roman"/>
          <w:sz w:val="28"/>
          <w:szCs w:val="28"/>
          <w:lang w:eastAsia="ru-RU"/>
        </w:rPr>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CB2DA8" w:rsidRPr="00CB2DA8" w:rsidRDefault="00CB2DA8" w:rsidP="00CB2DA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3.3.3. Руководитель Палаты рассматривает заявление, определяет исполнителя и направляет ему заявление.</w:t>
      </w:r>
    </w:p>
    <w:p w:rsidR="00CB2DA8" w:rsidRPr="00CB2DA8" w:rsidRDefault="00CB2DA8" w:rsidP="00CB2DA8">
      <w:pPr>
        <w:suppressAutoHyphens/>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Процедура, устанавливаемая настоящим пунктом, осуществляется в течение одного дня с момента регистрации заявления.</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Результат процедуры: направленное исполнителю заявление.</w:t>
      </w:r>
    </w:p>
    <w:p w:rsidR="00CB2DA8" w:rsidRPr="00CB2DA8" w:rsidRDefault="00CB2DA8" w:rsidP="00CB2DA8">
      <w:pPr>
        <w:tabs>
          <w:tab w:val="left" w:pos="8610"/>
        </w:tabs>
        <w:suppressAutoHyphens/>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3.4. Формирование и направление межведомственных запросов в органы, участвующие в предоставлении муниципальной услуги</w:t>
      </w:r>
    </w:p>
    <w:p w:rsidR="00CB2DA8" w:rsidRPr="00CB2DA8" w:rsidRDefault="00CB2DA8" w:rsidP="00CB2DA8">
      <w:pPr>
        <w:suppressAutoHyphens/>
        <w:spacing w:after="0" w:line="240" w:lineRule="auto"/>
        <w:ind w:firstLine="709"/>
        <w:jc w:val="both"/>
        <w:rPr>
          <w:rFonts w:ascii="Times New Roman CYR" w:eastAsia="Times New Roman" w:hAnsi="Times New Roman CYR" w:cs="Times New Roman CYR"/>
          <w:sz w:val="28"/>
          <w:szCs w:val="28"/>
          <w:lang w:eastAsia="ru-RU"/>
        </w:rPr>
      </w:pPr>
      <w:r w:rsidRPr="00CB2DA8">
        <w:rPr>
          <w:rFonts w:ascii="Times New Roman" w:eastAsia="Times New Roman" w:hAnsi="Times New Roman" w:cs="Times New Roman"/>
          <w:spacing w:val="-1"/>
          <w:sz w:val="28"/>
          <w:szCs w:val="28"/>
          <w:lang w:eastAsia="ru-RU"/>
        </w:rPr>
        <w:t xml:space="preserve">3.4.1. Специалист </w:t>
      </w:r>
      <w:r w:rsidRPr="00CB2DA8">
        <w:rPr>
          <w:rFonts w:ascii="Times New Roman" w:eastAsia="Times New Roman" w:hAnsi="Times New Roman" w:cs="Times New Roman"/>
          <w:sz w:val="28"/>
          <w:szCs w:val="24"/>
          <w:lang w:eastAsia="ru-RU"/>
        </w:rPr>
        <w:t>Палаты</w:t>
      </w:r>
      <w:r w:rsidRPr="00CB2DA8">
        <w:rPr>
          <w:rFonts w:ascii="Times New Roman" w:eastAsia="Times New Roman" w:hAnsi="Times New Roman" w:cs="Times New Roman"/>
          <w:spacing w:val="-1"/>
          <w:sz w:val="28"/>
          <w:szCs w:val="28"/>
          <w:lang w:eastAsia="ru-RU"/>
        </w:rPr>
        <w:t xml:space="preserve"> </w:t>
      </w:r>
      <w:r w:rsidRPr="00CB2DA8">
        <w:rPr>
          <w:rFonts w:ascii="Times New Roman CYR" w:eastAsia="Times New Roman" w:hAnsi="Times New Roman CYR" w:cs="Times New Roman CYR"/>
          <w:sz w:val="28"/>
          <w:szCs w:val="28"/>
          <w:lang w:eastAsia="ru-RU"/>
        </w:rPr>
        <w:t>направляет в электронной форме посредством системы межведомственного электронного взаимодействия запросы о предоставлении:</w:t>
      </w:r>
    </w:p>
    <w:p w:rsidR="00CB2DA8" w:rsidRPr="00CB2DA8" w:rsidRDefault="00CB2DA8" w:rsidP="00CB2DA8">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CB2DA8">
        <w:rPr>
          <w:rFonts w:ascii="Times New Roman" w:eastAsia="Times New Roman" w:hAnsi="Times New Roman" w:cs="Times New Roman"/>
          <w:spacing w:val="-1"/>
          <w:sz w:val="28"/>
          <w:szCs w:val="28"/>
          <w:lang w:eastAsia="ru-RU"/>
        </w:rPr>
        <w:t xml:space="preserve">1) </w:t>
      </w:r>
      <w:r w:rsidRPr="00CB2DA8">
        <w:rPr>
          <w:rFonts w:ascii="Times New Roman" w:eastAsia="Times New Roman" w:hAnsi="Times New Roman" w:cs="Times New Roman"/>
          <w:color w:val="000000"/>
          <w:sz w:val="28"/>
          <w:szCs w:val="28"/>
          <w:lang w:eastAsia="ru-RU"/>
        </w:rPr>
        <w:t>Копия свидетельства о государственной регистрации юридического лица, копия свидетельства о постановке на учет юридического лица в налоговом органе, копия выписки из Единого государственного реестра юридических лиц</w:t>
      </w:r>
      <w:r w:rsidRPr="00CB2DA8">
        <w:rPr>
          <w:rFonts w:ascii="Times New Roman" w:eastAsia="Times New Roman" w:hAnsi="Times New Roman" w:cs="Times New Roman"/>
          <w:spacing w:val="-1"/>
          <w:sz w:val="28"/>
          <w:szCs w:val="28"/>
          <w:lang w:eastAsia="ru-RU"/>
        </w:rPr>
        <w:t>;</w:t>
      </w:r>
    </w:p>
    <w:p w:rsidR="00CB2DA8" w:rsidRPr="00CB2DA8" w:rsidRDefault="00CB2DA8" w:rsidP="00CB2DA8">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CB2DA8">
        <w:rPr>
          <w:rFonts w:ascii="Times New Roman" w:eastAsia="Times New Roman" w:hAnsi="Times New Roman" w:cs="Times New Roman"/>
          <w:spacing w:val="-1"/>
          <w:sz w:val="28"/>
          <w:szCs w:val="28"/>
          <w:lang w:eastAsia="ru-RU"/>
        </w:rPr>
        <w:t xml:space="preserve">2) </w:t>
      </w:r>
      <w:r w:rsidRPr="00CB2DA8">
        <w:rPr>
          <w:rFonts w:ascii="Times New Roman" w:eastAsia="Times New Roman" w:hAnsi="Times New Roman" w:cs="Times New Roman"/>
          <w:color w:val="000000"/>
          <w:sz w:val="28"/>
          <w:szCs w:val="28"/>
          <w:lang w:eastAsia="ru-RU"/>
        </w:rPr>
        <w:t>Выписка из Единого государственного реестра прав на недвижимое имущество и сделок с ним о правах на здание, строение, сооружение, находящиеся на приобретаемом земельном участке</w:t>
      </w:r>
      <w:r w:rsidRPr="00CB2DA8">
        <w:rPr>
          <w:rFonts w:ascii="Times New Roman" w:eastAsia="Times New Roman" w:hAnsi="Times New Roman" w:cs="Times New Roman"/>
          <w:spacing w:val="-1"/>
          <w:sz w:val="28"/>
          <w:szCs w:val="28"/>
          <w:lang w:eastAsia="ru-RU"/>
        </w:rPr>
        <w:t xml:space="preserve">; </w:t>
      </w:r>
    </w:p>
    <w:p w:rsidR="00CB2DA8" w:rsidRPr="00CB2DA8" w:rsidRDefault="00CB2DA8" w:rsidP="00CB2DA8">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CB2DA8">
        <w:rPr>
          <w:rFonts w:ascii="Times New Roman" w:eastAsia="Times New Roman" w:hAnsi="Times New Roman" w:cs="Times New Roman"/>
          <w:spacing w:val="-1"/>
          <w:sz w:val="28"/>
          <w:szCs w:val="28"/>
          <w:lang w:eastAsia="ru-RU"/>
        </w:rPr>
        <w:t xml:space="preserve">3) </w:t>
      </w:r>
      <w:r w:rsidRPr="00CB2DA8">
        <w:rPr>
          <w:rFonts w:ascii="Times New Roman" w:eastAsia="Times New Roman" w:hAnsi="Times New Roman" w:cs="Times New Roman"/>
          <w:color w:val="000000"/>
          <w:sz w:val="28"/>
          <w:szCs w:val="28"/>
          <w:lang w:eastAsia="ru-RU"/>
        </w:rPr>
        <w:t>Выписка из Единого государственного реестра прав на недвижимое имущество и сделок с ним о правах на приобретаемый земельный участок</w:t>
      </w:r>
      <w:r w:rsidRPr="00CB2DA8">
        <w:rPr>
          <w:rFonts w:ascii="Times New Roman" w:eastAsia="Times New Roman" w:hAnsi="Times New Roman" w:cs="Times New Roman"/>
          <w:spacing w:val="-1"/>
          <w:sz w:val="28"/>
          <w:szCs w:val="28"/>
          <w:lang w:eastAsia="ru-RU"/>
        </w:rPr>
        <w:t>;</w:t>
      </w:r>
    </w:p>
    <w:p w:rsidR="00CB2DA8" w:rsidRPr="00CB2DA8" w:rsidRDefault="00CB2DA8" w:rsidP="00CB2DA8">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CB2DA8">
        <w:rPr>
          <w:rFonts w:ascii="Times New Roman" w:eastAsia="Times New Roman" w:hAnsi="Times New Roman" w:cs="Times New Roman"/>
          <w:spacing w:val="-1"/>
          <w:sz w:val="28"/>
          <w:szCs w:val="28"/>
          <w:lang w:eastAsia="ru-RU"/>
        </w:rPr>
        <w:t>4) Сведений из ЕГРЮЛ.</w:t>
      </w:r>
    </w:p>
    <w:p w:rsidR="00CB2DA8" w:rsidRPr="00CB2DA8" w:rsidRDefault="00CB2DA8" w:rsidP="00CB2DA8">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CB2DA8">
        <w:rPr>
          <w:rFonts w:ascii="Times New Roman" w:eastAsia="Times New Roman" w:hAnsi="Times New Roman" w:cs="Times New Roman"/>
          <w:spacing w:val="-1"/>
          <w:sz w:val="28"/>
          <w:szCs w:val="28"/>
          <w:lang w:eastAsia="ru-RU"/>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CB2DA8" w:rsidRPr="00CB2DA8" w:rsidRDefault="00CB2DA8" w:rsidP="00CB2DA8">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CB2DA8">
        <w:rPr>
          <w:rFonts w:ascii="Times New Roman" w:eastAsia="Times New Roman" w:hAnsi="Times New Roman" w:cs="Times New Roman"/>
          <w:spacing w:val="-1"/>
          <w:sz w:val="28"/>
          <w:szCs w:val="28"/>
          <w:lang w:eastAsia="ru-RU"/>
        </w:rPr>
        <w:t xml:space="preserve">Результат процедуры: направленные в органы власти запросы. </w:t>
      </w:r>
    </w:p>
    <w:p w:rsidR="00CB2DA8" w:rsidRPr="00CB2DA8" w:rsidRDefault="00CB2DA8" w:rsidP="00CB2DA8">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CB2DA8">
        <w:rPr>
          <w:rFonts w:ascii="Times New Roman CYR" w:eastAsia="Times New Roman" w:hAnsi="Times New Roman CYR" w:cs="Times New Roman CYR"/>
          <w:sz w:val="28"/>
          <w:szCs w:val="28"/>
          <w:lang w:eastAsia="ru-RU"/>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CB2DA8" w:rsidRPr="00CB2DA8" w:rsidRDefault="00CB2DA8" w:rsidP="00CB2DA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CB2DA8" w:rsidRPr="00CB2DA8" w:rsidRDefault="00CB2DA8" w:rsidP="00CB2DA8">
      <w:pPr>
        <w:suppressAutoHyphens/>
        <w:spacing w:after="0" w:line="240" w:lineRule="auto"/>
        <w:ind w:firstLine="720"/>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 xml:space="preserve">Результат процедур: документы (сведения) либо уведомление об отказе, направленные в </w:t>
      </w:r>
      <w:r w:rsidRPr="00CB2DA8">
        <w:rPr>
          <w:rFonts w:ascii="Times New Roman" w:eastAsia="Times New Roman" w:hAnsi="Times New Roman" w:cs="Times New Roman"/>
          <w:sz w:val="28"/>
          <w:szCs w:val="24"/>
          <w:lang w:eastAsia="ru-RU"/>
        </w:rPr>
        <w:t>Палату</w:t>
      </w:r>
      <w:r w:rsidRPr="00CB2DA8">
        <w:rPr>
          <w:rFonts w:ascii="Times New Roman" w:eastAsia="Times New Roman" w:hAnsi="Times New Roman" w:cs="Times New Roman"/>
          <w:sz w:val="28"/>
          <w:szCs w:val="28"/>
          <w:lang w:eastAsia="ru-RU"/>
        </w:rPr>
        <w:t>.</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3.5. Подготовка и выдача результата муниципальной услуги</w:t>
      </w:r>
    </w:p>
    <w:p w:rsidR="00CB2DA8" w:rsidRPr="00CB2DA8" w:rsidRDefault="00CB2DA8" w:rsidP="00CB2DA8">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 xml:space="preserve">3.5.1. Специалист Палаты осуществляет: </w:t>
      </w:r>
    </w:p>
    <w:p w:rsidR="00CB2DA8" w:rsidRPr="00CB2DA8" w:rsidRDefault="00CB2DA8" w:rsidP="00CB2DA8">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Проверку наличия оснований для отказа в предоставлении муниципальной услуги, предусмотренных пунктом 2.9. настоящего Регламента.</w:t>
      </w:r>
    </w:p>
    <w:p w:rsidR="00CB2DA8" w:rsidRPr="00CB2DA8" w:rsidRDefault="00CB2DA8" w:rsidP="00CB2DA8">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В случае отсутствия оснований для отказа в предоставлении муниципальной услуги ведущий специалист Палаты осуществляет:</w:t>
      </w:r>
    </w:p>
    <w:p w:rsidR="00CB2DA8" w:rsidRPr="00CB2DA8" w:rsidRDefault="00CB2DA8" w:rsidP="00CB2DA8">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проверку наличия документов, прилагаемых к заявлению;</w:t>
      </w:r>
    </w:p>
    <w:p w:rsidR="00CB2DA8" w:rsidRPr="00CB2DA8" w:rsidRDefault="00CB2DA8" w:rsidP="00CB2DA8">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устанавливает, не истек ли срок действия представленных документов;</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 xml:space="preserve">подготавливает проект распоряжения о предоставлении </w:t>
      </w:r>
      <w:r w:rsidRPr="00CB2DA8">
        <w:rPr>
          <w:rFonts w:ascii="Times New Roman" w:eastAsia="Times New Roman" w:hAnsi="Times New Roman" w:cs="Times New Roman"/>
          <w:bCs/>
          <w:color w:val="000000"/>
          <w:sz w:val="28"/>
          <w:szCs w:val="28"/>
          <w:lang w:eastAsia="ru-RU"/>
        </w:rPr>
        <w:t xml:space="preserve">земельного участка </w:t>
      </w:r>
      <w:r w:rsidRPr="00CB2DA8">
        <w:rPr>
          <w:rFonts w:ascii="Times New Roman" w:eastAsia="Times New Roman" w:hAnsi="Times New Roman" w:cs="Times New Roman"/>
          <w:color w:val="000000"/>
          <w:sz w:val="28"/>
          <w:szCs w:val="28"/>
          <w:lang w:eastAsia="ru-RU"/>
        </w:rPr>
        <w:t xml:space="preserve">в безвозмездное срочное пользование (приложение №3). </w:t>
      </w:r>
    </w:p>
    <w:p w:rsidR="00CB2DA8" w:rsidRPr="00CB2DA8" w:rsidRDefault="00CB2DA8" w:rsidP="00CB2DA8">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В случае наличия оснований для отказа в предоставлении муниципальной услуги специалист Палаты осуществляет подготовку проекта уведомления об отказе в предоставлении муниципальной услуги (далее – уведомление).</w:t>
      </w:r>
    </w:p>
    <w:p w:rsidR="00CB2DA8" w:rsidRPr="00CB2DA8" w:rsidRDefault="00CB2DA8" w:rsidP="00CB2DA8">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Процедуры, устанавливаемые настоящим пунктом, осуществляются в течение семи рабочих дней с момента окончания предыдущей процедуры.</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 xml:space="preserve">Результат процедур: проект распоряжения о предоставлении </w:t>
      </w:r>
      <w:r w:rsidRPr="00CB2DA8">
        <w:rPr>
          <w:rFonts w:ascii="Times New Roman" w:eastAsia="Times New Roman" w:hAnsi="Times New Roman" w:cs="Times New Roman"/>
          <w:bCs/>
          <w:color w:val="000000"/>
          <w:sz w:val="28"/>
          <w:szCs w:val="28"/>
          <w:lang w:eastAsia="ru-RU"/>
        </w:rPr>
        <w:t xml:space="preserve">земельного участка </w:t>
      </w:r>
      <w:r w:rsidRPr="00CB2DA8">
        <w:rPr>
          <w:rFonts w:ascii="Times New Roman" w:eastAsia="Times New Roman" w:hAnsi="Times New Roman" w:cs="Times New Roman"/>
          <w:color w:val="000000"/>
          <w:sz w:val="28"/>
          <w:szCs w:val="28"/>
          <w:lang w:eastAsia="ru-RU"/>
        </w:rPr>
        <w:t>в безвозмездное срочное пользование или проект уведомления.</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 xml:space="preserve">3.5.2. Председатель Палаты проводит экспертизу и подписывает проект распоряжения о предоставлении </w:t>
      </w:r>
      <w:r w:rsidRPr="00CB2DA8">
        <w:rPr>
          <w:rFonts w:ascii="Times New Roman" w:eastAsia="Times New Roman" w:hAnsi="Times New Roman" w:cs="Times New Roman"/>
          <w:bCs/>
          <w:color w:val="000000"/>
          <w:sz w:val="28"/>
          <w:szCs w:val="28"/>
          <w:lang w:eastAsia="ru-RU"/>
        </w:rPr>
        <w:t xml:space="preserve">земельного участка </w:t>
      </w:r>
      <w:r w:rsidRPr="00CB2DA8">
        <w:rPr>
          <w:rFonts w:ascii="Times New Roman" w:eastAsia="Times New Roman" w:hAnsi="Times New Roman" w:cs="Times New Roman"/>
          <w:color w:val="000000"/>
          <w:sz w:val="28"/>
          <w:szCs w:val="28"/>
          <w:lang w:eastAsia="ru-RU"/>
        </w:rPr>
        <w:t>в безвозмездное срочное пользование или проект уведомления.</w:t>
      </w:r>
    </w:p>
    <w:p w:rsidR="00CB2DA8" w:rsidRPr="00CB2DA8" w:rsidRDefault="00CB2DA8" w:rsidP="00CB2DA8">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Процедуры, устанавливаемые настоящим пунктом, осуществляются в течение одного рабочего дня с момента окончания предыдущей процедуры.</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 xml:space="preserve">Результат процедуры: подписанный проект распоряжения о предоставлении </w:t>
      </w:r>
      <w:r w:rsidRPr="00CB2DA8">
        <w:rPr>
          <w:rFonts w:ascii="Times New Roman" w:eastAsia="Times New Roman" w:hAnsi="Times New Roman" w:cs="Times New Roman"/>
          <w:bCs/>
          <w:color w:val="000000"/>
          <w:sz w:val="28"/>
          <w:szCs w:val="28"/>
          <w:lang w:eastAsia="ru-RU"/>
        </w:rPr>
        <w:t xml:space="preserve">земельного участка </w:t>
      </w:r>
      <w:r w:rsidRPr="00CB2DA8">
        <w:rPr>
          <w:rFonts w:ascii="Times New Roman" w:eastAsia="Times New Roman" w:hAnsi="Times New Roman" w:cs="Times New Roman"/>
          <w:color w:val="000000"/>
          <w:sz w:val="28"/>
          <w:szCs w:val="28"/>
          <w:lang w:eastAsia="ru-RU"/>
        </w:rPr>
        <w:t>в безвозмездное срочное пользование или подписанный проект уведомления.</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 xml:space="preserve">3.5.3. Специалист Палаты регистрирует распоряжение о предоставлении </w:t>
      </w:r>
      <w:r w:rsidRPr="00CB2DA8">
        <w:rPr>
          <w:rFonts w:ascii="Times New Roman" w:eastAsia="Times New Roman" w:hAnsi="Times New Roman" w:cs="Times New Roman"/>
          <w:bCs/>
          <w:color w:val="000000"/>
          <w:sz w:val="28"/>
          <w:szCs w:val="28"/>
          <w:lang w:eastAsia="ru-RU"/>
        </w:rPr>
        <w:t xml:space="preserve">земельного участка </w:t>
      </w:r>
      <w:r w:rsidRPr="00CB2DA8">
        <w:rPr>
          <w:rFonts w:ascii="Times New Roman" w:eastAsia="Times New Roman" w:hAnsi="Times New Roman" w:cs="Times New Roman"/>
          <w:color w:val="000000"/>
          <w:sz w:val="28"/>
          <w:szCs w:val="28"/>
          <w:lang w:eastAsia="ru-RU"/>
        </w:rPr>
        <w:t>в безвозмездное срочное пользование</w:t>
      </w:r>
      <w:r w:rsidRPr="00CB2DA8">
        <w:rPr>
          <w:rFonts w:ascii="Times New Roman" w:eastAsia="Times New Roman" w:hAnsi="Times New Roman" w:cs="Times New Roman"/>
          <w:bCs/>
          <w:color w:val="000000"/>
          <w:sz w:val="28"/>
          <w:szCs w:val="28"/>
          <w:lang w:eastAsia="ru-RU"/>
        </w:rPr>
        <w:t xml:space="preserve"> в журнале «Регистрация распоряжений».</w:t>
      </w:r>
    </w:p>
    <w:p w:rsidR="00CB2DA8" w:rsidRPr="00CB2DA8" w:rsidRDefault="00CB2DA8" w:rsidP="00CB2DA8">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Процедуры, устанавливаемые настоящим пунктом, осуществляются в течение одного рабочего дня с момента окончания предыдущей процедуры.</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 xml:space="preserve">Результат процедуры: распоряжение о предоставлении </w:t>
      </w:r>
      <w:r w:rsidRPr="00CB2DA8">
        <w:rPr>
          <w:rFonts w:ascii="Times New Roman" w:eastAsia="Times New Roman" w:hAnsi="Times New Roman" w:cs="Times New Roman"/>
          <w:bCs/>
          <w:color w:val="000000"/>
          <w:sz w:val="28"/>
          <w:szCs w:val="28"/>
          <w:lang w:eastAsia="ru-RU"/>
        </w:rPr>
        <w:t xml:space="preserve">земельного участка </w:t>
      </w:r>
      <w:r w:rsidRPr="00CB2DA8">
        <w:rPr>
          <w:rFonts w:ascii="Times New Roman" w:eastAsia="Times New Roman" w:hAnsi="Times New Roman" w:cs="Times New Roman"/>
          <w:color w:val="000000"/>
          <w:sz w:val="28"/>
          <w:szCs w:val="28"/>
          <w:lang w:eastAsia="ru-RU"/>
        </w:rPr>
        <w:t>в безвозмездное срочное пользование.</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CB2DA8">
        <w:rPr>
          <w:rFonts w:ascii="Times New Roman" w:eastAsia="Times New Roman" w:hAnsi="Times New Roman" w:cs="Times New Roman"/>
          <w:color w:val="000000"/>
          <w:sz w:val="28"/>
          <w:szCs w:val="28"/>
          <w:lang w:eastAsia="ru-RU"/>
        </w:rPr>
        <w:t xml:space="preserve">3.5.4. Специалист Палаты выдает заявителю распоряжение о предоставлении </w:t>
      </w:r>
      <w:r w:rsidRPr="00CB2DA8">
        <w:rPr>
          <w:rFonts w:ascii="Times New Roman" w:eastAsia="Times New Roman" w:hAnsi="Times New Roman" w:cs="Times New Roman"/>
          <w:bCs/>
          <w:color w:val="000000"/>
          <w:sz w:val="28"/>
          <w:szCs w:val="28"/>
          <w:lang w:eastAsia="ru-RU"/>
        </w:rPr>
        <w:t xml:space="preserve">земельного участка </w:t>
      </w:r>
      <w:r w:rsidRPr="00CB2DA8">
        <w:rPr>
          <w:rFonts w:ascii="Times New Roman" w:eastAsia="Times New Roman" w:hAnsi="Times New Roman" w:cs="Times New Roman"/>
          <w:color w:val="000000"/>
          <w:sz w:val="28"/>
          <w:szCs w:val="28"/>
          <w:lang w:eastAsia="ru-RU"/>
        </w:rPr>
        <w:t>в безвозмездное срочное пользование</w:t>
      </w:r>
      <w:r w:rsidRPr="00CB2DA8">
        <w:rPr>
          <w:rFonts w:ascii="Times New Roman" w:eastAsia="Times New Roman" w:hAnsi="Times New Roman" w:cs="Times New Roman"/>
          <w:bCs/>
          <w:color w:val="000000"/>
          <w:sz w:val="28"/>
          <w:szCs w:val="28"/>
          <w:lang w:eastAsia="ru-RU"/>
        </w:rPr>
        <w:t>.</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bCs/>
          <w:color w:val="000000"/>
          <w:sz w:val="28"/>
          <w:szCs w:val="28"/>
          <w:lang w:eastAsia="ru-RU"/>
        </w:rPr>
        <w:t xml:space="preserve">Заявитель расписывается в журнале о получении </w:t>
      </w:r>
      <w:r w:rsidRPr="00CB2DA8">
        <w:rPr>
          <w:rFonts w:ascii="Times New Roman" w:eastAsia="Times New Roman" w:hAnsi="Times New Roman" w:cs="Times New Roman"/>
          <w:color w:val="000000"/>
          <w:sz w:val="28"/>
          <w:szCs w:val="28"/>
          <w:lang w:eastAsia="ru-RU"/>
        </w:rPr>
        <w:t xml:space="preserve">распоряжения о предоставлении </w:t>
      </w:r>
      <w:r w:rsidRPr="00CB2DA8">
        <w:rPr>
          <w:rFonts w:ascii="Times New Roman" w:eastAsia="Times New Roman" w:hAnsi="Times New Roman" w:cs="Times New Roman"/>
          <w:bCs/>
          <w:color w:val="000000"/>
          <w:sz w:val="28"/>
          <w:szCs w:val="28"/>
          <w:lang w:eastAsia="ru-RU"/>
        </w:rPr>
        <w:t xml:space="preserve">земельного участка </w:t>
      </w:r>
      <w:r w:rsidRPr="00CB2DA8">
        <w:rPr>
          <w:rFonts w:ascii="Times New Roman" w:eastAsia="Times New Roman" w:hAnsi="Times New Roman" w:cs="Times New Roman"/>
          <w:color w:val="000000"/>
          <w:sz w:val="28"/>
          <w:szCs w:val="28"/>
          <w:lang w:eastAsia="ru-RU"/>
        </w:rPr>
        <w:t>в безвозмездное срочное пользование.</w:t>
      </w:r>
    </w:p>
    <w:p w:rsidR="00CB2DA8" w:rsidRPr="00CB2DA8" w:rsidRDefault="00CB2DA8" w:rsidP="00CB2DA8">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Процедуры, устанавливаемые настоящим пунктом, осуществляются в приемные часы в течение 15 минут с момента обращения заявителя.</w:t>
      </w:r>
    </w:p>
    <w:p w:rsidR="00CB2DA8" w:rsidRPr="00CB2DA8" w:rsidRDefault="00CB2DA8" w:rsidP="00CB2DA8">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 xml:space="preserve">Результат процедуры: выданное заявителю распоряжение о предоставлении </w:t>
      </w:r>
      <w:r w:rsidRPr="00CB2DA8">
        <w:rPr>
          <w:rFonts w:ascii="Times New Roman" w:eastAsia="Times New Roman" w:hAnsi="Times New Roman" w:cs="Times New Roman"/>
          <w:bCs/>
          <w:color w:val="000000"/>
          <w:sz w:val="28"/>
          <w:szCs w:val="28"/>
          <w:lang w:eastAsia="ru-RU"/>
        </w:rPr>
        <w:t xml:space="preserve">земельного участка </w:t>
      </w:r>
      <w:r w:rsidRPr="00CB2DA8">
        <w:rPr>
          <w:rFonts w:ascii="Times New Roman" w:eastAsia="Times New Roman" w:hAnsi="Times New Roman" w:cs="Times New Roman"/>
          <w:color w:val="000000"/>
          <w:sz w:val="28"/>
          <w:szCs w:val="28"/>
          <w:lang w:eastAsia="ru-RU"/>
        </w:rPr>
        <w:t>в безвозмездное срочное пользование.</w:t>
      </w:r>
    </w:p>
    <w:p w:rsidR="00CB2DA8" w:rsidRPr="00CB2DA8" w:rsidRDefault="00CB2DA8" w:rsidP="00CB2DA8">
      <w:pPr>
        <w:suppressAutoHyphens/>
        <w:spacing w:after="0" w:line="240" w:lineRule="auto"/>
        <w:ind w:firstLine="709"/>
        <w:jc w:val="both"/>
        <w:rPr>
          <w:rFonts w:ascii="Times New Roman" w:eastAsia="Times New Roman" w:hAnsi="Times New Roman" w:cs="Times New Roman"/>
          <w:bCs/>
          <w:color w:val="000000"/>
          <w:sz w:val="28"/>
          <w:szCs w:val="28"/>
          <w:lang w:eastAsia="ru-RU"/>
        </w:rPr>
      </w:pPr>
      <w:r w:rsidRPr="00CB2DA8">
        <w:rPr>
          <w:rFonts w:ascii="Times New Roman" w:eastAsia="Times New Roman" w:hAnsi="Times New Roman" w:cs="Times New Roman"/>
          <w:bCs/>
          <w:color w:val="000000"/>
          <w:sz w:val="28"/>
          <w:szCs w:val="28"/>
          <w:lang w:eastAsia="ru-RU"/>
        </w:rPr>
        <w:t>3.5.5. Специалист Палаты в случае принятия решения об отказе в предоставлении муниципальной услуги, регистрирует уведомление и выдает заявителю либо направляет по почте.</w:t>
      </w:r>
    </w:p>
    <w:p w:rsidR="00CB2DA8" w:rsidRPr="00CB2DA8" w:rsidRDefault="00CB2DA8" w:rsidP="00CB2DA8">
      <w:pPr>
        <w:suppressAutoHyphens/>
        <w:spacing w:after="0" w:line="240" w:lineRule="auto"/>
        <w:ind w:firstLine="709"/>
        <w:jc w:val="both"/>
        <w:rPr>
          <w:rFonts w:ascii="Times New Roman" w:eastAsia="Times New Roman" w:hAnsi="Times New Roman" w:cs="Times New Roman"/>
          <w:bCs/>
          <w:color w:val="000000"/>
          <w:sz w:val="28"/>
          <w:szCs w:val="28"/>
          <w:lang w:eastAsia="ru-RU"/>
        </w:rPr>
      </w:pPr>
      <w:r w:rsidRPr="00CB2DA8">
        <w:rPr>
          <w:rFonts w:ascii="Times New Roman" w:eastAsia="Times New Roman" w:hAnsi="Times New Roman" w:cs="Times New Roman"/>
          <w:bCs/>
          <w:color w:val="000000"/>
          <w:sz w:val="28"/>
          <w:szCs w:val="28"/>
          <w:lang w:eastAsia="ru-RU"/>
        </w:rPr>
        <w:t>Процедуры, устанавливаемые настоящим пунктом, осуществляются после завершения процедур, предусмотренных пунктом 3.4.1. настоящего Регламента:</w:t>
      </w:r>
    </w:p>
    <w:p w:rsidR="00CB2DA8" w:rsidRPr="00CB2DA8" w:rsidRDefault="00CB2DA8" w:rsidP="00CB2DA8">
      <w:pPr>
        <w:suppressAutoHyphens/>
        <w:spacing w:after="0" w:line="240" w:lineRule="auto"/>
        <w:ind w:firstLine="709"/>
        <w:jc w:val="both"/>
        <w:rPr>
          <w:rFonts w:ascii="Times New Roman" w:eastAsia="Times New Roman" w:hAnsi="Times New Roman" w:cs="Times New Roman"/>
          <w:bCs/>
          <w:color w:val="000000"/>
          <w:sz w:val="28"/>
          <w:szCs w:val="28"/>
          <w:lang w:eastAsia="ru-RU"/>
        </w:rPr>
      </w:pPr>
      <w:r w:rsidRPr="00CB2DA8">
        <w:rPr>
          <w:rFonts w:ascii="Times New Roman" w:eastAsia="Times New Roman" w:hAnsi="Times New Roman" w:cs="Times New Roman"/>
          <w:bCs/>
          <w:color w:val="000000"/>
          <w:sz w:val="28"/>
          <w:szCs w:val="28"/>
          <w:lang w:eastAsia="ru-RU"/>
        </w:rPr>
        <w:t>в течение 15 минут в случае личного прибытия заявителя;</w:t>
      </w:r>
    </w:p>
    <w:p w:rsidR="00CB2DA8" w:rsidRPr="00CB2DA8" w:rsidRDefault="00CB2DA8" w:rsidP="00CB2DA8">
      <w:pPr>
        <w:suppressAutoHyphens/>
        <w:spacing w:after="0" w:line="240" w:lineRule="auto"/>
        <w:ind w:firstLine="709"/>
        <w:jc w:val="both"/>
        <w:rPr>
          <w:rFonts w:ascii="Times New Roman" w:eastAsia="Times New Roman" w:hAnsi="Times New Roman" w:cs="Times New Roman"/>
          <w:bCs/>
          <w:color w:val="000000"/>
          <w:sz w:val="28"/>
          <w:szCs w:val="28"/>
          <w:lang w:eastAsia="ru-RU"/>
        </w:rPr>
      </w:pPr>
      <w:r w:rsidRPr="00CB2DA8">
        <w:rPr>
          <w:rFonts w:ascii="Times New Roman" w:eastAsia="Times New Roman" w:hAnsi="Times New Roman" w:cs="Times New Roman"/>
          <w:bCs/>
          <w:color w:val="000000"/>
          <w:sz w:val="28"/>
          <w:szCs w:val="28"/>
          <w:lang w:eastAsia="ru-RU"/>
        </w:rPr>
        <w:t>в течение одного дня в случае направления ответа почтовым отправлением.</w:t>
      </w:r>
    </w:p>
    <w:p w:rsidR="00CB2DA8" w:rsidRPr="00CB2DA8" w:rsidRDefault="00CB2DA8" w:rsidP="00CB2DA8">
      <w:pPr>
        <w:suppressAutoHyphens/>
        <w:spacing w:after="0" w:line="240" w:lineRule="auto"/>
        <w:ind w:firstLine="709"/>
        <w:jc w:val="both"/>
        <w:rPr>
          <w:rFonts w:ascii="Times New Roman" w:eastAsia="Times New Roman" w:hAnsi="Times New Roman" w:cs="Times New Roman"/>
          <w:bCs/>
          <w:color w:val="000000"/>
          <w:sz w:val="28"/>
          <w:szCs w:val="28"/>
          <w:lang w:eastAsia="ru-RU"/>
        </w:rPr>
      </w:pPr>
      <w:r w:rsidRPr="00CB2DA8">
        <w:rPr>
          <w:rFonts w:ascii="Times New Roman" w:eastAsia="Times New Roman" w:hAnsi="Times New Roman" w:cs="Times New Roman"/>
          <w:bCs/>
          <w:color w:val="000000"/>
          <w:sz w:val="28"/>
          <w:szCs w:val="28"/>
          <w:lang w:eastAsia="ru-RU"/>
        </w:rPr>
        <w:t>Результат процедуры: выданное (направленное) уведомление.</w:t>
      </w:r>
    </w:p>
    <w:p w:rsidR="00CB2DA8" w:rsidRPr="00CB2DA8" w:rsidRDefault="00CB2DA8" w:rsidP="00CB2DA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3.6. Предоставление муниципальной услуги через МФЦ</w:t>
      </w:r>
    </w:p>
    <w:p w:rsidR="00CB2DA8" w:rsidRPr="00CB2DA8" w:rsidRDefault="00CB2DA8" w:rsidP="00CB2DA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 xml:space="preserve">3.6.1.  Заявитель вправе обратиться для получения муниципальной услуги в МФЦ. </w:t>
      </w:r>
    </w:p>
    <w:p w:rsidR="00CB2DA8" w:rsidRPr="00CB2DA8" w:rsidRDefault="00CB2DA8" w:rsidP="00CB2DA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 xml:space="preserve">3.6.2. Предоставление муниципальной услуги через МФЦ осуществляется в соответствии регламентом работы МФЦ, утвержденным в установленном порядке. </w:t>
      </w:r>
    </w:p>
    <w:p w:rsidR="00CB2DA8" w:rsidRPr="00CB2DA8" w:rsidRDefault="00CB2DA8" w:rsidP="00CB2DA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3.6.3. При поступлении документов из МФЦ на получение муниципальной услуги, процедуры осуществляются в соответствии с пунктами 3.3 – 3.5.3 настоящего Регламента. Результат муниципальной услуги направляется в МФЦ.</w:t>
      </w:r>
    </w:p>
    <w:p w:rsidR="00CB2DA8" w:rsidRPr="00CB2DA8" w:rsidRDefault="00CB2DA8" w:rsidP="00CB2DA8">
      <w:pPr>
        <w:tabs>
          <w:tab w:val="left" w:pos="2775"/>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ab/>
      </w:r>
    </w:p>
    <w:p w:rsidR="00CB2DA8" w:rsidRPr="00CB2DA8" w:rsidRDefault="00CB2DA8" w:rsidP="00CB2DA8">
      <w:pPr>
        <w:suppressAutoHyphens/>
        <w:autoSpaceDE w:val="0"/>
        <w:autoSpaceDN w:val="0"/>
        <w:adjustRightInd w:val="0"/>
        <w:spacing w:after="0" w:line="240" w:lineRule="auto"/>
        <w:ind w:firstLine="709"/>
        <w:jc w:val="center"/>
        <w:rPr>
          <w:rFonts w:ascii="Times New Roman" w:eastAsia="Calibri" w:hAnsi="Times New Roman" w:cs="Times New Roman"/>
          <w:b/>
          <w:sz w:val="28"/>
          <w:szCs w:val="28"/>
        </w:rPr>
      </w:pPr>
      <w:r w:rsidRPr="00CB2DA8">
        <w:rPr>
          <w:rFonts w:ascii="Times New Roman" w:eastAsia="Calibri" w:hAnsi="Times New Roman" w:cs="Times New Roman"/>
          <w:b/>
          <w:sz w:val="28"/>
          <w:szCs w:val="28"/>
        </w:rPr>
        <w:t>4. Порядок и формы контроля за предоставлением муниципальной услуги</w:t>
      </w:r>
    </w:p>
    <w:p w:rsidR="00CB2DA8" w:rsidRPr="00CB2DA8" w:rsidRDefault="00CB2DA8" w:rsidP="00CB2DA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CB2DA8" w:rsidRPr="00CB2DA8" w:rsidRDefault="00CB2DA8" w:rsidP="00CB2DA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CB2DA8" w:rsidRPr="00CB2DA8" w:rsidRDefault="00CB2DA8" w:rsidP="00CB2DA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Формами контроля за соблюдением исполнения административных процедур являются:</w:t>
      </w:r>
    </w:p>
    <w:p w:rsidR="00CB2DA8" w:rsidRPr="00CB2DA8" w:rsidRDefault="00CB2DA8" w:rsidP="00CB2DA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1) проверка и согласование проектов документов</w:t>
      </w:r>
      <w:r w:rsidRPr="00CB2DA8">
        <w:rPr>
          <w:rFonts w:ascii="Times New Roman" w:eastAsia="Times New Roman" w:hAnsi="Times New Roman" w:cs="Times New Roman"/>
          <w:bCs/>
          <w:sz w:val="28"/>
          <w:szCs w:val="28"/>
          <w:lang w:eastAsia="ru-RU"/>
        </w:rPr>
        <w:t xml:space="preserve"> </w:t>
      </w:r>
      <w:r w:rsidRPr="00CB2DA8">
        <w:rPr>
          <w:rFonts w:ascii="Times New Roman" w:eastAsia="Times New Roman" w:hAnsi="Times New Roman" w:cs="Times New Roman"/>
          <w:sz w:val="28"/>
          <w:szCs w:val="28"/>
          <w:lang w:eastAsia="ru-RU"/>
        </w:rPr>
        <w:t>по предоставлению муниципальной услуги. Результатом проверки является визирование проектов;</w:t>
      </w:r>
    </w:p>
    <w:p w:rsidR="00CB2DA8" w:rsidRPr="00CB2DA8" w:rsidRDefault="00CB2DA8" w:rsidP="00CB2DA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2) проводимые в установленном порядке проверки ведения делопроизводства;</w:t>
      </w:r>
    </w:p>
    <w:p w:rsidR="00CB2DA8" w:rsidRPr="00CB2DA8" w:rsidRDefault="00CB2DA8" w:rsidP="00CB2DA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3) проведение в установленном порядке контрольных проверок соблюдения процедур предоставления муниципальной услуги.</w:t>
      </w:r>
    </w:p>
    <w:p w:rsidR="00CB2DA8" w:rsidRPr="00CB2DA8" w:rsidRDefault="00CB2DA8" w:rsidP="00CB2DA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CB2DA8" w:rsidRPr="00CB2DA8" w:rsidRDefault="00CB2DA8" w:rsidP="00CB2DA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CB2DA8" w:rsidRPr="00CB2DA8" w:rsidRDefault="00CB2DA8" w:rsidP="00CB2DA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Исполкома.</w:t>
      </w:r>
    </w:p>
    <w:p w:rsidR="00CB2DA8" w:rsidRPr="00CB2DA8" w:rsidRDefault="00CB2DA8" w:rsidP="00CB2DA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CB2DA8" w:rsidRPr="00CB2DA8" w:rsidRDefault="00CB2DA8" w:rsidP="00CB2DA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CB2DA8" w:rsidRPr="00CB2DA8" w:rsidRDefault="00CB2DA8" w:rsidP="00CB2DA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4.4. Руководитель органа местного самоуправления несет ответственность за несвоевременное рассмотрение обращений заявителей.</w:t>
      </w:r>
    </w:p>
    <w:p w:rsidR="00CB2DA8" w:rsidRPr="00CB2DA8" w:rsidRDefault="00CB2DA8" w:rsidP="00CB2DA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CB2DA8" w:rsidRPr="00CB2DA8" w:rsidRDefault="00CB2DA8" w:rsidP="00CB2DA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CB2DA8" w:rsidRPr="00CB2DA8" w:rsidRDefault="00CB2DA8" w:rsidP="00CB2DA8">
      <w:pPr>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p>
    <w:p w:rsidR="00CB2DA8" w:rsidRPr="00CB2DA8" w:rsidRDefault="00CB2DA8" w:rsidP="00CB2DA8">
      <w:pPr>
        <w:autoSpaceDE w:val="0"/>
        <w:autoSpaceDN w:val="0"/>
        <w:adjustRightInd w:val="0"/>
        <w:spacing w:before="108" w:after="108" w:line="240" w:lineRule="auto"/>
        <w:jc w:val="center"/>
        <w:rPr>
          <w:rFonts w:ascii="Times New Roman" w:eastAsia="Times New Roman" w:hAnsi="Times New Roman" w:cs="Times New Roman"/>
          <w:b/>
          <w:bCs/>
          <w:sz w:val="28"/>
          <w:szCs w:val="28"/>
          <w:lang w:eastAsia="ru-RU"/>
        </w:rPr>
      </w:pPr>
      <w:r w:rsidRPr="00CB2DA8">
        <w:rPr>
          <w:rFonts w:ascii="Times New Roman" w:eastAsia="Times New Roman" w:hAnsi="Times New Roman" w:cs="Times New Roman"/>
          <w:b/>
          <w:bCs/>
          <w:sz w:val="28"/>
          <w:szCs w:val="28"/>
          <w:lang w:eastAsia="ru-RU"/>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CB2DA8" w:rsidRPr="00CB2DA8" w:rsidRDefault="00CB2DA8" w:rsidP="00CB2DA8">
      <w:pPr>
        <w:suppressAutoHyphens/>
        <w:spacing w:after="0" w:line="240" w:lineRule="auto"/>
        <w:ind w:firstLine="720"/>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r w:rsidRPr="00CB2DA8">
        <w:rPr>
          <w:rFonts w:ascii="Times New Roman" w:eastAsia="Times New Roman" w:hAnsi="Times New Roman" w:cs="Times New Roman"/>
          <w:sz w:val="24"/>
          <w:szCs w:val="24"/>
          <w:lang w:eastAsia="ru-RU"/>
        </w:rPr>
        <w:t xml:space="preserve"> </w:t>
      </w:r>
      <w:r w:rsidRPr="00CB2DA8">
        <w:rPr>
          <w:rFonts w:ascii="Times New Roman" w:eastAsia="Times New Roman" w:hAnsi="Times New Roman" w:cs="Times New Roman"/>
          <w:sz w:val="28"/>
          <w:szCs w:val="28"/>
          <w:lang w:eastAsia="ru-RU"/>
        </w:rPr>
        <w:t>Решения и действия (бездействия) МФЦ, работника МФЦ обжалуются в порядке, установленном законодательством.</w:t>
      </w:r>
    </w:p>
    <w:p w:rsidR="00CB2DA8" w:rsidRPr="00CB2DA8" w:rsidRDefault="00CB2DA8" w:rsidP="00CB2DA8">
      <w:pPr>
        <w:suppressAutoHyphens/>
        <w:spacing w:after="0" w:line="240" w:lineRule="auto"/>
        <w:ind w:firstLine="720"/>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Заявитель может обратиться с жалобой, в том числе в следующих случаях:</w:t>
      </w:r>
    </w:p>
    <w:p w:rsidR="00CB2DA8" w:rsidRPr="00CB2DA8" w:rsidRDefault="00CB2DA8" w:rsidP="00CB2DA8">
      <w:pPr>
        <w:spacing w:after="0" w:line="240" w:lineRule="auto"/>
        <w:ind w:firstLine="480"/>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 xml:space="preserve">1) нарушение срока регистрации запроса о предоставлении муниципальной услуги, запроса, указанного в </w:t>
      </w:r>
      <w:hyperlink r:id="rId376" w:history="1">
        <w:r w:rsidRPr="00CB2DA8">
          <w:rPr>
            <w:rFonts w:ascii="Times New Roman" w:eastAsia="Times New Roman" w:hAnsi="Times New Roman" w:cs="Times New Roman"/>
            <w:sz w:val="28"/>
            <w:szCs w:val="28"/>
            <w:lang w:eastAsia="ru-RU"/>
          </w:rPr>
          <w:t>статье 15.1</w:t>
        </w:r>
      </w:hyperlink>
      <w:r w:rsidRPr="00CB2DA8">
        <w:rPr>
          <w:rFonts w:ascii="Times New Roman" w:eastAsia="Times New Roman" w:hAnsi="Times New Roman" w:cs="Times New Roman"/>
          <w:sz w:val="28"/>
          <w:szCs w:val="28"/>
          <w:lang w:eastAsia="ru-RU"/>
        </w:rPr>
        <w:t xml:space="preserve"> Федерального закона №210-ФЗ;</w:t>
      </w:r>
    </w:p>
    <w:p w:rsidR="00CB2DA8" w:rsidRPr="00CB2DA8" w:rsidRDefault="00CB2DA8" w:rsidP="00CB2DA8">
      <w:pPr>
        <w:spacing w:after="0" w:line="240" w:lineRule="auto"/>
        <w:ind w:firstLine="480"/>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ч.1.3 </w:t>
      </w:r>
      <w:hyperlink r:id="rId377" w:history="1">
        <w:r w:rsidRPr="00CB2DA8">
          <w:rPr>
            <w:rFonts w:ascii="Times New Roman" w:eastAsia="Times New Roman" w:hAnsi="Times New Roman" w:cs="Times New Roman"/>
            <w:sz w:val="28"/>
            <w:szCs w:val="28"/>
            <w:lang w:eastAsia="ru-RU"/>
          </w:rPr>
          <w:t>ст.16 Федерального закона №210-ФЗ</w:t>
        </w:r>
      </w:hyperlink>
      <w:r w:rsidRPr="00CB2DA8">
        <w:rPr>
          <w:rFonts w:ascii="Times New Roman" w:eastAsia="Times New Roman" w:hAnsi="Times New Roman" w:cs="Times New Roman"/>
          <w:sz w:val="28"/>
          <w:szCs w:val="28"/>
          <w:lang w:eastAsia="ru-RU"/>
        </w:rPr>
        <w:t>;</w:t>
      </w:r>
    </w:p>
    <w:p w:rsidR="00CB2DA8" w:rsidRPr="00CB2DA8" w:rsidRDefault="00CB2DA8" w:rsidP="00CB2DA8">
      <w:pPr>
        <w:spacing w:after="0" w:line="240" w:lineRule="auto"/>
        <w:ind w:firstLine="480"/>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CB2DA8" w:rsidRPr="00CB2DA8" w:rsidRDefault="00CB2DA8" w:rsidP="00CB2DA8">
      <w:pPr>
        <w:spacing w:after="0" w:line="240" w:lineRule="auto"/>
        <w:ind w:firstLine="480"/>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CB2DA8" w:rsidRPr="00CB2DA8" w:rsidRDefault="00CB2DA8" w:rsidP="00CB2DA8">
      <w:pPr>
        <w:spacing w:after="0" w:line="240" w:lineRule="auto"/>
        <w:ind w:firstLine="480"/>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 1.3 </w:t>
      </w:r>
      <w:hyperlink r:id="rId378" w:history="1">
        <w:r w:rsidRPr="00CB2DA8">
          <w:rPr>
            <w:rFonts w:ascii="Times New Roman" w:eastAsia="Times New Roman" w:hAnsi="Times New Roman" w:cs="Times New Roman"/>
            <w:sz w:val="28"/>
            <w:szCs w:val="28"/>
            <w:lang w:eastAsia="ru-RU"/>
          </w:rPr>
          <w:t>ст.16 Федерального закона №210-ФЗ</w:t>
        </w:r>
      </w:hyperlink>
      <w:r w:rsidRPr="00CB2DA8">
        <w:rPr>
          <w:rFonts w:ascii="Times New Roman" w:eastAsia="Times New Roman" w:hAnsi="Times New Roman" w:cs="Times New Roman"/>
          <w:sz w:val="28"/>
          <w:szCs w:val="28"/>
          <w:lang w:eastAsia="ru-RU"/>
        </w:rPr>
        <w:t>;</w:t>
      </w:r>
    </w:p>
    <w:p w:rsidR="00CB2DA8" w:rsidRPr="00CB2DA8" w:rsidRDefault="00CB2DA8" w:rsidP="00CB2DA8">
      <w:pPr>
        <w:spacing w:after="0" w:line="240" w:lineRule="auto"/>
        <w:ind w:firstLine="480"/>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CB2DA8" w:rsidRPr="00CB2DA8" w:rsidRDefault="00CB2DA8" w:rsidP="00CB2DA8">
      <w:pPr>
        <w:spacing w:after="0" w:line="240" w:lineRule="auto"/>
        <w:ind w:firstLine="480"/>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ч.1 </w:t>
      </w:r>
      <w:hyperlink r:id="rId379" w:history="1">
        <w:r w:rsidRPr="00CB2DA8">
          <w:rPr>
            <w:rFonts w:ascii="Times New Roman" w:eastAsia="Times New Roman" w:hAnsi="Times New Roman" w:cs="Times New Roman"/>
            <w:sz w:val="28"/>
            <w:szCs w:val="28"/>
            <w:lang w:eastAsia="ru-RU"/>
          </w:rPr>
          <w:t>ст.16</w:t>
        </w:r>
      </w:hyperlink>
      <w:r w:rsidRPr="00CB2DA8">
        <w:rPr>
          <w:rFonts w:ascii="Times New Roman" w:eastAsia="Times New Roman" w:hAnsi="Times New Roman" w:cs="Times New Roman"/>
          <w:sz w:val="28"/>
          <w:szCs w:val="28"/>
          <w:lang w:eastAsia="ru-RU"/>
        </w:rPr>
        <w:t xml:space="preserve">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380" w:history="1">
        <w:r w:rsidRPr="00CB2DA8">
          <w:rPr>
            <w:rFonts w:ascii="Times New Roman" w:eastAsia="Times New Roman" w:hAnsi="Times New Roman" w:cs="Times New Roman"/>
            <w:sz w:val="28"/>
            <w:szCs w:val="28"/>
            <w:lang w:eastAsia="ru-RU"/>
          </w:rPr>
          <w:t>ст.16</w:t>
        </w:r>
      </w:hyperlink>
      <w:r w:rsidRPr="00CB2DA8">
        <w:rPr>
          <w:rFonts w:ascii="Times New Roman" w:eastAsia="Times New Roman" w:hAnsi="Times New Roman" w:cs="Times New Roman"/>
          <w:sz w:val="28"/>
          <w:szCs w:val="28"/>
          <w:lang w:eastAsia="ru-RU"/>
        </w:rPr>
        <w:t xml:space="preserve"> Федерального закона №210-ФЗ;</w:t>
      </w:r>
    </w:p>
    <w:p w:rsidR="00CB2DA8" w:rsidRPr="00CB2DA8" w:rsidRDefault="00CB2DA8" w:rsidP="00CB2DA8">
      <w:pPr>
        <w:spacing w:after="0" w:line="240" w:lineRule="auto"/>
        <w:ind w:firstLine="480"/>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8) нарушение срока или порядка выдачи документов по результатам предоставления муниципальной услуги;</w:t>
      </w:r>
    </w:p>
    <w:p w:rsidR="00CB2DA8" w:rsidRPr="00CB2DA8" w:rsidRDefault="00CB2DA8" w:rsidP="00CB2DA8">
      <w:pPr>
        <w:spacing w:after="0" w:line="240" w:lineRule="auto"/>
        <w:ind w:firstLine="480"/>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381" w:history="1">
        <w:r w:rsidRPr="00CB2DA8">
          <w:rPr>
            <w:rFonts w:ascii="Times New Roman" w:eastAsia="Times New Roman" w:hAnsi="Times New Roman" w:cs="Times New Roman"/>
            <w:sz w:val="28"/>
            <w:szCs w:val="28"/>
            <w:lang w:eastAsia="ru-RU"/>
          </w:rPr>
          <w:t>ст.16</w:t>
        </w:r>
      </w:hyperlink>
      <w:r w:rsidRPr="00CB2DA8">
        <w:rPr>
          <w:rFonts w:ascii="Times New Roman" w:eastAsia="Times New Roman" w:hAnsi="Times New Roman" w:cs="Times New Roman"/>
          <w:sz w:val="28"/>
          <w:szCs w:val="28"/>
          <w:lang w:eastAsia="ru-RU"/>
        </w:rPr>
        <w:t xml:space="preserve"> Федерального закона №210-ФЗ;</w:t>
      </w:r>
    </w:p>
    <w:p w:rsidR="00CB2DA8" w:rsidRPr="00CB2DA8" w:rsidRDefault="00CB2DA8" w:rsidP="00CB2DA8">
      <w:pPr>
        <w:spacing w:after="0" w:line="240" w:lineRule="auto"/>
        <w:ind w:firstLine="480"/>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ч.1 </w:t>
      </w:r>
      <w:hyperlink r:id="rId382" w:history="1">
        <w:r w:rsidRPr="00CB2DA8">
          <w:rPr>
            <w:rFonts w:ascii="Times New Roman" w:eastAsia="Times New Roman" w:hAnsi="Times New Roman" w:cs="Times New Roman"/>
            <w:sz w:val="28"/>
            <w:szCs w:val="28"/>
            <w:lang w:eastAsia="ru-RU"/>
          </w:rPr>
          <w:t>ст.7</w:t>
        </w:r>
      </w:hyperlink>
      <w:r w:rsidRPr="00CB2DA8">
        <w:rPr>
          <w:rFonts w:ascii="Times New Roman" w:eastAsia="Times New Roman" w:hAnsi="Times New Roman" w:cs="Times New Roman"/>
          <w:sz w:val="28"/>
          <w:szCs w:val="28"/>
          <w:lang w:eastAsia="ru-RU"/>
        </w:rPr>
        <w:t xml:space="preserve"> Федерального закона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ч.1.3 </w:t>
      </w:r>
      <w:hyperlink r:id="rId383" w:history="1">
        <w:r w:rsidRPr="00CB2DA8">
          <w:rPr>
            <w:rFonts w:ascii="Times New Roman" w:eastAsia="Times New Roman" w:hAnsi="Times New Roman" w:cs="Times New Roman"/>
            <w:sz w:val="28"/>
            <w:szCs w:val="28"/>
            <w:lang w:eastAsia="ru-RU"/>
          </w:rPr>
          <w:t>ст.16</w:t>
        </w:r>
      </w:hyperlink>
      <w:r w:rsidRPr="00CB2DA8">
        <w:rPr>
          <w:rFonts w:ascii="Times New Roman" w:eastAsia="Times New Roman" w:hAnsi="Times New Roman" w:cs="Times New Roman"/>
          <w:sz w:val="28"/>
          <w:szCs w:val="28"/>
          <w:lang w:eastAsia="ru-RU"/>
        </w:rPr>
        <w:t xml:space="preserve"> Федерального закона №210-ФЗ.</w:t>
      </w:r>
    </w:p>
    <w:p w:rsidR="00CB2DA8" w:rsidRPr="00CB2DA8" w:rsidRDefault="00CB2DA8" w:rsidP="00CB2DA8">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B2DA8">
        <w:rPr>
          <w:rFonts w:ascii="Times New Roman" w:eastAsia="Times New Roman" w:hAnsi="Times New Roman" w:cs="Times New Roman"/>
          <w:sz w:val="28"/>
          <w:szCs w:val="28"/>
          <w:lang w:eastAsia="ru-RU"/>
        </w:rPr>
        <w:t xml:space="preserve"> 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Спасского муниципального района (</w:t>
      </w:r>
      <w:r w:rsidRPr="00CB2DA8">
        <w:rPr>
          <w:rFonts w:ascii="Times New Roman" w:eastAsia="Times New Roman" w:hAnsi="Times New Roman" w:cs="Times New Roman"/>
          <w:sz w:val="28"/>
          <w:szCs w:val="28"/>
          <w:u w:val="single"/>
          <w:lang w:val="en-US" w:eastAsia="ru-RU"/>
        </w:rPr>
        <w:t>http</w:t>
      </w:r>
      <w:r w:rsidRPr="00CB2DA8">
        <w:rPr>
          <w:rFonts w:ascii="Times New Roman" w:eastAsia="Times New Roman" w:hAnsi="Times New Roman" w:cs="Times New Roman"/>
          <w:sz w:val="28"/>
          <w:szCs w:val="28"/>
          <w:u w:val="single"/>
          <w:lang w:eastAsia="ru-RU"/>
        </w:rPr>
        <w:t>://</w:t>
      </w:r>
      <w:r w:rsidRPr="00CB2DA8">
        <w:rPr>
          <w:rFonts w:ascii="Times New Roman" w:eastAsia="Times New Roman" w:hAnsi="Times New Roman" w:cs="Times New Roman"/>
          <w:sz w:val="28"/>
          <w:szCs w:val="28"/>
          <w:u w:val="single"/>
          <w:lang w:val="en-US" w:eastAsia="ru-RU"/>
        </w:rPr>
        <w:t>spasskiy</w:t>
      </w:r>
      <w:r w:rsidRPr="00CB2DA8">
        <w:rPr>
          <w:rFonts w:ascii="Times New Roman" w:eastAsia="Times New Roman" w:hAnsi="Times New Roman" w:cs="Times New Roman"/>
          <w:sz w:val="28"/>
          <w:szCs w:val="28"/>
          <w:u w:val="single"/>
          <w:lang w:eastAsia="ru-RU"/>
        </w:rPr>
        <w:t>.</w:t>
      </w:r>
      <w:r w:rsidRPr="00CB2DA8">
        <w:rPr>
          <w:rFonts w:ascii="Times New Roman" w:eastAsia="Times New Roman" w:hAnsi="Times New Roman" w:cs="Times New Roman"/>
          <w:sz w:val="28"/>
          <w:szCs w:val="28"/>
          <w:u w:val="single"/>
          <w:lang w:val="en-US" w:eastAsia="ru-RU"/>
        </w:rPr>
        <w:t>tatarstan</w:t>
      </w:r>
      <w:r w:rsidRPr="00CB2DA8">
        <w:rPr>
          <w:rFonts w:ascii="Times New Roman" w:eastAsia="Times New Roman" w:hAnsi="Times New Roman" w:cs="Times New Roman"/>
          <w:sz w:val="28"/>
          <w:szCs w:val="28"/>
          <w:u w:val="single"/>
          <w:lang w:eastAsia="ru-RU"/>
        </w:rPr>
        <w:t>.</w:t>
      </w:r>
      <w:r w:rsidRPr="00CB2DA8">
        <w:rPr>
          <w:rFonts w:ascii="Times New Roman" w:eastAsia="Times New Roman" w:hAnsi="Times New Roman" w:cs="Times New Roman"/>
          <w:sz w:val="28"/>
          <w:szCs w:val="28"/>
          <w:u w:val="single"/>
          <w:lang w:val="en-US" w:eastAsia="ru-RU"/>
        </w:rPr>
        <w:t>ru</w:t>
      </w:r>
      <w:r w:rsidRPr="00CB2DA8">
        <w:rPr>
          <w:rFonts w:ascii="Times New Roman" w:eastAsia="Times New Roman" w:hAnsi="Times New Roman" w:cs="Times New Roman"/>
          <w:sz w:val="28"/>
          <w:szCs w:val="28"/>
          <w:lang w:eastAsia="ru-RU"/>
        </w:rPr>
        <w:t xml:space="preserve">), предоставляющего муниципальную услугу, Единого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r:id="rId384" w:history="1">
        <w:r w:rsidRPr="00CB2DA8">
          <w:rPr>
            <w:rFonts w:ascii="Times New Roman" w:eastAsia="Times New Roman" w:hAnsi="Times New Roman" w:cs="Times New Roman"/>
            <w:color w:val="0000FF"/>
            <w:sz w:val="28"/>
            <w:szCs w:val="28"/>
            <w:lang w:eastAsia="ru-RU"/>
          </w:rPr>
          <w:t>ч.1.1. ст.16 Федерального закона</w:t>
        </w:r>
      </w:hyperlink>
      <w:r w:rsidRPr="00CB2DA8">
        <w:rPr>
          <w:rFonts w:ascii="Times New Roman" w:eastAsia="Times New Roman" w:hAnsi="Times New Roman" w:cs="Times New Roman"/>
          <w:sz w:val="28"/>
          <w:szCs w:val="28"/>
          <w:lang w:eastAsia="ru-RU"/>
        </w:rPr>
        <w:t xml:space="preserve">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CB2DA8" w:rsidRPr="00CB2DA8" w:rsidRDefault="00CB2DA8" w:rsidP="00CB2DA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5.3.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B2DA8" w:rsidRPr="00CB2DA8" w:rsidRDefault="00CB2DA8" w:rsidP="00CB2DA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5.4. Жалоба должна содержать следующую информацию:</w:t>
      </w:r>
    </w:p>
    <w:p w:rsidR="00CB2DA8" w:rsidRPr="00CB2DA8" w:rsidRDefault="00CB2DA8" w:rsidP="00CB2DA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385" w:history="1">
        <w:r w:rsidRPr="00CB2DA8">
          <w:rPr>
            <w:rFonts w:ascii="Times New Roman" w:eastAsia="Times New Roman" w:hAnsi="Times New Roman" w:cs="Times New Roman"/>
            <w:color w:val="0000FF"/>
            <w:sz w:val="28"/>
            <w:szCs w:val="28"/>
            <w:lang w:eastAsia="ru-RU"/>
          </w:rPr>
          <w:t>ч.1.1 ст.16 Федерального закона</w:t>
        </w:r>
      </w:hyperlink>
      <w:r w:rsidRPr="00CB2DA8">
        <w:rPr>
          <w:rFonts w:ascii="Times New Roman" w:eastAsia="Times New Roman" w:hAnsi="Times New Roman" w:cs="Times New Roman"/>
          <w:sz w:val="28"/>
          <w:szCs w:val="28"/>
          <w:lang w:eastAsia="ru-RU"/>
        </w:rPr>
        <w:t xml:space="preserve"> №210, их руководителей и (или) работников, решения и действия (бездействие) которых обжалуются;</w:t>
      </w:r>
    </w:p>
    <w:p w:rsidR="00CB2DA8" w:rsidRPr="00CB2DA8" w:rsidRDefault="00CB2DA8" w:rsidP="00CB2DA8">
      <w:pPr>
        <w:spacing w:after="0" w:line="240" w:lineRule="auto"/>
        <w:ind w:firstLine="708"/>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B2DA8" w:rsidRPr="00CB2DA8" w:rsidRDefault="00CB2DA8" w:rsidP="00CB2DA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ч.1.1 ст.16 Федерального закона №210, их работников;</w:t>
      </w:r>
    </w:p>
    <w:p w:rsidR="00CB2DA8" w:rsidRPr="00CB2DA8" w:rsidRDefault="00CB2DA8" w:rsidP="00CB2DA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ч.1.1 ст. 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CB2DA8" w:rsidRPr="00CB2DA8" w:rsidRDefault="00CB2DA8" w:rsidP="00CB2DA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CB2DA8" w:rsidRPr="00CB2DA8" w:rsidRDefault="00CB2DA8" w:rsidP="00CB2DA8">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CB2DA8">
        <w:rPr>
          <w:rFonts w:ascii="Times New Roman" w:eastAsia="Times New Roman" w:hAnsi="Times New Roman" w:cs="Times New Roman"/>
          <w:sz w:val="28"/>
          <w:szCs w:val="28"/>
          <w:lang w:eastAsia="ru-RU"/>
        </w:rPr>
        <w:t xml:space="preserve">5.6. Жалоба подписывается подавшим ее получателем муниципальной услуги. </w:t>
      </w:r>
    </w:p>
    <w:p w:rsidR="00CB2DA8" w:rsidRPr="00CB2DA8" w:rsidRDefault="00CB2DA8" w:rsidP="00CB2DA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5.7. По результатам рассмотрения жалобы принимается одно из следующих решений:</w:t>
      </w:r>
    </w:p>
    <w:p w:rsidR="00CB2DA8" w:rsidRPr="00CB2DA8" w:rsidRDefault="00CB2DA8" w:rsidP="00CB2DA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CB2DA8" w:rsidRPr="00CB2DA8" w:rsidRDefault="00CB2DA8" w:rsidP="00CB2DA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 xml:space="preserve">2) в удовлетворении жалобы отказывается. </w:t>
      </w:r>
    </w:p>
    <w:p w:rsidR="00CB2DA8" w:rsidRPr="00CB2DA8" w:rsidRDefault="00CB2DA8" w:rsidP="00CB2DA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B2DA8" w:rsidRPr="00CB2DA8" w:rsidRDefault="00CB2DA8" w:rsidP="00CB2DA8">
      <w:pPr>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5.8. В случае признания жалобы подлежащей удовлетворению в ответе заявителю, указанном в части 8 статьи 11.2. Федерального закона №210,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частью 1.1 статьи 16 Федерального закона №210,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B2DA8" w:rsidRPr="00CB2DA8" w:rsidRDefault="00CB2DA8" w:rsidP="00CB2DA8">
      <w:pPr>
        <w:spacing w:after="0" w:line="240" w:lineRule="auto"/>
        <w:ind w:firstLine="709"/>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 xml:space="preserve">5.9. В случае признания жалобы не подлежащей удовлетворению в ответе заявителю, </w:t>
      </w:r>
      <w:hyperlink r:id="rId386" w:history="1"/>
      <w:r w:rsidRPr="00CB2DA8">
        <w:rPr>
          <w:rFonts w:ascii="Times New Roman" w:eastAsia="Times New Roman" w:hAnsi="Times New Roman" w:cs="Times New Roman"/>
          <w:sz w:val="28"/>
          <w:szCs w:val="28"/>
          <w:lang w:eastAsia="ru-RU"/>
        </w:rPr>
        <w:t>даются аргументированные разъяснения о причинах принятого решения, а также информация о порядке обжалования принятого решения.</w:t>
      </w:r>
    </w:p>
    <w:p w:rsidR="00CB2DA8" w:rsidRPr="00CB2DA8" w:rsidRDefault="00CB2DA8" w:rsidP="00CB2DA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CB2DA8" w:rsidRPr="00CB2DA8" w:rsidRDefault="00CB2DA8" w:rsidP="00CB2DA8">
      <w:pPr>
        <w:suppressAutoHyphens/>
        <w:autoSpaceDE w:val="0"/>
        <w:autoSpaceDN w:val="0"/>
        <w:adjustRightInd w:val="0"/>
        <w:spacing w:after="0" w:line="240" w:lineRule="auto"/>
        <w:ind w:firstLine="709"/>
        <w:jc w:val="center"/>
        <w:rPr>
          <w:rFonts w:ascii="Times New Roman" w:eastAsia="Times New Roman" w:hAnsi="Times New Roman" w:cs="Times New Roman"/>
          <w:sz w:val="28"/>
          <w:szCs w:val="24"/>
          <w:lang w:eastAsia="ru-RU"/>
        </w:rPr>
      </w:pPr>
      <w:r w:rsidRPr="00CB2DA8">
        <w:rPr>
          <w:rFonts w:ascii="Times New Roman CYR" w:eastAsia="Times New Roman" w:hAnsi="Times New Roman CYR" w:cs="Times New Roman CYR"/>
          <w:color w:val="000000"/>
          <w:sz w:val="28"/>
          <w:szCs w:val="28"/>
          <w:lang w:eastAsia="ru-RU"/>
        </w:rPr>
        <w:br w:type="page"/>
      </w:r>
    </w:p>
    <w:p w:rsidR="00CB2DA8" w:rsidRPr="00CB2DA8" w:rsidRDefault="00CB2DA8" w:rsidP="00CB2DA8">
      <w:pPr>
        <w:suppressAutoHyphens/>
        <w:autoSpaceDE w:val="0"/>
        <w:autoSpaceDN w:val="0"/>
        <w:adjustRightInd w:val="0"/>
        <w:spacing w:after="0" w:line="240" w:lineRule="auto"/>
        <w:ind w:firstLine="709"/>
        <w:jc w:val="center"/>
        <w:rPr>
          <w:rFonts w:ascii="Times New Roman" w:eastAsia="Times New Roman" w:hAnsi="Times New Roman" w:cs="Times New Roman"/>
          <w:sz w:val="28"/>
          <w:szCs w:val="24"/>
          <w:lang w:eastAsia="ru-RU"/>
        </w:rPr>
      </w:pPr>
    </w:p>
    <w:p w:rsidR="00CB2DA8" w:rsidRPr="00CB2DA8" w:rsidRDefault="00CB2DA8" w:rsidP="00CB2DA8">
      <w:pPr>
        <w:spacing w:after="0" w:line="240" w:lineRule="auto"/>
        <w:rPr>
          <w:rFonts w:ascii="Times New Roman" w:eastAsia="Times New Roman" w:hAnsi="Times New Roman" w:cs="Times New Roman"/>
          <w:sz w:val="24"/>
          <w:szCs w:val="24"/>
        </w:rPr>
      </w:pPr>
    </w:p>
    <w:p w:rsidR="00CB2DA8" w:rsidRPr="00CB2DA8" w:rsidRDefault="00CB2DA8" w:rsidP="00CB2DA8">
      <w:pPr>
        <w:spacing w:after="0" w:line="240" w:lineRule="auto"/>
        <w:rPr>
          <w:rFonts w:ascii="Times New Roman" w:eastAsia="Times New Roman" w:hAnsi="Times New Roman" w:cs="Times New Roman"/>
          <w:sz w:val="24"/>
          <w:szCs w:val="24"/>
        </w:rPr>
        <w:sectPr w:rsidR="00CB2DA8" w:rsidRPr="00CB2DA8" w:rsidSect="00DB72E7">
          <w:pgSz w:w="11906" w:h="16838"/>
          <w:pgMar w:top="1134" w:right="707" w:bottom="425" w:left="1276" w:header="709" w:footer="709" w:gutter="0"/>
          <w:cols w:space="708"/>
          <w:docGrid w:linePitch="360"/>
        </w:sectPr>
      </w:pPr>
    </w:p>
    <w:p w:rsidR="00CB2DA8" w:rsidRPr="00CB2DA8" w:rsidRDefault="00CB2DA8" w:rsidP="00CB2DA8">
      <w:pPr>
        <w:keepNext/>
        <w:spacing w:after="0" w:line="240" w:lineRule="auto"/>
        <w:ind w:left="5040"/>
        <w:jc w:val="right"/>
        <w:outlineLvl w:val="0"/>
        <w:rPr>
          <w:rFonts w:ascii="Times New Roman" w:eastAsia="Times New Roman" w:hAnsi="Times New Roman" w:cs="Times New Roman"/>
          <w:sz w:val="28"/>
          <w:szCs w:val="28"/>
          <w:lang w:val="x-none" w:eastAsia="zh-CN"/>
        </w:rPr>
      </w:pPr>
      <w:r w:rsidRPr="00CB2DA8">
        <w:rPr>
          <w:rFonts w:ascii="Times New Roman" w:eastAsia="Times New Roman" w:hAnsi="Times New Roman" w:cs="Times New Roman"/>
          <w:sz w:val="28"/>
          <w:szCs w:val="28"/>
          <w:lang w:val="x-none" w:eastAsia="zh-CN"/>
        </w:rPr>
        <w:t xml:space="preserve">Приложение №1 </w:t>
      </w:r>
    </w:p>
    <w:p w:rsidR="00CB2DA8" w:rsidRPr="00CB2DA8" w:rsidRDefault="00CB2DA8" w:rsidP="00CB2DA8">
      <w:pPr>
        <w:spacing w:after="0" w:line="240" w:lineRule="auto"/>
        <w:ind w:left="6521"/>
        <w:rPr>
          <w:rFonts w:ascii="Times New Roman" w:eastAsia="Times New Roman" w:hAnsi="Times New Roman" w:cs="Times New Roman"/>
          <w:sz w:val="24"/>
          <w:szCs w:val="24"/>
          <w:lang w:eastAsia="ru-RU"/>
        </w:rPr>
      </w:pPr>
    </w:p>
    <w:p w:rsidR="00CB2DA8" w:rsidRPr="00CB2DA8" w:rsidRDefault="00CB2DA8" w:rsidP="00CB2DA8">
      <w:pPr>
        <w:spacing w:after="0" w:line="240" w:lineRule="auto"/>
        <w:jc w:val="center"/>
        <w:rPr>
          <w:rFonts w:ascii="Times New Roman" w:eastAsia="Times New Roman" w:hAnsi="Times New Roman" w:cs="Times New Roman"/>
          <w:sz w:val="24"/>
          <w:szCs w:val="24"/>
          <w:lang w:eastAsia="ru-RU"/>
        </w:rPr>
      </w:pPr>
      <w:r w:rsidRPr="00CB2DA8">
        <w:rPr>
          <w:rFonts w:ascii="Times New Roman" w:eastAsia="Times New Roman" w:hAnsi="Times New Roman" w:cs="Times New Roman"/>
          <w:sz w:val="24"/>
          <w:szCs w:val="24"/>
          <w:lang w:eastAsia="ru-RU"/>
        </w:rPr>
        <w:t>Блок-схема последовательности действии при предоставлении муниципальной услуги</w:t>
      </w:r>
    </w:p>
    <w:p w:rsidR="00CB2DA8" w:rsidRPr="00CB2DA8" w:rsidRDefault="00CB2DA8" w:rsidP="00CB2DA8">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CB2DA8">
        <w:rPr>
          <w:rFonts w:ascii="Courier New" w:eastAsia="Times New Roman" w:hAnsi="Courier New" w:cs="Courier New"/>
          <w:sz w:val="20"/>
          <w:szCs w:val="20"/>
          <w:lang w:eastAsia="ru-RU"/>
        </w:rPr>
        <w:object w:dxaOrig="13647" w:dyaOrig="21663">
          <v:shape id="_x0000_i1042" type="#_x0000_t75" style="width:533.25pt;height:590.25pt" o:ole="">
            <v:imagedata r:id="rId387" o:title=""/>
          </v:shape>
          <o:OLEObject Type="Embed" ProgID="Visio.Drawing.11" ShapeID="_x0000_i1042" DrawAspect="Content" ObjectID="_1631442089" r:id="rId388"/>
        </w:object>
      </w:r>
      <w:r w:rsidRPr="00CB2DA8">
        <w:rPr>
          <w:rFonts w:ascii="Times New Roman" w:eastAsia="Times New Roman" w:hAnsi="Times New Roman" w:cs="Times New Roman"/>
          <w:color w:val="000000"/>
          <w:sz w:val="28"/>
          <w:szCs w:val="28"/>
          <w:lang w:eastAsia="ru-RU"/>
        </w:rPr>
        <w:br w:type="page"/>
      </w:r>
    </w:p>
    <w:p w:rsidR="00CB2DA8" w:rsidRPr="00CB2DA8" w:rsidRDefault="00CB2DA8" w:rsidP="00CB2DA8">
      <w:pPr>
        <w:keepNext/>
        <w:spacing w:after="0" w:line="240" w:lineRule="auto"/>
        <w:jc w:val="right"/>
        <w:outlineLvl w:val="0"/>
        <w:rPr>
          <w:rFonts w:ascii="Times New Roman" w:eastAsia="Times New Roman" w:hAnsi="Times New Roman" w:cs="Times New Roman"/>
          <w:b/>
          <w:bCs/>
          <w:color w:val="000000"/>
          <w:sz w:val="28"/>
          <w:szCs w:val="28"/>
          <w:lang w:val="x-none" w:eastAsia="zh-CN"/>
        </w:rPr>
      </w:pPr>
      <w:r w:rsidRPr="00CB2DA8">
        <w:rPr>
          <w:rFonts w:ascii="Times New Roman" w:eastAsia="Times New Roman" w:hAnsi="Times New Roman" w:cs="Times New Roman"/>
          <w:b/>
          <w:bCs/>
          <w:color w:val="000000"/>
          <w:sz w:val="28"/>
          <w:szCs w:val="28"/>
          <w:lang w:val="x-none" w:eastAsia="zh-CN"/>
        </w:rPr>
        <w:t xml:space="preserve">                                                             Приложение № 2 </w:t>
      </w:r>
    </w:p>
    <w:p w:rsidR="00CB2DA8" w:rsidRPr="00CB2DA8" w:rsidRDefault="00CB2DA8" w:rsidP="00CB2DA8">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CB2DA8" w:rsidRPr="00CB2DA8" w:rsidRDefault="00CB2DA8" w:rsidP="00CB2DA8">
      <w:pPr>
        <w:spacing w:after="0" w:line="240" w:lineRule="auto"/>
        <w:jc w:val="right"/>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 xml:space="preserve">Председателю </w:t>
      </w:r>
    </w:p>
    <w:p w:rsidR="00CB2DA8" w:rsidRPr="00CB2DA8" w:rsidRDefault="00CB2DA8" w:rsidP="00CB2DA8">
      <w:pPr>
        <w:spacing w:after="0" w:line="240" w:lineRule="auto"/>
        <w:jc w:val="right"/>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 xml:space="preserve">Палаты имущественных и </w:t>
      </w:r>
    </w:p>
    <w:p w:rsidR="00CB2DA8" w:rsidRPr="00CB2DA8" w:rsidRDefault="00CB2DA8" w:rsidP="00CB2DA8">
      <w:pPr>
        <w:spacing w:after="0" w:line="240" w:lineRule="auto"/>
        <w:jc w:val="right"/>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земельных отношений</w:t>
      </w:r>
    </w:p>
    <w:p w:rsidR="00CB2DA8" w:rsidRPr="00CB2DA8" w:rsidRDefault="00CB2DA8" w:rsidP="00CB2DA8">
      <w:pPr>
        <w:spacing w:after="0" w:line="240" w:lineRule="auto"/>
        <w:jc w:val="right"/>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 xml:space="preserve">муниципального района </w:t>
      </w:r>
    </w:p>
    <w:p w:rsidR="00CB2DA8" w:rsidRPr="00CB2DA8" w:rsidRDefault="00CB2DA8" w:rsidP="00CB2DA8">
      <w:pPr>
        <w:spacing w:after="0" w:line="240" w:lineRule="auto"/>
        <w:jc w:val="right"/>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____________________</w:t>
      </w:r>
    </w:p>
    <w:p w:rsidR="00CB2DA8" w:rsidRPr="00CB2DA8" w:rsidRDefault="00CB2DA8" w:rsidP="00CB2DA8">
      <w:pPr>
        <w:spacing w:after="0" w:line="240" w:lineRule="auto"/>
        <w:jc w:val="right"/>
        <w:rPr>
          <w:rFonts w:ascii="Times New Roman" w:eastAsia="Times New Roman" w:hAnsi="Times New Roman" w:cs="Times New Roman"/>
          <w:color w:val="000000"/>
          <w:sz w:val="28"/>
          <w:szCs w:val="28"/>
          <w:lang w:eastAsia="ru-RU"/>
        </w:rPr>
      </w:pPr>
    </w:p>
    <w:p w:rsidR="00CB2DA8" w:rsidRPr="00CB2DA8" w:rsidRDefault="00CB2DA8" w:rsidP="00CB2DA8">
      <w:pPr>
        <w:spacing w:after="0" w:line="240" w:lineRule="auto"/>
        <w:jc w:val="right"/>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от _________________________</w:t>
      </w:r>
    </w:p>
    <w:p w:rsidR="00CB2DA8" w:rsidRPr="00CB2DA8" w:rsidRDefault="00CB2DA8" w:rsidP="00CB2DA8">
      <w:pPr>
        <w:spacing w:after="0" w:line="240" w:lineRule="auto"/>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 xml:space="preserve">                                                                           </w:t>
      </w:r>
    </w:p>
    <w:p w:rsidR="00CB2DA8" w:rsidRPr="00CB2DA8" w:rsidRDefault="00CB2DA8" w:rsidP="00CB2DA8">
      <w:pPr>
        <w:keepNext/>
        <w:spacing w:after="0" w:line="240" w:lineRule="auto"/>
        <w:ind w:firstLine="3960"/>
        <w:outlineLvl w:val="3"/>
        <w:rPr>
          <w:rFonts w:ascii="Times New Roman" w:eastAsia="Times New Roman" w:hAnsi="Times New Roman" w:cs="Times New Roman"/>
          <w:color w:val="000000"/>
          <w:sz w:val="28"/>
          <w:szCs w:val="28"/>
          <w:lang w:eastAsia="zh-CN"/>
        </w:rPr>
      </w:pPr>
      <w:r w:rsidRPr="00CB2DA8">
        <w:rPr>
          <w:rFonts w:ascii="Times New Roman" w:eastAsia="Times New Roman" w:hAnsi="Times New Roman" w:cs="Times New Roman"/>
          <w:color w:val="000000"/>
          <w:sz w:val="28"/>
          <w:szCs w:val="28"/>
          <w:lang w:eastAsia="zh-CN"/>
        </w:rPr>
        <w:t>ЗАЯВЛЕНИЕ</w:t>
      </w:r>
    </w:p>
    <w:p w:rsidR="00CB2DA8" w:rsidRPr="00CB2DA8" w:rsidRDefault="00CB2DA8" w:rsidP="00CB2DA8">
      <w:pPr>
        <w:spacing w:after="0" w:line="240" w:lineRule="auto"/>
        <w:rPr>
          <w:rFonts w:ascii="Times New Roman" w:eastAsia="Times New Roman" w:hAnsi="Times New Roman" w:cs="Times New Roman"/>
          <w:color w:val="000000"/>
          <w:sz w:val="24"/>
          <w:szCs w:val="24"/>
          <w:lang w:eastAsia="zh-CN"/>
        </w:rPr>
      </w:pPr>
    </w:p>
    <w:p w:rsidR="00CB2DA8" w:rsidRPr="00CB2DA8" w:rsidRDefault="00CB2DA8" w:rsidP="00CB2DA8">
      <w:pPr>
        <w:spacing w:after="0" w:line="240" w:lineRule="auto"/>
        <w:rPr>
          <w:rFonts w:ascii="Times New Roman" w:eastAsia="Times New Roman" w:hAnsi="Times New Roman" w:cs="Times New Roman"/>
          <w:color w:val="000000"/>
          <w:sz w:val="24"/>
          <w:szCs w:val="24"/>
          <w:lang w:eastAsia="zh-CN"/>
        </w:rPr>
      </w:pPr>
    </w:p>
    <w:p w:rsidR="00CB2DA8" w:rsidRPr="00CB2DA8" w:rsidRDefault="00CB2DA8" w:rsidP="00CB2DA8">
      <w:pPr>
        <w:spacing w:after="0" w:line="240" w:lineRule="auto"/>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 xml:space="preserve"> «_____» _____________ 20___ г</w:t>
      </w:r>
    </w:p>
    <w:p w:rsidR="00CB2DA8" w:rsidRPr="00CB2DA8" w:rsidRDefault="00CB2DA8" w:rsidP="00CB2DA8">
      <w:pPr>
        <w:spacing w:after="0" w:line="240" w:lineRule="auto"/>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 xml:space="preserve">                        </w:t>
      </w:r>
    </w:p>
    <w:p w:rsidR="00CB2DA8" w:rsidRPr="00CB2DA8" w:rsidRDefault="00CB2DA8" w:rsidP="00CB2DA8">
      <w:pPr>
        <w:spacing w:after="0" w:line="240" w:lineRule="auto"/>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 xml:space="preserve">        Прошу  Вас предоставить земельный участок  в  безвозмездное  срочное пользование для строительства ___________________________________________ (разрешенное использование земельного участка). </w:t>
      </w:r>
    </w:p>
    <w:p w:rsidR="00CB2DA8" w:rsidRPr="00CB2DA8" w:rsidRDefault="00CB2DA8" w:rsidP="00CB2DA8">
      <w:pPr>
        <w:spacing w:after="0" w:line="240" w:lineRule="auto"/>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 xml:space="preserve">    </w:t>
      </w:r>
      <w:bookmarkStart w:id="56" w:name="OLE_LINK50"/>
    </w:p>
    <w:bookmarkEnd w:id="56"/>
    <w:p w:rsidR="00CB2DA8" w:rsidRPr="00CB2DA8" w:rsidRDefault="00CB2DA8" w:rsidP="00CB2DA8">
      <w:pPr>
        <w:spacing w:after="0" w:line="240" w:lineRule="auto"/>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 xml:space="preserve">Кадастровый номер </w:t>
      </w:r>
      <w:bookmarkStart w:id="57" w:name="OLE_LINK46"/>
      <w:bookmarkStart w:id="58" w:name="OLE_LINK49"/>
      <w:r w:rsidRPr="00CB2DA8">
        <w:rPr>
          <w:rFonts w:ascii="Times New Roman" w:eastAsia="Times New Roman" w:hAnsi="Times New Roman" w:cs="Times New Roman"/>
          <w:color w:val="000000"/>
          <w:sz w:val="28"/>
          <w:szCs w:val="28"/>
          <w:lang w:eastAsia="ru-RU"/>
        </w:rPr>
        <w:t>земельного участка</w:t>
      </w:r>
      <w:bookmarkEnd w:id="57"/>
      <w:bookmarkEnd w:id="58"/>
      <w:r w:rsidRPr="00CB2DA8">
        <w:rPr>
          <w:rFonts w:ascii="Times New Roman" w:eastAsia="Times New Roman" w:hAnsi="Times New Roman" w:cs="Times New Roman"/>
          <w:color w:val="000000"/>
          <w:sz w:val="28"/>
          <w:szCs w:val="28"/>
          <w:lang w:eastAsia="ru-RU"/>
        </w:rPr>
        <w:t>: 16:03:___________________: __________</w:t>
      </w:r>
    </w:p>
    <w:p w:rsidR="00CB2DA8" w:rsidRPr="00CB2DA8" w:rsidRDefault="00CB2DA8" w:rsidP="00CB2DA8">
      <w:pPr>
        <w:spacing w:after="0" w:line="240" w:lineRule="auto"/>
        <w:rPr>
          <w:rFonts w:ascii="Times New Roman" w:eastAsia="Times New Roman" w:hAnsi="Times New Roman" w:cs="Times New Roman"/>
          <w:color w:val="000000"/>
          <w:sz w:val="28"/>
          <w:szCs w:val="28"/>
          <w:lang w:eastAsia="ru-RU"/>
        </w:rPr>
      </w:pPr>
    </w:p>
    <w:p w:rsidR="00CB2DA8" w:rsidRPr="00CB2DA8" w:rsidRDefault="00CB2DA8" w:rsidP="00CB2DA8">
      <w:pPr>
        <w:spacing w:after="0" w:line="240" w:lineRule="auto"/>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 xml:space="preserve">Местоположение земельного участка: РТ, муниципальный район, </w:t>
      </w:r>
    </w:p>
    <w:p w:rsidR="00CB2DA8" w:rsidRPr="00CB2DA8" w:rsidRDefault="00CB2DA8" w:rsidP="00CB2DA8">
      <w:pPr>
        <w:spacing w:after="0" w:line="240" w:lineRule="auto"/>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населенный пункт_________________, ул. ____________________, д. __________</w:t>
      </w:r>
    </w:p>
    <w:p w:rsidR="00CB2DA8" w:rsidRPr="00CB2DA8" w:rsidRDefault="00CB2DA8" w:rsidP="00CB2DA8">
      <w:pPr>
        <w:spacing w:after="0" w:line="240" w:lineRule="auto"/>
        <w:jc w:val="both"/>
        <w:rPr>
          <w:rFonts w:ascii="Times New Roman" w:eastAsia="Times New Roman" w:hAnsi="Times New Roman" w:cs="Times New Roman"/>
          <w:color w:val="000000"/>
          <w:sz w:val="28"/>
          <w:szCs w:val="28"/>
          <w:lang w:eastAsia="ru-RU"/>
        </w:rPr>
      </w:pPr>
    </w:p>
    <w:p w:rsidR="00CB2DA8" w:rsidRPr="00CB2DA8" w:rsidRDefault="00CB2DA8" w:rsidP="00CB2DA8">
      <w:pPr>
        <w:spacing w:after="0" w:line="240" w:lineRule="auto"/>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Указать № _________ от «_____» _____________ ______г. распоряжения (постановления) ______________________________________________________ «О согласовании места раз</w:t>
      </w:r>
      <w:bookmarkStart w:id="59" w:name="OLE_LINK47"/>
      <w:bookmarkStart w:id="60" w:name="OLE_LINK48"/>
      <w:r w:rsidRPr="00CB2DA8">
        <w:rPr>
          <w:rFonts w:ascii="Times New Roman" w:eastAsia="Times New Roman" w:hAnsi="Times New Roman" w:cs="Times New Roman"/>
          <w:color w:val="000000"/>
          <w:sz w:val="28"/>
          <w:szCs w:val="28"/>
          <w:lang w:eastAsia="ru-RU"/>
        </w:rPr>
        <w:t>м</w:t>
      </w:r>
      <w:bookmarkEnd w:id="59"/>
      <w:bookmarkEnd w:id="60"/>
      <w:r w:rsidRPr="00CB2DA8">
        <w:rPr>
          <w:rFonts w:ascii="Times New Roman" w:eastAsia="Times New Roman" w:hAnsi="Times New Roman" w:cs="Times New Roman"/>
          <w:color w:val="000000"/>
          <w:sz w:val="28"/>
          <w:szCs w:val="28"/>
          <w:lang w:eastAsia="ru-RU"/>
        </w:rPr>
        <w:t>ещения объекта» на испрашиваемом земельном участке.</w:t>
      </w:r>
    </w:p>
    <w:p w:rsidR="00CB2DA8" w:rsidRPr="00CB2DA8" w:rsidRDefault="00CB2DA8" w:rsidP="00CB2DA8">
      <w:pPr>
        <w:spacing w:after="0" w:line="240" w:lineRule="auto"/>
        <w:jc w:val="both"/>
        <w:rPr>
          <w:rFonts w:ascii="Times New Roman" w:eastAsia="Times New Roman" w:hAnsi="Times New Roman" w:cs="Times New Roman"/>
          <w:color w:val="000000"/>
          <w:sz w:val="28"/>
          <w:szCs w:val="28"/>
          <w:lang w:eastAsia="zh-CN"/>
        </w:rPr>
      </w:pPr>
      <w:r w:rsidRPr="00CB2DA8">
        <w:rPr>
          <w:rFonts w:ascii="Times New Roman" w:eastAsia="Times New Roman" w:hAnsi="Times New Roman" w:cs="Times New Roman"/>
          <w:color w:val="000000"/>
          <w:sz w:val="28"/>
          <w:szCs w:val="28"/>
          <w:lang w:eastAsia="zh-CN"/>
        </w:rPr>
        <w:t xml:space="preserve"> Для юридических лиц: ОГРН _____________________</w:t>
      </w:r>
    </w:p>
    <w:p w:rsidR="00CB2DA8" w:rsidRPr="00CB2DA8" w:rsidRDefault="00CB2DA8" w:rsidP="00CB2DA8">
      <w:pPr>
        <w:spacing w:after="0" w:line="240" w:lineRule="auto"/>
        <w:jc w:val="both"/>
        <w:rPr>
          <w:rFonts w:ascii="Times New Roman" w:eastAsia="Times New Roman" w:hAnsi="Times New Roman" w:cs="Times New Roman"/>
          <w:color w:val="000000"/>
          <w:sz w:val="28"/>
          <w:szCs w:val="28"/>
          <w:lang w:eastAsia="zh-CN"/>
        </w:rPr>
      </w:pPr>
      <w:r w:rsidRPr="00CB2DA8">
        <w:rPr>
          <w:rFonts w:ascii="Times New Roman" w:eastAsia="Times New Roman" w:hAnsi="Times New Roman" w:cs="Times New Roman"/>
          <w:color w:val="000000"/>
          <w:sz w:val="28"/>
          <w:szCs w:val="28"/>
          <w:lang w:eastAsia="zh-CN"/>
        </w:rPr>
        <w:t xml:space="preserve">                                        ИНН ______________________</w:t>
      </w:r>
    </w:p>
    <w:p w:rsidR="00CB2DA8" w:rsidRPr="00CB2DA8" w:rsidRDefault="00CB2DA8" w:rsidP="00CB2DA8">
      <w:pPr>
        <w:spacing w:after="0" w:line="240" w:lineRule="auto"/>
        <w:jc w:val="both"/>
        <w:rPr>
          <w:rFonts w:ascii="Times New Roman" w:eastAsia="Times New Roman" w:hAnsi="Times New Roman" w:cs="Times New Roman"/>
          <w:color w:val="000000"/>
          <w:sz w:val="28"/>
          <w:szCs w:val="28"/>
          <w:lang w:eastAsia="ru-RU"/>
        </w:rPr>
      </w:pPr>
    </w:p>
    <w:p w:rsidR="00CB2DA8" w:rsidRPr="00CB2DA8" w:rsidRDefault="00CB2DA8" w:rsidP="00CB2DA8">
      <w:pPr>
        <w:spacing w:after="0" w:line="240" w:lineRule="auto"/>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Контактный телефон заявителя_________________</w:t>
      </w:r>
    </w:p>
    <w:p w:rsidR="00CB2DA8" w:rsidRPr="00CB2DA8" w:rsidRDefault="00CB2DA8" w:rsidP="00CB2DA8">
      <w:pPr>
        <w:spacing w:after="0" w:line="240" w:lineRule="auto"/>
        <w:rPr>
          <w:rFonts w:ascii="Times New Roman" w:eastAsia="Times New Roman" w:hAnsi="Times New Roman" w:cs="Times New Roman"/>
          <w:color w:val="000000"/>
          <w:sz w:val="28"/>
          <w:szCs w:val="28"/>
          <w:lang w:eastAsia="ru-RU"/>
        </w:rPr>
      </w:pPr>
    </w:p>
    <w:p w:rsidR="00CB2DA8" w:rsidRPr="00CB2DA8" w:rsidRDefault="00CB2DA8" w:rsidP="00CB2DA8">
      <w:pPr>
        <w:spacing w:after="0" w:line="240" w:lineRule="auto"/>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Подпись заявителя _____________________</w:t>
      </w:r>
    </w:p>
    <w:p w:rsidR="00CB2DA8" w:rsidRPr="00CB2DA8" w:rsidRDefault="00CB2DA8" w:rsidP="00CB2DA8">
      <w:pPr>
        <w:spacing w:after="0" w:line="240" w:lineRule="auto"/>
        <w:jc w:val="right"/>
        <w:rPr>
          <w:rFonts w:ascii="Times New Roman" w:eastAsia="Times New Roman" w:hAnsi="Times New Roman" w:cs="Times New Roman"/>
          <w:bCs/>
          <w:color w:val="000000"/>
          <w:sz w:val="28"/>
          <w:szCs w:val="28"/>
          <w:lang w:eastAsia="ru-RU"/>
        </w:rPr>
      </w:pPr>
      <w:r w:rsidRPr="00CB2DA8">
        <w:rPr>
          <w:rFonts w:ascii="Times New Roman" w:eastAsia="Times New Roman" w:hAnsi="Times New Roman" w:cs="Times New Roman"/>
          <w:color w:val="000000"/>
          <w:sz w:val="28"/>
          <w:szCs w:val="28"/>
          <w:lang w:eastAsia="ru-RU"/>
        </w:rPr>
        <w:br w:type="page"/>
      </w:r>
      <w:r w:rsidRPr="00CB2DA8">
        <w:rPr>
          <w:rFonts w:ascii="Times New Roman" w:eastAsia="Times New Roman" w:hAnsi="Times New Roman" w:cs="Times New Roman"/>
          <w:bCs/>
          <w:color w:val="000000"/>
          <w:sz w:val="28"/>
          <w:szCs w:val="28"/>
          <w:lang w:eastAsia="ru-RU"/>
        </w:rPr>
        <w:t>Приложение № 3</w:t>
      </w:r>
    </w:p>
    <w:p w:rsidR="00CB2DA8" w:rsidRPr="00CB2DA8" w:rsidRDefault="00CB2DA8" w:rsidP="00CB2DA8">
      <w:pPr>
        <w:keepNext/>
        <w:spacing w:after="0" w:line="240" w:lineRule="auto"/>
        <w:ind w:left="4248"/>
        <w:outlineLvl w:val="0"/>
        <w:rPr>
          <w:rFonts w:ascii="Times New Roman" w:eastAsia="Times New Roman" w:hAnsi="Times New Roman" w:cs="Times New Roman"/>
          <w:b/>
          <w:color w:val="000000"/>
          <w:sz w:val="28"/>
          <w:szCs w:val="28"/>
          <w:lang w:val="x-none" w:eastAsia="zh-CN"/>
        </w:rPr>
      </w:pPr>
    </w:p>
    <w:p w:rsidR="00CB2DA8" w:rsidRPr="00CB2DA8" w:rsidRDefault="00CB2DA8" w:rsidP="00CB2DA8">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CB2DA8" w:rsidRPr="00CB2DA8" w:rsidRDefault="00CB2DA8" w:rsidP="00CB2DA8">
      <w:pPr>
        <w:spacing w:after="0" w:line="240" w:lineRule="auto"/>
        <w:jc w:val="both"/>
        <w:rPr>
          <w:rFonts w:ascii="Times New Roman" w:eastAsia="Times New Roman" w:hAnsi="Times New Roman" w:cs="Times New Roman"/>
          <w:color w:val="000000"/>
          <w:sz w:val="28"/>
          <w:szCs w:val="28"/>
          <w:lang w:eastAsia="zh-CN"/>
        </w:rPr>
      </w:pPr>
      <w:r w:rsidRPr="00CB2DA8">
        <w:rPr>
          <w:rFonts w:ascii="Times New Roman" w:eastAsia="Times New Roman" w:hAnsi="Times New Roman" w:cs="Times New Roman"/>
          <w:color w:val="000000"/>
          <w:sz w:val="28"/>
          <w:szCs w:val="28"/>
          <w:lang w:eastAsia="zh-CN"/>
        </w:rPr>
        <w:t xml:space="preserve">               БОЕРЫК                                                                      РАСПОРЯЖЕНИЕ</w:t>
      </w:r>
    </w:p>
    <w:p w:rsidR="00CB2DA8" w:rsidRPr="00CB2DA8" w:rsidRDefault="00CB2DA8" w:rsidP="00CB2DA8">
      <w:pPr>
        <w:spacing w:after="0" w:line="240" w:lineRule="auto"/>
        <w:jc w:val="both"/>
        <w:rPr>
          <w:rFonts w:ascii="Times New Roman" w:eastAsia="Times New Roman" w:hAnsi="Times New Roman" w:cs="Times New Roman"/>
          <w:color w:val="000000"/>
          <w:sz w:val="28"/>
          <w:szCs w:val="28"/>
          <w:lang w:eastAsia="zh-CN"/>
        </w:rPr>
      </w:pPr>
    </w:p>
    <w:p w:rsidR="00CB2DA8" w:rsidRPr="00CB2DA8" w:rsidRDefault="00CB2DA8" w:rsidP="00CB2DA8">
      <w:pPr>
        <w:spacing w:after="0" w:line="240" w:lineRule="auto"/>
        <w:jc w:val="both"/>
        <w:rPr>
          <w:rFonts w:ascii="Times New Roman" w:eastAsia="Times New Roman" w:hAnsi="Times New Roman" w:cs="Times New Roman"/>
          <w:color w:val="000000"/>
          <w:sz w:val="28"/>
          <w:szCs w:val="28"/>
          <w:lang w:eastAsia="zh-CN"/>
        </w:rPr>
      </w:pPr>
      <w:r w:rsidRPr="00CB2DA8">
        <w:rPr>
          <w:rFonts w:ascii="Times New Roman" w:eastAsia="Times New Roman" w:hAnsi="Times New Roman" w:cs="Times New Roman"/>
          <w:color w:val="000000"/>
          <w:sz w:val="28"/>
          <w:szCs w:val="28"/>
          <w:lang w:eastAsia="zh-CN"/>
        </w:rPr>
        <w:t xml:space="preserve">          «_____» ________________ 20___г.                                                       №_____                                                           </w:t>
      </w:r>
    </w:p>
    <w:p w:rsidR="00CB2DA8" w:rsidRPr="00CB2DA8" w:rsidRDefault="00CB2DA8" w:rsidP="00CB2DA8">
      <w:pPr>
        <w:spacing w:after="0" w:line="240" w:lineRule="auto"/>
        <w:rPr>
          <w:rFonts w:ascii="Times New Roman" w:eastAsia="Times New Roman" w:hAnsi="Times New Roman" w:cs="Times New Roman"/>
          <w:color w:val="000000"/>
          <w:sz w:val="28"/>
          <w:szCs w:val="28"/>
          <w:lang w:eastAsia="ru-RU"/>
        </w:rPr>
      </w:pPr>
    </w:p>
    <w:p w:rsidR="00CB2DA8" w:rsidRPr="00CB2DA8" w:rsidRDefault="00CB2DA8" w:rsidP="00CB2DA8">
      <w:pPr>
        <w:spacing w:after="0" w:line="240" w:lineRule="auto"/>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о предоставлении  земельного</w:t>
      </w:r>
    </w:p>
    <w:p w:rsidR="00CB2DA8" w:rsidRPr="00CB2DA8" w:rsidRDefault="00CB2DA8" w:rsidP="00CB2DA8">
      <w:pPr>
        <w:spacing w:after="0" w:line="240" w:lineRule="auto"/>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участка в безвозмездное  срочное</w:t>
      </w:r>
    </w:p>
    <w:p w:rsidR="00CB2DA8" w:rsidRPr="00CB2DA8" w:rsidRDefault="00CB2DA8" w:rsidP="00CB2DA8">
      <w:pPr>
        <w:spacing w:after="0" w:line="240" w:lineRule="auto"/>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пользование __________________</w:t>
      </w:r>
    </w:p>
    <w:p w:rsidR="00CB2DA8" w:rsidRPr="00CB2DA8" w:rsidRDefault="00CB2DA8" w:rsidP="00CB2DA8">
      <w:pPr>
        <w:spacing w:after="0" w:line="240" w:lineRule="auto"/>
        <w:jc w:val="both"/>
        <w:rPr>
          <w:rFonts w:ascii="Times New Roman" w:eastAsia="Times New Roman" w:hAnsi="Times New Roman" w:cs="Times New Roman"/>
          <w:color w:val="000000"/>
          <w:sz w:val="28"/>
          <w:szCs w:val="28"/>
          <w:lang w:eastAsia="ru-RU"/>
        </w:rPr>
      </w:pPr>
    </w:p>
    <w:p w:rsidR="00CB2DA8" w:rsidRPr="00CB2DA8" w:rsidRDefault="00CB2DA8" w:rsidP="00CB2DA8">
      <w:pPr>
        <w:spacing w:after="0" w:line="240" w:lineRule="auto"/>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 xml:space="preserve">       В соответствии с п. 4 ст. 24, п. 3 ст. 30 Земельного Кодекса Российской Федерации и учитывая    заявление _________________ о предоставлении земельного участка на праве безвозмездного  срочного пользования,  Исполнительный комитет Спасского муниципального района Республики Татарстан Постановляет</w:t>
      </w:r>
    </w:p>
    <w:p w:rsidR="00CB2DA8" w:rsidRPr="00CB2DA8" w:rsidRDefault="00CB2DA8" w:rsidP="00CB2DA8">
      <w:pPr>
        <w:spacing w:after="0" w:line="240" w:lineRule="auto"/>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 xml:space="preserve">      1.Предоставить ________________________________________________________ в безвозмездное  срочное пользование на срок строительства _____________ земельный участок площадью __________ кв.м., кадастровый номер 16:03:__________:_____, категория - земли _________________, разрешенное использование - ___________________, по адресу: муниципальный район, ____________________________________________________________________.</w:t>
      </w:r>
    </w:p>
    <w:p w:rsidR="00CB2DA8" w:rsidRPr="00CB2DA8" w:rsidRDefault="00CB2DA8" w:rsidP="00CB2DA8">
      <w:pPr>
        <w:spacing w:after="0" w:line="240" w:lineRule="auto"/>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 xml:space="preserve">     2  ________________________:</w:t>
      </w:r>
    </w:p>
    <w:p w:rsidR="00CB2DA8" w:rsidRPr="00CB2DA8" w:rsidRDefault="00CB2DA8" w:rsidP="00CB2DA8">
      <w:pPr>
        <w:spacing w:after="0" w:line="240" w:lineRule="auto"/>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 зарегистрировать право безвозмездного  срочного пользования земельного участка.</w:t>
      </w:r>
    </w:p>
    <w:p w:rsidR="00CB2DA8" w:rsidRPr="00CB2DA8" w:rsidRDefault="00CB2DA8" w:rsidP="00CB2DA8">
      <w:pPr>
        <w:spacing w:after="0" w:line="240" w:lineRule="auto"/>
        <w:jc w:val="both"/>
        <w:rPr>
          <w:rFonts w:ascii="Times New Roman" w:eastAsia="Times New Roman" w:hAnsi="Times New Roman" w:cs="Times New Roman"/>
          <w:color w:val="000000"/>
          <w:sz w:val="28"/>
          <w:szCs w:val="28"/>
          <w:lang w:eastAsia="ru-RU"/>
        </w:rPr>
      </w:pPr>
      <w:r w:rsidRPr="00CB2DA8">
        <w:rPr>
          <w:rFonts w:ascii="Times New Roman" w:eastAsia="Times New Roman" w:hAnsi="Times New Roman" w:cs="Times New Roman"/>
          <w:color w:val="000000"/>
          <w:sz w:val="28"/>
          <w:szCs w:val="28"/>
          <w:lang w:eastAsia="ru-RU"/>
        </w:rPr>
        <w:t xml:space="preserve">     3. Контроль за исполнением настоящего распоряжения оставляю за собой.</w:t>
      </w:r>
    </w:p>
    <w:p w:rsidR="00CB2DA8" w:rsidRPr="00CB2DA8" w:rsidRDefault="00CB2DA8" w:rsidP="00CB2DA8">
      <w:pPr>
        <w:spacing w:after="0" w:line="240" w:lineRule="auto"/>
        <w:jc w:val="both"/>
        <w:rPr>
          <w:rFonts w:ascii="Times New Roman" w:eastAsia="Times New Roman" w:hAnsi="Times New Roman" w:cs="Times New Roman"/>
          <w:b/>
          <w:color w:val="000000"/>
          <w:sz w:val="28"/>
          <w:szCs w:val="28"/>
          <w:lang w:eastAsia="zh-CN"/>
        </w:rPr>
      </w:pPr>
    </w:p>
    <w:p w:rsidR="00CB2DA8" w:rsidRPr="00CB2DA8" w:rsidRDefault="00CB2DA8" w:rsidP="00CB2DA8">
      <w:pPr>
        <w:spacing w:after="0" w:line="240" w:lineRule="auto"/>
        <w:jc w:val="both"/>
        <w:rPr>
          <w:rFonts w:ascii="Times New Roman" w:eastAsia="Times New Roman" w:hAnsi="Times New Roman" w:cs="Times New Roman"/>
          <w:b/>
          <w:color w:val="000000"/>
          <w:sz w:val="28"/>
          <w:szCs w:val="28"/>
          <w:lang w:eastAsia="zh-CN"/>
        </w:rPr>
      </w:pPr>
    </w:p>
    <w:p w:rsidR="00CB2DA8" w:rsidRPr="00CB2DA8" w:rsidRDefault="00CB2DA8" w:rsidP="00CB2DA8">
      <w:pPr>
        <w:spacing w:after="0" w:line="240" w:lineRule="auto"/>
        <w:rPr>
          <w:rFonts w:ascii="Times New Roman" w:eastAsia="Times New Roman" w:hAnsi="Times New Roman" w:cs="Times New Roman"/>
          <w:color w:val="000000"/>
          <w:sz w:val="28"/>
          <w:szCs w:val="28"/>
          <w:lang w:eastAsia="zh-CN"/>
        </w:rPr>
      </w:pPr>
      <w:r w:rsidRPr="00CB2DA8">
        <w:rPr>
          <w:rFonts w:ascii="Times New Roman" w:eastAsia="Times New Roman" w:hAnsi="Times New Roman" w:cs="Times New Roman"/>
          <w:color w:val="000000"/>
          <w:sz w:val="28"/>
          <w:szCs w:val="28"/>
          <w:lang w:eastAsia="zh-CN"/>
        </w:rPr>
        <w:t>____________________</w:t>
      </w:r>
    </w:p>
    <w:p w:rsidR="00CB2DA8" w:rsidRPr="00CB2DA8" w:rsidRDefault="00CB2DA8" w:rsidP="00CB2DA8">
      <w:pPr>
        <w:spacing w:after="0" w:line="240" w:lineRule="auto"/>
        <w:rPr>
          <w:rFonts w:ascii="Times New Roman" w:eastAsia="Times New Roman" w:hAnsi="Times New Roman" w:cs="Times New Roman"/>
          <w:b/>
          <w:color w:val="000000"/>
          <w:spacing w:val="-6"/>
          <w:sz w:val="28"/>
          <w:szCs w:val="28"/>
          <w:lang w:eastAsia="zh-CN"/>
        </w:rPr>
      </w:pPr>
      <w:r w:rsidRPr="00CB2DA8">
        <w:rPr>
          <w:rFonts w:ascii="Times New Roman" w:eastAsia="Times New Roman" w:hAnsi="Times New Roman" w:cs="Times New Roman"/>
          <w:b/>
          <w:color w:val="000000"/>
          <w:sz w:val="28"/>
          <w:szCs w:val="28"/>
          <w:lang w:eastAsia="zh-CN"/>
        </w:rPr>
        <w:br w:type="page"/>
      </w:r>
      <w:r w:rsidRPr="00CB2DA8">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14560"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34" w:rsidRDefault="008B1034" w:rsidP="00CB2D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9" o:spid="_x0000_s1063" type="#_x0000_t202" style="position:absolute;margin-left:629.3pt;margin-top:-27.8pt;width:136.15pt;height:69.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" filled="f" stroked="f">
                <v:textbox>
                  <w:txbxContent>
                    <w:p w:rsidR="008B1034" w:rsidRDefault="008B1034" w:rsidP="00CB2DA8"/>
                  </w:txbxContent>
                </v:textbox>
              </v:shape>
            </w:pict>
          </mc:Fallback>
        </mc:AlternateContent>
      </w:r>
      <w:r w:rsidRPr="00CB2DA8">
        <w:rPr>
          <w:rFonts w:ascii="Times New Roman" w:eastAsia="Times New Roman" w:hAnsi="Times New Roman" w:cs="Times New Roman"/>
          <w:b/>
          <w:color w:val="000000"/>
          <w:sz w:val="28"/>
          <w:szCs w:val="28"/>
          <w:lang w:eastAsia="zh-CN"/>
        </w:rPr>
        <w:t xml:space="preserve">                                                                                                                   </w:t>
      </w:r>
      <w:r w:rsidRPr="00CB2DA8">
        <w:rPr>
          <w:rFonts w:ascii="Times New Roman" w:eastAsia="Times New Roman" w:hAnsi="Times New Roman" w:cs="Times New Roman"/>
          <w:b/>
          <w:color w:val="000000"/>
          <w:spacing w:val="-6"/>
          <w:sz w:val="28"/>
          <w:szCs w:val="28"/>
          <w:lang w:eastAsia="zh-CN"/>
        </w:rPr>
        <w:t xml:space="preserve">Приложение </w:t>
      </w:r>
    </w:p>
    <w:p w:rsidR="00CB2DA8" w:rsidRPr="00CB2DA8" w:rsidRDefault="00CB2DA8" w:rsidP="00CB2DA8">
      <w:pPr>
        <w:spacing w:after="0" w:line="240" w:lineRule="auto"/>
        <w:ind w:left="8080"/>
        <w:rPr>
          <w:rFonts w:ascii="Times New Roman" w:eastAsia="Times New Roman" w:hAnsi="Times New Roman" w:cs="Times New Roman"/>
          <w:b/>
          <w:color w:val="000000"/>
          <w:spacing w:val="-6"/>
          <w:sz w:val="28"/>
          <w:szCs w:val="28"/>
          <w:lang w:eastAsia="ru-RU"/>
        </w:rPr>
      </w:pPr>
      <w:r w:rsidRPr="00CB2DA8">
        <w:rPr>
          <w:rFonts w:ascii="Times New Roman" w:eastAsia="Times New Roman" w:hAnsi="Times New Roman" w:cs="Times New Roman"/>
          <w:b/>
          <w:color w:val="000000"/>
          <w:spacing w:val="-6"/>
          <w:sz w:val="28"/>
          <w:szCs w:val="28"/>
          <w:lang w:eastAsia="ru-RU"/>
        </w:rPr>
        <w:t xml:space="preserve">(справочное) </w:t>
      </w:r>
    </w:p>
    <w:p w:rsidR="00CB2DA8" w:rsidRPr="00CB2DA8" w:rsidRDefault="00CB2DA8" w:rsidP="00CB2DA8">
      <w:pPr>
        <w:tabs>
          <w:tab w:val="left" w:pos="8790"/>
        </w:tabs>
        <w:autoSpaceDE w:val="0"/>
        <w:autoSpaceDN w:val="0"/>
        <w:spacing w:after="120" w:line="240" w:lineRule="auto"/>
        <w:rPr>
          <w:rFonts w:ascii="Times New Roman" w:eastAsia="Times New Roman" w:hAnsi="Times New Roman" w:cs="Times New Roman"/>
          <w:b/>
          <w:bCs/>
          <w:sz w:val="24"/>
          <w:szCs w:val="24"/>
          <w:lang w:eastAsia="ru-RU"/>
        </w:rPr>
      </w:pPr>
      <w:r w:rsidRPr="00CB2DA8">
        <w:rPr>
          <w:rFonts w:ascii="Times New Roman" w:eastAsia="Times New Roman" w:hAnsi="Times New Roman" w:cs="Times New Roman"/>
          <w:b/>
          <w:bCs/>
          <w:sz w:val="24"/>
          <w:szCs w:val="24"/>
          <w:lang w:eastAsia="ru-RU"/>
        </w:rPr>
        <w:tab/>
      </w:r>
    </w:p>
    <w:p w:rsidR="00CB2DA8" w:rsidRPr="00CB2DA8" w:rsidRDefault="00CB2DA8" w:rsidP="00CB2DA8">
      <w:pPr>
        <w:spacing w:after="0" w:line="240" w:lineRule="auto"/>
        <w:jc w:val="center"/>
        <w:rPr>
          <w:rFonts w:ascii="Times New Roman" w:eastAsia="Times New Roman" w:hAnsi="Times New Roman" w:cs="Times New Roman"/>
          <w:b/>
          <w:sz w:val="28"/>
          <w:szCs w:val="28"/>
          <w:lang w:eastAsia="ru-RU"/>
        </w:rPr>
      </w:pPr>
    </w:p>
    <w:p w:rsidR="00CB2DA8" w:rsidRPr="00CB2DA8" w:rsidRDefault="00CB2DA8" w:rsidP="00CB2DA8">
      <w:pPr>
        <w:autoSpaceDE w:val="0"/>
        <w:autoSpaceDN w:val="0"/>
        <w:spacing w:after="0" w:line="240" w:lineRule="auto"/>
        <w:jc w:val="center"/>
        <w:rPr>
          <w:rFonts w:ascii="Times New Roman" w:eastAsia="Times New Roman" w:hAnsi="Times New Roman" w:cs="Times New Roman"/>
          <w:b/>
          <w:sz w:val="28"/>
          <w:szCs w:val="28"/>
          <w:lang w:eastAsia="ru-RU"/>
        </w:rPr>
      </w:pPr>
      <w:r w:rsidRPr="00CB2DA8">
        <w:rPr>
          <w:rFonts w:ascii="Times New Roman" w:eastAsia="Times New Roman" w:hAnsi="Times New Roman" w:cs="Times New Roman"/>
          <w:b/>
          <w:sz w:val="28"/>
          <w:szCs w:val="28"/>
          <w:lang w:eastAsia="ru-RU"/>
        </w:rPr>
        <w:t>Реквизиты должностных лиц, ответственных за предоставление муниципальной услуги и осуществляющих контроль ее исполнения,</w:t>
      </w:r>
    </w:p>
    <w:p w:rsidR="00CB2DA8" w:rsidRPr="00CB2DA8" w:rsidRDefault="00CB2DA8" w:rsidP="00CB2DA8">
      <w:pPr>
        <w:autoSpaceDE w:val="0"/>
        <w:autoSpaceDN w:val="0"/>
        <w:spacing w:after="0" w:line="240" w:lineRule="auto"/>
        <w:jc w:val="center"/>
        <w:rPr>
          <w:rFonts w:ascii="Times New Roman" w:eastAsia="Times New Roman" w:hAnsi="Times New Roman" w:cs="Times New Roman"/>
          <w:b/>
          <w:sz w:val="28"/>
          <w:szCs w:val="28"/>
          <w:lang w:eastAsia="ru-RU"/>
        </w:rPr>
      </w:pPr>
    </w:p>
    <w:p w:rsidR="00CB2DA8" w:rsidRPr="00CB2DA8" w:rsidRDefault="00CB2DA8" w:rsidP="00CB2DA8">
      <w:pPr>
        <w:autoSpaceDE w:val="0"/>
        <w:autoSpaceDN w:val="0"/>
        <w:spacing w:after="0" w:line="240" w:lineRule="auto"/>
        <w:jc w:val="center"/>
        <w:rPr>
          <w:rFonts w:ascii="Times New Roman" w:eastAsia="Times New Roman" w:hAnsi="Times New Roman" w:cs="Times New Roman"/>
          <w:b/>
          <w:sz w:val="28"/>
          <w:szCs w:val="28"/>
          <w:lang w:eastAsia="ru-RU"/>
        </w:rPr>
      </w:pPr>
    </w:p>
    <w:p w:rsidR="00CB2DA8" w:rsidRPr="00CB2DA8" w:rsidRDefault="00CB2DA8" w:rsidP="00CB2DA8">
      <w:pPr>
        <w:autoSpaceDE w:val="0"/>
        <w:autoSpaceDN w:val="0"/>
        <w:spacing w:after="0" w:line="240" w:lineRule="auto"/>
        <w:jc w:val="center"/>
        <w:rPr>
          <w:rFonts w:ascii="Times New Roman" w:eastAsia="Times New Roman" w:hAnsi="Times New Roman" w:cs="Times New Roman"/>
          <w:b/>
          <w:sz w:val="28"/>
          <w:szCs w:val="28"/>
          <w:lang w:eastAsia="ru-RU"/>
        </w:rPr>
      </w:pPr>
      <w:r w:rsidRPr="00CB2DA8">
        <w:rPr>
          <w:rFonts w:ascii="Times New Roman" w:eastAsia="Times New Roman" w:hAnsi="Times New Roman" w:cs="Times New Roman"/>
          <w:b/>
          <w:sz w:val="28"/>
          <w:szCs w:val="28"/>
          <w:lang w:eastAsia="ru-RU"/>
        </w:rPr>
        <w:t>Исполком Спасского муниципального района</w:t>
      </w:r>
    </w:p>
    <w:p w:rsidR="00CB2DA8" w:rsidRPr="00CB2DA8" w:rsidRDefault="00CB2DA8" w:rsidP="00CB2DA8">
      <w:pPr>
        <w:autoSpaceDE w:val="0"/>
        <w:autoSpaceDN w:val="0"/>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1766"/>
        <w:gridCol w:w="7"/>
        <w:gridCol w:w="3999"/>
      </w:tblGrid>
      <w:tr w:rsidR="00CB2DA8" w:rsidRPr="00CB2DA8" w:rsidTr="00DB72E7">
        <w:trPr>
          <w:trHeight w:val="488"/>
        </w:trPr>
        <w:tc>
          <w:tcPr>
            <w:tcW w:w="4096" w:type="dxa"/>
            <w:tcBorders>
              <w:top w:val="single" w:sz="4" w:space="0" w:color="auto"/>
              <w:left w:val="single" w:sz="4" w:space="0" w:color="auto"/>
              <w:bottom w:val="single" w:sz="4" w:space="0" w:color="auto"/>
              <w:right w:val="single" w:sz="4" w:space="0" w:color="auto"/>
            </w:tcBorders>
            <w:hideMark/>
          </w:tcPr>
          <w:p w:rsidR="00CB2DA8" w:rsidRPr="00CB2DA8" w:rsidRDefault="00CB2DA8" w:rsidP="00CB2DA8">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Должность</w:t>
            </w:r>
          </w:p>
        </w:tc>
        <w:tc>
          <w:tcPr>
            <w:tcW w:w="1934" w:type="dxa"/>
            <w:tcBorders>
              <w:top w:val="single" w:sz="4" w:space="0" w:color="auto"/>
              <w:left w:val="single" w:sz="4" w:space="0" w:color="auto"/>
              <w:bottom w:val="single" w:sz="4" w:space="0" w:color="auto"/>
              <w:right w:val="single" w:sz="4" w:space="0" w:color="auto"/>
            </w:tcBorders>
            <w:hideMark/>
          </w:tcPr>
          <w:p w:rsidR="00CB2DA8" w:rsidRPr="00CB2DA8" w:rsidRDefault="00CB2DA8" w:rsidP="00CB2DA8">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Телефон</w:t>
            </w:r>
          </w:p>
        </w:tc>
        <w:tc>
          <w:tcPr>
            <w:tcW w:w="4091" w:type="dxa"/>
            <w:gridSpan w:val="2"/>
            <w:tcBorders>
              <w:top w:val="single" w:sz="4" w:space="0" w:color="auto"/>
              <w:left w:val="single" w:sz="4" w:space="0" w:color="auto"/>
              <w:bottom w:val="single" w:sz="4" w:space="0" w:color="auto"/>
              <w:right w:val="single" w:sz="4" w:space="0" w:color="auto"/>
            </w:tcBorders>
            <w:hideMark/>
          </w:tcPr>
          <w:p w:rsidR="00CB2DA8" w:rsidRPr="00CB2DA8" w:rsidRDefault="00CB2DA8" w:rsidP="00CB2DA8">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Электронный адрес</w:t>
            </w:r>
          </w:p>
        </w:tc>
      </w:tr>
      <w:tr w:rsidR="00CB2DA8" w:rsidRPr="00CB2DA8" w:rsidTr="00DB72E7">
        <w:tc>
          <w:tcPr>
            <w:tcW w:w="4096" w:type="dxa"/>
            <w:tcBorders>
              <w:top w:val="single" w:sz="4" w:space="0" w:color="auto"/>
              <w:left w:val="single" w:sz="4" w:space="0" w:color="auto"/>
              <w:bottom w:val="single" w:sz="4" w:space="0" w:color="auto"/>
              <w:right w:val="single" w:sz="4" w:space="0" w:color="auto"/>
            </w:tcBorders>
            <w:hideMark/>
          </w:tcPr>
          <w:p w:rsidR="00CB2DA8" w:rsidRPr="00CB2DA8" w:rsidRDefault="00CB2DA8" w:rsidP="00CB2DA8">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Руководитель исполкома</w:t>
            </w:r>
          </w:p>
        </w:tc>
        <w:tc>
          <w:tcPr>
            <w:tcW w:w="1942" w:type="dxa"/>
            <w:gridSpan w:val="2"/>
            <w:tcBorders>
              <w:top w:val="single" w:sz="4" w:space="0" w:color="auto"/>
              <w:left w:val="single" w:sz="4" w:space="0" w:color="auto"/>
              <w:bottom w:val="single" w:sz="4" w:space="0" w:color="auto"/>
              <w:right w:val="single" w:sz="4" w:space="0" w:color="auto"/>
            </w:tcBorders>
            <w:hideMark/>
          </w:tcPr>
          <w:p w:rsidR="00CB2DA8" w:rsidRPr="00CB2DA8" w:rsidRDefault="00CB2DA8" w:rsidP="00CB2DA8">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CB2DA8">
              <w:rPr>
                <w:rFonts w:ascii="Times New Roman" w:eastAsia="Times New Roman" w:hAnsi="Times New Roman" w:cs="Times New Roman"/>
                <w:b/>
                <w:sz w:val="28"/>
                <w:szCs w:val="28"/>
                <w:lang w:val="en-US" w:eastAsia="ru-RU"/>
              </w:rPr>
              <w:t>31028</w:t>
            </w:r>
          </w:p>
        </w:tc>
        <w:tc>
          <w:tcPr>
            <w:tcW w:w="4083" w:type="dxa"/>
            <w:tcBorders>
              <w:top w:val="single" w:sz="4" w:space="0" w:color="auto"/>
              <w:left w:val="single" w:sz="4" w:space="0" w:color="auto"/>
              <w:bottom w:val="single" w:sz="4" w:space="0" w:color="auto"/>
              <w:right w:val="single" w:sz="4" w:space="0" w:color="auto"/>
            </w:tcBorders>
            <w:hideMark/>
          </w:tcPr>
          <w:p w:rsidR="00CB2DA8" w:rsidRPr="00CB2DA8" w:rsidRDefault="00CB2DA8" w:rsidP="00CB2DA8">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0"/>
                <w:lang w:val="en-US" w:eastAsia="ru-RU"/>
              </w:rPr>
              <w:t>bulgar</w:t>
            </w:r>
            <w:r w:rsidRPr="00CB2DA8">
              <w:rPr>
                <w:rFonts w:ascii="Times New Roman" w:eastAsia="Times New Roman" w:hAnsi="Times New Roman" w:cs="Times New Roman"/>
                <w:sz w:val="28"/>
                <w:szCs w:val="20"/>
                <w:lang w:eastAsia="ru-RU"/>
              </w:rPr>
              <w:t>@</w:t>
            </w:r>
            <w:r w:rsidRPr="00CB2DA8">
              <w:rPr>
                <w:rFonts w:ascii="Times New Roman" w:eastAsia="Times New Roman" w:hAnsi="Times New Roman" w:cs="Times New Roman"/>
                <w:sz w:val="28"/>
                <w:szCs w:val="20"/>
                <w:lang w:val="en-US" w:eastAsia="ru-RU"/>
              </w:rPr>
              <w:t>tatar</w:t>
            </w:r>
            <w:r w:rsidRPr="00CB2DA8">
              <w:rPr>
                <w:rFonts w:ascii="Times New Roman" w:eastAsia="Times New Roman" w:hAnsi="Times New Roman" w:cs="Times New Roman"/>
                <w:sz w:val="28"/>
                <w:szCs w:val="20"/>
                <w:lang w:eastAsia="ru-RU"/>
              </w:rPr>
              <w:t>.</w:t>
            </w:r>
            <w:r w:rsidRPr="00CB2DA8">
              <w:rPr>
                <w:rFonts w:ascii="Times New Roman" w:eastAsia="Times New Roman" w:hAnsi="Times New Roman" w:cs="Times New Roman"/>
                <w:sz w:val="28"/>
                <w:szCs w:val="20"/>
                <w:lang w:val="en-US" w:eastAsia="ru-RU"/>
              </w:rPr>
              <w:t>ru</w:t>
            </w:r>
          </w:p>
        </w:tc>
      </w:tr>
      <w:tr w:rsidR="00CB2DA8" w:rsidRPr="00CB2DA8" w:rsidTr="00DB72E7">
        <w:tc>
          <w:tcPr>
            <w:tcW w:w="4096" w:type="dxa"/>
            <w:tcBorders>
              <w:top w:val="single" w:sz="4" w:space="0" w:color="auto"/>
              <w:left w:val="single" w:sz="4" w:space="0" w:color="auto"/>
              <w:bottom w:val="single" w:sz="4" w:space="0" w:color="auto"/>
              <w:right w:val="single" w:sz="4" w:space="0" w:color="auto"/>
            </w:tcBorders>
            <w:hideMark/>
          </w:tcPr>
          <w:p w:rsidR="00CB2DA8" w:rsidRPr="00CB2DA8" w:rsidRDefault="00CB2DA8" w:rsidP="00CB2DA8">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Управляющий делами исполкома</w:t>
            </w:r>
          </w:p>
        </w:tc>
        <w:tc>
          <w:tcPr>
            <w:tcW w:w="1942" w:type="dxa"/>
            <w:gridSpan w:val="2"/>
            <w:tcBorders>
              <w:top w:val="single" w:sz="4" w:space="0" w:color="auto"/>
              <w:left w:val="single" w:sz="4" w:space="0" w:color="auto"/>
              <w:bottom w:val="single" w:sz="4" w:space="0" w:color="auto"/>
              <w:right w:val="single" w:sz="4" w:space="0" w:color="auto"/>
            </w:tcBorders>
            <w:hideMark/>
          </w:tcPr>
          <w:p w:rsidR="00CB2DA8" w:rsidRPr="00CB2DA8" w:rsidRDefault="00CB2DA8" w:rsidP="00CB2DA8">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CB2DA8">
              <w:rPr>
                <w:rFonts w:ascii="Times New Roman" w:eastAsia="Times New Roman" w:hAnsi="Times New Roman" w:cs="Times New Roman"/>
                <w:b/>
                <w:sz w:val="28"/>
                <w:szCs w:val="28"/>
                <w:lang w:val="en-US" w:eastAsia="ru-RU"/>
              </w:rPr>
              <w:t>30276</w:t>
            </w:r>
          </w:p>
        </w:tc>
        <w:tc>
          <w:tcPr>
            <w:tcW w:w="4083" w:type="dxa"/>
            <w:tcBorders>
              <w:top w:val="single" w:sz="4" w:space="0" w:color="auto"/>
              <w:left w:val="single" w:sz="4" w:space="0" w:color="auto"/>
              <w:bottom w:val="single" w:sz="4" w:space="0" w:color="auto"/>
              <w:right w:val="single" w:sz="4" w:space="0" w:color="auto"/>
            </w:tcBorders>
            <w:hideMark/>
          </w:tcPr>
          <w:p w:rsidR="00CB2DA8" w:rsidRPr="00CB2DA8" w:rsidRDefault="00CB2DA8" w:rsidP="00CB2DA8">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val="en-US" w:eastAsia="ru-RU"/>
              </w:rPr>
              <w:t>Elena</w:t>
            </w:r>
            <w:r w:rsidRPr="00CB2DA8">
              <w:rPr>
                <w:rFonts w:ascii="Times New Roman" w:eastAsia="Times New Roman" w:hAnsi="Times New Roman" w:cs="Times New Roman"/>
                <w:sz w:val="28"/>
                <w:szCs w:val="28"/>
                <w:lang w:eastAsia="ru-RU"/>
              </w:rPr>
              <w:t>.</w:t>
            </w:r>
            <w:r w:rsidRPr="00CB2DA8">
              <w:rPr>
                <w:rFonts w:ascii="Times New Roman" w:eastAsia="Times New Roman" w:hAnsi="Times New Roman" w:cs="Times New Roman"/>
                <w:sz w:val="28"/>
                <w:szCs w:val="28"/>
                <w:lang w:val="en-US" w:eastAsia="ru-RU"/>
              </w:rPr>
              <w:t>Kobenyachkina</w:t>
            </w:r>
            <w:r w:rsidRPr="00CB2DA8">
              <w:rPr>
                <w:rFonts w:ascii="Times New Roman" w:eastAsia="Times New Roman" w:hAnsi="Times New Roman" w:cs="Times New Roman"/>
                <w:sz w:val="28"/>
                <w:szCs w:val="28"/>
                <w:lang w:eastAsia="ru-RU"/>
              </w:rPr>
              <w:t>@</w:t>
            </w:r>
            <w:r w:rsidRPr="00CB2DA8">
              <w:rPr>
                <w:rFonts w:ascii="Times New Roman" w:eastAsia="Times New Roman" w:hAnsi="Times New Roman" w:cs="Times New Roman"/>
                <w:sz w:val="28"/>
                <w:szCs w:val="28"/>
                <w:lang w:val="en-US" w:eastAsia="ru-RU"/>
              </w:rPr>
              <w:t>tatar</w:t>
            </w:r>
            <w:r w:rsidRPr="00CB2DA8">
              <w:rPr>
                <w:rFonts w:ascii="Times New Roman" w:eastAsia="Times New Roman" w:hAnsi="Times New Roman" w:cs="Times New Roman"/>
                <w:sz w:val="28"/>
                <w:szCs w:val="28"/>
                <w:lang w:eastAsia="ru-RU"/>
              </w:rPr>
              <w:t>.</w:t>
            </w:r>
            <w:r w:rsidRPr="00CB2DA8">
              <w:rPr>
                <w:rFonts w:ascii="Times New Roman" w:eastAsia="Times New Roman" w:hAnsi="Times New Roman" w:cs="Times New Roman"/>
                <w:sz w:val="28"/>
                <w:szCs w:val="28"/>
                <w:lang w:val="en-US" w:eastAsia="ru-RU"/>
              </w:rPr>
              <w:t>ru</w:t>
            </w:r>
          </w:p>
        </w:tc>
      </w:tr>
      <w:tr w:rsidR="00CB2DA8" w:rsidRPr="00CB2DA8" w:rsidTr="00DB72E7">
        <w:tc>
          <w:tcPr>
            <w:tcW w:w="4096" w:type="dxa"/>
            <w:tcBorders>
              <w:top w:val="single" w:sz="4" w:space="0" w:color="auto"/>
              <w:left w:val="single" w:sz="4" w:space="0" w:color="auto"/>
              <w:bottom w:val="single" w:sz="4" w:space="0" w:color="auto"/>
              <w:right w:val="single" w:sz="4" w:space="0" w:color="auto"/>
            </w:tcBorders>
          </w:tcPr>
          <w:p w:rsidR="00CB2DA8" w:rsidRPr="00CB2DA8" w:rsidRDefault="00CB2DA8" w:rsidP="00CB2DA8">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Председатель Палаты</w:t>
            </w:r>
          </w:p>
        </w:tc>
        <w:tc>
          <w:tcPr>
            <w:tcW w:w="1942" w:type="dxa"/>
            <w:gridSpan w:val="2"/>
            <w:tcBorders>
              <w:top w:val="single" w:sz="4" w:space="0" w:color="auto"/>
              <w:left w:val="single" w:sz="4" w:space="0" w:color="auto"/>
              <w:bottom w:val="single" w:sz="4" w:space="0" w:color="auto"/>
              <w:right w:val="single" w:sz="4" w:space="0" w:color="auto"/>
            </w:tcBorders>
          </w:tcPr>
          <w:p w:rsidR="00CB2DA8" w:rsidRPr="00CB2DA8" w:rsidRDefault="00CB2DA8" w:rsidP="00CB2DA8">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CB2DA8">
              <w:rPr>
                <w:rFonts w:ascii="Times New Roman" w:eastAsia="Times New Roman" w:hAnsi="Times New Roman" w:cs="Times New Roman"/>
                <w:b/>
                <w:sz w:val="28"/>
                <w:szCs w:val="28"/>
                <w:lang w:val="en-US" w:eastAsia="ru-RU"/>
              </w:rPr>
              <w:t>31315</w:t>
            </w:r>
          </w:p>
        </w:tc>
        <w:tc>
          <w:tcPr>
            <w:tcW w:w="4083" w:type="dxa"/>
            <w:tcBorders>
              <w:top w:val="single" w:sz="4" w:space="0" w:color="auto"/>
              <w:left w:val="single" w:sz="4" w:space="0" w:color="auto"/>
              <w:bottom w:val="single" w:sz="4" w:space="0" w:color="auto"/>
              <w:right w:val="single" w:sz="4" w:space="0" w:color="auto"/>
            </w:tcBorders>
          </w:tcPr>
          <w:p w:rsidR="00CB2DA8" w:rsidRPr="00CB2DA8" w:rsidRDefault="00CB2DA8" w:rsidP="00CB2DA8">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ravil.galiautdinov@yandex.ru</w:t>
            </w:r>
          </w:p>
        </w:tc>
      </w:tr>
      <w:tr w:rsidR="00CB2DA8" w:rsidRPr="00CB2DA8" w:rsidTr="00DB72E7">
        <w:tc>
          <w:tcPr>
            <w:tcW w:w="4096" w:type="dxa"/>
            <w:tcBorders>
              <w:top w:val="single" w:sz="4" w:space="0" w:color="auto"/>
              <w:left w:val="single" w:sz="4" w:space="0" w:color="auto"/>
              <w:bottom w:val="single" w:sz="4" w:space="0" w:color="auto"/>
              <w:right w:val="single" w:sz="4" w:space="0" w:color="auto"/>
            </w:tcBorders>
          </w:tcPr>
          <w:p w:rsidR="00CB2DA8" w:rsidRPr="00CB2DA8" w:rsidRDefault="00CB2DA8" w:rsidP="00CB2DA8">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Специалист Палаты</w:t>
            </w:r>
          </w:p>
        </w:tc>
        <w:tc>
          <w:tcPr>
            <w:tcW w:w="1942" w:type="dxa"/>
            <w:gridSpan w:val="2"/>
            <w:tcBorders>
              <w:top w:val="single" w:sz="4" w:space="0" w:color="auto"/>
              <w:left w:val="single" w:sz="4" w:space="0" w:color="auto"/>
              <w:bottom w:val="single" w:sz="4" w:space="0" w:color="auto"/>
              <w:right w:val="single" w:sz="4" w:space="0" w:color="auto"/>
            </w:tcBorders>
          </w:tcPr>
          <w:p w:rsidR="00CB2DA8" w:rsidRPr="00CB2DA8" w:rsidRDefault="00CB2DA8" w:rsidP="00CB2DA8">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CB2DA8">
              <w:rPr>
                <w:rFonts w:ascii="Times New Roman" w:eastAsia="Times New Roman" w:hAnsi="Times New Roman" w:cs="Times New Roman"/>
                <w:b/>
                <w:sz w:val="28"/>
                <w:szCs w:val="28"/>
                <w:lang w:val="en-US" w:eastAsia="ru-RU"/>
              </w:rPr>
              <w:t>31314</w:t>
            </w:r>
          </w:p>
        </w:tc>
        <w:tc>
          <w:tcPr>
            <w:tcW w:w="4083" w:type="dxa"/>
            <w:tcBorders>
              <w:top w:val="single" w:sz="4" w:space="0" w:color="auto"/>
              <w:left w:val="single" w:sz="4" w:space="0" w:color="auto"/>
              <w:bottom w:val="single" w:sz="4" w:space="0" w:color="auto"/>
              <w:right w:val="single" w:sz="4" w:space="0" w:color="auto"/>
            </w:tcBorders>
          </w:tcPr>
          <w:p w:rsidR="00CB2DA8" w:rsidRPr="00CB2DA8" w:rsidRDefault="00CB2DA8" w:rsidP="00CB2DA8">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val="en-US" w:eastAsia="ru-RU"/>
              </w:rPr>
              <w:t>bolgar</w:t>
            </w:r>
            <w:r w:rsidRPr="00CB2DA8">
              <w:rPr>
                <w:rFonts w:ascii="Times New Roman" w:eastAsia="Times New Roman" w:hAnsi="Times New Roman" w:cs="Times New Roman"/>
                <w:sz w:val="28"/>
                <w:szCs w:val="28"/>
                <w:lang w:eastAsia="ru-RU"/>
              </w:rPr>
              <w:t>.</w:t>
            </w:r>
            <w:r w:rsidRPr="00CB2DA8">
              <w:rPr>
                <w:rFonts w:ascii="Times New Roman" w:eastAsia="Times New Roman" w:hAnsi="Times New Roman" w:cs="Times New Roman"/>
                <w:sz w:val="28"/>
                <w:szCs w:val="28"/>
                <w:lang w:val="en-US" w:eastAsia="ru-RU"/>
              </w:rPr>
              <w:t>palataizo</w:t>
            </w:r>
            <w:r w:rsidRPr="00CB2DA8">
              <w:rPr>
                <w:rFonts w:ascii="Times New Roman" w:eastAsia="Times New Roman" w:hAnsi="Times New Roman" w:cs="Times New Roman"/>
                <w:sz w:val="28"/>
                <w:szCs w:val="28"/>
                <w:lang w:eastAsia="ru-RU"/>
              </w:rPr>
              <w:t>@</w:t>
            </w:r>
            <w:r w:rsidRPr="00CB2DA8">
              <w:rPr>
                <w:rFonts w:ascii="Times New Roman" w:eastAsia="Times New Roman" w:hAnsi="Times New Roman" w:cs="Times New Roman"/>
                <w:sz w:val="28"/>
                <w:szCs w:val="28"/>
                <w:lang w:val="en-US" w:eastAsia="ru-RU"/>
              </w:rPr>
              <w:t>yandex</w:t>
            </w:r>
            <w:r w:rsidRPr="00CB2DA8">
              <w:rPr>
                <w:rFonts w:ascii="Times New Roman" w:eastAsia="Times New Roman" w:hAnsi="Times New Roman" w:cs="Times New Roman"/>
                <w:sz w:val="28"/>
                <w:szCs w:val="28"/>
                <w:lang w:eastAsia="ru-RU"/>
              </w:rPr>
              <w:t>.</w:t>
            </w:r>
            <w:r w:rsidRPr="00CB2DA8">
              <w:rPr>
                <w:rFonts w:ascii="Times New Roman" w:eastAsia="Times New Roman" w:hAnsi="Times New Roman" w:cs="Times New Roman"/>
                <w:sz w:val="28"/>
                <w:szCs w:val="28"/>
                <w:lang w:val="en-US" w:eastAsia="ru-RU"/>
              </w:rPr>
              <w:t>ru</w:t>
            </w:r>
          </w:p>
        </w:tc>
      </w:tr>
    </w:tbl>
    <w:p w:rsidR="00CB2DA8" w:rsidRPr="00CB2DA8" w:rsidRDefault="00CB2DA8" w:rsidP="00CB2DA8">
      <w:pPr>
        <w:autoSpaceDE w:val="0"/>
        <w:autoSpaceDN w:val="0"/>
        <w:spacing w:after="0" w:line="240" w:lineRule="auto"/>
        <w:ind w:left="4961"/>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 xml:space="preserve"> </w:t>
      </w:r>
    </w:p>
    <w:p w:rsidR="00CB2DA8" w:rsidRPr="00CB2DA8" w:rsidRDefault="00CB2DA8" w:rsidP="00CB2DA8">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CB2DA8" w:rsidRPr="00CB2DA8" w:rsidRDefault="00CB2DA8" w:rsidP="00CB2DA8">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CB2DA8" w:rsidRPr="00CB2DA8" w:rsidRDefault="00CB2DA8" w:rsidP="00CB2DA8">
      <w:pPr>
        <w:autoSpaceDE w:val="0"/>
        <w:autoSpaceDN w:val="0"/>
        <w:spacing w:after="0" w:line="240" w:lineRule="auto"/>
        <w:jc w:val="center"/>
        <w:rPr>
          <w:rFonts w:ascii="Times New Roman" w:eastAsia="Times New Roman" w:hAnsi="Times New Roman" w:cs="Times New Roman"/>
          <w:b/>
          <w:sz w:val="28"/>
          <w:szCs w:val="28"/>
          <w:lang w:eastAsia="ru-RU"/>
        </w:rPr>
      </w:pPr>
      <w:r w:rsidRPr="00CB2DA8">
        <w:rPr>
          <w:rFonts w:ascii="Times New Roman" w:eastAsia="Times New Roman" w:hAnsi="Times New Roman" w:cs="Times New Roman"/>
          <w:b/>
          <w:sz w:val="28"/>
          <w:szCs w:val="28"/>
          <w:lang w:eastAsia="ru-RU"/>
        </w:rPr>
        <w:t>Совет Спасского муниципального района</w:t>
      </w:r>
    </w:p>
    <w:p w:rsidR="00CB2DA8" w:rsidRPr="00CB2DA8" w:rsidRDefault="00CB2DA8" w:rsidP="00CB2DA8">
      <w:pPr>
        <w:autoSpaceDE w:val="0"/>
        <w:autoSpaceDN w:val="0"/>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6"/>
        <w:gridCol w:w="1813"/>
        <w:gridCol w:w="3886"/>
      </w:tblGrid>
      <w:tr w:rsidR="00CB2DA8" w:rsidRPr="00CB2DA8" w:rsidTr="00DB72E7">
        <w:trPr>
          <w:trHeight w:val="488"/>
        </w:trPr>
        <w:tc>
          <w:tcPr>
            <w:tcW w:w="4104" w:type="dxa"/>
            <w:tcBorders>
              <w:top w:val="single" w:sz="4" w:space="0" w:color="auto"/>
              <w:left w:val="single" w:sz="4" w:space="0" w:color="auto"/>
              <w:bottom w:val="single" w:sz="4" w:space="0" w:color="auto"/>
              <w:right w:val="single" w:sz="4" w:space="0" w:color="auto"/>
            </w:tcBorders>
            <w:hideMark/>
          </w:tcPr>
          <w:p w:rsidR="00CB2DA8" w:rsidRPr="00CB2DA8" w:rsidRDefault="00CB2DA8" w:rsidP="00CB2DA8">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CB2DA8" w:rsidRPr="00CB2DA8" w:rsidRDefault="00CB2DA8" w:rsidP="00CB2DA8">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CB2DA8" w:rsidRPr="00CB2DA8" w:rsidRDefault="00CB2DA8" w:rsidP="00CB2DA8">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Электронный адрес</w:t>
            </w:r>
          </w:p>
        </w:tc>
      </w:tr>
      <w:tr w:rsidR="00CB2DA8" w:rsidRPr="00CB2DA8" w:rsidTr="00DB72E7">
        <w:tc>
          <w:tcPr>
            <w:tcW w:w="4104" w:type="dxa"/>
            <w:tcBorders>
              <w:top w:val="single" w:sz="4" w:space="0" w:color="auto"/>
              <w:left w:val="single" w:sz="4" w:space="0" w:color="auto"/>
              <w:bottom w:val="single" w:sz="4" w:space="0" w:color="auto"/>
              <w:right w:val="single" w:sz="4" w:space="0" w:color="auto"/>
            </w:tcBorders>
            <w:hideMark/>
          </w:tcPr>
          <w:p w:rsidR="00CB2DA8" w:rsidRPr="00CB2DA8" w:rsidRDefault="00CB2DA8" w:rsidP="00CB2DA8">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CB2DA8">
              <w:rPr>
                <w:rFonts w:ascii="Times New Roman" w:eastAsia="Times New Roman" w:hAnsi="Times New Roman" w:cs="Times New Roman"/>
                <w:sz w:val="28"/>
                <w:szCs w:val="28"/>
                <w:lang w:eastAsia="ru-RU"/>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CB2DA8" w:rsidRPr="00CB2DA8" w:rsidRDefault="00CB2DA8" w:rsidP="00CB2DA8">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CB2DA8">
              <w:rPr>
                <w:rFonts w:ascii="Times New Roman" w:eastAsia="Times New Roman" w:hAnsi="Times New Roman" w:cs="Times New Roman"/>
                <w:b/>
                <w:sz w:val="28"/>
                <w:szCs w:val="28"/>
                <w:lang w:val="en-US" w:eastAsia="ru-RU"/>
              </w:rPr>
              <w:t>30392</w:t>
            </w:r>
          </w:p>
        </w:tc>
        <w:tc>
          <w:tcPr>
            <w:tcW w:w="4098" w:type="dxa"/>
            <w:tcBorders>
              <w:top w:val="single" w:sz="4" w:space="0" w:color="auto"/>
              <w:left w:val="single" w:sz="4" w:space="0" w:color="auto"/>
              <w:bottom w:val="single" w:sz="4" w:space="0" w:color="auto"/>
              <w:right w:val="single" w:sz="4" w:space="0" w:color="auto"/>
            </w:tcBorders>
            <w:hideMark/>
          </w:tcPr>
          <w:p w:rsidR="00CB2DA8" w:rsidRPr="00CB2DA8" w:rsidRDefault="00CB2DA8" w:rsidP="00CB2DA8">
            <w:pPr>
              <w:suppressAutoHyphens/>
              <w:autoSpaceDE w:val="0"/>
              <w:autoSpaceDN w:val="0"/>
              <w:spacing w:after="0" w:line="240" w:lineRule="auto"/>
              <w:jc w:val="center"/>
              <w:rPr>
                <w:rFonts w:ascii="Times New Roman" w:eastAsia="Times New Roman" w:hAnsi="Times New Roman" w:cs="Times New Roman"/>
                <w:sz w:val="28"/>
                <w:szCs w:val="28"/>
                <w:lang w:val="en-US" w:eastAsia="ru-RU"/>
              </w:rPr>
            </w:pPr>
            <w:r w:rsidRPr="00CB2DA8">
              <w:rPr>
                <w:rFonts w:ascii="Times New Roman" w:eastAsia="Times New Roman" w:hAnsi="Times New Roman" w:cs="Times New Roman"/>
                <w:sz w:val="28"/>
                <w:szCs w:val="20"/>
                <w:lang w:val="en-US" w:eastAsia="ru-RU"/>
              </w:rPr>
              <w:t>Kamil.Nugaev</w:t>
            </w:r>
            <w:r w:rsidRPr="00CB2DA8">
              <w:rPr>
                <w:rFonts w:ascii="Times New Roman" w:eastAsia="Times New Roman" w:hAnsi="Times New Roman" w:cs="Times New Roman"/>
                <w:sz w:val="28"/>
                <w:szCs w:val="20"/>
                <w:lang w:eastAsia="ru-RU"/>
              </w:rPr>
              <w:t>@</w:t>
            </w:r>
            <w:r w:rsidRPr="00CB2DA8">
              <w:rPr>
                <w:rFonts w:ascii="Times New Roman" w:eastAsia="Times New Roman" w:hAnsi="Times New Roman" w:cs="Times New Roman"/>
                <w:sz w:val="28"/>
                <w:szCs w:val="20"/>
                <w:lang w:val="en-US" w:eastAsia="ru-RU"/>
              </w:rPr>
              <w:t>tatar</w:t>
            </w:r>
            <w:r w:rsidRPr="00CB2DA8">
              <w:rPr>
                <w:rFonts w:ascii="Times New Roman" w:eastAsia="Times New Roman" w:hAnsi="Times New Roman" w:cs="Times New Roman"/>
                <w:sz w:val="28"/>
                <w:szCs w:val="20"/>
                <w:lang w:eastAsia="ru-RU"/>
              </w:rPr>
              <w:t>.</w:t>
            </w:r>
            <w:r w:rsidRPr="00CB2DA8">
              <w:rPr>
                <w:rFonts w:ascii="Times New Roman" w:eastAsia="Times New Roman" w:hAnsi="Times New Roman" w:cs="Times New Roman"/>
                <w:sz w:val="28"/>
                <w:szCs w:val="20"/>
                <w:lang w:val="en-US" w:eastAsia="ru-RU"/>
              </w:rPr>
              <w:t>ru</w:t>
            </w:r>
          </w:p>
        </w:tc>
      </w:tr>
    </w:tbl>
    <w:p w:rsidR="00CB2DA8" w:rsidRPr="00CB2DA8" w:rsidRDefault="00CB2DA8" w:rsidP="00CB2DA8">
      <w:pPr>
        <w:tabs>
          <w:tab w:val="left" w:pos="8535"/>
          <w:tab w:val="right" w:pos="10255"/>
        </w:tabs>
        <w:autoSpaceDE w:val="0"/>
        <w:autoSpaceDN w:val="0"/>
        <w:spacing w:after="0" w:line="240" w:lineRule="auto"/>
        <w:ind w:left="8222"/>
        <w:rPr>
          <w:rFonts w:ascii="Times New Roman" w:eastAsia="Times New Roman" w:hAnsi="Times New Roman" w:cs="Times New Roman"/>
          <w:sz w:val="20"/>
          <w:szCs w:val="20"/>
          <w:lang w:eastAsia="ru-RU"/>
        </w:rPr>
      </w:pPr>
    </w:p>
    <w:p w:rsidR="00CB2DA8" w:rsidRPr="00CB2DA8" w:rsidRDefault="00CB2DA8" w:rsidP="00CB2DA8">
      <w:pPr>
        <w:autoSpaceDE w:val="0"/>
        <w:autoSpaceDN w:val="0"/>
        <w:spacing w:after="0" w:line="240" w:lineRule="auto"/>
        <w:rPr>
          <w:rFonts w:ascii="Times New Roman" w:eastAsia="Times New Roman" w:hAnsi="Times New Roman" w:cs="Times New Roman"/>
          <w:sz w:val="20"/>
          <w:szCs w:val="20"/>
          <w:lang w:eastAsia="ru-RU"/>
        </w:rPr>
      </w:pPr>
    </w:p>
    <w:p w:rsidR="00CB2DA8" w:rsidRPr="00CB2DA8" w:rsidRDefault="00CB2DA8" w:rsidP="00CB2DA8">
      <w:pPr>
        <w:spacing w:after="200" w:line="276" w:lineRule="auto"/>
        <w:jc w:val="center"/>
        <w:rPr>
          <w:rFonts w:ascii="Times New Roman" w:eastAsia="Times New Roman" w:hAnsi="Times New Roman" w:cs="Times New Roman"/>
          <w:lang w:eastAsia="ru-RU"/>
        </w:rPr>
      </w:pPr>
    </w:p>
    <w:p w:rsidR="00CB2DA8" w:rsidRPr="00CB2DA8" w:rsidRDefault="00CB2DA8" w:rsidP="00CB2DA8">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CB2DA8" w:rsidRPr="00CB2DA8" w:rsidRDefault="00CB2DA8" w:rsidP="00CB2DA8">
      <w:pPr>
        <w:autoSpaceDE w:val="0"/>
        <w:autoSpaceDN w:val="0"/>
        <w:adjustRightInd w:val="0"/>
        <w:spacing w:before="108" w:after="108" w:line="240" w:lineRule="auto"/>
        <w:jc w:val="center"/>
        <w:rPr>
          <w:rFonts w:ascii="Times New Roman" w:eastAsia="Times New Roman" w:hAnsi="Times New Roman" w:cs="Times New Roman"/>
          <w:b/>
          <w:sz w:val="24"/>
          <w:szCs w:val="28"/>
          <w:lang w:eastAsia="ru-RU"/>
        </w:rPr>
      </w:pPr>
    </w:p>
    <w:p w:rsidR="00CB2DA8" w:rsidRPr="00CB2DA8" w:rsidRDefault="00CB2DA8" w:rsidP="00CB2DA8">
      <w:pPr>
        <w:spacing w:after="0" w:line="240" w:lineRule="auto"/>
        <w:jc w:val="center"/>
        <w:rPr>
          <w:rFonts w:ascii="Times New Roman" w:eastAsia="Times New Roman" w:hAnsi="Times New Roman" w:cs="Times New Roman"/>
          <w:color w:val="000000"/>
          <w:sz w:val="24"/>
          <w:szCs w:val="24"/>
          <w:lang w:val="en-US" w:eastAsia="ru-RU"/>
        </w:rPr>
      </w:pPr>
    </w:p>
    <w:p w:rsidR="00CB2DA8" w:rsidRPr="00C82F3C" w:rsidRDefault="00CB2DA8" w:rsidP="00C82F3C"/>
    <w:sectPr w:rsidR="00CB2DA8" w:rsidRPr="00C82F3C">
      <w:headerReference w:type="even" r:id="rId389"/>
      <w:headerReference w:type="default" r:id="rId39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19EA" w:rsidRDefault="00DD19EA" w:rsidP="0032331E">
      <w:pPr>
        <w:spacing w:after="0" w:line="240" w:lineRule="auto"/>
      </w:pPr>
      <w:r>
        <w:separator/>
      </w:r>
    </w:p>
  </w:endnote>
  <w:endnote w:type="continuationSeparator" w:id="0">
    <w:p w:rsidR="00DD19EA" w:rsidRDefault="00DD19EA" w:rsidP="003233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19EA" w:rsidRDefault="00DD19EA" w:rsidP="0032331E">
      <w:pPr>
        <w:spacing w:after="0" w:line="240" w:lineRule="auto"/>
      </w:pPr>
      <w:r>
        <w:separator/>
      </w:r>
    </w:p>
  </w:footnote>
  <w:footnote w:type="continuationSeparator" w:id="0">
    <w:p w:rsidR="00DD19EA" w:rsidRDefault="00DD19EA" w:rsidP="0032331E">
      <w:pPr>
        <w:spacing w:after="0" w:line="240" w:lineRule="auto"/>
      </w:pPr>
      <w:r>
        <w:continuationSeparator/>
      </w:r>
    </w:p>
  </w:footnote>
  <w:footnote w:id="1">
    <w:p w:rsidR="008B1034" w:rsidRDefault="008B1034" w:rsidP="00E61B91">
      <w:pPr>
        <w:pStyle w:val="a5"/>
        <w:jc w:val="both"/>
      </w:pPr>
      <w:r>
        <w:rPr>
          <w:rStyle w:val="a7"/>
        </w:rPr>
        <w:footnoteRef/>
      </w:r>
      <w:r>
        <w:t xml:space="preserve"> </w:t>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2">
    <w:p w:rsidR="008B1034" w:rsidRPr="00ED7094" w:rsidRDefault="008B1034" w:rsidP="00063556">
      <w:pPr>
        <w:pStyle w:val="a5"/>
        <w:jc w:val="both"/>
        <w:rPr>
          <w:sz w:val="24"/>
          <w:szCs w:val="24"/>
        </w:rPr>
      </w:pPr>
      <w:r>
        <w:rPr>
          <w:rStyle w:val="a7"/>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8B1034" w:rsidRPr="00ED7094" w:rsidRDefault="008B1034" w:rsidP="00063556">
      <w:pPr>
        <w:pStyle w:val="a5"/>
        <w:rPr>
          <w:sz w:val="24"/>
          <w:szCs w:val="24"/>
        </w:rPr>
      </w:pPr>
    </w:p>
  </w:footnote>
  <w:footnote w:id="3">
    <w:p w:rsidR="008B1034" w:rsidRPr="00ED7094" w:rsidRDefault="008B1034" w:rsidP="00A35B4B">
      <w:pPr>
        <w:pStyle w:val="a5"/>
        <w:jc w:val="both"/>
        <w:rPr>
          <w:sz w:val="24"/>
          <w:szCs w:val="24"/>
        </w:rPr>
      </w:pPr>
      <w:r>
        <w:rPr>
          <w:rStyle w:val="a7"/>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8B1034" w:rsidRPr="00ED7094" w:rsidRDefault="008B1034" w:rsidP="00A35B4B">
      <w:pPr>
        <w:pStyle w:val="a5"/>
        <w:rPr>
          <w:sz w:val="24"/>
          <w:szCs w:val="24"/>
        </w:rPr>
      </w:pPr>
    </w:p>
  </w:footnote>
  <w:footnote w:id="4">
    <w:p w:rsidR="008B1034" w:rsidRPr="00ED7094" w:rsidRDefault="008B1034" w:rsidP="003B59E6">
      <w:pPr>
        <w:pStyle w:val="a5"/>
        <w:jc w:val="both"/>
        <w:rPr>
          <w:sz w:val="24"/>
          <w:szCs w:val="24"/>
        </w:rPr>
      </w:pPr>
      <w:r>
        <w:rPr>
          <w:rStyle w:val="a7"/>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8B1034" w:rsidRPr="00ED7094" w:rsidRDefault="008B1034" w:rsidP="003B59E6">
      <w:pPr>
        <w:pStyle w:val="a5"/>
        <w:rPr>
          <w:sz w:val="24"/>
          <w:szCs w:val="24"/>
        </w:rPr>
      </w:pPr>
    </w:p>
  </w:footnote>
  <w:footnote w:id="5">
    <w:p w:rsidR="008B1034" w:rsidRDefault="008B1034" w:rsidP="00612EB9">
      <w:pPr>
        <w:pStyle w:val="a5"/>
        <w:jc w:val="both"/>
        <w:rPr>
          <w:sz w:val="24"/>
          <w:szCs w:val="24"/>
        </w:rPr>
      </w:pPr>
      <w:r>
        <w:rPr>
          <w:rStyle w:val="a7"/>
        </w:rPr>
        <w:footnoteRef/>
      </w:r>
      <w:r>
        <w:rPr>
          <w:sz w:val="24"/>
          <w:szCs w:val="24"/>
        </w:rPr>
        <w:t>Срок предоставления муниципальной услуги определен исходя из суммарного срока, минимально необходимого для осуществления административных процедур.</w:t>
      </w:r>
      <w:r>
        <w:t xml:space="preserve"> </w:t>
      </w:r>
      <w:r>
        <w:rPr>
          <w:sz w:val="24"/>
          <w:szCs w:val="24"/>
        </w:rPr>
        <w:t>Длительность административных процедур исчисляется в рабочих днях.</w:t>
      </w:r>
    </w:p>
    <w:p w:rsidR="008B1034" w:rsidRDefault="008B1034" w:rsidP="00612EB9">
      <w:pPr>
        <w:pStyle w:val="a5"/>
        <w:rPr>
          <w:sz w:val="24"/>
          <w:szCs w:val="24"/>
        </w:rPr>
      </w:pPr>
    </w:p>
  </w:footnote>
  <w:footnote w:id="6">
    <w:p w:rsidR="008B1034" w:rsidRPr="00ED7094" w:rsidRDefault="008B1034" w:rsidP="0066420F">
      <w:pPr>
        <w:pStyle w:val="a5"/>
        <w:jc w:val="both"/>
        <w:rPr>
          <w:sz w:val="24"/>
          <w:szCs w:val="24"/>
        </w:rPr>
      </w:pPr>
      <w:r>
        <w:rPr>
          <w:rStyle w:val="a7"/>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8B1034" w:rsidRPr="00ED7094" w:rsidRDefault="008B1034" w:rsidP="0066420F">
      <w:pPr>
        <w:pStyle w:val="a5"/>
        <w:rPr>
          <w:sz w:val="24"/>
          <w:szCs w:val="24"/>
        </w:rPr>
      </w:pPr>
    </w:p>
  </w:footnote>
  <w:footnote w:id="7">
    <w:p w:rsidR="008B1034" w:rsidRPr="00ED7094" w:rsidRDefault="008B1034" w:rsidP="00D81164">
      <w:pPr>
        <w:pStyle w:val="a5"/>
        <w:jc w:val="both"/>
        <w:rPr>
          <w:sz w:val="24"/>
          <w:szCs w:val="24"/>
        </w:rPr>
      </w:pPr>
      <w:r>
        <w:rPr>
          <w:rStyle w:val="a7"/>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8B1034" w:rsidRPr="00ED7094" w:rsidRDefault="008B1034" w:rsidP="00D81164">
      <w:pPr>
        <w:pStyle w:val="a5"/>
        <w:rPr>
          <w:sz w:val="24"/>
          <w:szCs w:val="24"/>
        </w:rPr>
      </w:pPr>
    </w:p>
  </w:footnote>
  <w:footnote w:id="8">
    <w:p w:rsidR="008B1034" w:rsidRDefault="008B1034" w:rsidP="006123AC">
      <w:pPr>
        <w:pStyle w:val="a5"/>
      </w:pPr>
      <w:r>
        <w:rPr>
          <w:rStyle w:val="a7"/>
        </w:rPr>
        <w:footnoteRef/>
      </w:r>
      <w:r>
        <w:t xml:space="preserve"> </w:t>
      </w:r>
      <w:r w:rsidRPr="0078667C">
        <w:t>Длительность административных процедур исчисляется в рабочих днях</w:t>
      </w:r>
    </w:p>
  </w:footnote>
  <w:footnote w:id="9">
    <w:p w:rsidR="008B1034" w:rsidRDefault="008B1034" w:rsidP="000D667F">
      <w:pPr>
        <w:pStyle w:val="a5"/>
      </w:pPr>
      <w:r>
        <w:rPr>
          <w:rStyle w:val="a7"/>
        </w:rPr>
        <w:footnoteRef/>
      </w:r>
      <w:r>
        <w:t xml:space="preserve"> Длительность административных процедур исчисляется в рабочих днях</w:t>
      </w:r>
    </w:p>
  </w:footnote>
  <w:footnote w:id="10">
    <w:p w:rsidR="008B1034" w:rsidRDefault="008B1034" w:rsidP="004B613E">
      <w:pPr>
        <w:pStyle w:val="a5"/>
      </w:pPr>
      <w:r w:rsidRPr="00AD31D2">
        <w:rPr>
          <w:rStyle w:val="a7"/>
        </w:rPr>
        <w:footnoteRef/>
      </w:r>
      <w:r w:rsidRPr="00AD31D2">
        <w:t xml:space="preserve"> Длительность административных процедур исчисляется в рабочих днях</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4" w:rsidRDefault="008B1034">
    <w:pPr>
      <w:pStyle w:val="a8"/>
      <w:jc w:val="center"/>
    </w:pPr>
    <w:r>
      <w:fldChar w:fldCharType="begin"/>
    </w:r>
    <w:r>
      <w:instrText>PAGE   \* MERGEFORMAT</w:instrText>
    </w:r>
    <w:r>
      <w:fldChar w:fldCharType="separate"/>
    </w:r>
    <w:r w:rsidR="002A4C02">
      <w:rPr>
        <w:noProof/>
      </w:rPr>
      <w:t>21</w:t>
    </w:r>
    <w:r>
      <w:fldChar w:fldCharType="end"/>
    </w:r>
  </w:p>
  <w:p w:rsidR="008B1034" w:rsidRDefault="008B1034">
    <w:pPr>
      <w:pStyle w:val="a8"/>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4" w:rsidRDefault="008B1034">
    <w:pPr>
      <w:pStyle w:val="a8"/>
      <w:jc w:val="center"/>
    </w:pPr>
    <w:r>
      <w:fldChar w:fldCharType="begin"/>
    </w:r>
    <w:r>
      <w:instrText>PAGE   \* MERGEFORMAT</w:instrText>
    </w:r>
    <w:r>
      <w:fldChar w:fldCharType="separate"/>
    </w:r>
    <w:r w:rsidR="002A4C02">
      <w:rPr>
        <w:noProof/>
      </w:rPr>
      <w:t>177</w:t>
    </w:r>
    <w:r>
      <w:fldChar w:fldCharType="end"/>
    </w:r>
  </w:p>
  <w:p w:rsidR="008B1034" w:rsidRDefault="008B1034">
    <w:pPr>
      <w:pStyle w:val="a8"/>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4" w:rsidRDefault="008B1034">
    <w:pPr>
      <w:pStyle w:val="a8"/>
      <w:jc w:val="center"/>
    </w:pPr>
    <w:r>
      <w:fldChar w:fldCharType="begin"/>
    </w:r>
    <w:r>
      <w:instrText>PAGE   \* MERGEFORMAT</w:instrText>
    </w:r>
    <w:r>
      <w:fldChar w:fldCharType="separate"/>
    </w:r>
    <w:r w:rsidR="002A4C02">
      <w:rPr>
        <w:noProof/>
      </w:rPr>
      <w:t>252</w:t>
    </w:r>
    <w:r>
      <w:fldChar w:fldCharType="end"/>
    </w:r>
  </w:p>
  <w:p w:rsidR="008B1034" w:rsidRDefault="008B1034">
    <w:pPr>
      <w:pStyle w:val="a8"/>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4" w:rsidRDefault="008B1034">
    <w:pPr>
      <w:pStyle w:val="a8"/>
      <w:jc w:val="center"/>
    </w:pPr>
    <w:r>
      <w:fldChar w:fldCharType="begin"/>
    </w:r>
    <w:r>
      <w:instrText>PAGE   \* MERGEFORMAT</w:instrText>
    </w:r>
    <w:r>
      <w:fldChar w:fldCharType="separate"/>
    </w:r>
    <w:r w:rsidR="002A4C02">
      <w:rPr>
        <w:noProof/>
      </w:rPr>
      <w:t>279</w:t>
    </w:r>
    <w:r>
      <w:fldChar w:fldCharType="end"/>
    </w:r>
  </w:p>
  <w:p w:rsidR="008B1034" w:rsidRDefault="008B1034">
    <w:pPr>
      <w:pStyle w:val="a8"/>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4" w:rsidRDefault="008B1034">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17</w:t>
    </w:r>
    <w:r>
      <w:rPr>
        <w:rStyle w:val="aa"/>
      </w:rPr>
      <w:fldChar w:fldCharType="end"/>
    </w:r>
  </w:p>
  <w:p w:rsidR="008B1034" w:rsidRDefault="008B1034">
    <w:pPr>
      <w:pStyle w:val="a8"/>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4" w:rsidRDefault="008B1034">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2A4C02">
      <w:rPr>
        <w:rStyle w:val="aa"/>
        <w:noProof/>
      </w:rPr>
      <w:t>303</w:t>
    </w:r>
    <w:r>
      <w:rPr>
        <w:rStyle w:val="aa"/>
      </w:rPr>
      <w:fldChar w:fldCharType="end"/>
    </w:r>
  </w:p>
  <w:p w:rsidR="008B1034" w:rsidRDefault="008B1034">
    <w:pPr>
      <w:pStyle w:val="a8"/>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4" w:rsidRDefault="008B1034">
    <w:pPr>
      <w:pStyle w:val="a8"/>
      <w:jc w:val="center"/>
    </w:pPr>
    <w:r>
      <w:fldChar w:fldCharType="begin"/>
    </w:r>
    <w:r>
      <w:instrText>PAGE   \* MERGEFORMAT</w:instrText>
    </w:r>
    <w:r>
      <w:fldChar w:fldCharType="separate"/>
    </w:r>
    <w:r w:rsidR="002A4C02">
      <w:rPr>
        <w:noProof/>
      </w:rPr>
      <w:t>337</w:t>
    </w:r>
    <w:r>
      <w:fldChar w:fldCharType="end"/>
    </w:r>
  </w:p>
  <w:p w:rsidR="008B1034" w:rsidRDefault="008B1034">
    <w:pPr>
      <w:pStyle w:val="a8"/>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4" w:rsidRDefault="008B1034">
    <w:pPr>
      <w:pStyle w:val="a8"/>
      <w:jc w:val="center"/>
    </w:pPr>
    <w:r>
      <w:fldChar w:fldCharType="begin"/>
    </w:r>
    <w:r>
      <w:instrText>PAGE   \* MERGEFORMAT</w:instrText>
    </w:r>
    <w:r>
      <w:fldChar w:fldCharType="separate"/>
    </w:r>
    <w:r w:rsidR="002A4C02">
      <w:rPr>
        <w:noProof/>
      </w:rPr>
      <w:t>358</w:t>
    </w:r>
    <w:r>
      <w:fldChar w:fldCharType="end"/>
    </w:r>
  </w:p>
  <w:p w:rsidR="008B1034" w:rsidRDefault="008B1034">
    <w:pPr>
      <w:pStyle w:val="a8"/>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4" w:rsidRPr="00B046B1" w:rsidRDefault="008B1034">
    <w:pPr>
      <w:pStyle w:val="a8"/>
      <w:jc w:val="center"/>
      <w:rPr>
        <w:sz w:val="20"/>
        <w:szCs w:val="20"/>
      </w:rPr>
    </w:pPr>
    <w:r w:rsidRPr="00B046B1">
      <w:rPr>
        <w:sz w:val="20"/>
        <w:szCs w:val="20"/>
      </w:rPr>
      <w:fldChar w:fldCharType="begin"/>
    </w:r>
    <w:r w:rsidRPr="00B046B1">
      <w:rPr>
        <w:sz w:val="20"/>
        <w:szCs w:val="20"/>
      </w:rPr>
      <w:instrText>PAGE   \* MERGEFORMAT</w:instrText>
    </w:r>
    <w:r w:rsidRPr="00B046B1">
      <w:rPr>
        <w:sz w:val="20"/>
        <w:szCs w:val="20"/>
      </w:rPr>
      <w:fldChar w:fldCharType="separate"/>
    </w:r>
    <w:r w:rsidR="002A4C02">
      <w:rPr>
        <w:noProof/>
        <w:sz w:val="20"/>
        <w:szCs w:val="20"/>
      </w:rPr>
      <w:t>361</w:t>
    </w:r>
    <w:r w:rsidRPr="00B046B1">
      <w:rPr>
        <w:sz w:val="20"/>
        <w:szCs w:val="20"/>
      </w:rPr>
      <w:fldChar w:fldCharType="end"/>
    </w:r>
  </w:p>
  <w:p w:rsidR="008B1034" w:rsidRDefault="008B1034">
    <w:pPr>
      <w:pStyle w:val="a8"/>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4" w:rsidRDefault="008B1034">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17</w:t>
    </w:r>
    <w:r>
      <w:rPr>
        <w:rStyle w:val="aa"/>
      </w:rPr>
      <w:fldChar w:fldCharType="end"/>
    </w:r>
  </w:p>
  <w:p w:rsidR="008B1034" w:rsidRDefault="008B1034">
    <w:pPr>
      <w:pStyle w:val="a8"/>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4" w:rsidRDefault="008B1034">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000F3F">
      <w:rPr>
        <w:rStyle w:val="aa"/>
        <w:noProof/>
      </w:rPr>
      <w:t>397</w:t>
    </w:r>
    <w:r>
      <w:rPr>
        <w:rStyle w:val="aa"/>
      </w:rPr>
      <w:fldChar w:fldCharType="end"/>
    </w:r>
  </w:p>
  <w:p w:rsidR="008B1034" w:rsidRDefault="008B1034">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4" w:rsidRDefault="008B1034">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17</w:t>
    </w:r>
    <w:r>
      <w:rPr>
        <w:rStyle w:val="aa"/>
      </w:rPr>
      <w:fldChar w:fldCharType="end"/>
    </w:r>
  </w:p>
  <w:p w:rsidR="008B1034" w:rsidRDefault="008B1034">
    <w:pPr>
      <w:pStyle w:val="a8"/>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4" w:rsidRDefault="008B1034">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17</w:t>
    </w:r>
    <w:r>
      <w:rPr>
        <w:rStyle w:val="aa"/>
      </w:rPr>
      <w:fldChar w:fldCharType="end"/>
    </w:r>
  </w:p>
  <w:p w:rsidR="008B1034" w:rsidRDefault="008B1034">
    <w:pPr>
      <w:pStyle w:val="a8"/>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4" w:rsidRDefault="008B1034">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000F3F">
      <w:rPr>
        <w:rStyle w:val="aa"/>
        <w:noProof/>
      </w:rPr>
      <w:t>424</w:t>
    </w:r>
    <w:r>
      <w:rPr>
        <w:rStyle w:val="aa"/>
      </w:rPr>
      <w:fldChar w:fldCharType="end"/>
    </w:r>
  </w:p>
  <w:p w:rsidR="008B1034" w:rsidRDefault="008B1034">
    <w:pPr>
      <w:pStyle w:val="a8"/>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4" w:rsidRDefault="008B1034">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17</w:t>
    </w:r>
    <w:r>
      <w:rPr>
        <w:rStyle w:val="aa"/>
      </w:rPr>
      <w:fldChar w:fldCharType="end"/>
    </w:r>
  </w:p>
  <w:p w:rsidR="008B1034" w:rsidRDefault="008B1034">
    <w:pPr>
      <w:pStyle w:val="a8"/>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4" w:rsidRDefault="008B1034">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000F3F">
      <w:rPr>
        <w:rStyle w:val="aa"/>
        <w:noProof/>
      </w:rPr>
      <w:t>455</w:t>
    </w:r>
    <w:r>
      <w:rPr>
        <w:rStyle w:val="aa"/>
      </w:rPr>
      <w:fldChar w:fldCharType="end"/>
    </w:r>
  </w:p>
  <w:p w:rsidR="008B1034" w:rsidRDefault="008B1034">
    <w:pPr>
      <w:pStyle w:val="a8"/>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4" w:rsidRDefault="008B1034">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17</w:t>
    </w:r>
    <w:r>
      <w:rPr>
        <w:rStyle w:val="aa"/>
      </w:rPr>
      <w:fldChar w:fldCharType="end"/>
    </w:r>
  </w:p>
  <w:p w:rsidR="008B1034" w:rsidRDefault="008B1034">
    <w:pPr>
      <w:pStyle w:val="a8"/>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4" w:rsidRDefault="008B1034">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000F3F">
      <w:rPr>
        <w:rStyle w:val="aa"/>
        <w:noProof/>
      </w:rPr>
      <w:t>480</w:t>
    </w:r>
    <w:r>
      <w:rPr>
        <w:rStyle w:val="aa"/>
      </w:rPr>
      <w:fldChar w:fldCharType="end"/>
    </w:r>
  </w:p>
  <w:p w:rsidR="008B1034" w:rsidRDefault="008B1034">
    <w:pPr>
      <w:pStyle w:val="a8"/>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4" w:rsidRDefault="008B1034">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17</w:t>
    </w:r>
    <w:r>
      <w:rPr>
        <w:rStyle w:val="aa"/>
      </w:rPr>
      <w:fldChar w:fldCharType="end"/>
    </w:r>
  </w:p>
  <w:p w:rsidR="008B1034" w:rsidRDefault="008B1034">
    <w:pPr>
      <w:pStyle w:val="a8"/>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4" w:rsidRDefault="008B1034">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000F3F">
      <w:rPr>
        <w:rStyle w:val="aa"/>
        <w:noProof/>
      </w:rPr>
      <w:t>484</w:t>
    </w:r>
    <w:r>
      <w:rPr>
        <w:rStyle w:val="aa"/>
      </w:rPr>
      <w:fldChar w:fldCharType="end"/>
    </w:r>
  </w:p>
  <w:p w:rsidR="008B1034" w:rsidRDefault="008B1034">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4" w:rsidRDefault="008B1034">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2A4C02">
      <w:rPr>
        <w:rStyle w:val="aa"/>
        <w:noProof/>
      </w:rPr>
      <w:t>82</w:t>
    </w:r>
    <w:r>
      <w:rPr>
        <w:rStyle w:val="aa"/>
      </w:rPr>
      <w:fldChar w:fldCharType="end"/>
    </w:r>
  </w:p>
  <w:p w:rsidR="008B1034" w:rsidRDefault="008B1034">
    <w:pPr>
      <w:pStyle w:val="a8"/>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4" w:rsidRDefault="008B1034">
    <w:pPr>
      <w:pStyle w:val="a8"/>
      <w:jc w:val="center"/>
    </w:pPr>
    <w:r>
      <w:fldChar w:fldCharType="begin"/>
    </w:r>
    <w:r>
      <w:instrText xml:space="preserve"> PAGE   \* MERGEFORMAT </w:instrText>
    </w:r>
    <w:r>
      <w:fldChar w:fldCharType="separate"/>
    </w:r>
    <w:r w:rsidR="002A4C02">
      <w:rPr>
        <w:noProof/>
      </w:rPr>
      <w:t>110</w:t>
    </w:r>
    <w:r>
      <w:fldChar w:fldCharType="end"/>
    </w:r>
  </w:p>
  <w:p w:rsidR="008B1034" w:rsidRDefault="008B1034">
    <w:pPr>
      <w:pStyle w:val="a8"/>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4" w:rsidRDefault="008B1034">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17</w:t>
    </w:r>
    <w:r>
      <w:rPr>
        <w:rStyle w:val="aa"/>
      </w:rPr>
      <w:fldChar w:fldCharType="end"/>
    </w:r>
  </w:p>
  <w:p w:rsidR="008B1034" w:rsidRDefault="008B1034">
    <w:pPr>
      <w:pStyle w:val="a8"/>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4" w:rsidRDefault="008B1034">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2A4C02">
      <w:rPr>
        <w:rStyle w:val="aa"/>
        <w:noProof/>
      </w:rPr>
      <w:t>134</w:t>
    </w:r>
    <w:r>
      <w:rPr>
        <w:rStyle w:val="aa"/>
      </w:rPr>
      <w:fldChar w:fldCharType="end"/>
    </w:r>
  </w:p>
  <w:p w:rsidR="008B1034" w:rsidRDefault="008B1034">
    <w:pPr>
      <w:pStyle w:val="a8"/>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4" w:rsidRDefault="008B1034">
    <w:pPr>
      <w:pStyle w:val="a8"/>
      <w:jc w:val="center"/>
    </w:pPr>
    <w:r>
      <w:fldChar w:fldCharType="begin"/>
    </w:r>
    <w:r>
      <w:instrText>PAGE   \* MERGEFORMAT</w:instrText>
    </w:r>
    <w:r>
      <w:fldChar w:fldCharType="separate"/>
    </w:r>
    <w:r w:rsidR="002A4C02">
      <w:rPr>
        <w:noProof/>
      </w:rPr>
      <w:t>159</w:t>
    </w:r>
    <w:r>
      <w:fldChar w:fldCharType="end"/>
    </w:r>
  </w:p>
  <w:p w:rsidR="008B1034" w:rsidRDefault="008B1034">
    <w:pPr>
      <w:pStyle w:val="a8"/>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4" w:rsidRDefault="008B1034">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17</w:t>
    </w:r>
    <w:r>
      <w:rPr>
        <w:rStyle w:val="aa"/>
      </w:rPr>
      <w:fldChar w:fldCharType="end"/>
    </w:r>
  </w:p>
  <w:p w:rsidR="008B1034" w:rsidRDefault="008B1034">
    <w:pPr>
      <w:pStyle w:val="a8"/>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4" w:rsidRDefault="008B1034">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2A4C02">
      <w:rPr>
        <w:rStyle w:val="aa"/>
        <w:noProof/>
      </w:rPr>
      <w:t>170</w:t>
    </w:r>
    <w:r>
      <w:rPr>
        <w:rStyle w:val="aa"/>
      </w:rPr>
      <w:fldChar w:fldCharType="end"/>
    </w:r>
  </w:p>
  <w:p w:rsidR="008B1034" w:rsidRDefault="008B1034">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2DA8EB2"/>
    <w:lvl w:ilvl="0">
      <w:numFmt w:val="decimal"/>
      <w:lvlText w:val="*"/>
      <w:lvlJc w:val="left"/>
    </w:lvl>
  </w:abstractNum>
  <w:abstractNum w:abstractNumId="1" w15:restartNumberingAfterBreak="0">
    <w:nsid w:val="04C703D4"/>
    <w:multiLevelType w:val="singleLevel"/>
    <w:tmpl w:val="E612C0EA"/>
    <w:lvl w:ilvl="0">
      <w:start w:val="1"/>
      <w:numFmt w:val="decimal"/>
      <w:lvlText w:val="%1."/>
      <w:legacy w:legacy="1" w:legacySpace="0" w:legacyIndent="283"/>
      <w:lvlJc w:val="left"/>
      <w:pPr>
        <w:ind w:left="283" w:hanging="283"/>
      </w:pPr>
    </w:lvl>
  </w:abstractNum>
  <w:abstractNum w:abstractNumId="2" w15:restartNumberingAfterBreak="0">
    <w:nsid w:val="054856A0"/>
    <w:multiLevelType w:val="hybridMultilevel"/>
    <w:tmpl w:val="DAA2F41C"/>
    <w:lvl w:ilvl="0" w:tplc="FFFFFFFF">
      <w:start w:val="1"/>
      <w:numFmt w:val="decimal"/>
      <w:lvlText w:val="%1."/>
      <w:lvlJc w:val="left"/>
      <w:pPr>
        <w:tabs>
          <w:tab w:val="num" w:pos="720"/>
        </w:tabs>
        <w:ind w:left="720" w:hanging="66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89031E6"/>
    <w:multiLevelType w:val="multilevel"/>
    <w:tmpl w:val="15B8B52A"/>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cs="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AF34601"/>
    <w:multiLevelType w:val="multilevel"/>
    <w:tmpl w:val="90EC4CEA"/>
    <w:lvl w:ilvl="0">
      <w:start w:val="1"/>
      <w:numFmt w:val="decimal"/>
      <w:lvlText w:val="%1."/>
      <w:lvlJc w:val="left"/>
      <w:pPr>
        <w:tabs>
          <w:tab w:val="num" w:pos="360"/>
        </w:tabs>
        <w:ind w:left="360" w:hanging="360"/>
      </w:pPr>
    </w:lvl>
    <w:lvl w:ilvl="1">
      <w:start w:val="1"/>
      <w:numFmt w:val="decimal"/>
      <w:isLgl/>
      <w:lvlText w:val="%1.%2."/>
      <w:lvlJc w:val="left"/>
      <w:pPr>
        <w:tabs>
          <w:tab w:val="num" w:pos="1350"/>
        </w:tabs>
        <w:ind w:left="1350" w:hanging="495"/>
      </w:pPr>
    </w:lvl>
    <w:lvl w:ilvl="2">
      <w:start w:val="1"/>
      <w:numFmt w:val="decimal"/>
      <w:isLgl/>
      <w:lvlText w:val="%1.%2.%3."/>
      <w:lvlJc w:val="left"/>
      <w:pPr>
        <w:tabs>
          <w:tab w:val="num" w:pos="2430"/>
        </w:tabs>
        <w:ind w:left="2430" w:hanging="720"/>
      </w:pPr>
    </w:lvl>
    <w:lvl w:ilvl="3">
      <w:start w:val="1"/>
      <w:numFmt w:val="decimal"/>
      <w:isLgl/>
      <w:lvlText w:val="%1.%2.%3.%4."/>
      <w:lvlJc w:val="left"/>
      <w:pPr>
        <w:tabs>
          <w:tab w:val="num" w:pos="3285"/>
        </w:tabs>
        <w:ind w:left="3285" w:hanging="720"/>
      </w:pPr>
    </w:lvl>
    <w:lvl w:ilvl="4">
      <w:start w:val="1"/>
      <w:numFmt w:val="decimal"/>
      <w:isLgl/>
      <w:lvlText w:val="%1.%2.%3.%4.%5."/>
      <w:lvlJc w:val="left"/>
      <w:pPr>
        <w:tabs>
          <w:tab w:val="num" w:pos="4500"/>
        </w:tabs>
        <w:ind w:left="4500" w:hanging="1080"/>
      </w:pPr>
    </w:lvl>
    <w:lvl w:ilvl="5">
      <w:start w:val="1"/>
      <w:numFmt w:val="decimal"/>
      <w:isLgl/>
      <w:lvlText w:val="%1.%2.%3.%4.%5.%6."/>
      <w:lvlJc w:val="left"/>
      <w:pPr>
        <w:tabs>
          <w:tab w:val="num" w:pos="5355"/>
        </w:tabs>
        <w:ind w:left="5355" w:hanging="1080"/>
      </w:pPr>
    </w:lvl>
    <w:lvl w:ilvl="6">
      <w:start w:val="1"/>
      <w:numFmt w:val="decimal"/>
      <w:isLgl/>
      <w:lvlText w:val="%1.%2.%3.%4.%5.%6.%7."/>
      <w:lvlJc w:val="left"/>
      <w:pPr>
        <w:tabs>
          <w:tab w:val="num" w:pos="6570"/>
        </w:tabs>
        <w:ind w:left="6570" w:hanging="1440"/>
      </w:pPr>
    </w:lvl>
    <w:lvl w:ilvl="7">
      <w:start w:val="1"/>
      <w:numFmt w:val="decimal"/>
      <w:isLgl/>
      <w:lvlText w:val="%1.%2.%3.%4.%5.%6.%7.%8."/>
      <w:lvlJc w:val="left"/>
      <w:pPr>
        <w:tabs>
          <w:tab w:val="num" w:pos="7425"/>
        </w:tabs>
        <w:ind w:left="7425" w:hanging="1440"/>
      </w:pPr>
    </w:lvl>
    <w:lvl w:ilvl="8">
      <w:start w:val="1"/>
      <w:numFmt w:val="decimal"/>
      <w:isLgl/>
      <w:lvlText w:val="%1.%2.%3.%4.%5.%6.%7.%8.%9."/>
      <w:lvlJc w:val="left"/>
      <w:pPr>
        <w:tabs>
          <w:tab w:val="num" w:pos="8640"/>
        </w:tabs>
        <w:ind w:left="8640" w:hanging="1800"/>
      </w:pPr>
    </w:lvl>
  </w:abstractNum>
  <w:abstractNum w:abstractNumId="5" w15:restartNumberingAfterBreak="0">
    <w:nsid w:val="173E56CE"/>
    <w:multiLevelType w:val="multilevel"/>
    <w:tmpl w:val="D0D2C7BC"/>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A415CB6"/>
    <w:multiLevelType w:val="hybridMultilevel"/>
    <w:tmpl w:val="DE8888B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A8B7BB8"/>
    <w:multiLevelType w:val="hybridMultilevel"/>
    <w:tmpl w:val="2B0027AE"/>
    <w:lvl w:ilvl="0" w:tplc="FFFFFFFF">
      <w:start w:val="6"/>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15:restartNumberingAfterBreak="0">
    <w:nsid w:val="1CC01F0D"/>
    <w:multiLevelType w:val="hybridMultilevel"/>
    <w:tmpl w:val="BA8E90E0"/>
    <w:lvl w:ilvl="0" w:tplc="FFFFFFFF">
      <w:start w:val="1"/>
      <w:numFmt w:val="decimal"/>
      <w:lvlText w:val="%1."/>
      <w:lvlJc w:val="left"/>
      <w:pPr>
        <w:tabs>
          <w:tab w:val="num" w:pos="720"/>
        </w:tabs>
        <w:ind w:left="72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9" w15:restartNumberingAfterBreak="0">
    <w:nsid w:val="1CD971E1"/>
    <w:multiLevelType w:val="multilevel"/>
    <w:tmpl w:val="295E7C2A"/>
    <w:lvl w:ilvl="0">
      <w:start w:val="1"/>
      <w:numFmt w:val="decimal"/>
      <w:lvlText w:val="%1."/>
      <w:lvlJc w:val="left"/>
      <w:pPr>
        <w:tabs>
          <w:tab w:val="num" w:pos="720"/>
        </w:tabs>
        <w:ind w:left="720" w:hanging="663"/>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1D92175F"/>
    <w:multiLevelType w:val="hybridMultilevel"/>
    <w:tmpl w:val="839219D4"/>
    <w:lvl w:ilvl="0" w:tplc="EFBCBD7A">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11" w15:restartNumberingAfterBreak="0">
    <w:nsid w:val="1F040219"/>
    <w:multiLevelType w:val="hybridMultilevel"/>
    <w:tmpl w:val="674C4B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2A24F3E"/>
    <w:multiLevelType w:val="hybridMultilevel"/>
    <w:tmpl w:val="B17EC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0D4B03"/>
    <w:multiLevelType w:val="multilevel"/>
    <w:tmpl w:val="F5263746"/>
    <w:lvl w:ilvl="0">
      <w:start w:val="1"/>
      <w:numFmt w:val="decimal"/>
      <w:lvlText w:val="%1."/>
      <w:lvlJc w:val="left"/>
      <w:pPr>
        <w:tabs>
          <w:tab w:val="num" w:pos="1440"/>
        </w:tabs>
        <w:ind w:left="1440" w:hanging="360"/>
      </w:pPr>
      <w:rPr>
        <w:rFonts w:hint="default"/>
      </w:rPr>
    </w:lvl>
    <w:lvl w:ilvl="1" w:tentative="1">
      <w:start w:val="1"/>
      <w:numFmt w:val="bullet"/>
      <w:lvlText w:val="o"/>
      <w:lvlJc w:val="left"/>
      <w:pPr>
        <w:tabs>
          <w:tab w:val="num" w:pos="2160"/>
        </w:tabs>
        <w:ind w:left="2160" w:hanging="360"/>
      </w:pPr>
      <w:rPr>
        <w:rFonts w:ascii="Courier New" w:hAnsi="Courier New" w:cs="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2B0819FF"/>
    <w:multiLevelType w:val="singleLevel"/>
    <w:tmpl w:val="E612C0EA"/>
    <w:lvl w:ilvl="0">
      <w:start w:val="1"/>
      <w:numFmt w:val="decimal"/>
      <w:lvlText w:val="%1."/>
      <w:legacy w:legacy="1" w:legacySpace="0" w:legacyIndent="283"/>
      <w:lvlJc w:val="left"/>
      <w:pPr>
        <w:ind w:left="283" w:hanging="283"/>
      </w:pPr>
    </w:lvl>
  </w:abstractNum>
  <w:abstractNum w:abstractNumId="15" w15:restartNumberingAfterBreak="0">
    <w:nsid w:val="2F5A46CE"/>
    <w:multiLevelType w:val="hybridMultilevel"/>
    <w:tmpl w:val="1ADCBAAE"/>
    <w:lvl w:ilvl="0" w:tplc="5D8AD20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1EF4BF6"/>
    <w:multiLevelType w:val="multilevel"/>
    <w:tmpl w:val="DCB8FC1E"/>
    <w:lvl w:ilvl="0">
      <w:start w:val="1"/>
      <w:numFmt w:val="decimal"/>
      <w:lvlText w:val="%1."/>
      <w:lvlJc w:val="left"/>
      <w:pPr>
        <w:tabs>
          <w:tab w:val="num" w:pos="810"/>
        </w:tabs>
        <w:ind w:left="810" w:hanging="810"/>
      </w:pPr>
      <w:rPr>
        <w:rFonts w:hint="default"/>
      </w:rPr>
    </w:lvl>
    <w:lvl w:ilvl="1">
      <w:start w:val="1"/>
      <w:numFmt w:val="decimal"/>
      <w:lvlText w:val="%1.%2."/>
      <w:lvlJc w:val="left"/>
      <w:pPr>
        <w:tabs>
          <w:tab w:val="num" w:pos="990"/>
        </w:tabs>
        <w:ind w:left="990" w:hanging="810"/>
      </w:pPr>
      <w:rPr>
        <w:rFonts w:hint="default"/>
      </w:rPr>
    </w:lvl>
    <w:lvl w:ilvl="2">
      <w:start w:val="1"/>
      <w:numFmt w:val="decimal"/>
      <w:lvlText w:val="%1.%2.%3."/>
      <w:lvlJc w:val="left"/>
      <w:pPr>
        <w:tabs>
          <w:tab w:val="num" w:pos="810"/>
        </w:tabs>
        <w:ind w:left="810" w:hanging="81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33381B1A"/>
    <w:multiLevelType w:val="multilevel"/>
    <w:tmpl w:val="BD1A28FE"/>
    <w:lvl w:ilvl="0">
      <w:start w:val="1"/>
      <w:numFmt w:val="decimal"/>
      <w:lvlText w:val="%1."/>
      <w:lvlJc w:val="left"/>
      <w:pPr>
        <w:tabs>
          <w:tab w:val="num" w:pos="4320"/>
        </w:tabs>
        <w:ind w:left="4320" w:hanging="360"/>
      </w:pPr>
    </w:lvl>
    <w:lvl w:ilvl="1" w:tentative="1">
      <w:start w:val="1"/>
      <w:numFmt w:val="lowerLetter"/>
      <w:lvlText w:val="%2."/>
      <w:lvlJc w:val="left"/>
      <w:pPr>
        <w:tabs>
          <w:tab w:val="num" w:pos="5040"/>
        </w:tabs>
        <w:ind w:left="5040" w:hanging="360"/>
      </w:pPr>
    </w:lvl>
    <w:lvl w:ilvl="2" w:tentative="1">
      <w:start w:val="1"/>
      <w:numFmt w:val="lowerRoman"/>
      <w:lvlText w:val="%3."/>
      <w:lvlJc w:val="right"/>
      <w:pPr>
        <w:tabs>
          <w:tab w:val="num" w:pos="5760"/>
        </w:tabs>
        <w:ind w:left="5760" w:hanging="180"/>
      </w:pPr>
    </w:lvl>
    <w:lvl w:ilvl="3" w:tentative="1">
      <w:start w:val="1"/>
      <w:numFmt w:val="decimal"/>
      <w:lvlText w:val="%4."/>
      <w:lvlJc w:val="left"/>
      <w:pPr>
        <w:tabs>
          <w:tab w:val="num" w:pos="6480"/>
        </w:tabs>
        <w:ind w:left="6480" w:hanging="360"/>
      </w:pPr>
    </w:lvl>
    <w:lvl w:ilvl="4" w:tentative="1">
      <w:start w:val="1"/>
      <w:numFmt w:val="lowerLetter"/>
      <w:lvlText w:val="%5."/>
      <w:lvlJc w:val="left"/>
      <w:pPr>
        <w:tabs>
          <w:tab w:val="num" w:pos="7200"/>
        </w:tabs>
        <w:ind w:left="7200" w:hanging="360"/>
      </w:pPr>
    </w:lvl>
    <w:lvl w:ilvl="5" w:tentative="1">
      <w:start w:val="1"/>
      <w:numFmt w:val="lowerRoman"/>
      <w:lvlText w:val="%6."/>
      <w:lvlJc w:val="right"/>
      <w:pPr>
        <w:tabs>
          <w:tab w:val="num" w:pos="7920"/>
        </w:tabs>
        <w:ind w:left="7920" w:hanging="180"/>
      </w:pPr>
    </w:lvl>
    <w:lvl w:ilvl="6" w:tentative="1">
      <w:start w:val="1"/>
      <w:numFmt w:val="decimal"/>
      <w:lvlText w:val="%7."/>
      <w:lvlJc w:val="left"/>
      <w:pPr>
        <w:tabs>
          <w:tab w:val="num" w:pos="8640"/>
        </w:tabs>
        <w:ind w:left="8640" w:hanging="360"/>
      </w:pPr>
    </w:lvl>
    <w:lvl w:ilvl="7" w:tentative="1">
      <w:start w:val="1"/>
      <w:numFmt w:val="lowerLetter"/>
      <w:lvlText w:val="%8."/>
      <w:lvlJc w:val="left"/>
      <w:pPr>
        <w:tabs>
          <w:tab w:val="num" w:pos="9360"/>
        </w:tabs>
        <w:ind w:left="9360" w:hanging="360"/>
      </w:pPr>
    </w:lvl>
    <w:lvl w:ilvl="8" w:tentative="1">
      <w:start w:val="1"/>
      <w:numFmt w:val="lowerRoman"/>
      <w:lvlText w:val="%9."/>
      <w:lvlJc w:val="right"/>
      <w:pPr>
        <w:tabs>
          <w:tab w:val="num" w:pos="10080"/>
        </w:tabs>
        <w:ind w:left="10080" w:hanging="180"/>
      </w:pPr>
    </w:lvl>
  </w:abstractNum>
  <w:abstractNum w:abstractNumId="18" w15:restartNumberingAfterBreak="0">
    <w:nsid w:val="360F0EE6"/>
    <w:multiLevelType w:val="hybridMultilevel"/>
    <w:tmpl w:val="59EAE5A6"/>
    <w:lvl w:ilvl="0" w:tplc="2F24F2B2">
      <w:start w:val="1"/>
      <w:numFmt w:val="decimal"/>
      <w:lvlText w:val="%1."/>
      <w:lvlJc w:val="left"/>
      <w:pPr>
        <w:ind w:left="1173" w:hanging="855"/>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19" w15:restartNumberingAfterBreak="0">
    <w:nsid w:val="3ED6545F"/>
    <w:multiLevelType w:val="hybridMultilevel"/>
    <w:tmpl w:val="A978F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2F902BA"/>
    <w:multiLevelType w:val="multilevel"/>
    <w:tmpl w:val="7B7264A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4B611DE0"/>
    <w:multiLevelType w:val="singleLevel"/>
    <w:tmpl w:val="AF54BD2E"/>
    <w:lvl w:ilvl="0">
      <w:start w:val="3"/>
      <w:numFmt w:val="decimal"/>
      <w:lvlText w:val="%1."/>
      <w:legacy w:legacy="1" w:legacySpace="0" w:legacyIndent="283"/>
      <w:lvlJc w:val="left"/>
      <w:pPr>
        <w:ind w:left="283" w:hanging="283"/>
      </w:pPr>
    </w:lvl>
  </w:abstractNum>
  <w:abstractNum w:abstractNumId="22" w15:restartNumberingAfterBreak="0">
    <w:nsid w:val="4D1B5884"/>
    <w:multiLevelType w:val="singleLevel"/>
    <w:tmpl w:val="151883FA"/>
    <w:lvl w:ilvl="0">
      <w:start w:val="5"/>
      <w:numFmt w:val="decimal"/>
      <w:lvlText w:val="%1."/>
      <w:legacy w:legacy="1" w:legacySpace="0" w:legacyIndent="283"/>
      <w:lvlJc w:val="left"/>
      <w:pPr>
        <w:ind w:left="283" w:hanging="283"/>
      </w:pPr>
    </w:lvl>
  </w:abstractNum>
  <w:abstractNum w:abstractNumId="23" w15:restartNumberingAfterBreak="0">
    <w:nsid w:val="52E564EA"/>
    <w:multiLevelType w:val="singleLevel"/>
    <w:tmpl w:val="DC7065DC"/>
    <w:lvl w:ilvl="0">
      <w:numFmt w:val="bullet"/>
      <w:lvlText w:val="-"/>
      <w:lvlJc w:val="left"/>
      <w:pPr>
        <w:tabs>
          <w:tab w:val="num" w:pos="1080"/>
        </w:tabs>
        <w:ind w:left="1080" w:hanging="360"/>
      </w:pPr>
      <w:rPr>
        <w:rFonts w:hint="default"/>
      </w:rPr>
    </w:lvl>
  </w:abstractNum>
  <w:abstractNum w:abstractNumId="24" w15:restartNumberingAfterBreak="0">
    <w:nsid w:val="5431340D"/>
    <w:multiLevelType w:val="hybridMultilevel"/>
    <w:tmpl w:val="99B2AC22"/>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A5D5B05"/>
    <w:multiLevelType w:val="hybridMultilevel"/>
    <w:tmpl w:val="1852784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816047"/>
    <w:multiLevelType w:val="hybridMultilevel"/>
    <w:tmpl w:val="A2C6185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EF517F7"/>
    <w:multiLevelType w:val="singleLevel"/>
    <w:tmpl w:val="404E41BA"/>
    <w:lvl w:ilvl="0">
      <w:start w:val="1"/>
      <w:numFmt w:val="decimal"/>
      <w:lvlText w:val="%1."/>
      <w:lvlJc w:val="left"/>
      <w:pPr>
        <w:tabs>
          <w:tab w:val="num" w:pos="540"/>
        </w:tabs>
        <w:ind w:left="540" w:hanging="360"/>
      </w:pPr>
    </w:lvl>
  </w:abstractNum>
  <w:abstractNum w:abstractNumId="28" w15:restartNumberingAfterBreak="0">
    <w:nsid w:val="5F88228D"/>
    <w:multiLevelType w:val="hybridMultilevel"/>
    <w:tmpl w:val="53AA119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FB13F1"/>
    <w:multiLevelType w:val="hybridMultilevel"/>
    <w:tmpl w:val="C1A20DB4"/>
    <w:lvl w:ilvl="0" w:tplc="FFFFFFFF">
      <w:start w:val="9"/>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0" w15:restartNumberingAfterBreak="0">
    <w:nsid w:val="6453031A"/>
    <w:multiLevelType w:val="hybridMultilevel"/>
    <w:tmpl w:val="70DC3C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012BA4"/>
    <w:multiLevelType w:val="multilevel"/>
    <w:tmpl w:val="DCB8FC1E"/>
    <w:lvl w:ilvl="0">
      <w:start w:val="1"/>
      <w:numFmt w:val="decimal"/>
      <w:lvlText w:val="%1."/>
      <w:lvlJc w:val="left"/>
      <w:pPr>
        <w:tabs>
          <w:tab w:val="num" w:pos="810"/>
        </w:tabs>
        <w:ind w:left="810" w:hanging="810"/>
      </w:pPr>
      <w:rPr>
        <w:rFonts w:hint="default"/>
      </w:rPr>
    </w:lvl>
    <w:lvl w:ilvl="1">
      <w:start w:val="1"/>
      <w:numFmt w:val="decimal"/>
      <w:lvlText w:val="%1.%2."/>
      <w:lvlJc w:val="left"/>
      <w:pPr>
        <w:tabs>
          <w:tab w:val="num" w:pos="990"/>
        </w:tabs>
        <w:ind w:left="990" w:hanging="810"/>
      </w:pPr>
      <w:rPr>
        <w:rFonts w:hint="default"/>
      </w:rPr>
    </w:lvl>
    <w:lvl w:ilvl="2">
      <w:start w:val="1"/>
      <w:numFmt w:val="decimal"/>
      <w:lvlText w:val="%1.%2.%3."/>
      <w:lvlJc w:val="left"/>
      <w:pPr>
        <w:tabs>
          <w:tab w:val="num" w:pos="810"/>
        </w:tabs>
        <w:ind w:left="810" w:hanging="81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15:restartNumberingAfterBreak="0">
    <w:nsid w:val="697F06CB"/>
    <w:multiLevelType w:val="multilevel"/>
    <w:tmpl w:val="BD1A28FE"/>
    <w:lvl w:ilvl="0">
      <w:start w:val="1"/>
      <w:numFmt w:val="decimal"/>
      <w:lvlText w:val="%1."/>
      <w:lvlJc w:val="left"/>
      <w:pPr>
        <w:tabs>
          <w:tab w:val="num" w:pos="4320"/>
        </w:tabs>
        <w:ind w:left="4320" w:hanging="360"/>
      </w:pPr>
    </w:lvl>
    <w:lvl w:ilvl="1">
      <w:start w:val="1"/>
      <w:numFmt w:val="lowerLetter"/>
      <w:lvlText w:val="%2."/>
      <w:lvlJc w:val="left"/>
      <w:pPr>
        <w:tabs>
          <w:tab w:val="num" w:pos="5040"/>
        </w:tabs>
        <w:ind w:left="5040" w:hanging="360"/>
      </w:pPr>
    </w:lvl>
    <w:lvl w:ilvl="2">
      <w:start w:val="1"/>
      <w:numFmt w:val="lowerRoman"/>
      <w:lvlText w:val="%3."/>
      <w:lvlJc w:val="right"/>
      <w:pPr>
        <w:tabs>
          <w:tab w:val="num" w:pos="5760"/>
        </w:tabs>
        <w:ind w:left="5760" w:hanging="180"/>
      </w:pPr>
    </w:lvl>
    <w:lvl w:ilvl="3">
      <w:start w:val="1"/>
      <w:numFmt w:val="decimal"/>
      <w:lvlText w:val="%4."/>
      <w:lvlJc w:val="left"/>
      <w:pPr>
        <w:tabs>
          <w:tab w:val="num" w:pos="6480"/>
        </w:tabs>
        <w:ind w:left="6480" w:hanging="360"/>
      </w:pPr>
    </w:lvl>
    <w:lvl w:ilvl="4">
      <w:start w:val="1"/>
      <w:numFmt w:val="lowerLetter"/>
      <w:lvlText w:val="%5."/>
      <w:lvlJc w:val="left"/>
      <w:pPr>
        <w:tabs>
          <w:tab w:val="num" w:pos="7200"/>
        </w:tabs>
        <w:ind w:left="7200" w:hanging="360"/>
      </w:pPr>
    </w:lvl>
    <w:lvl w:ilvl="5">
      <w:start w:val="1"/>
      <w:numFmt w:val="lowerRoman"/>
      <w:lvlText w:val="%6."/>
      <w:lvlJc w:val="right"/>
      <w:pPr>
        <w:tabs>
          <w:tab w:val="num" w:pos="7920"/>
        </w:tabs>
        <w:ind w:left="7920" w:hanging="180"/>
      </w:pPr>
    </w:lvl>
    <w:lvl w:ilvl="6">
      <w:start w:val="1"/>
      <w:numFmt w:val="decimal"/>
      <w:lvlText w:val="%7."/>
      <w:lvlJc w:val="left"/>
      <w:pPr>
        <w:tabs>
          <w:tab w:val="num" w:pos="8640"/>
        </w:tabs>
        <w:ind w:left="8640" w:hanging="360"/>
      </w:pPr>
    </w:lvl>
    <w:lvl w:ilvl="7">
      <w:start w:val="1"/>
      <w:numFmt w:val="lowerLetter"/>
      <w:lvlText w:val="%8."/>
      <w:lvlJc w:val="left"/>
      <w:pPr>
        <w:tabs>
          <w:tab w:val="num" w:pos="9360"/>
        </w:tabs>
        <w:ind w:left="9360" w:hanging="360"/>
      </w:pPr>
    </w:lvl>
    <w:lvl w:ilvl="8">
      <w:start w:val="1"/>
      <w:numFmt w:val="lowerRoman"/>
      <w:lvlText w:val="%9."/>
      <w:lvlJc w:val="right"/>
      <w:pPr>
        <w:tabs>
          <w:tab w:val="num" w:pos="10080"/>
        </w:tabs>
        <w:ind w:left="10080" w:hanging="180"/>
      </w:pPr>
    </w:lvl>
  </w:abstractNum>
  <w:abstractNum w:abstractNumId="33" w15:restartNumberingAfterBreak="0">
    <w:nsid w:val="69A82DBF"/>
    <w:multiLevelType w:val="multilevel"/>
    <w:tmpl w:val="36780438"/>
    <w:lvl w:ilvl="0">
      <w:start w:val="3"/>
      <w:numFmt w:val="decimal"/>
      <w:lvlText w:val="%1."/>
      <w:lvlJc w:val="left"/>
      <w:pPr>
        <w:tabs>
          <w:tab w:val="num" w:pos="840"/>
        </w:tabs>
        <w:ind w:left="840" w:hanging="840"/>
      </w:pPr>
      <w:rPr>
        <w:rFonts w:hint="default"/>
        <w:b w:val="0"/>
      </w:rPr>
    </w:lvl>
    <w:lvl w:ilvl="1">
      <w:start w:val="15"/>
      <w:numFmt w:val="decimal"/>
      <w:lvlText w:val="%1.%2."/>
      <w:lvlJc w:val="left"/>
      <w:pPr>
        <w:tabs>
          <w:tab w:val="num" w:pos="1549"/>
        </w:tabs>
        <w:ind w:left="1549" w:hanging="840"/>
      </w:pPr>
      <w:rPr>
        <w:rFonts w:hint="default"/>
        <w:b w:val="0"/>
      </w:rPr>
    </w:lvl>
    <w:lvl w:ilvl="2">
      <w:start w:val="1"/>
      <w:numFmt w:val="decimal"/>
      <w:lvlText w:val="%1.%2.%3."/>
      <w:lvlJc w:val="left"/>
      <w:pPr>
        <w:tabs>
          <w:tab w:val="num" w:pos="2258"/>
        </w:tabs>
        <w:ind w:left="2258" w:hanging="840"/>
      </w:pPr>
      <w:rPr>
        <w:rFonts w:hint="default"/>
        <w:b w:val="0"/>
      </w:rPr>
    </w:lvl>
    <w:lvl w:ilvl="3">
      <w:start w:val="1"/>
      <w:numFmt w:val="decimal"/>
      <w:lvlText w:val="%1.%2.%3.%4."/>
      <w:lvlJc w:val="left"/>
      <w:pPr>
        <w:tabs>
          <w:tab w:val="num" w:pos="2967"/>
        </w:tabs>
        <w:ind w:left="2967" w:hanging="840"/>
      </w:pPr>
      <w:rPr>
        <w:rFonts w:hint="default"/>
        <w:b w:val="0"/>
      </w:rPr>
    </w:lvl>
    <w:lvl w:ilvl="4">
      <w:start w:val="1"/>
      <w:numFmt w:val="decimal"/>
      <w:lvlText w:val="%1.%2.%3.%4.%5."/>
      <w:lvlJc w:val="left"/>
      <w:pPr>
        <w:tabs>
          <w:tab w:val="num" w:pos="3916"/>
        </w:tabs>
        <w:ind w:left="3916" w:hanging="1080"/>
      </w:pPr>
      <w:rPr>
        <w:rFonts w:hint="default"/>
        <w:b w:val="0"/>
      </w:rPr>
    </w:lvl>
    <w:lvl w:ilvl="5">
      <w:start w:val="1"/>
      <w:numFmt w:val="decimal"/>
      <w:lvlText w:val="%1.%2.%3.%4.%5.%6."/>
      <w:lvlJc w:val="left"/>
      <w:pPr>
        <w:tabs>
          <w:tab w:val="num" w:pos="4625"/>
        </w:tabs>
        <w:ind w:left="4625" w:hanging="1080"/>
      </w:pPr>
      <w:rPr>
        <w:rFonts w:hint="default"/>
        <w:b w:val="0"/>
      </w:rPr>
    </w:lvl>
    <w:lvl w:ilvl="6">
      <w:start w:val="1"/>
      <w:numFmt w:val="decimal"/>
      <w:lvlText w:val="%1.%2.%3.%4.%5.%6.%7."/>
      <w:lvlJc w:val="left"/>
      <w:pPr>
        <w:tabs>
          <w:tab w:val="num" w:pos="5694"/>
        </w:tabs>
        <w:ind w:left="5694" w:hanging="1440"/>
      </w:pPr>
      <w:rPr>
        <w:rFonts w:hint="default"/>
        <w:b w:val="0"/>
      </w:rPr>
    </w:lvl>
    <w:lvl w:ilvl="7">
      <w:start w:val="1"/>
      <w:numFmt w:val="decimal"/>
      <w:lvlText w:val="%1.%2.%3.%4.%5.%6.%7.%8."/>
      <w:lvlJc w:val="left"/>
      <w:pPr>
        <w:tabs>
          <w:tab w:val="num" w:pos="6403"/>
        </w:tabs>
        <w:ind w:left="6403" w:hanging="1440"/>
      </w:pPr>
      <w:rPr>
        <w:rFonts w:hint="default"/>
        <w:b w:val="0"/>
      </w:rPr>
    </w:lvl>
    <w:lvl w:ilvl="8">
      <w:start w:val="1"/>
      <w:numFmt w:val="decimal"/>
      <w:lvlText w:val="%1.%2.%3.%4.%5.%6.%7.%8.%9."/>
      <w:lvlJc w:val="left"/>
      <w:pPr>
        <w:tabs>
          <w:tab w:val="num" w:pos="7472"/>
        </w:tabs>
        <w:ind w:left="7472" w:hanging="1800"/>
      </w:pPr>
      <w:rPr>
        <w:rFonts w:hint="default"/>
        <w:b w:val="0"/>
      </w:rPr>
    </w:lvl>
  </w:abstractNum>
  <w:abstractNum w:abstractNumId="34" w15:restartNumberingAfterBreak="0">
    <w:nsid w:val="6A1329F2"/>
    <w:multiLevelType w:val="singleLevel"/>
    <w:tmpl w:val="C374DABA"/>
    <w:lvl w:ilvl="0">
      <w:start w:val="1"/>
      <w:numFmt w:val="decimal"/>
      <w:lvlText w:val="Глава %1."/>
      <w:lvlJc w:val="left"/>
      <w:pPr>
        <w:tabs>
          <w:tab w:val="num" w:pos="1080"/>
        </w:tabs>
        <w:ind w:left="360" w:hanging="360"/>
      </w:pPr>
    </w:lvl>
  </w:abstractNum>
  <w:abstractNum w:abstractNumId="35" w15:restartNumberingAfterBreak="0">
    <w:nsid w:val="6ADD7A34"/>
    <w:multiLevelType w:val="multilevel"/>
    <w:tmpl w:val="DCB8FC1E"/>
    <w:lvl w:ilvl="0">
      <w:start w:val="1"/>
      <w:numFmt w:val="decimal"/>
      <w:lvlText w:val="%1."/>
      <w:lvlJc w:val="left"/>
      <w:pPr>
        <w:tabs>
          <w:tab w:val="num" w:pos="810"/>
        </w:tabs>
        <w:ind w:left="810" w:hanging="810"/>
      </w:pPr>
      <w:rPr>
        <w:rFonts w:hint="default"/>
      </w:rPr>
    </w:lvl>
    <w:lvl w:ilvl="1">
      <w:start w:val="1"/>
      <w:numFmt w:val="decimal"/>
      <w:lvlText w:val="%1.%2."/>
      <w:lvlJc w:val="left"/>
      <w:pPr>
        <w:tabs>
          <w:tab w:val="num" w:pos="990"/>
        </w:tabs>
        <w:ind w:left="990" w:hanging="810"/>
      </w:pPr>
      <w:rPr>
        <w:rFonts w:hint="default"/>
      </w:rPr>
    </w:lvl>
    <w:lvl w:ilvl="2">
      <w:start w:val="1"/>
      <w:numFmt w:val="decimal"/>
      <w:lvlText w:val="%1.%2.%3."/>
      <w:lvlJc w:val="left"/>
      <w:pPr>
        <w:tabs>
          <w:tab w:val="num" w:pos="810"/>
        </w:tabs>
        <w:ind w:left="810" w:hanging="81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15:restartNumberingAfterBreak="0">
    <w:nsid w:val="6BD77156"/>
    <w:multiLevelType w:val="hybridMultilevel"/>
    <w:tmpl w:val="6E38EC7A"/>
    <w:lvl w:ilvl="0" w:tplc="FFFFFFFF">
      <w:start w:val="1"/>
      <w:numFmt w:val="decimal"/>
      <w:lvlText w:val="%1."/>
      <w:lvlJc w:val="left"/>
      <w:pPr>
        <w:tabs>
          <w:tab w:val="num" w:pos="1428"/>
        </w:tabs>
        <w:ind w:left="1428" w:hanging="360"/>
      </w:pPr>
    </w:lvl>
    <w:lvl w:ilvl="1" w:tplc="FFFFFFFF" w:tentative="1">
      <w:start w:val="1"/>
      <w:numFmt w:val="lowerLetter"/>
      <w:lvlText w:val="%2."/>
      <w:lvlJc w:val="left"/>
      <w:pPr>
        <w:tabs>
          <w:tab w:val="num" w:pos="2148"/>
        </w:tabs>
        <w:ind w:left="2148" w:hanging="360"/>
      </w:pPr>
    </w:lvl>
    <w:lvl w:ilvl="2" w:tplc="FFFFFFFF" w:tentative="1">
      <w:start w:val="1"/>
      <w:numFmt w:val="lowerRoman"/>
      <w:lvlText w:val="%3."/>
      <w:lvlJc w:val="right"/>
      <w:pPr>
        <w:tabs>
          <w:tab w:val="num" w:pos="2868"/>
        </w:tabs>
        <w:ind w:left="2868" w:hanging="180"/>
      </w:pPr>
    </w:lvl>
    <w:lvl w:ilvl="3" w:tplc="FFFFFFFF" w:tentative="1">
      <w:start w:val="1"/>
      <w:numFmt w:val="decimal"/>
      <w:lvlText w:val="%4."/>
      <w:lvlJc w:val="left"/>
      <w:pPr>
        <w:tabs>
          <w:tab w:val="num" w:pos="3588"/>
        </w:tabs>
        <w:ind w:left="3588" w:hanging="360"/>
      </w:pPr>
    </w:lvl>
    <w:lvl w:ilvl="4" w:tplc="FFFFFFFF" w:tentative="1">
      <w:start w:val="1"/>
      <w:numFmt w:val="lowerLetter"/>
      <w:lvlText w:val="%5."/>
      <w:lvlJc w:val="left"/>
      <w:pPr>
        <w:tabs>
          <w:tab w:val="num" w:pos="4308"/>
        </w:tabs>
        <w:ind w:left="4308" w:hanging="360"/>
      </w:pPr>
    </w:lvl>
    <w:lvl w:ilvl="5" w:tplc="FFFFFFFF" w:tentative="1">
      <w:start w:val="1"/>
      <w:numFmt w:val="lowerRoman"/>
      <w:lvlText w:val="%6."/>
      <w:lvlJc w:val="right"/>
      <w:pPr>
        <w:tabs>
          <w:tab w:val="num" w:pos="5028"/>
        </w:tabs>
        <w:ind w:left="5028" w:hanging="180"/>
      </w:pPr>
    </w:lvl>
    <w:lvl w:ilvl="6" w:tplc="FFFFFFFF" w:tentative="1">
      <w:start w:val="1"/>
      <w:numFmt w:val="decimal"/>
      <w:lvlText w:val="%7."/>
      <w:lvlJc w:val="left"/>
      <w:pPr>
        <w:tabs>
          <w:tab w:val="num" w:pos="5748"/>
        </w:tabs>
        <w:ind w:left="5748" w:hanging="360"/>
      </w:pPr>
    </w:lvl>
    <w:lvl w:ilvl="7" w:tplc="FFFFFFFF" w:tentative="1">
      <w:start w:val="1"/>
      <w:numFmt w:val="lowerLetter"/>
      <w:lvlText w:val="%8."/>
      <w:lvlJc w:val="left"/>
      <w:pPr>
        <w:tabs>
          <w:tab w:val="num" w:pos="6468"/>
        </w:tabs>
        <w:ind w:left="6468" w:hanging="360"/>
      </w:pPr>
    </w:lvl>
    <w:lvl w:ilvl="8" w:tplc="FFFFFFFF" w:tentative="1">
      <w:start w:val="1"/>
      <w:numFmt w:val="lowerRoman"/>
      <w:lvlText w:val="%9."/>
      <w:lvlJc w:val="right"/>
      <w:pPr>
        <w:tabs>
          <w:tab w:val="num" w:pos="7188"/>
        </w:tabs>
        <w:ind w:left="7188" w:hanging="180"/>
      </w:pPr>
    </w:lvl>
  </w:abstractNum>
  <w:abstractNum w:abstractNumId="37" w15:restartNumberingAfterBreak="0">
    <w:nsid w:val="6DE41D13"/>
    <w:multiLevelType w:val="multilevel"/>
    <w:tmpl w:val="CFB2722A"/>
    <w:lvl w:ilvl="0">
      <w:start w:val="1"/>
      <w:numFmt w:val="decimal"/>
      <w:lvlText w:val="%1."/>
      <w:lvlJc w:val="left"/>
      <w:pPr>
        <w:tabs>
          <w:tab w:val="num" w:pos="1395"/>
        </w:tabs>
        <w:ind w:left="1395" w:hanging="1395"/>
      </w:pPr>
      <w:rPr>
        <w:rFonts w:hint="default"/>
      </w:rPr>
    </w:lvl>
    <w:lvl w:ilvl="1">
      <w:start w:val="1"/>
      <w:numFmt w:val="decimal"/>
      <w:lvlText w:val="%1.%2."/>
      <w:lvlJc w:val="left"/>
      <w:pPr>
        <w:tabs>
          <w:tab w:val="num" w:pos="2104"/>
        </w:tabs>
        <w:ind w:left="2104" w:hanging="1395"/>
      </w:pPr>
      <w:rPr>
        <w:rFonts w:hint="default"/>
      </w:rPr>
    </w:lvl>
    <w:lvl w:ilvl="2">
      <w:start w:val="1"/>
      <w:numFmt w:val="decimal"/>
      <w:lvlText w:val="%1.%2.%3."/>
      <w:lvlJc w:val="left"/>
      <w:pPr>
        <w:tabs>
          <w:tab w:val="num" w:pos="2813"/>
        </w:tabs>
        <w:ind w:left="2813" w:hanging="1395"/>
      </w:pPr>
      <w:rPr>
        <w:rFonts w:hint="default"/>
      </w:rPr>
    </w:lvl>
    <w:lvl w:ilvl="3">
      <w:start w:val="1"/>
      <w:numFmt w:val="decimal"/>
      <w:lvlText w:val="%1.%2.%3.%4."/>
      <w:lvlJc w:val="left"/>
      <w:pPr>
        <w:tabs>
          <w:tab w:val="num" w:pos="3522"/>
        </w:tabs>
        <w:ind w:left="3522" w:hanging="1395"/>
      </w:pPr>
      <w:rPr>
        <w:rFonts w:hint="default"/>
      </w:rPr>
    </w:lvl>
    <w:lvl w:ilvl="4">
      <w:start w:val="1"/>
      <w:numFmt w:val="decimal"/>
      <w:lvlText w:val="%1.%2.%3.%4.%5."/>
      <w:lvlJc w:val="left"/>
      <w:pPr>
        <w:tabs>
          <w:tab w:val="num" w:pos="4231"/>
        </w:tabs>
        <w:ind w:left="4231" w:hanging="1395"/>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38" w15:restartNumberingAfterBreak="0">
    <w:nsid w:val="73C355F2"/>
    <w:multiLevelType w:val="singleLevel"/>
    <w:tmpl w:val="E612C0EA"/>
    <w:lvl w:ilvl="0">
      <w:start w:val="1"/>
      <w:numFmt w:val="decimal"/>
      <w:lvlText w:val="%1."/>
      <w:legacy w:legacy="1" w:legacySpace="0" w:legacyIndent="283"/>
      <w:lvlJc w:val="left"/>
      <w:pPr>
        <w:ind w:left="283" w:hanging="283"/>
      </w:pPr>
    </w:lvl>
  </w:abstractNum>
  <w:abstractNum w:abstractNumId="39" w15:restartNumberingAfterBreak="0">
    <w:nsid w:val="74221325"/>
    <w:multiLevelType w:val="multilevel"/>
    <w:tmpl w:val="F06CEE82"/>
    <w:lvl w:ilvl="0">
      <w:start w:val="1"/>
      <w:numFmt w:val="decimal"/>
      <w:lvlText w:val="%1."/>
      <w:lvlJc w:val="left"/>
      <w:pPr>
        <w:tabs>
          <w:tab w:val="num" w:pos="1065"/>
        </w:tabs>
        <w:ind w:left="1065" w:hanging="360"/>
      </w:p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40" w15:restartNumberingAfterBreak="0">
    <w:nsid w:val="76A430DE"/>
    <w:multiLevelType w:val="hybridMultilevel"/>
    <w:tmpl w:val="FE7ECE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71D75A2"/>
    <w:multiLevelType w:val="multilevel"/>
    <w:tmpl w:val="A126B00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15:restartNumberingAfterBreak="0">
    <w:nsid w:val="7A4903AD"/>
    <w:multiLevelType w:val="singleLevel"/>
    <w:tmpl w:val="794AA7F6"/>
    <w:lvl w:ilvl="0">
      <w:start w:val="1"/>
      <w:numFmt w:val="decimal"/>
      <w:lvlText w:val="3.1.%1. "/>
      <w:legacy w:legacy="1" w:legacySpace="0" w:legacyIndent="283"/>
      <w:lvlJc w:val="left"/>
      <w:pPr>
        <w:ind w:left="1003" w:hanging="283"/>
      </w:pPr>
      <w:rPr>
        <w:b w:val="0"/>
        <w:i w:val="0"/>
        <w:color w:val="000000"/>
        <w:sz w:val="28"/>
        <w:szCs w:val="28"/>
      </w:rPr>
    </w:lvl>
  </w:abstractNum>
  <w:abstractNum w:abstractNumId="43" w15:restartNumberingAfterBreak="0">
    <w:nsid w:val="7C227BC6"/>
    <w:multiLevelType w:val="hybridMultilevel"/>
    <w:tmpl w:val="9560FA5E"/>
    <w:lvl w:ilvl="0" w:tplc="D4BCC470">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44" w15:restartNumberingAfterBreak="0">
    <w:nsid w:val="7CB86A26"/>
    <w:multiLevelType w:val="multilevel"/>
    <w:tmpl w:val="EA160E32"/>
    <w:lvl w:ilvl="0">
      <w:start w:val="5"/>
      <w:numFmt w:val="decimal"/>
      <w:lvlText w:val="%1."/>
      <w:lvlJc w:val="left"/>
      <w:pPr>
        <w:tabs>
          <w:tab w:val="num" w:pos="360"/>
        </w:tabs>
        <w:ind w:left="360" w:hanging="360"/>
      </w:pPr>
    </w:lvl>
    <w:lvl w:ilvl="1">
      <w:start w:val="2"/>
      <w:numFmt w:val="decimal"/>
      <w:isLgl/>
      <w:lvlText w:val="%1.%2."/>
      <w:lvlJc w:val="left"/>
      <w:pPr>
        <w:tabs>
          <w:tab w:val="num" w:pos="1287"/>
        </w:tabs>
        <w:ind w:left="1287" w:hanging="720"/>
      </w:pPr>
    </w:lvl>
    <w:lvl w:ilvl="2">
      <w:start w:val="1"/>
      <w:numFmt w:val="decimal"/>
      <w:isLgl/>
      <w:lvlText w:val="%1.%2.%3."/>
      <w:lvlJc w:val="left"/>
      <w:pPr>
        <w:tabs>
          <w:tab w:val="num" w:pos="1854"/>
        </w:tabs>
        <w:ind w:left="1854" w:hanging="720"/>
      </w:pPr>
    </w:lvl>
    <w:lvl w:ilvl="3">
      <w:start w:val="1"/>
      <w:numFmt w:val="decimal"/>
      <w:isLgl/>
      <w:lvlText w:val="%1.%2.%3.%4."/>
      <w:lvlJc w:val="left"/>
      <w:pPr>
        <w:tabs>
          <w:tab w:val="num" w:pos="2781"/>
        </w:tabs>
        <w:ind w:left="2781" w:hanging="1080"/>
      </w:pPr>
    </w:lvl>
    <w:lvl w:ilvl="4">
      <w:start w:val="1"/>
      <w:numFmt w:val="decimal"/>
      <w:isLgl/>
      <w:lvlText w:val="%1.%2.%3.%4.%5."/>
      <w:lvlJc w:val="left"/>
      <w:pPr>
        <w:tabs>
          <w:tab w:val="num" w:pos="3348"/>
        </w:tabs>
        <w:ind w:left="3348" w:hanging="1080"/>
      </w:pPr>
    </w:lvl>
    <w:lvl w:ilvl="5">
      <w:start w:val="1"/>
      <w:numFmt w:val="decimal"/>
      <w:isLgl/>
      <w:lvlText w:val="%1.%2.%3.%4.%5.%6."/>
      <w:lvlJc w:val="left"/>
      <w:pPr>
        <w:tabs>
          <w:tab w:val="num" w:pos="4275"/>
        </w:tabs>
        <w:ind w:left="4275" w:hanging="1440"/>
      </w:pPr>
    </w:lvl>
    <w:lvl w:ilvl="6">
      <w:start w:val="1"/>
      <w:numFmt w:val="decimal"/>
      <w:isLgl/>
      <w:lvlText w:val="%1.%2.%3.%4.%5.%6.%7."/>
      <w:lvlJc w:val="left"/>
      <w:pPr>
        <w:tabs>
          <w:tab w:val="num" w:pos="5202"/>
        </w:tabs>
        <w:ind w:left="5202" w:hanging="1800"/>
      </w:pPr>
    </w:lvl>
    <w:lvl w:ilvl="7">
      <w:start w:val="1"/>
      <w:numFmt w:val="decimal"/>
      <w:isLgl/>
      <w:lvlText w:val="%1.%2.%3.%4.%5.%6.%7.%8."/>
      <w:lvlJc w:val="left"/>
      <w:pPr>
        <w:tabs>
          <w:tab w:val="num" w:pos="5769"/>
        </w:tabs>
        <w:ind w:left="5769" w:hanging="1800"/>
      </w:pPr>
    </w:lvl>
    <w:lvl w:ilvl="8">
      <w:start w:val="1"/>
      <w:numFmt w:val="decimal"/>
      <w:isLgl/>
      <w:lvlText w:val="%1.%2.%3.%4.%5.%6.%7.%8.%9."/>
      <w:lvlJc w:val="left"/>
      <w:pPr>
        <w:tabs>
          <w:tab w:val="num" w:pos="6696"/>
        </w:tabs>
        <w:ind w:left="6696" w:hanging="2160"/>
      </w:pPr>
    </w:lvl>
  </w:abstractNum>
  <w:abstractNum w:abstractNumId="45" w15:restartNumberingAfterBreak="0">
    <w:nsid w:val="7D43501E"/>
    <w:multiLevelType w:val="multilevel"/>
    <w:tmpl w:val="63705800"/>
    <w:lvl w:ilvl="0">
      <w:start w:val="1"/>
      <w:numFmt w:val="decimal"/>
      <w:lvlText w:val="%1."/>
      <w:lvlJc w:val="left"/>
      <w:pPr>
        <w:tabs>
          <w:tab w:val="num" w:pos="360"/>
        </w:tabs>
        <w:ind w:left="360" w:hanging="360"/>
      </w:pPr>
    </w:lvl>
    <w:lvl w:ilvl="1">
      <w:start w:val="2"/>
      <w:numFmt w:val="decimal"/>
      <w:isLgl/>
      <w:lvlText w:val="%1.%2."/>
      <w:lvlJc w:val="left"/>
      <w:pPr>
        <w:tabs>
          <w:tab w:val="num" w:pos="1287"/>
        </w:tabs>
        <w:ind w:left="1287" w:hanging="720"/>
      </w:pPr>
    </w:lvl>
    <w:lvl w:ilvl="2">
      <w:start w:val="1"/>
      <w:numFmt w:val="decimal"/>
      <w:isLgl/>
      <w:lvlText w:val="%1.%2.%3."/>
      <w:lvlJc w:val="left"/>
      <w:pPr>
        <w:tabs>
          <w:tab w:val="num" w:pos="1854"/>
        </w:tabs>
        <w:ind w:left="1854" w:hanging="720"/>
      </w:pPr>
    </w:lvl>
    <w:lvl w:ilvl="3">
      <w:start w:val="1"/>
      <w:numFmt w:val="decimal"/>
      <w:isLgl/>
      <w:lvlText w:val="%1.%2.%3.%4."/>
      <w:lvlJc w:val="left"/>
      <w:pPr>
        <w:tabs>
          <w:tab w:val="num" w:pos="2781"/>
        </w:tabs>
        <w:ind w:left="2781" w:hanging="1080"/>
      </w:pPr>
    </w:lvl>
    <w:lvl w:ilvl="4">
      <w:start w:val="1"/>
      <w:numFmt w:val="decimal"/>
      <w:isLgl/>
      <w:lvlText w:val="%1.%2.%3.%4.%5."/>
      <w:lvlJc w:val="left"/>
      <w:pPr>
        <w:tabs>
          <w:tab w:val="num" w:pos="3348"/>
        </w:tabs>
        <w:ind w:left="3348" w:hanging="1080"/>
      </w:pPr>
    </w:lvl>
    <w:lvl w:ilvl="5">
      <w:start w:val="1"/>
      <w:numFmt w:val="decimal"/>
      <w:isLgl/>
      <w:lvlText w:val="%1.%2.%3.%4.%5.%6."/>
      <w:lvlJc w:val="left"/>
      <w:pPr>
        <w:tabs>
          <w:tab w:val="num" w:pos="4275"/>
        </w:tabs>
        <w:ind w:left="4275" w:hanging="1440"/>
      </w:pPr>
    </w:lvl>
    <w:lvl w:ilvl="6">
      <w:start w:val="1"/>
      <w:numFmt w:val="decimal"/>
      <w:isLgl/>
      <w:lvlText w:val="%1.%2.%3.%4.%5.%6.%7."/>
      <w:lvlJc w:val="left"/>
      <w:pPr>
        <w:tabs>
          <w:tab w:val="num" w:pos="5202"/>
        </w:tabs>
        <w:ind w:left="5202" w:hanging="1800"/>
      </w:pPr>
    </w:lvl>
    <w:lvl w:ilvl="7">
      <w:start w:val="1"/>
      <w:numFmt w:val="decimal"/>
      <w:isLgl/>
      <w:lvlText w:val="%1.%2.%3.%4.%5.%6.%7.%8."/>
      <w:lvlJc w:val="left"/>
      <w:pPr>
        <w:tabs>
          <w:tab w:val="num" w:pos="5769"/>
        </w:tabs>
        <w:ind w:left="5769" w:hanging="1800"/>
      </w:pPr>
    </w:lvl>
    <w:lvl w:ilvl="8">
      <w:start w:val="1"/>
      <w:numFmt w:val="decimal"/>
      <w:isLgl/>
      <w:lvlText w:val="%1.%2.%3.%4.%5.%6.%7.%8.%9."/>
      <w:lvlJc w:val="left"/>
      <w:pPr>
        <w:tabs>
          <w:tab w:val="num" w:pos="6696"/>
        </w:tabs>
        <w:ind w:left="6696" w:hanging="2160"/>
      </w:pPr>
    </w:lvl>
  </w:abstractNum>
  <w:num w:numId="1">
    <w:abstractNumId w:val="5"/>
  </w:num>
  <w:num w:numId="2">
    <w:abstractNumId w:val="34"/>
  </w:num>
  <w:num w:numId="3">
    <w:abstractNumId w:val="36"/>
  </w:num>
  <w:num w:numId="4">
    <w:abstractNumId w:val="6"/>
  </w:num>
  <w:num w:numId="5">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num>
  <w:num w:numId="8">
    <w:abstractNumId w:val="20"/>
  </w:num>
  <w:num w:numId="9">
    <w:abstractNumId w:val="16"/>
  </w:num>
  <w:num w:numId="10">
    <w:abstractNumId w:val="31"/>
  </w:num>
  <w:num w:numId="11">
    <w:abstractNumId w:val="35"/>
  </w:num>
  <w:num w:numId="12">
    <w:abstractNumId w:val="41"/>
  </w:num>
  <w:num w:numId="13">
    <w:abstractNumId w:val="7"/>
  </w:num>
  <w:num w:numId="14">
    <w:abstractNumId w:val="25"/>
  </w:num>
  <w:num w:numId="15">
    <w:abstractNumId w:val="30"/>
  </w:num>
  <w:num w:numId="16">
    <w:abstractNumId w:val="28"/>
  </w:num>
  <w:num w:numId="17">
    <w:abstractNumId w:val="8"/>
  </w:num>
  <w:num w:numId="18">
    <w:abstractNumId w:val="2"/>
  </w:num>
  <w:num w:numId="19">
    <w:abstractNumId w:val="38"/>
  </w:num>
  <w:num w:numId="20">
    <w:abstractNumId w:val="14"/>
  </w:num>
  <w:num w:numId="21">
    <w:abstractNumId w:val="21"/>
  </w:num>
  <w:num w:numId="22">
    <w:abstractNumId w:val="1"/>
  </w:num>
  <w:num w:numId="23">
    <w:abstractNumId w:val="22"/>
  </w:num>
  <w:num w:numId="24">
    <w:abstractNumId w:val="22"/>
    <w:lvlOverride w:ilvl="0">
      <w:lvl w:ilvl="0">
        <w:start w:val="1"/>
        <w:numFmt w:val="decimal"/>
        <w:lvlText w:val="%1."/>
        <w:legacy w:legacy="1" w:legacySpace="0" w:legacyIndent="283"/>
        <w:lvlJc w:val="left"/>
        <w:pPr>
          <w:ind w:left="283" w:hanging="283"/>
        </w:pPr>
      </w:lvl>
    </w:lvlOverride>
  </w:num>
  <w:num w:numId="25">
    <w:abstractNumId w:val="0"/>
    <w:lvlOverride w:ilvl="0">
      <w:lvl w:ilvl="0">
        <w:start w:val="1"/>
        <w:numFmt w:val="bullet"/>
        <w:lvlText w:val=""/>
        <w:legacy w:legacy="1" w:legacySpace="0" w:legacyIndent="283"/>
        <w:lvlJc w:val="left"/>
        <w:pPr>
          <w:ind w:left="992" w:hanging="283"/>
        </w:pPr>
        <w:rPr>
          <w:rFonts w:ascii="Symbol" w:hAnsi="Symbol" w:hint="default"/>
        </w:rPr>
      </w:lvl>
    </w:lvlOverride>
  </w:num>
  <w:num w:numId="26">
    <w:abstractNumId w:val="0"/>
  </w:num>
  <w:num w:numId="27">
    <w:abstractNumId w:val="23"/>
  </w:num>
  <w:num w:numId="28">
    <w:abstractNumId w:val="17"/>
  </w:num>
  <w:num w:numId="29">
    <w:abstractNumId w:val="32"/>
  </w:num>
  <w:num w:numId="30">
    <w:abstractNumId w:val="3"/>
  </w:num>
  <w:num w:numId="31">
    <w:abstractNumId w:val="13"/>
  </w:num>
  <w:num w:numId="32">
    <w:abstractNumId w:val="9"/>
  </w:num>
  <w:num w:numId="33">
    <w:abstractNumId w:val="40"/>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num>
  <w:num w:numId="36">
    <w:abstractNumId w:val="10"/>
  </w:num>
  <w:num w:numId="37">
    <w:abstractNumId w:val="19"/>
  </w:num>
  <w:num w:numId="38">
    <w:abstractNumId w:val="42"/>
    <w:lvlOverride w:ilvl="0">
      <w:startOverride w:val="1"/>
    </w:lvlOverride>
  </w:num>
  <w:num w:numId="39">
    <w:abstractNumId w:val="15"/>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33"/>
  </w:num>
  <w:num w:numId="43">
    <w:abstractNumId w:val="4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num>
  <w:num w:numId="46">
    <w:abstractNumId w:val="43"/>
  </w:num>
  <w:num w:numId="47">
    <w:abstractNumId w:val="26"/>
  </w:num>
  <w:num w:numId="48">
    <w:abstractNumId w:val="12"/>
  </w:num>
  <w:num w:numId="49">
    <w:abstractNumId w:val="2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EA6"/>
    <w:rsid w:val="00000F3F"/>
    <w:rsid w:val="000129FB"/>
    <w:rsid w:val="00037B77"/>
    <w:rsid w:val="000432F2"/>
    <w:rsid w:val="00050085"/>
    <w:rsid w:val="0005552A"/>
    <w:rsid w:val="00063556"/>
    <w:rsid w:val="00083FAF"/>
    <w:rsid w:val="000919CF"/>
    <w:rsid w:val="00096649"/>
    <w:rsid w:val="000A4F95"/>
    <w:rsid w:val="000D667F"/>
    <w:rsid w:val="000E2F9A"/>
    <w:rsid w:val="000F7671"/>
    <w:rsid w:val="00123169"/>
    <w:rsid w:val="001315E1"/>
    <w:rsid w:val="00181B2F"/>
    <w:rsid w:val="001A22F8"/>
    <w:rsid w:val="001B163D"/>
    <w:rsid w:val="001B2B4C"/>
    <w:rsid w:val="001B788F"/>
    <w:rsid w:val="001C1DB3"/>
    <w:rsid w:val="001C58ED"/>
    <w:rsid w:val="001D65AF"/>
    <w:rsid w:val="001E38E7"/>
    <w:rsid w:val="002150C1"/>
    <w:rsid w:val="00231C1A"/>
    <w:rsid w:val="0026026F"/>
    <w:rsid w:val="00277A2B"/>
    <w:rsid w:val="0028039A"/>
    <w:rsid w:val="002931E6"/>
    <w:rsid w:val="002A03AB"/>
    <w:rsid w:val="002A4C02"/>
    <w:rsid w:val="002B4505"/>
    <w:rsid w:val="002B57F9"/>
    <w:rsid w:val="002C2C75"/>
    <w:rsid w:val="0030326C"/>
    <w:rsid w:val="0032331E"/>
    <w:rsid w:val="0039271C"/>
    <w:rsid w:val="003A1C8F"/>
    <w:rsid w:val="003A2D40"/>
    <w:rsid w:val="003B59E6"/>
    <w:rsid w:val="003C5427"/>
    <w:rsid w:val="003E04B4"/>
    <w:rsid w:val="004066B5"/>
    <w:rsid w:val="0041641C"/>
    <w:rsid w:val="0043768B"/>
    <w:rsid w:val="004417E1"/>
    <w:rsid w:val="004425F1"/>
    <w:rsid w:val="00444610"/>
    <w:rsid w:val="00451A08"/>
    <w:rsid w:val="00454E5A"/>
    <w:rsid w:val="004569ED"/>
    <w:rsid w:val="00474F7D"/>
    <w:rsid w:val="00492662"/>
    <w:rsid w:val="00494892"/>
    <w:rsid w:val="004A16EE"/>
    <w:rsid w:val="004B613E"/>
    <w:rsid w:val="0051044D"/>
    <w:rsid w:val="00520C0D"/>
    <w:rsid w:val="00555CAD"/>
    <w:rsid w:val="00574111"/>
    <w:rsid w:val="0057507F"/>
    <w:rsid w:val="00586E98"/>
    <w:rsid w:val="00594766"/>
    <w:rsid w:val="005F3A5A"/>
    <w:rsid w:val="005F3C0E"/>
    <w:rsid w:val="006123AC"/>
    <w:rsid w:val="00612EB9"/>
    <w:rsid w:val="00663339"/>
    <w:rsid w:val="0066420F"/>
    <w:rsid w:val="00697450"/>
    <w:rsid w:val="006C6F6E"/>
    <w:rsid w:val="006E4C8B"/>
    <w:rsid w:val="006F6599"/>
    <w:rsid w:val="00732F7B"/>
    <w:rsid w:val="00751CF7"/>
    <w:rsid w:val="007547D3"/>
    <w:rsid w:val="0076392D"/>
    <w:rsid w:val="007A63D0"/>
    <w:rsid w:val="007D6DF9"/>
    <w:rsid w:val="00806943"/>
    <w:rsid w:val="00826DE1"/>
    <w:rsid w:val="008420BF"/>
    <w:rsid w:val="00853FCA"/>
    <w:rsid w:val="0087368B"/>
    <w:rsid w:val="008745D1"/>
    <w:rsid w:val="008B1034"/>
    <w:rsid w:val="008B495B"/>
    <w:rsid w:val="008F4ECA"/>
    <w:rsid w:val="00910D16"/>
    <w:rsid w:val="00922FC8"/>
    <w:rsid w:val="00942CA9"/>
    <w:rsid w:val="00954381"/>
    <w:rsid w:val="00961DF3"/>
    <w:rsid w:val="0097521A"/>
    <w:rsid w:val="00977EA7"/>
    <w:rsid w:val="00985EBB"/>
    <w:rsid w:val="009876B0"/>
    <w:rsid w:val="009D0CA8"/>
    <w:rsid w:val="009F0340"/>
    <w:rsid w:val="00A05FD0"/>
    <w:rsid w:val="00A23C97"/>
    <w:rsid w:val="00A35B4B"/>
    <w:rsid w:val="00A44365"/>
    <w:rsid w:val="00A67B59"/>
    <w:rsid w:val="00A91D4F"/>
    <w:rsid w:val="00B41F82"/>
    <w:rsid w:val="00B53742"/>
    <w:rsid w:val="00B7016E"/>
    <w:rsid w:val="00B74471"/>
    <w:rsid w:val="00B83186"/>
    <w:rsid w:val="00B92F58"/>
    <w:rsid w:val="00B935B5"/>
    <w:rsid w:val="00BD0C30"/>
    <w:rsid w:val="00BD5D58"/>
    <w:rsid w:val="00C14246"/>
    <w:rsid w:val="00C30E40"/>
    <w:rsid w:val="00C370CC"/>
    <w:rsid w:val="00C54847"/>
    <w:rsid w:val="00C75FE3"/>
    <w:rsid w:val="00C81A7D"/>
    <w:rsid w:val="00C82F3C"/>
    <w:rsid w:val="00C86976"/>
    <w:rsid w:val="00CA2153"/>
    <w:rsid w:val="00CA4646"/>
    <w:rsid w:val="00CA52D4"/>
    <w:rsid w:val="00CB2DA8"/>
    <w:rsid w:val="00CC413C"/>
    <w:rsid w:val="00CD1C0F"/>
    <w:rsid w:val="00CE3769"/>
    <w:rsid w:val="00D645D6"/>
    <w:rsid w:val="00D678A7"/>
    <w:rsid w:val="00D81164"/>
    <w:rsid w:val="00D852EF"/>
    <w:rsid w:val="00D863C5"/>
    <w:rsid w:val="00D94B1E"/>
    <w:rsid w:val="00DA7D64"/>
    <w:rsid w:val="00DB72E7"/>
    <w:rsid w:val="00DC5DDC"/>
    <w:rsid w:val="00DD19EA"/>
    <w:rsid w:val="00DE79E3"/>
    <w:rsid w:val="00E00EAA"/>
    <w:rsid w:val="00E13DC6"/>
    <w:rsid w:val="00E61B91"/>
    <w:rsid w:val="00E71ECB"/>
    <w:rsid w:val="00E762DE"/>
    <w:rsid w:val="00E80A1C"/>
    <w:rsid w:val="00E8279B"/>
    <w:rsid w:val="00ED30C1"/>
    <w:rsid w:val="00EE4082"/>
    <w:rsid w:val="00EF74D4"/>
    <w:rsid w:val="00F1375E"/>
    <w:rsid w:val="00F27F17"/>
    <w:rsid w:val="00F4269E"/>
    <w:rsid w:val="00F46182"/>
    <w:rsid w:val="00F53873"/>
    <w:rsid w:val="00FB1153"/>
    <w:rsid w:val="00FB3EA6"/>
    <w:rsid w:val="00FE4D28"/>
    <w:rsid w:val="00FF4C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D6C3E"/>
  <w15:chartTrackingRefBased/>
  <w15:docId w15:val="{34D9CB50-06B2-47B0-8A41-E67AFF7C6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4F95"/>
  </w:style>
  <w:style w:type="paragraph" w:styleId="1">
    <w:name w:val="heading 1"/>
    <w:basedOn w:val="a"/>
    <w:next w:val="a"/>
    <w:link w:val="10"/>
    <w:qFormat/>
    <w:rsid w:val="00E762DE"/>
    <w:pPr>
      <w:keepNext/>
      <w:spacing w:after="0" w:line="240" w:lineRule="auto"/>
      <w:jc w:val="both"/>
      <w:outlineLvl w:val="0"/>
    </w:pPr>
    <w:rPr>
      <w:rFonts w:ascii="Times New Roman" w:eastAsia="Times New Roman" w:hAnsi="Times New Roman" w:cs="Times New Roman"/>
      <w:b/>
      <w:sz w:val="28"/>
      <w:szCs w:val="20"/>
      <w:lang w:val="x-none" w:eastAsia="zh-CN"/>
    </w:rPr>
  </w:style>
  <w:style w:type="paragraph" w:styleId="2">
    <w:name w:val="heading 2"/>
    <w:basedOn w:val="a"/>
    <w:next w:val="a"/>
    <w:link w:val="20"/>
    <w:qFormat/>
    <w:rsid w:val="00A67B59"/>
    <w:pPr>
      <w:keepNext/>
      <w:tabs>
        <w:tab w:val="num" w:pos="0"/>
      </w:tabs>
      <w:spacing w:after="0" w:line="240" w:lineRule="auto"/>
      <w:jc w:val="both"/>
      <w:outlineLvl w:val="1"/>
    </w:pPr>
    <w:rPr>
      <w:rFonts w:ascii="Times New Roman" w:eastAsia="Times New Roman" w:hAnsi="Times New Roman" w:cs="Times New Roman"/>
      <w:sz w:val="28"/>
      <w:szCs w:val="20"/>
      <w:lang w:eastAsia="zh-CN"/>
    </w:rPr>
  </w:style>
  <w:style w:type="paragraph" w:styleId="3">
    <w:name w:val="heading 3"/>
    <w:basedOn w:val="a"/>
    <w:next w:val="a"/>
    <w:link w:val="30"/>
    <w:unhideWhenUsed/>
    <w:qFormat/>
    <w:rsid w:val="00FE4D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nhideWhenUsed/>
    <w:qFormat/>
    <w:rsid w:val="001C58E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qFormat/>
    <w:rsid w:val="00A67B59"/>
    <w:pPr>
      <w:keepNext/>
      <w:spacing w:after="0" w:line="240" w:lineRule="auto"/>
      <w:outlineLvl w:val="4"/>
    </w:pPr>
    <w:rPr>
      <w:rFonts w:ascii="Times New Roman" w:eastAsia="Times New Roman" w:hAnsi="Times New Roman" w:cs="Times New Roman"/>
      <w:sz w:val="24"/>
      <w:szCs w:val="20"/>
      <w:lang w:eastAsia="zh-CN"/>
    </w:rPr>
  </w:style>
  <w:style w:type="paragraph" w:styleId="6">
    <w:name w:val="heading 6"/>
    <w:basedOn w:val="a"/>
    <w:next w:val="a"/>
    <w:link w:val="60"/>
    <w:qFormat/>
    <w:rsid w:val="00A67B59"/>
    <w:pPr>
      <w:keepNext/>
      <w:spacing w:after="0" w:line="240" w:lineRule="auto"/>
      <w:jc w:val="center"/>
      <w:outlineLvl w:val="5"/>
    </w:pPr>
    <w:rPr>
      <w:rFonts w:ascii="Times New Roman" w:eastAsia="Times New Roman" w:hAnsi="Times New Roman" w:cs="Times New Roman"/>
      <w:b/>
      <w:sz w:val="24"/>
      <w:szCs w:val="20"/>
      <w:lang w:eastAsia="zh-CN"/>
    </w:rPr>
  </w:style>
  <w:style w:type="paragraph" w:styleId="7">
    <w:name w:val="heading 7"/>
    <w:basedOn w:val="a"/>
    <w:next w:val="a"/>
    <w:link w:val="70"/>
    <w:qFormat/>
    <w:rsid w:val="00A67B59"/>
    <w:pPr>
      <w:keepNext/>
      <w:spacing w:after="0" w:line="240" w:lineRule="auto"/>
      <w:jc w:val="both"/>
      <w:outlineLvl w:val="6"/>
    </w:pPr>
    <w:rPr>
      <w:rFonts w:ascii="Times New Roman" w:eastAsia="Times New Roman" w:hAnsi="Times New Roman" w:cs="Times New Roman"/>
      <w:sz w:val="24"/>
      <w:szCs w:val="20"/>
      <w:lang w:eastAsia="zh-CN"/>
    </w:rPr>
  </w:style>
  <w:style w:type="paragraph" w:styleId="8">
    <w:name w:val="heading 8"/>
    <w:basedOn w:val="a"/>
    <w:next w:val="a"/>
    <w:link w:val="80"/>
    <w:qFormat/>
    <w:rsid w:val="00A67B59"/>
    <w:pPr>
      <w:keepNext/>
      <w:spacing w:after="0" w:line="240" w:lineRule="auto"/>
      <w:ind w:left="198"/>
      <w:outlineLvl w:val="7"/>
    </w:pPr>
    <w:rPr>
      <w:rFonts w:ascii="Times New Roman" w:eastAsia="Times New Roman" w:hAnsi="Times New Roman" w:cs="Times New Roman"/>
      <w:sz w:val="28"/>
      <w:szCs w:val="24"/>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A4F95"/>
    <w:pPr>
      <w:ind w:left="720"/>
      <w:contextualSpacing/>
    </w:pPr>
  </w:style>
  <w:style w:type="character" w:styleId="a4">
    <w:name w:val="Hyperlink"/>
    <w:basedOn w:val="a0"/>
    <w:unhideWhenUsed/>
    <w:rsid w:val="00CA52D4"/>
    <w:rPr>
      <w:color w:val="0563C1" w:themeColor="hyperlink"/>
      <w:u w:val="single"/>
    </w:rPr>
  </w:style>
  <w:style w:type="paragraph" w:styleId="a5">
    <w:name w:val="footnote text"/>
    <w:basedOn w:val="a"/>
    <w:link w:val="a6"/>
    <w:rsid w:val="0032331E"/>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rsid w:val="0032331E"/>
    <w:rPr>
      <w:rFonts w:ascii="Times New Roman" w:eastAsia="Times New Roman" w:hAnsi="Times New Roman" w:cs="Times New Roman"/>
      <w:sz w:val="20"/>
      <w:szCs w:val="20"/>
      <w:lang w:eastAsia="ru-RU"/>
    </w:rPr>
  </w:style>
  <w:style w:type="character" w:styleId="a7">
    <w:name w:val="footnote reference"/>
    <w:uiPriority w:val="99"/>
    <w:rsid w:val="0032331E"/>
    <w:rPr>
      <w:vertAlign w:val="superscript"/>
    </w:rPr>
  </w:style>
  <w:style w:type="paragraph" w:styleId="a8">
    <w:name w:val="header"/>
    <w:basedOn w:val="a"/>
    <w:link w:val="a9"/>
    <w:uiPriority w:val="99"/>
    <w:rsid w:val="0032331E"/>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9">
    <w:name w:val="Верхний колонтитул Знак"/>
    <w:basedOn w:val="a0"/>
    <w:link w:val="a8"/>
    <w:uiPriority w:val="99"/>
    <w:rsid w:val="0032331E"/>
    <w:rPr>
      <w:rFonts w:ascii="Times New Roman" w:eastAsia="Times New Roman" w:hAnsi="Times New Roman" w:cs="Times New Roman"/>
      <w:sz w:val="24"/>
      <w:szCs w:val="24"/>
      <w:lang w:val="x-none" w:eastAsia="x-none"/>
    </w:rPr>
  </w:style>
  <w:style w:type="character" w:customStyle="1" w:styleId="10">
    <w:name w:val="Заголовок 1 Знак"/>
    <w:basedOn w:val="a0"/>
    <w:link w:val="1"/>
    <w:rsid w:val="00E762DE"/>
    <w:rPr>
      <w:rFonts w:ascii="Times New Roman" w:eastAsia="Times New Roman" w:hAnsi="Times New Roman" w:cs="Times New Roman"/>
      <w:b/>
      <w:sz w:val="28"/>
      <w:szCs w:val="20"/>
      <w:lang w:val="x-none" w:eastAsia="zh-CN"/>
    </w:rPr>
  </w:style>
  <w:style w:type="numbering" w:customStyle="1" w:styleId="11">
    <w:name w:val="Нет списка1"/>
    <w:next w:val="a2"/>
    <w:uiPriority w:val="99"/>
    <w:semiHidden/>
    <w:unhideWhenUsed/>
    <w:rsid w:val="00E762DE"/>
  </w:style>
  <w:style w:type="paragraph" w:customStyle="1" w:styleId="ConsPlusNormal">
    <w:name w:val="ConsPlusNormal"/>
    <w:rsid w:val="00E762DE"/>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E762D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mail-ui-overflower">
    <w:name w:val="mail-ui-overflower"/>
    <w:basedOn w:val="a0"/>
    <w:rsid w:val="00E762DE"/>
  </w:style>
  <w:style w:type="character" w:customStyle="1" w:styleId="mail-message-sender-email">
    <w:name w:val="mail-message-sender-email"/>
    <w:basedOn w:val="a0"/>
    <w:rsid w:val="00E762DE"/>
  </w:style>
  <w:style w:type="character" w:customStyle="1" w:styleId="30">
    <w:name w:val="Заголовок 3 Знак"/>
    <w:basedOn w:val="a0"/>
    <w:link w:val="3"/>
    <w:rsid w:val="00FE4D28"/>
    <w:rPr>
      <w:rFonts w:asciiTheme="majorHAnsi" w:eastAsiaTheme="majorEastAsia" w:hAnsiTheme="majorHAnsi" w:cstheme="majorBidi"/>
      <w:color w:val="1F4D78" w:themeColor="accent1" w:themeShade="7F"/>
      <w:sz w:val="24"/>
      <w:szCs w:val="24"/>
    </w:rPr>
  </w:style>
  <w:style w:type="character" w:styleId="aa">
    <w:name w:val="page number"/>
    <w:basedOn w:val="a0"/>
    <w:rsid w:val="00FE4D28"/>
  </w:style>
  <w:style w:type="character" w:customStyle="1" w:styleId="40">
    <w:name w:val="Заголовок 4 Знак"/>
    <w:basedOn w:val="a0"/>
    <w:link w:val="4"/>
    <w:rsid w:val="001C58ED"/>
    <w:rPr>
      <w:rFonts w:asciiTheme="majorHAnsi" w:eastAsiaTheme="majorEastAsia" w:hAnsiTheme="majorHAnsi" w:cstheme="majorBidi"/>
      <w:i/>
      <w:iCs/>
      <w:color w:val="2E74B5" w:themeColor="accent1" w:themeShade="BF"/>
    </w:rPr>
  </w:style>
  <w:style w:type="numbering" w:customStyle="1" w:styleId="21">
    <w:name w:val="Нет списка2"/>
    <w:next w:val="a2"/>
    <w:uiPriority w:val="99"/>
    <w:semiHidden/>
    <w:unhideWhenUsed/>
    <w:rsid w:val="008F4ECA"/>
  </w:style>
  <w:style w:type="paragraph" w:customStyle="1" w:styleId="ConsPlusTitle">
    <w:name w:val="ConsPlusTitle"/>
    <w:uiPriority w:val="99"/>
    <w:rsid w:val="008F4ECA"/>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styleId="ab">
    <w:name w:val="Strong"/>
    <w:qFormat/>
    <w:rsid w:val="008F4ECA"/>
    <w:rPr>
      <w:b/>
      <w:bCs/>
    </w:rPr>
  </w:style>
  <w:style w:type="paragraph" w:styleId="ac">
    <w:name w:val="footer"/>
    <w:basedOn w:val="a"/>
    <w:link w:val="ad"/>
    <w:rsid w:val="008F4EC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rsid w:val="008F4ECA"/>
    <w:rPr>
      <w:rFonts w:ascii="Times New Roman" w:eastAsia="Times New Roman" w:hAnsi="Times New Roman" w:cs="Times New Roman"/>
      <w:sz w:val="24"/>
      <w:szCs w:val="24"/>
      <w:lang w:eastAsia="ru-RU"/>
    </w:rPr>
  </w:style>
  <w:style w:type="paragraph" w:styleId="ae">
    <w:name w:val="Balloon Text"/>
    <w:basedOn w:val="a"/>
    <w:link w:val="af"/>
    <w:rsid w:val="008F4ECA"/>
    <w:pPr>
      <w:spacing w:after="0" w:line="240" w:lineRule="auto"/>
    </w:pPr>
    <w:rPr>
      <w:rFonts w:ascii="Tahoma" w:eastAsia="Times New Roman" w:hAnsi="Tahoma" w:cs="Tahoma"/>
      <w:sz w:val="16"/>
      <w:szCs w:val="16"/>
      <w:lang w:eastAsia="ru-RU"/>
    </w:rPr>
  </w:style>
  <w:style w:type="character" w:customStyle="1" w:styleId="af">
    <w:name w:val="Текст выноски Знак"/>
    <w:basedOn w:val="a0"/>
    <w:link w:val="ae"/>
    <w:rsid w:val="008F4ECA"/>
    <w:rPr>
      <w:rFonts w:ascii="Tahoma" w:eastAsia="Times New Roman" w:hAnsi="Tahoma" w:cs="Tahoma"/>
      <w:sz w:val="16"/>
      <w:szCs w:val="16"/>
      <w:lang w:eastAsia="ru-RU"/>
    </w:rPr>
  </w:style>
  <w:style w:type="paragraph" w:customStyle="1" w:styleId="ConsPlusCell">
    <w:name w:val="ConsPlusCell"/>
    <w:rsid w:val="008F4EC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2">
    <w:name w:val="Обычный1"/>
    <w:rsid w:val="008F4ECA"/>
    <w:pPr>
      <w:spacing w:before="100" w:after="100" w:line="240" w:lineRule="auto"/>
    </w:pPr>
    <w:rPr>
      <w:rFonts w:ascii="Times New Roman" w:eastAsia="Times New Roman" w:hAnsi="Times New Roman" w:cs="Times New Roman"/>
      <w:sz w:val="24"/>
      <w:szCs w:val="20"/>
      <w:lang w:eastAsia="ru-RU"/>
    </w:rPr>
  </w:style>
  <w:style w:type="table" w:styleId="af0">
    <w:name w:val="Table Grid"/>
    <w:basedOn w:val="a1"/>
    <w:rsid w:val="008F4E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Знак"/>
    <w:basedOn w:val="a"/>
    <w:rsid w:val="008F4ECA"/>
    <w:pPr>
      <w:spacing w:after="0" w:line="240" w:lineRule="auto"/>
    </w:pPr>
    <w:rPr>
      <w:rFonts w:ascii="Verdana" w:eastAsia="Times New Roman" w:hAnsi="Verdana" w:cs="Verdana"/>
      <w:sz w:val="20"/>
      <w:szCs w:val="20"/>
      <w:lang w:val="en-US"/>
    </w:rPr>
  </w:style>
  <w:style w:type="paragraph" w:customStyle="1" w:styleId="ConsTitle">
    <w:name w:val="ConsTitle"/>
    <w:rsid w:val="008F4ECA"/>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onsNormal">
    <w:name w:val="ConsNormal"/>
    <w:rsid w:val="008F4EC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2">
    <w:name w:val="Body Text"/>
    <w:basedOn w:val="a"/>
    <w:link w:val="af3"/>
    <w:rsid w:val="008F4ECA"/>
    <w:pPr>
      <w:spacing w:after="0" w:line="240" w:lineRule="auto"/>
      <w:jc w:val="both"/>
    </w:pPr>
    <w:rPr>
      <w:rFonts w:ascii="Times New Roman" w:eastAsia="Times New Roman" w:hAnsi="Times New Roman" w:cs="Times New Roman"/>
      <w:sz w:val="28"/>
      <w:szCs w:val="20"/>
      <w:lang w:eastAsia="zh-CN"/>
    </w:rPr>
  </w:style>
  <w:style w:type="character" w:customStyle="1" w:styleId="af3">
    <w:name w:val="Основной текст Знак"/>
    <w:basedOn w:val="a0"/>
    <w:link w:val="af2"/>
    <w:rsid w:val="008F4ECA"/>
    <w:rPr>
      <w:rFonts w:ascii="Times New Roman" w:eastAsia="Times New Roman" w:hAnsi="Times New Roman" w:cs="Times New Roman"/>
      <w:sz w:val="28"/>
      <w:szCs w:val="20"/>
      <w:lang w:eastAsia="zh-CN"/>
    </w:rPr>
  </w:style>
  <w:style w:type="paragraph" w:customStyle="1" w:styleId="ConsNonformat">
    <w:name w:val="ConsNonformat"/>
    <w:rsid w:val="008F4ECA"/>
    <w:pPr>
      <w:widowControl w:val="0"/>
      <w:autoSpaceDE w:val="0"/>
      <w:autoSpaceDN w:val="0"/>
      <w:spacing w:after="0" w:line="240" w:lineRule="auto"/>
      <w:ind w:right="19772"/>
    </w:pPr>
    <w:rPr>
      <w:rFonts w:ascii="Courier New" w:eastAsia="Times New Roman" w:hAnsi="Courier New" w:cs="Courier New"/>
      <w:sz w:val="16"/>
      <w:szCs w:val="16"/>
      <w:lang w:eastAsia="ru-RU"/>
    </w:rPr>
  </w:style>
  <w:style w:type="paragraph" w:styleId="af4">
    <w:name w:val="Title"/>
    <w:basedOn w:val="a"/>
    <w:link w:val="af5"/>
    <w:qFormat/>
    <w:rsid w:val="008F4ECA"/>
    <w:pPr>
      <w:spacing w:after="0" w:line="240" w:lineRule="auto"/>
      <w:jc w:val="center"/>
    </w:pPr>
    <w:rPr>
      <w:rFonts w:ascii="Times New Roman" w:eastAsia="Times New Roman" w:hAnsi="Times New Roman" w:cs="Times New Roman"/>
      <w:b/>
      <w:sz w:val="28"/>
      <w:szCs w:val="20"/>
      <w:lang w:eastAsia="ru-RU"/>
    </w:rPr>
  </w:style>
  <w:style w:type="character" w:customStyle="1" w:styleId="af5">
    <w:name w:val="Заголовок Знак"/>
    <w:basedOn w:val="a0"/>
    <w:link w:val="af4"/>
    <w:rsid w:val="008F4ECA"/>
    <w:rPr>
      <w:rFonts w:ascii="Times New Roman" w:eastAsia="Times New Roman" w:hAnsi="Times New Roman" w:cs="Times New Roman"/>
      <w:b/>
      <w:sz w:val="28"/>
      <w:szCs w:val="20"/>
      <w:lang w:eastAsia="ru-RU"/>
    </w:rPr>
  </w:style>
  <w:style w:type="paragraph" w:customStyle="1" w:styleId="210">
    <w:name w:val="Основной текст 21"/>
    <w:basedOn w:val="a"/>
    <w:rsid w:val="008F4ECA"/>
    <w:pPr>
      <w:widowControl w:val="0"/>
      <w:spacing w:after="0" w:line="240" w:lineRule="auto"/>
      <w:ind w:firstLine="720"/>
      <w:jc w:val="both"/>
    </w:pPr>
    <w:rPr>
      <w:rFonts w:ascii="MS Sans Serif" w:eastAsia="Times New Roman" w:hAnsi="MS Sans Serif" w:cs="Times New Roman"/>
      <w:color w:val="000000"/>
      <w:sz w:val="24"/>
      <w:szCs w:val="20"/>
      <w:lang w:eastAsia="ru-RU"/>
    </w:rPr>
  </w:style>
  <w:style w:type="paragraph" w:styleId="22">
    <w:name w:val="Body Text 2"/>
    <w:basedOn w:val="a"/>
    <w:link w:val="23"/>
    <w:rsid w:val="008F4ECA"/>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8F4ECA"/>
    <w:rPr>
      <w:rFonts w:ascii="Times New Roman" w:eastAsia="Times New Roman" w:hAnsi="Times New Roman" w:cs="Times New Roman"/>
      <w:sz w:val="24"/>
      <w:szCs w:val="24"/>
      <w:lang w:eastAsia="ru-RU"/>
    </w:rPr>
  </w:style>
  <w:style w:type="paragraph" w:styleId="af6">
    <w:name w:val="Normal (Web)"/>
    <w:basedOn w:val="a"/>
    <w:rsid w:val="008F4E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pc41">
    <w:name w:val="_rpc_41"/>
    <w:rsid w:val="008F4ECA"/>
  </w:style>
  <w:style w:type="character" w:customStyle="1" w:styleId="change">
    <w:name w:val="change"/>
    <w:rsid w:val="008F4ECA"/>
  </w:style>
  <w:style w:type="character" w:customStyle="1" w:styleId="add">
    <w:name w:val="add"/>
    <w:rsid w:val="008F4ECA"/>
  </w:style>
  <w:style w:type="numbering" w:customStyle="1" w:styleId="31">
    <w:name w:val="Нет списка3"/>
    <w:next w:val="a2"/>
    <w:uiPriority w:val="99"/>
    <w:semiHidden/>
    <w:unhideWhenUsed/>
    <w:rsid w:val="003A1C8F"/>
  </w:style>
  <w:style w:type="table" w:customStyle="1" w:styleId="13">
    <w:name w:val="Сетка таблицы1"/>
    <w:basedOn w:val="a1"/>
    <w:next w:val="af0"/>
    <w:rsid w:val="003A1C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
    <w:name w:val="Знак Знак4"/>
    <w:basedOn w:val="a"/>
    <w:rsid w:val="003A1C8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42">
    <w:name w:val="Нет списка4"/>
    <w:next w:val="a2"/>
    <w:uiPriority w:val="99"/>
    <w:semiHidden/>
    <w:unhideWhenUsed/>
    <w:rsid w:val="00806943"/>
  </w:style>
  <w:style w:type="character" w:customStyle="1" w:styleId="20">
    <w:name w:val="Заголовок 2 Знак"/>
    <w:basedOn w:val="a0"/>
    <w:link w:val="2"/>
    <w:rsid w:val="00A67B59"/>
    <w:rPr>
      <w:rFonts w:ascii="Times New Roman" w:eastAsia="Times New Roman" w:hAnsi="Times New Roman" w:cs="Times New Roman"/>
      <w:sz w:val="28"/>
      <w:szCs w:val="20"/>
      <w:lang w:eastAsia="zh-CN"/>
    </w:rPr>
  </w:style>
  <w:style w:type="character" w:customStyle="1" w:styleId="50">
    <w:name w:val="Заголовок 5 Знак"/>
    <w:basedOn w:val="a0"/>
    <w:link w:val="5"/>
    <w:rsid w:val="00A67B59"/>
    <w:rPr>
      <w:rFonts w:ascii="Times New Roman" w:eastAsia="Times New Roman" w:hAnsi="Times New Roman" w:cs="Times New Roman"/>
      <w:sz w:val="24"/>
      <w:szCs w:val="20"/>
      <w:lang w:eastAsia="zh-CN"/>
    </w:rPr>
  </w:style>
  <w:style w:type="character" w:customStyle="1" w:styleId="60">
    <w:name w:val="Заголовок 6 Знак"/>
    <w:basedOn w:val="a0"/>
    <w:link w:val="6"/>
    <w:rsid w:val="00A67B59"/>
    <w:rPr>
      <w:rFonts w:ascii="Times New Roman" w:eastAsia="Times New Roman" w:hAnsi="Times New Roman" w:cs="Times New Roman"/>
      <w:b/>
      <w:sz w:val="24"/>
      <w:szCs w:val="20"/>
      <w:lang w:eastAsia="zh-CN"/>
    </w:rPr>
  </w:style>
  <w:style w:type="character" w:customStyle="1" w:styleId="70">
    <w:name w:val="Заголовок 7 Знак"/>
    <w:basedOn w:val="a0"/>
    <w:link w:val="7"/>
    <w:rsid w:val="00A67B59"/>
    <w:rPr>
      <w:rFonts w:ascii="Times New Roman" w:eastAsia="Times New Roman" w:hAnsi="Times New Roman" w:cs="Times New Roman"/>
      <w:sz w:val="24"/>
      <w:szCs w:val="20"/>
      <w:lang w:eastAsia="zh-CN"/>
    </w:rPr>
  </w:style>
  <w:style w:type="character" w:customStyle="1" w:styleId="80">
    <w:name w:val="Заголовок 8 Знак"/>
    <w:basedOn w:val="a0"/>
    <w:link w:val="8"/>
    <w:rsid w:val="00A67B59"/>
    <w:rPr>
      <w:rFonts w:ascii="Times New Roman" w:eastAsia="Times New Roman" w:hAnsi="Times New Roman" w:cs="Times New Roman"/>
      <w:sz w:val="28"/>
      <w:szCs w:val="24"/>
      <w:lang w:val="en-US" w:eastAsia="ru-RU"/>
    </w:rPr>
  </w:style>
  <w:style w:type="numbering" w:customStyle="1" w:styleId="51">
    <w:name w:val="Нет списка5"/>
    <w:next w:val="a2"/>
    <w:uiPriority w:val="99"/>
    <w:semiHidden/>
    <w:unhideWhenUsed/>
    <w:rsid w:val="00A67B59"/>
  </w:style>
  <w:style w:type="paragraph" w:customStyle="1" w:styleId="14">
    <w:name w:val="Стиль Стиль Заголовок 1 + все прописные"/>
    <w:basedOn w:val="a"/>
    <w:rsid w:val="00A67B59"/>
    <w:pPr>
      <w:keepNext/>
      <w:spacing w:before="240" w:after="60" w:line="360" w:lineRule="auto"/>
      <w:outlineLvl w:val="0"/>
    </w:pPr>
    <w:rPr>
      <w:rFonts w:ascii="Times New Roman" w:eastAsia="Times New Roman" w:hAnsi="Times New Roman" w:cs="Times New Roman"/>
      <w:b/>
      <w:bCs/>
      <w:kern w:val="28"/>
      <w:sz w:val="32"/>
      <w:szCs w:val="32"/>
      <w:lang w:eastAsia="ru-RU"/>
    </w:rPr>
  </w:style>
  <w:style w:type="character" w:styleId="af7">
    <w:name w:val="FollowedHyperlink"/>
    <w:rsid w:val="00A67B59"/>
    <w:rPr>
      <w:color w:val="800080"/>
      <w:u w:val="single"/>
    </w:rPr>
  </w:style>
  <w:style w:type="paragraph" w:styleId="32">
    <w:name w:val="Body Text Indent 3"/>
    <w:basedOn w:val="a"/>
    <w:link w:val="33"/>
    <w:rsid w:val="00A67B59"/>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A67B59"/>
    <w:rPr>
      <w:rFonts w:ascii="Times New Roman" w:eastAsia="Times New Roman" w:hAnsi="Times New Roman" w:cs="Times New Roman"/>
      <w:sz w:val="16"/>
      <w:szCs w:val="16"/>
      <w:lang w:eastAsia="ru-RU"/>
    </w:rPr>
  </w:style>
  <w:style w:type="paragraph" w:customStyle="1" w:styleId="af8">
    <w:name w:val="???????"/>
    <w:rsid w:val="00A67B59"/>
    <w:pPr>
      <w:widowControl w:val="0"/>
      <w:spacing w:after="0" w:line="240" w:lineRule="auto"/>
    </w:pPr>
    <w:rPr>
      <w:rFonts w:ascii="Times New Roman" w:eastAsia="Times New Roman" w:hAnsi="Times New Roman" w:cs="Times New Roman"/>
      <w:snapToGrid w:val="0"/>
      <w:sz w:val="28"/>
      <w:szCs w:val="20"/>
      <w:lang w:eastAsia="ru-RU"/>
    </w:rPr>
  </w:style>
  <w:style w:type="paragraph" w:styleId="af9">
    <w:name w:val="Body Text Indent"/>
    <w:basedOn w:val="a"/>
    <w:link w:val="afa"/>
    <w:rsid w:val="00A67B59"/>
    <w:pPr>
      <w:spacing w:after="120" w:line="240" w:lineRule="auto"/>
      <w:ind w:left="283"/>
      <w:jc w:val="both"/>
    </w:pPr>
    <w:rPr>
      <w:rFonts w:ascii="Times New Roman" w:eastAsia="Times New Roman" w:hAnsi="Times New Roman" w:cs="Times New Roman"/>
      <w:sz w:val="28"/>
      <w:szCs w:val="20"/>
      <w:lang w:eastAsia="ru-RU"/>
    </w:rPr>
  </w:style>
  <w:style w:type="character" w:customStyle="1" w:styleId="afa">
    <w:name w:val="Основной текст с отступом Знак"/>
    <w:basedOn w:val="a0"/>
    <w:link w:val="af9"/>
    <w:rsid w:val="00A67B59"/>
    <w:rPr>
      <w:rFonts w:ascii="Times New Roman" w:eastAsia="Times New Roman" w:hAnsi="Times New Roman" w:cs="Times New Roman"/>
      <w:sz w:val="28"/>
      <w:szCs w:val="20"/>
      <w:lang w:eastAsia="ru-RU"/>
    </w:rPr>
  </w:style>
  <w:style w:type="paragraph" w:customStyle="1" w:styleId="afb">
    <w:name w:val="Стиль"/>
    <w:rsid w:val="00A67B59"/>
    <w:pPr>
      <w:widowControl w:val="0"/>
      <w:autoSpaceDE w:val="0"/>
      <w:autoSpaceDN w:val="0"/>
      <w:spacing w:after="0" w:line="240" w:lineRule="auto"/>
      <w:ind w:firstLine="720"/>
      <w:jc w:val="both"/>
    </w:pPr>
    <w:rPr>
      <w:rFonts w:ascii="Arial" w:eastAsia="Times New Roman" w:hAnsi="Arial" w:cs="Arial"/>
      <w:sz w:val="20"/>
      <w:szCs w:val="20"/>
      <w:lang w:eastAsia="ru-RU"/>
    </w:rPr>
  </w:style>
  <w:style w:type="paragraph" w:customStyle="1" w:styleId="afc">
    <w:name w:val="Таблицы (моноширинный)"/>
    <w:basedOn w:val="afb"/>
    <w:next w:val="afb"/>
    <w:rsid w:val="00A67B59"/>
    <w:pPr>
      <w:ind w:firstLine="0"/>
    </w:pPr>
    <w:rPr>
      <w:rFonts w:ascii="Courier New" w:hAnsi="Courier New" w:cs="Courier New"/>
    </w:rPr>
  </w:style>
  <w:style w:type="paragraph" w:styleId="24">
    <w:name w:val="Body Text Indent 2"/>
    <w:basedOn w:val="a"/>
    <w:link w:val="25"/>
    <w:rsid w:val="00A67B59"/>
    <w:pPr>
      <w:spacing w:after="0" w:line="240" w:lineRule="auto"/>
      <w:ind w:firstLine="185"/>
      <w:jc w:val="both"/>
    </w:pPr>
    <w:rPr>
      <w:rFonts w:ascii="Times New Roman" w:eastAsia="Times New Roman" w:hAnsi="Times New Roman" w:cs="Times New Roman"/>
      <w:sz w:val="28"/>
      <w:szCs w:val="24"/>
      <w:lang w:val="x-none" w:eastAsia="x-none"/>
    </w:rPr>
  </w:style>
  <w:style w:type="character" w:customStyle="1" w:styleId="25">
    <w:name w:val="Основной текст с отступом 2 Знак"/>
    <w:basedOn w:val="a0"/>
    <w:link w:val="24"/>
    <w:rsid w:val="00A67B59"/>
    <w:rPr>
      <w:rFonts w:ascii="Times New Roman" w:eastAsia="Times New Roman" w:hAnsi="Times New Roman" w:cs="Times New Roman"/>
      <w:sz w:val="28"/>
      <w:szCs w:val="24"/>
      <w:lang w:val="x-none" w:eastAsia="x-none"/>
    </w:rPr>
  </w:style>
  <w:style w:type="paragraph" w:customStyle="1" w:styleId="ConsPlusNormal0">
    <w:name w:val="ConsPlusNormal Знак"/>
    <w:rsid w:val="00A67B5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d">
    <w:name w:val="атличный"/>
    <w:rsid w:val="00A67B59"/>
    <w:pPr>
      <w:spacing w:after="0" w:line="240" w:lineRule="auto"/>
      <w:ind w:firstLine="720"/>
      <w:jc w:val="both"/>
    </w:pPr>
    <w:rPr>
      <w:rFonts w:ascii="Times New Roman" w:eastAsia="Arial Unicode MS" w:hAnsi="Times New Roman" w:cs="Arial Unicode MS"/>
      <w:sz w:val="24"/>
      <w:szCs w:val="24"/>
      <w:lang w:eastAsia="ru-RU"/>
    </w:rPr>
  </w:style>
  <w:style w:type="character" w:customStyle="1" w:styleId="26">
    <w:name w:val="Знак Знак2"/>
    <w:locked/>
    <w:rsid w:val="00A67B59"/>
    <w:rPr>
      <w:b/>
      <w:sz w:val="28"/>
      <w:lang w:val="ru-RU" w:eastAsia="zh-CN" w:bidi="ar-SA"/>
    </w:rPr>
  </w:style>
  <w:style w:type="paragraph" w:styleId="HTML">
    <w:name w:val="HTML Preformatted"/>
    <w:basedOn w:val="a"/>
    <w:link w:val="HTML0"/>
    <w:rsid w:val="00A67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A67B59"/>
    <w:rPr>
      <w:rFonts w:ascii="Courier New" w:eastAsia="Times New Roman" w:hAnsi="Courier New" w:cs="Courier New"/>
      <w:sz w:val="20"/>
      <w:szCs w:val="20"/>
      <w:lang w:eastAsia="ru-RU"/>
    </w:rPr>
  </w:style>
  <w:style w:type="paragraph" w:customStyle="1" w:styleId="211">
    <w:name w:val="Основной текст с отступом 21"/>
    <w:basedOn w:val="a"/>
    <w:rsid w:val="00A67B59"/>
    <w:pPr>
      <w:widowControl w:val="0"/>
      <w:spacing w:after="0" w:line="240" w:lineRule="auto"/>
      <w:ind w:firstLine="720"/>
      <w:jc w:val="both"/>
    </w:pPr>
    <w:rPr>
      <w:rFonts w:ascii="Times New Roman" w:eastAsia="Times New Roman" w:hAnsi="Times New Roman" w:cs="Times New Roman"/>
      <w:color w:val="000000"/>
      <w:sz w:val="28"/>
      <w:szCs w:val="20"/>
      <w:lang w:eastAsia="ru-RU"/>
    </w:rPr>
  </w:style>
  <w:style w:type="paragraph" w:customStyle="1" w:styleId="310">
    <w:name w:val="Основной текст с отступом 31"/>
    <w:basedOn w:val="a"/>
    <w:rsid w:val="00A67B59"/>
    <w:pPr>
      <w:widowControl w:val="0"/>
      <w:spacing w:after="0" w:line="240" w:lineRule="auto"/>
      <w:ind w:firstLine="720"/>
      <w:jc w:val="both"/>
    </w:pPr>
    <w:rPr>
      <w:rFonts w:ascii="Times New Roman" w:eastAsia="Times New Roman" w:hAnsi="Times New Roman" w:cs="Times New Roman"/>
      <w:sz w:val="28"/>
      <w:szCs w:val="20"/>
      <w:lang w:eastAsia="ru-RU"/>
    </w:rPr>
  </w:style>
  <w:style w:type="character" w:customStyle="1" w:styleId="FontStyle28">
    <w:name w:val="Font Style28"/>
    <w:rsid w:val="00A67B59"/>
    <w:rPr>
      <w:rFonts w:ascii="Times New Roman" w:hAnsi="Times New Roman" w:cs="Times New Roman"/>
      <w:sz w:val="22"/>
      <w:szCs w:val="22"/>
    </w:rPr>
  </w:style>
  <w:style w:type="table" w:customStyle="1" w:styleId="27">
    <w:name w:val="Сетка таблицы2"/>
    <w:basedOn w:val="a1"/>
    <w:next w:val="af0"/>
    <w:rsid w:val="00A67B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A67B59"/>
  </w:style>
  <w:style w:type="paragraph" w:customStyle="1" w:styleId="ConsPlusDocList">
    <w:name w:val="ConsPlusDocList"/>
    <w:rsid w:val="00A67B5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A67B5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67B59"/>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67B59"/>
    <w:pPr>
      <w:widowControl w:val="0"/>
      <w:autoSpaceDE w:val="0"/>
      <w:autoSpaceDN w:val="0"/>
      <w:spacing w:after="0" w:line="240" w:lineRule="auto"/>
    </w:pPr>
    <w:rPr>
      <w:rFonts w:ascii="Arial" w:eastAsia="Times New Roman" w:hAnsi="Arial" w:cs="Arial"/>
      <w:sz w:val="20"/>
      <w:szCs w:val="20"/>
      <w:lang w:eastAsia="ru-RU"/>
    </w:rPr>
  </w:style>
  <w:style w:type="numbering" w:customStyle="1" w:styleId="61">
    <w:name w:val="Нет списка6"/>
    <w:next w:val="a2"/>
    <w:uiPriority w:val="99"/>
    <w:semiHidden/>
    <w:unhideWhenUsed/>
    <w:rsid w:val="004425F1"/>
  </w:style>
  <w:style w:type="paragraph" w:customStyle="1" w:styleId="212">
    <w:name w:val="Основной текст 21"/>
    <w:basedOn w:val="a"/>
    <w:rsid w:val="004425F1"/>
    <w:pPr>
      <w:widowControl w:val="0"/>
      <w:spacing w:after="0" w:line="240" w:lineRule="auto"/>
      <w:ind w:firstLine="720"/>
      <w:jc w:val="both"/>
    </w:pPr>
    <w:rPr>
      <w:rFonts w:ascii="MS Sans Serif" w:eastAsia="Times New Roman" w:hAnsi="MS Sans Serif" w:cs="Times New Roman"/>
      <w:color w:val="000000"/>
      <w:sz w:val="24"/>
      <w:szCs w:val="20"/>
      <w:lang w:eastAsia="ru-RU"/>
    </w:rPr>
  </w:style>
  <w:style w:type="numbering" w:customStyle="1" w:styleId="71">
    <w:name w:val="Нет списка7"/>
    <w:next w:val="a2"/>
    <w:uiPriority w:val="99"/>
    <w:semiHidden/>
    <w:unhideWhenUsed/>
    <w:rsid w:val="001315E1"/>
  </w:style>
  <w:style w:type="numbering" w:customStyle="1" w:styleId="120">
    <w:name w:val="Нет списка12"/>
    <w:next w:val="a2"/>
    <w:uiPriority w:val="99"/>
    <w:semiHidden/>
    <w:unhideWhenUsed/>
    <w:rsid w:val="001315E1"/>
  </w:style>
  <w:style w:type="character" w:customStyle="1" w:styleId="afe">
    <w:name w:val="Основной шрифт"/>
    <w:rsid w:val="001315E1"/>
  </w:style>
  <w:style w:type="paragraph" w:customStyle="1" w:styleId="FR2">
    <w:name w:val="FR2"/>
    <w:rsid w:val="001315E1"/>
    <w:pPr>
      <w:widowControl w:val="0"/>
      <w:spacing w:after="0" w:line="240" w:lineRule="auto"/>
      <w:jc w:val="both"/>
    </w:pPr>
    <w:rPr>
      <w:rFonts w:ascii="Times New Roman" w:eastAsia="Times New Roman" w:hAnsi="Times New Roman" w:cs="Times New Roman"/>
      <w:b/>
      <w:snapToGrid w:val="0"/>
      <w:sz w:val="24"/>
      <w:szCs w:val="20"/>
      <w:lang w:eastAsia="ru-RU"/>
    </w:rPr>
  </w:style>
  <w:style w:type="paragraph" w:customStyle="1" w:styleId="western">
    <w:name w:val="western"/>
    <w:basedOn w:val="a"/>
    <w:rsid w:val="001315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8">
    <w:name w:val="Обычный2"/>
    <w:rsid w:val="001315E1"/>
    <w:pPr>
      <w:widowControl w:val="0"/>
      <w:spacing w:after="0" w:line="300" w:lineRule="auto"/>
      <w:ind w:firstLine="860"/>
    </w:pPr>
    <w:rPr>
      <w:rFonts w:ascii="Times New Roman" w:eastAsia="Times New Roman" w:hAnsi="Times New Roman" w:cs="Times New Roman"/>
      <w:snapToGrid w:val="0"/>
      <w:szCs w:val="20"/>
      <w:lang w:eastAsia="ru-RU"/>
    </w:rPr>
  </w:style>
  <w:style w:type="paragraph" w:customStyle="1" w:styleId="213">
    <w:name w:val="Основной текст с отступом 21"/>
    <w:basedOn w:val="a"/>
    <w:rsid w:val="001315E1"/>
    <w:pPr>
      <w:widowControl w:val="0"/>
      <w:spacing w:after="0" w:line="240" w:lineRule="auto"/>
      <w:ind w:firstLine="720"/>
      <w:jc w:val="both"/>
    </w:pPr>
    <w:rPr>
      <w:rFonts w:ascii="Times New Roman" w:eastAsia="Times New Roman" w:hAnsi="Times New Roman" w:cs="Times New Roman"/>
      <w:color w:val="000000"/>
      <w:sz w:val="28"/>
      <w:szCs w:val="20"/>
      <w:lang w:eastAsia="ru-RU"/>
    </w:rPr>
  </w:style>
  <w:style w:type="paragraph" w:customStyle="1" w:styleId="311">
    <w:name w:val="Основной текст с отступом 31"/>
    <w:basedOn w:val="a"/>
    <w:rsid w:val="001315E1"/>
    <w:pPr>
      <w:widowControl w:val="0"/>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ff">
    <w:name w:val="Гипертекстовая ссылка"/>
    <w:uiPriority w:val="99"/>
    <w:rsid w:val="001315E1"/>
    <w:rPr>
      <w:color w:val="106BBE"/>
    </w:rPr>
  </w:style>
  <w:style w:type="paragraph" w:customStyle="1" w:styleId="aff0">
    <w:name w:val="Комментарий"/>
    <w:basedOn w:val="a"/>
    <w:next w:val="a"/>
    <w:uiPriority w:val="99"/>
    <w:rsid w:val="001315E1"/>
    <w:pPr>
      <w:autoSpaceDE w:val="0"/>
      <w:autoSpaceDN w:val="0"/>
      <w:adjustRightInd w:val="0"/>
      <w:spacing w:before="75" w:after="0" w:line="240" w:lineRule="auto"/>
      <w:ind w:left="170"/>
      <w:jc w:val="both"/>
    </w:pPr>
    <w:rPr>
      <w:rFonts w:ascii="Arial" w:eastAsia="Times New Roman" w:hAnsi="Arial" w:cs="Arial"/>
      <w:color w:val="353842"/>
      <w:sz w:val="24"/>
      <w:szCs w:val="24"/>
      <w:shd w:val="clear" w:color="auto" w:fill="F0F0F0"/>
      <w:lang w:eastAsia="ru-RU"/>
    </w:rPr>
  </w:style>
  <w:style w:type="paragraph" w:customStyle="1" w:styleId="aff1">
    <w:name w:val="Информация об изменениях документа"/>
    <w:basedOn w:val="aff0"/>
    <w:next w:val="a"/>
    <w:uiPriority w:val="99"/>
    <w:rsid w:val="001315E1"/>
    <w:rPr>
      <w:i/>
      <w:iCs/>
    </w:rPr>
  </w:style>
  <w:style w:type="numbering" w:customStyle="1" w:styleId="81">
    <w:name w:val="Нет списка8"/>
    <w:next w:val="a2"/>
    <w:uiPriority w:val="99"/>
    <w:semiHidden/>
    <w:unhideWhenUsed/>
    <w:rsid w:val="00B7016E"/>
  </w:style>
  <w:style w:type="table" w:customStyle="1" w:styleId="34">
    <w:name w:val="Сетка таблицы3"/>
    <w:basedOn w:val="a1"/>
    <w:next w:val="af0"/>
    <w:rsid w:val="00B7016E"/>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
    <w:name w:val="Нет списка9"/>
    <w:next w:val="a2"/>
    <w:uiPriority w:val="99"/>
    <w:semiHidden/>
    <w:unhideWhenUsed/>
    <w:rsid w:val="003E04B4"/>
  </w:style>
  <w:style w:type="table" w:customStyle="1" w:styleId="43">
    <w:name w:val="Сетка таблицы4"/>
    <w:basedOn w:val="a1"/>
    <w:next w:val="af0"/>
    <w:rsid w:val="003E04B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
    <w:name w:val="Знак Знак4"/>
    <w:basedOn w:val="a"/>
    <w:rsid w:val="003E04B4"/>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00">
    <w:name w:val="Нет списка10"/>
    <w:next w:val="a2"/>
    <w:uiPriority w:val="99"/>
    <w:semiHidden/>
    <w:unhideWhenUsed/>
    <w:rsid w:val="00063556"/>
  </w:style>
  <w:style w:type="paragraph" w:customStyle="1" w:styleId="220">
    <w:name w:val="Основной текст 22"/>
    <w:basedOn w:val="a"/>
    <w:rsid w:val="00063556"/>
    <w:pPr>
      <w:widowControl w:val="0"/>
      <w:spacing w:after="0" w:line="240" w:lineRule="auto"/>
      <w:ind w:firstLine="720"/>
      <w:jc w:val="both"/>
    </w:pPr>
    <w:rPr>
      <w:rFonts w:ascii="MS Sans Serif" w:eastAsia="Times New Roman" w:hAnsi="MS Sans Serif" w:cs="Times New Roman"/>
      <w:color w:val="000000"/>
      <w:sz w:val="24"/>
      <w:szCs w:val="20"/>
      <w:lang w:eastAsia="ru-RU"/>
    </w:rPr>
  </w:style>
  <w:style w:type="table" w:customStyle="1" w:styleId="52">
    <w:name w:val="Сетка таблицы5"/>
    <w:basedOn w:val="a1"/>
    <w:next w:val="af0"/>
    <w:rsid w:val="0006355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2"/>
    <w:uiPriority w:val="99"/>
    <w:semiHidden/>
    <w:unhideWhenUsed/>
    <w:rsid w:val="0066420F"/>
  </w:style>
  <w:style w:type="table" w:customStyle="1" w:styleId="62">
    <w:name w:val="Сетка таблицы6"/>
    <w:basedOn w:val="a1"/>
    <w:next w:val="af0"/>
    <w:rsid w:val="006642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
    <w:rsid w:val="0066420F"/>
    <w:pPr>
      <w:widowControl w:val="0"/>
      <w:spacing w:after="0" w:line="240" w:lineRule="auto"/>
      <w:ind w:firstLine="720"/>
      <w:jc w:val="both"/>
    </w:pPr>
    <w:rPr>
      <w:rFonts w:ascii="MS Sans Serif" w:eastAsia="Times New Roman" w:hAnsi="MS Sans Serif" w:cs="Times New Roman"/>
      <w:color w:val="000000"/>
      <w:sz w:val="24"/>
      <w:szCs w:val="20"/>
      <w:lang w:eastAsia="ru-RU"/>
    </w:rPr>
  </w:style>
  <w:style w:type="numbering" w:customStyle="1" w:styleId="140">
    <w:name w:val="Нет списка14"/>
    <w:next w:val="a2"/>
    <w:uiPriority w:val="99"/>
    <w:semiHidden/>
    <w:unhideWhenUsed/>
    <w:rsid w:val="006C6F6E"/>
  </w:style>
  <w:style w:type="numbering" w:customStyle="1" w:styleId="15">
    <w:name w:val="Нет списка15"/>
    <w:next w:val="a2"/>
    <w:semiHidden/>
    <w:unhideWhenUsed/>
    <w:rsid w:val="00096649"/>
  </w:style>
  <w:style w:type="paragraph" w:customStyle="1" w:styleId="240">
    <w:name w:val="Основной текст 24"/>
    <w:basedOn w:val="a"/>
    <w:rsid w:val="00096649"/>
    <w:pPr>
      <w:widowControl w:val="0"/>
      <w:spacing w:after="0" w:line="240" w:lineRule="auto"/>
      <w:ind w:firstLine="720"/>
      <w:jc w:val="both"/>
    </w:pPr>
    <w:rPr>
      <w:rFonts w:ascii="MS Sans Serif" w:eastAsia="Times New Roman" w:hAnsi="MS Sans Serif" w:cs="Times New Roman"/>
      <w:color w:val="000000"/>
      <w:sz w:val="24"/>
      <w:szCs w:val="20"/>
      <w:lang w:eastAsia="ru-RU"/>
    </w:rPr>
  </w:style>
  <w:style w:type="paragraph" w:customStyle="1" w:styleId="221">
    <w:name w:val="Основной текст с отступом 22"/>
    <w:basedOn w:val="a"/>
    <w:rsid w:val="00096649"/>
    <w:pPr>
      <w:widowControl w:val="0"/>
      <w:spacing w:after="0" w:line="240" w:lineRule="auto"/>
      <w:ind w:firstLine="720"/>
      <w:jc w:val="both"/>
    </w:pPr>
    <w:rPr>
      <w:rFonts w:ascii="Times New Roman" w:eastAsia="Times New Roman" w:hAnsi="Times New Roman" w:cs="Times New Roman"/>
      <w:color w:val="000000"/>
      <w:sz w:val="28"/>
      <w:szCs w:val="20"/>
      <w:lang w:eastAsia="ru-RU"/>
    </w:rPr>
  </w:style>
  <w:style w:type="paragraph" w:customStyle="1" w:styleId="320">
    <w:name w:val="Основной текст с отступом 32"/>
    <w:basedOn w:val="a"/>
    <w:rsid w:val="00096649"/>
    <w:pPr>
      <w:widowControl w:val="0"/>
      <w:spacing w:after="0" w:line="240" w:lineRule="auto"/>
      <w:ind w:firstLine="720"/>
      <w:jc w:val="both"/>
    </w:pPr>
    <w:rPr>
      <w:rFonts w:ascii="Times New Roman" w:eastAsia="Times New Roman" w:hAnsi="Times New Roman" w:cs="Times New Roman"/>
      <w:sz w:val="28"/>
      <w:szCs w:val="20"/>
      <w:lang w:eastAsia="ru-RU"/>
    </w:rPr>
  </w:style>
  <w:style w:type="numbering" w:customStyle="1" w:styleId="16">
    <w:name w:val="Нет списка16"/>
    <w:next w:val="a2"/>
    <w:semiHidden/>
    <w:rsid w:val="003032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561783">
      <w:bodyDiv w:val="1"/>
      <w:marLeft w:val="0"/>
      <w:marRight w:val="0"/>
      <w:marTop w:val="0"/>
      <w:marBottom w:val="0"/>
      <w:divBdr>
        <w:top w:val="none" w:sz="0" w:space="0" w:color="auto"/>
        <w:left w:val="none" w:sz="0" w:space="0" w:color="auto"/>
        <w:bottom w:val="none" w:sz="0" w:space="0" w:color="auto"/>
        <w:right w:val="none" w:sz="0" w:space="0" w:color="auto"/>
      </w:divBdr>
    </w:div>
    <w:div w:id="198981545">
      <w:bodyDiv w:val="1"/>
      <w:marLeft w:val="0"/>
      <w:marRight w:val="0"/>
      <w:marTop w:val="0"/>
      <w:marBottom w:val="0"/>
      <w:divBdr>
        <w:top w:val="none" w:sz="0" w:space="0" w:color="auto"/>
        <w:left w:val="none" w:sz="0" w:space="0" w:color="auto"/>
        <w:bottom w:val="none" w:sz="0" w:space="0" w:color="auto"/>
        <w:right w:val="none" w:sz="0" w:space="0" w:color="auto"/>
      </w:divBdr>
    </w:div>
    <w:div w:id="285429501">
      <w:bodyDiv w:val="1"/>
      <w:marLeft w:val="0"/>
      <w:marRight w:val="0"/>
      <w:marTop w:val="0"/>
      <w:marBottom w:val="0"/>
      <w:divBdr>
        <w:top w:val="none" w:sz="0" w:space="0" w:color="auto"/>
        <w:left w:val="none" w:sz="0" w:space="0" w:color="auto"/>
        <w:bottom w:val="none" w:sz="0" w:space="0" w:color="auto"/>
        <w:right w:val="none" w:sz="0" w:space="0" w:color="auto"/>
      </w:divBdr>
    </w:div>
    <w:div w:id="329451732">
      <w:bodyDiv w:val="1"/>
      <w:marLeft w:val="0"/>
      <w:marRight w:val="0"/>
      <w:marTop w:val="0"/>
      <w:marBottom w:val="0"/>
      <w:divBdr>
        <w:top w:val="none" w:sz="0" w:space="0" w:color="auto"/>
        <w:left w:val="none" w:sz="0" w:space="0" w:color="auto"/>
        <w:bottom w:val="none" w:sz="0" w:space="0" w:color="auto"/>
        <w:right w:val="none" w:sz="0" w:space="0" w:color="auto"/>
      </w:divBdr>
    </w:div>
    <w:div w:id="572350518">
      <w:bodyDiv w:val="1"/>
      <w:marLeft w:val="0"/>
      <w:marRight w:val="0"/>
      <w:marTop w:val="0"/>
      <w:marBottom w:val="0"/>
      <w:divBdr>
        <w:top w:val="none" w:sz="0" w:space="0" w:color="auto"/>
        <w:left w:val="none" w:sz="0" w:space="0" w:color="auto"/>
        <w:bottom w:val="none" w:sz="0" w:space="0" w:color="auto"/>
        <w:right w:val="none" w:sz="0" w:space="0" w:color="auto"/>
      </w:divBdr>
    </w:div>
    <w:div w:id="576935883">
      <w:bodyDiv w:val="1"/>
      <w:marLeft w:val="0"/>
      <w:marRight w:val="0"/>
      <w:marTop w:val="0"/>
      <w:marBottom w:val="0"/>
      <w:divBdr>
        <w:top w:val="none" w:sz="0" w:space="0" w:color="auto"/>
        <w:left w:val="none" w:sz="0" w:space="0" w:color="auto"/>
        <w:bottom w:val="none" w:sz="0" w:space="0" w:color="auto"/>
        <w:right w:val="none" w:sz="0" w:space="0" w:color="auto"/>
      </w:divBdr>
    </w:div>
    <w:div w:id="747073605">
      <w:bodyDiv w:val="1"/>
      <w:marLeft w:val="0"/>
      <w:marRight w:val="0"/>
      <w:marTop w:val="0"/>
      <w:marBottom w:val="0"/>
      <w:divBdr>
        <w:top w:val="none" w:sz="0" w:space="0" w:color="auto"/>
        <w:left w:val="none" w:sz="0" w:space="0" w:color="auto"/>
        <w:bottom w:val="none" w:sz="0" w:space="0" w:color="auto"/>
        <w:right w:val="none" w:sz="0" w:space="0" w:color="auto"/>
      </w:divBdr>
    </w:div>
    <w:div w:id="1113283799">
      <w:bodyDiv w:val="1"/>
      <w:marLeft w:val="0"/>
      <w:marRight w:val="0"/>
      <w:marTop w:val="0"/>
      <w:marBottom w:val="0"/>
      <w:divBdr>
        <w:top w:val="none" w:sz="0" w:space="0" w:color="auto"/>
        <w:left w:val="none" w:sz="0" w:space="0" w:color="auto"/>
        <w:bottom w:val="none" w:sz="0" w:space="0" w:color="auto"/>
        <w:right w:val="none" w:sz="0" w:space="0" w:color="auto"/>
      </w:divBdr>
    </w:div>
    <w:div w:id="1115634246">
      <w:bodyDiv w:val="1"/>
      <w:marLeft w:val="0"/>
      <w:marRight w:val="0"/>
      <w:marTop w:val="0"/>
      <w:marBottom w:val="0"/>
      <w:divBdr>
        <w:top w:val="none" w:sz="0" w:space="0" w:color="auto"/>
        <w:left w:val="none" w:sz="0" w:space="0" w:color="auto"/>
        <w:bottom w:val="none" w:sz="0" w:space="0" w:color="auto"/>
        <w:right w:val="none" w:sz="0" w:space="0" w:color="auto"/>
      </w:divBdr>
    </w:div>
    <w:div w:id="1187864937">
      <w:bodyDiv w:val="1"/>
      <w:marLeft w:val="0"/>
      <w:marRight w:val="0"/>
      <w:marTop w:val="0"/>
      <w:marBottom w:val="0"/>
      <w:divBdr>
        <w:top w:val="none" w:sz="0" w:space="0" w:color="auto"/>
        <w:left w:val="none" w:sz="0" w:space="0" w:color="auto"/>
        <w:bottom w:val="none" w:sz="0" w:space="0" w:color="auto"/>
        <w:right w:val="none" w:sz="0" w:space="0" w:color="auto"/>
      </w:divBdr>
    </w:div>
    <w:div w:id="1240596510">
      <w:bodyDiv w:val="1"/>
      <w:marLeft w:val="0"/>
      <w:marRight w:val="0"/>
      <w:marTop w:val="0"/>
      <w:marBottom w:val="0"/>
      <w:divBdr>
        <w:top w:val="none" w:sz="0" w:space="0" w:color="auto"/>
        <w:left w:val="none" w:sz="0" w:space="0" w:color="auto"/>
        <w:bottom w:val="none" w:sz="0" w:space="0" w:color="auto"/>
        <w:right w:val="none" w:sz="0" w:space="0" w:color="auto"/>
      </w:divBdr>
    </w:div>
    <w:div w:id="1250967112">
      <w:bodyDiv w:val="1"/>
      <w:marLeft w:val="0"/>
      <w:marRight w:val="0"/>
      <w:marTop w:val="0"/>
      <w:marBottom w:val="0"/>
      <w:divBdr>
        <w:top w:val="none" w:sz="0" w:space="0" w:color="auto"/>
        <w:left w:val="none" w:sz="0" w:space="0" w:color="auto"/>
        <w:bottom w:val="none" w:sz="0" w:space="0" w:color="auto"/>
        <w:right w:val="none" w:sz="0" w:space="0" w:color="auto"/>
      </w:divBdr>
    </w:div>
    <w:div w:id="1339693660">
      <w:bodyDiv w:val="1"/>
      <w:marLeft w:val="0"/>
      <w:marRight w:val="0"/>
      <w:marTop w:val="0"/>
      <w:marBottom w:val="0"/>
      <w:divBdr>
        <w:top w:val="none" w:sz="0" w:space="0" w:color="auto"/>
        <w:left w:val="none" w:sz="0" w:space="0" w:color="auto"/>
        <w:bottom w:val="none" w:sz="0" w:space="0" w:color="auto"/>
        <w:right w:val="none" w:sz="0" w:space="0" w:color="auto"/>
      </w:divBdr>
    </w:div>
    <w:div w:id="1428312618">
      <w:bodyDiv w:val="1"/>
      <w:marLeft w:val="0"/>
      <w:marRight w:val="0"/>
      <w:marTop w:val="0"/>
      <w:marBottom w:val="0"/>
      <w:divBdr>
        <w:top w:val="none" w:sz="0" w:space="0" w:color="auto"/>
        <w:left w:val="none" w:sz="0" w:space="0" w:color="auto"/>
        <w:bottom w:val="none" w:sz="0" w:space="0" w:color="auto"/>
        <w:right w:val="none" w:sz="0" w:space="0" w:color="auto"/>
      </w:divBdr>
    </w:div>
    <w:div w:id="1512142074">
      <w:bodyDiv w:val="1"/>
      <w:marLeft w:val="0"/>
      <w:marRight w:val="0"/>
      <w:marTop w:val="0"/>
      <w:marBottom w:val="0"/>
      <w:divBdr>
        <w:top w:val="none" w:sz="0" w:space="0" w:color="auto"/>
        <w:left w:val="none" w:sz="0" w:space="0" w:color="auto"/>
        <w:bottom w:val="none" w:sz="0" w:space="0" w:color="auto"/>
        <w:right w:val="none" w:sz="0" w:space="0" w:color="auto"/>
      </w:divBdr>
    </w:div>
    <w:div w:id="1704942739">
      <w:bodyDiv w:val="1"/>
      <w:marLeft w:val="0"/>
      <w:marRight w:val="0"/>
      <w:marTop w:val="0"/>
      <w:marBottom w:val="0"/>
      <w:divBdr>
        <w:top w:val="none" w:sz="0" w:space="0" w:color="auto"/>
        <w:left w:val="none" w:sz="0" w:space="0" w:color="auto"/>
        <w:bottom w:val="none" w:sz="0" w:space="0" w:color="auto"/>
        <w:right w:val="none" w:sz="0" w:space="0" w:color="auto"/>
      </w:divBdr>
    </w:div>
    <w:div w:id="1988582767">
      <w:bodyDiv w:val="1"/>
      <w:marLeft w:val="0"/>
      <w:marRight w:val="0"/>
      <w:marTop w:val="0"/>
      <w:marBottom w:val="0"/>
      <w:divBdr>
        <w:top w:val="none" w:sz="0" w:space="0" w:color="auto"/>
        <w:left w:val="none" w:sz="0" w:space="0" w:color="auto"/>
        <w:bottom w:val="none" w:sz="0" w:space="0" w:color="auto"/>
        <w:right w:val="none" w:sz="0" w:space="0" w:color="auto"/>
      </w:divBdr>
    </w:div>
    <w:div w:id="201133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ksubayevo.tatar.ru" TargetMode="External"/><Relationship Id="rId299" Type="http://schemas.openxmlformats.org/officeDocument/2006/relationships/hyperlink" Target="kodeks://link/d?nd=902228011&amp;prevdoc=439306607&amp;point=mark=00000000000000000000000000000000000000000000000000A720N9" TargetMode="External"/><Relationship Id="rId21" Type="http://schemas.openxmlformats.org/officeDocument/2006/relationships/image" Target="media/image1.emf"/><Relationship Id="rId63" Type="http://schemas.openxmlformats.org/officeDocument/2006/relationships/hyperlink" Target="consultantplus://offline/ref=8C7BAE057D058969D0143AFE9975CBBE554DA9D3F710F99140A075CE0844D3931A5C47B8A32F26N" TargetMode="External"/><Relationship Id="rId159" Type="http://schemas.openxmlformats.org/officeDocument/2006/relationships/hyperlink" Target="consultantplus://offline/ref=26353188CEF955A3B5D757EB2F003C575999073892D4AAE36391A0B245364CE0B6E91E282417CAECW0P8L" TargetMode="External"/><Relationship Id="rId324" Type="http://schemas.openxmlformats.org/officeDocument/2006/relationships/hyperlink" Target="kodeks://link/d?nd=902228011&amp;prevdoc=439306607&amp;point=mark=000000000000000000000000000000000000000000000000008OO0LP" TargetMode="External"/><Relationship Id="rId366" Type="http://schemas.openxmlformats.org/officeDocument/2006/relationships/hyperlink" Target="consultantplus://offline/ref=266C298991BA210DED3853B3547D9BAA60BD40A0B6D8D8237B73C43ED3E044174454F029DAE7E3BFzE23L" TargetMode="External"/><Relationship Id="rId170" Type="http://schemas.openxmlformats.org/officeDocument/2006/relationships/oleObject" Target="embeddings/oleObject5.bin"/><Relationship Id="rId226" Type="http://schemas.openxmlformats.org/officeDocument/2006/relationships/hyperlink" Target="kodeks://link/d?nd=902228011&amp;prevdoc=902228011&amp;point=mark=000000000000000000000000000000000000000000000000008R80M9" TargetMode="External"/><Relationship Id="rId268" Type="http://schemas.openxmlformats.org/officeDocument/2006/relationships/hyperlink" Target="kodeks://link/d?nd=902228011&amp;prevdoc=902228011&amp;point=mark=000000000000000000000000000000000000000000000000008R80M9" TargetMode="External"/><Relationship Id="rId32" Type="http://schemas.openxmlformats.org/officeDocument/2006/relationships/hyperlink" Target="consultantplus://offline/ref=B35BAAD54DB3A73535A0989919E3856F3E6A878420AAB03876044D5567BE6D21450402DC80YA71G" TargetMode="External"/><Relationship Id="rId74" Type="http://schemas.openxmlformats.org/officeDocument/2006/relationships/hyperlink" Target="consultantplus://offline/ref=8C7BAE057D058969D0143AFE9975CBBE554DA9D3F710F99140A075CE0844D3931A5C47B8A32F2EN" TargetMode="External"/><Relationship Id="rId128" Type="http://schemas.openxmlformats.org/officeDocument/2006/relationships/oleObject" Target="embeddings/oleObject4.bin"/><Relationship Id="rId335" Type="http://schemas.openxmlformats.org/officeDocument/2006/relationships/image" Target="media/image12.emf"/><Relationship Id="rId377" Type="http://schemas.openxmlformats.org/officeDocument/2006/relationships/hyperlink" Target="kodeks://link/d?nd=902228011&amp;prevdoc=439306607&amp;point=mark=000000000000000000000000000000000000000000000000008OO0LP" TargetMode="External"/><Relationship Id="rId5" Type="http://schemas.openxmlformats.org/officeDocument/2006/relationships/webSettings" Target="webSettings.xml"/><Relationship Id="rId181" Type="http://schemas.openxmlformats.org/officeDocument/2006/relationships/hyperlink" Target="kodeks://link/d?nd=902228011&amp;prevdoc=439306607&amp;point=mark=000000000000000000000000000000000000000000000000008OO0LP" TargetMode="External"/><Relationship Id="rId237" Type="http://schemas.openxmlformats.org/officeDocument/2006/relationships/hyperlink" Target="http://www.aksubayevo.tatar.ru" TargetMode="External"/><Relationship Id="rId279" Type="http://schemas.openxmlformats.org/officeDocument/2006/relationships/hyperlink" Target="kodeks://link/d?nd=902228011&amp;prevdoc=439306607&amp;point=mark=000000000000000000000000000000000000000000000000008OO0LP" TargetMode="External"/><Relationship Id="rId43" Type="http://schemas.openxmlformats.org/officeDocument/2006/relationships/hyperlink" Target="kodeks://link/d?nd=902228011&amp;prevdoc=439306607&amp;point=mark=000000000000000000000000000000000000000000000000007DO0KB" TargetMode="External"/><Relationship Id="rId139" Type="http://schemas.openxmlformats.org/officeDocument/2006/relationships/hyperlink" Target="kodeks://link/d?nd=902228011&amp;prevdoc=439306607&amp;point=mark=000000000000000000000000000000000000000000000000008OO0LP" TargetMode="External"/><Relationship Id="rId290" Type="http://schemas.openxmlformats.org/officeDocument/2006/relationships/oleObject" Target="embeddings/oleObject13.bin"/><Relationship Id="rId304" Type="http://schemas.openxmlformats.org/officeDocument/2006/relationships/hyperlink" Target="kodeks://link/d?nd=902228011&amp;prevdoc=439306607&amp;point=mark=000000000000000000000000000000000000000000000000008OO0LP" TargetMode="External"/><Relationship Id="rId346" Type="http://schemas.openxmlformats.org/officeDocument/2006/relationships/hyperlink" Target="kodeks://link/d?nd=902228011&amp;prevdoc=439306607&amp;point=mark=000000000000000000000000000000000000000000000000008OO0LP" TargetMode="External"/><Relationship Id="rId388" Type="http://schemas.openxmlformats.org/officeDocument/2006/relationships/oleObject" Target="embeddings/oleObject18.bin"/><Relationship Id="rId85" Type="http://schemas.openxmlformats.org/officeDocument/2006/relationships/hyperlink" Target="consultantplus://offline/ref=6948E8EC52DA5CC3EA6D5A7E78937C25E35FE150E2834F31B4FE2DE03330B458358BFA59865031L" TargetMode="External"/><Relationship Id="rId150" Type="http://schemas.openxmlformats.org/officeDocument/2006/relationships/hyperlink" Target="consultantplus://offline/ref=C55455BAE4FE819A314FD32D36FD3CDCEE56B21975F26328E18107B0846FADF8BE361E60E0CFE9BEZ7UCN" TargetMode="External"/><Relationship Id="rId192" Type="http://schemas.openxmlformats.org/officeDocument/2006/relationships/hyperlink" Target="consultantplus://offline/ref=C55455BAE4FE819A314FD32D36FD3CDCEE56B21975F26328E18107B0846FADF8BE361E60E0CFE9B8Z7U8N" TargetMode="External"/><Relationship Id="rId206" Type="http://schemas.openxmlformats.org/officeDocument/2006/relationships/hyperlink" Target="kodeks://link/d?nd=902228011&amp;prevdoc=439306607&amp;point=mark=000000000000000000000000000000000000000000000000008OO0LP" TargetMode="External"/><Relationship Id="rId248" Type="http://schemas.openxmlformats.org/officeDocument/2006/relationships/hyperlink" Target="kodeks://link/d?nd=902228011&amp;prevdoc=902228011&amp;point=mark=000000000000000000000000000000000000000000000000008R80M9" TargetMode="External"/><Relationship Id="rId12" Type="http://schemas.openxmlformats.org/officeDocument/2006/relationships/hyperlink" Target="kodeks://link/d?nd=902228011&amp;prevdoc=439306607&amp;point=mark=000000000000000000000000000000000000000000000000008OO0LP" TargetMode="External"/><Relationship Id="rId108" Type="http://schemas.openxmlformats.org/officeDocument/2006/relationships/hyperlink" Target="consultantplus://offline/ref=2436727DE969AF34586CC807ED8CA471A319910557AF6F954DF3DE409B18ADF824FF6E7828A2B3C6p7S1L" TargetMode="External"/><Relationship Id="rId315" Type="http://schemas.openxmlformats.org/officeDocument/2006/relationships/hyperlink" Target="http://www.spasskiy.tatarstan.ru" TargetMode="External"/><Relationship Id="rId357" Type="http://schemas.openxmlformats.org/officeDocument/2006/relationships/oleObject" Target="embeddings/oleObject17.bin"/><Relationship Id="rId54" Type="http://schemas.openxmlformats.org/officeDocument/2006/relationships/hyperlink" Target="consultantplus://offline/ref=6B0B94220FF331CD34D96597388EC2D6BA22829B5B927641CF8D3422388F1AE15DB22061B29CC8i7NDH" TargetMode="External"/><Relationship Id="rId96" Type="http://schemas.openxmlformats.org/officeDocument/2006/relationships/hyperlink" Target="kodeks://link/d?nd=902228011&amp;prevdoc=902228011&amp;point=mark=000000000000000000000000000000000000000000000000008R80M9" TargetMode="External"/><Relationship Id="rId161" Type="http://schemas.openxmlformats.org/officeDocument/2006/relationships/hyperlink" Target="consultantplus://offline/ref=2436727DE969AF34586CC807ED8CA471A319910557AF6F954DF3DE409B18ADF824FF6E7828A2B3C6p7S1L" TargetMode="External"/><Relationship Id="rId217" Type="http://schemas.openxmlformats.org/officeDocument/2006/relationships/hyperlink" Target="kodeks://link/d?nd=902228011&amp;prevdoc=439306607&amp;point=mark=00000000000000000000000000000000000000000000000000A720N9" TargetMode="External"/><Relationship Id="rId259" Type="http://schemas.openxmlformats.org/officeDocument/2006/relationships/hyperlink" Target="kodeks://link/d?nd=902228011&amp;prevdoc=439306607&amp;point=mark=00000000000000000000000000000000000000000000000000A720N9" TargetMode="External"/><Relationship Id="rId23" Type="http://schemas.openxmlformats.org/officeDocument/2006/relationships/image" Target="media/image2.emf"/><Relationship Id="rId119" Type="http://schemas.openxmlformats.org/officeDocument/2006/relationships/hyperlink" Target="consultantplus://offline/ref=FD39238963182819844FA07570AA6DE5566D519A2B1E281867CC06FDCDA6EDED0FF99F35967860F1P2NCL" TargetMode="External"/><Relationship Id="rId270" Type="http://schemas.openxmlformats.org/officeDocument/2006/relationships/oleObject" Target="embeddings/oleObject12.bin"/><Relationship Id="rId326" Type="http://schemas.openxmlformats.org/officeDocument/2006/relationships/hyperlink" Target="kodeks://link/d?nd=902228011&amp;prevdoc=439306607&amp;point=mark=000000000000000000000000000000000000000000000000008OO0LP" TargetMode="External"/><Relationship Id="rId65" Type="http://schemas.openxmlformats.org/officeDocument/2006/relationships/hyperlink" Target="consultantplus://offline/ref=8C7BAE057D058969D0143AFE9975CBBE554DA9D3F710F99140A075CE0844D3931A5C47B9AF2F23N" TargetMode="External"/><Relationship Id="rId130" Type="http://schemas.openxmlformats.org/officeDocument/2006/relationships/hyperlink" Target="http://www.gosuslugi.ru/" TargetMode="External"/><Relationship Id="rId368" Type="http://schemas.openxmlformats.org/officeDocument/2006/relationships/hyperlink" Target="http://www.spasskiy.tatarstan.ru" TargetMode="External"/><Relationship Id="rId172" Type="http://schemas.openxmlformats.org/officeDocument/2006/relationships/oleObject" Target="embeddings/oleObject6.bin"/><Relationship Id="rId228" Type="http://schemas.openxmlformats.org/officeDocument/2006/relationships/image" Target="media/image7.emf"/><Relationship Id="rId281" Type="http://schemas.openxmlformats.org/officeDocument/2006/relationships/hyperlink" Target="kodeks://link/d?nd=902228011&amp;prevdoc=439306607&amp;point=mark=000000000000000000000000000000000000000000000000008OO0LP" TargetMode="External"/><Relationship Id="rId337" Type="http://schemas.openxmlformats.org/officeDocument/2006/relationships/hyperlink" Target="http://www.spasskiy.tatarstan.ru" TargetMode="External"/><Relationship Id="rId34" Type="http://schemas.openxmlformats.org/officeDocument/2006/relationships/hyperlink" Target="consultantplus://offline/ref=B35BAAD54DB3A73535A0989919E3856F3E6A878420AAB03876044D5567BE6D21450402DF89YA75G" TargetMode="External"/><Relationship Id="rId76" Type="http://schemas.openxmlformats.org/officeDocument/2006/relationships/hyperlink" Target="consultantplus://offline/ref=8C7BAE057D058969D0143AFE9975CBBE554CA9D0F017F99140A075CE082424N" TargetMode="External"/><Relationship Id="rId141" Type="http://schemas.openxmlformats.org/officeDocument/2006/relationships/hyperlink" Target="kodeks://link/d?nd=902228011&amp;prevdoc=439306607&amp;point=mark=000000000000000000000000000000000000000000000000007DO0KB" TargetMode="External"/><Relationship Id="rId379" Type="http://schemas.openxmlformats.org/officeDocument/2006/relationships/hyperlink" Target="kodeks://link/d?nd=902228011&amp;prevdoc=439306607&amp;point=mark=000000000000000000000000000000000000000000000000008OO0LP" TargetMode="External"/><Relationship Id="rId7" Type="http://schemas.openxmlformats.org/officeDocument/2006/relationships/endnotes" Target="endnotes.xml"/><Relationship Id="rId183" Type="http://schemas.openxmlformats.org/officeDocument/2006/relationships/hyperlink" Target="kodeks://link/d?nd=902228011&amp;prevdoc=439306607&amp;point=mark=000000000000000000000000000000000000000000000000008OO0LP" TargetMode="External"/><Relationship Id="rId239" Type="http://schemas.openxmlformats.org/officeDocument/2006/relationships/hyperlink" Target="kodeks://link/d?nd=902228011&amp;prevdoc=439306607&amp;point=mark=00000000000000000000000000000000000000000000000000A720N9" TargetMode="External"/><Relationship Id="rId390" Type="http://schemas.openxmlformats.org/officeDocument/2006/relationships/header" Target="header27.xml"/><Relationship Id="rId250" Type="http://schemas.openxmlformats.org/officeDocument/2006/relationships/image" Target="media/image9.emf"/><Relationship Id="rId292" Type="http://schemas.openxmlformats.org/officeDocument/2006/relationships/hyperlink" Target="http://www.spasskiy.tatarstan.ru" TargetMode="External"/><Relationship Id="rId306" Type="http://schemas.openxmlformats.org/officeDocument/2006/relationships/hyperlink" Target="kodeks://link/d?nd=902228011&amp;prevdoc=439306607&amp;point=mark=000000000000000000000000000000000000000000000000008OO0LP" TargetMode="External"/><Relationship Id="rId45" Type="http://schemas.openxmlformats.org/officeDocument/2006/relationships/hyperlink" Target="kodeks://link/d?nd=902228011&amp;prevdoc=902228011&amp;point=mark=000000000000000000000000000000000000000000000000008R80M9" TargetMode="External"/><Relationship Id="rId87" Type="http://schemas.openxmlformats.org/officeDocument/2006/relationships/hyperlink" Target="http://www.gosuslugi.ru/" TargetMode="External"/><Relationship Id="rId110" Type="http://schemas.openxmlformats.org/officeDocument/2006/relationships/hyperlink" Target="consultantplus://offline/ref=3E0FE02E5DE64D8A14C8991237C31585E77D05E467711485C90869D2A9C1711AC8306BCD586598A2J3X9L" TargetMode="External"/><Relationship Id="rId348" Type="http://schemas.openxmlformats.org/officeDocument/2006/relationships/hyperlink" Target="kodeks://link/d?nd=902228011&amp;prevdoc=439306607&amp;point=mark=000000000000000000000000000000000000000000000000008OO0LP" TargetMode="External"/><Relationship Id="rId152" Type="http://schemas.openxmlformats.org/officeDocument/2006/relationships/hyperlink" Target="consultantplus://offline/ref=C55455BAE4FE819A314FD32D36FD3CDCEE56B21975F26328E18107B0846FADF8BE361E60E0CFE9BFZ7UEN" TargetMode="External"/><Relationship Id="rId194" Type="http://schemas.openxmlformats.org/officeDocument/2006/relationships/hyperlink" Target="consultantplus://offline/ref=C55455BAE4FE819A314FD32D36FD3CDCEE56B21975F26328E18107B0846FADF8BE361E60ZEU8N" TargetMode="External"/><Relationship Id="rId208" Type="http://schemas.openxmlformats.org/officeDocument/2006/relationships/hyperlink" Target="kodeks://link/d?nd=902228011&amp;prevdoc=439306607&amp;point=mark=000000000000000000000000000000000000000000000000008OO0LP" TargetMode="External"/><Relationship Id="rId261" Type="http://schemas.openxmlformats.org/officeDocument/2006/relationships/hyperlink" Target="kodeks://link/d?nd=902228011&amp;prevdoc=439306607&amp;point=mark=000000000000000000000000000000000000000000000000008OO0LP" TargetMode="External"/><Relationship Id="rId14" Type="http://schemas.openxmlformats.org/officeDocument/2006/relationships/hyperlink" Target="kodeks://link/d?nd=902228011&amp;prevdoc=439306607&amp;point=mark=000000000000000000000000000000000000000000000000008OO0LP" TargetMode="External"/><Relationship Id="rId56" Type="http://schemas.openxmlformats.org/officeDocument/2006/relationships/hyperlink" Target="consultantplus://offline/ref=8C7BAE057D058969D0143AFE9975CBBE554DA9D3F710F99140A075CE0844D3931A5C47B8AC2F20N" TargetMode="External"/><Relationship Id="rId317" Type="http://schemas.openxmlformats.org/officeDocument/2006/relationships/hyperlink" Target="http://www.gosuslugi.ru/" TargetMode="External"/><Relationship Id="rId359" Type="http://schemas.openxmlformats.org/officeDocument/2006/relationships/hyperlink" Target="consultantplus://offline/ref=476512D29AC0BF5AAC771ADDD1CE2BAB4420BD2B5D8A9E436A6FF7A1BF1CDCB27F2CE168BB7633B2z3t6G" TargetMode="External"/><Relationship Id="rId98" Type="http://schemas.openxmlformats.org/officeDocument/2006/relationships/hyperlink" Target="consultantplus://offline/ref=8ED9971644EBA679FDFE8DDFC7F098B652F1DE0850FC7CCE066AEBE2C76FE32F7BD4B256DEv9K0I" TargetMode="External"/><Relationship Id="rId121" Type="http://schemas.openxmlformats.org/officeDocument/2006/relationships/hyperlink" Target="consultantplus://offline/ref=81109DF9E366E940861BC4A3B241EEE305017303730AFD94F6F7C7C05A95474E2F6FD28A41528679OBS6L" TargetMode="External"/><Relationship Id="rId163" Type="http://schemas.openxmlformats.org/officeDocument/2006/relationships/hyperlink" Target="consultantplus://offline/ref=3E0FE02E5DE64D8A14C8991237C31585E77D05E467711485C90869D2A9C1711AC8306BCD586598A2J3X9L" TargetMode="External"/><Relationship Id="rId219" Type="http://schemas.openxmlformats.org/officeDocument/2006/relationships/hyperlink" Target="kodeks://link/d?nd=902228011&amp;prevdoc=439306607&amp;point=mark=000000000000000000000000000000000000000000000000008OO0LP" TargetMode="External"/><Relationship Id="rId370" Type="http://schemas.openxmlformats.org/officeDocument/2006/relationships/hyperlink" Target="http://www.aksubayevo.tatar.ru" TargetMode="External"/><Relationship Id="rId230" Type="http://schemas.openxmlformats.org/officeDocument/2006/relationships/image" Target="media/image8.emf"/><Relationship Id="rId25" Type="http://schemas.openxmlformats.org/officeDocument/2006/relationships/hyperlink" Target="http://www.aksubayevo.tatar.ru" TargetMode="External"/><Relationship Id="rId67" Type="http://schemas.openxmlformats.org/officeDocument/2006/relationships/hyperlink" Target="consultantplus://offline/ref=8C7BAE057D058969D0143AFE9975CBBE554DA9D3F710F99140A075CE0844D3931A5C47B8A32F27N" TargetMode="External"/><Relationship Id="rId272" Type="http://schemas.openxmlformats.org/officeDocument/2006/relationships/hyperlink" Target="http://www.spasskiy.tatarstan.ru" TargetMode="External"/><Relationship Id="rId328" Type="http://schemas.openxmlformats.org/officeDocument/2006/relationships/hyperlink" Target="kodeks://link/d?nd=902228011&amp;prevdoc=439306607&amp;point=mark=000000000000000000000000000000000000000000000000007DO0KB" TargetMode="External"/><Relationship Id="rId132" Type="http://schemas.openxmlformats.org/officeDocument/2006/relationships/header" Target="header9.xml"/><Relationship Id="rId174" Type="http://schemas.openxmlformats.org/officeDocument/2006/relationships/hyperlink" Target="http://www.gosuslugi.ru/" TargetMode="External"/><Relationship Id="rId381" Type="http://schemas.openxmlformats.org/officeDocument/2006/relationships/hyperlink" Target="kodeks://link/d?nd=902228011&amp;prevdoc=439306607&amp;point=mark=000000000000000000000000000000000000000000000000008OO0LP" TargetMode="External"/><Relationship Id="rId241" Type="http://schemas.openxmlformats.org/officeDocument/2006/relationships/hyperlink" Target="kodeks://link/d?nd=902228011&amp;prevdoc=439306607&amp;point=mark=000000000000000000000000000000000000000000000000008OO0LP" TargetMode="External"/><Relationship Id="rId36" Type="http://schemas.openxmlformats.org/officeDocument/2006/relationships/hyperlink" Target="http://www.gosuslugi.ru/" TargetMode="External"/><Relationship Id="rId283" Type="http://schemas.openxmlformats.org/officeDocument/2006/relationships/hyperlink" Target="kodeks://link/d?nd=902228011&amp;prevdoc=439306607&amp;point=mark=000000000000000000000000000000000000000000000000008OO0LP" TargetMode="External"/><Relationship Id="rId339" Type="http://schemas.openxmlformats.org/officeDocument/2006/relationships/hyperlink" Target="http://www.aksubayevo.tatar.ru" TargetMode="External"/><Relationship Id="rId78" Type="http://schemas.openxmlformats.org/officeDocument/2006/relationships/hyperlink" Target="consultantplus://offline/ref=8C7BAE057D058969D0143AFE9975CBBE554CA9D0F017F99140A075CE082424N" TargetMode="External"/><Relationship Id="rId101" Type="http://schemas.openxmlformats.org/officeDocument/2006/relationships/header" Target="header5.xml"/><Relationship Id="rId143" Type="http://schemas.openxmlformats.org/officeDocument/2006/relationships/hyperlink" Target="kodeks://link/d?nd=902228011&amp;prevdoc=902228011&amp;point=mark=000000000000000000000000000000000000000000000000008R80M9" TargetMode="External"/><Relationship Id="rId185" Type="http://schemas.openxmlformats.org/officeDocument/2006/relationships/hyperlink" Target="kodeks://link/d?nd=902228011&amp;prevdoc=439306607&amp;point=mark=000000000000000000000000000000000000000000000000008OO0LP" TargetMode="External"/><Relationship Id="rId350" Type="http://schemas.openxmlformats.org/officeDocument/2006/relationships/hyperlink" Target="kodeks://link/d?nd=902228011&amp;prevdoc=439306607&amp;point=mark=000000000000000000000000000000000000000000000000008OO0LP" TargetMode="External"/><Relationship Id="rId9" Type="http://schemas.openxmlformats.org/officeDocument/2006/relationships/header" Target="header1.xml"/><Relationship Id="rId210" Type="http://schemas.openxmlformats.org/officeDocument/2006/relationships/hyperlink" Target="kodeks://link/d?nd=902228011&amp;prevdoc=902228011&amp;point=mark=000000000000000000000000000000000000000000000000008R80M9" TargetMode="External"/><Relationship Id="rId392" Type="http://schemas.openxmlformats.org/officeDocument/2006/relationships/theme" Target="theme/theme1.xml"/><Relationship Id="rId252" Type="http://schemas.openxmlformats.org/officeDocument/2006/relationships/hyperlink" Target="http://www.spasskiy.tatarstan.ru" TargetMode="External"/><Relationship Id="rId294" Type="http://schemas.openxmlformats.org/officeDocument/2006/relationships/hyperlink" Target="http://www.gosuslugi.ru/" TargetMode="External"/><Relationship Id="rId308" Type="http://schemas.openxmlformats.org/officeDocument/2006/relationships/hyperlink" Target="kodeks://link/d?nd=902228011&amp;prevdoc=902228011&amp;point=mark=000000000000000000000000000000000000000000000000008R80M9" TargetMode="External"/><Relationship Id="rId47" Type="http://schemas.openxmlformats.org/officeDocument/2006/relationships/hyperlink" Target="consultantplus://offline/ref=8ED9971644EBA679FDFE8DDFC7F098B652F1DE0850FC7CCE066AEBE2C76FE32F7BD4B256DEv9K0I" TargetMode="External"/><Relationship Id="rId89" Type="http://schemas.openxmlformats.org/officeDocument/2006/relationships/hyperlink" Target="kodeks://link/d?nd=902228011&amp;prevdoc=439306607&amp;point=mark=000000000000000000000000000000000000000000000000008OO0LP" TargetMode="External"/><Relationship Id="rId112" Type="http://schemas.openxmlformats.org/officeDocument/2006/relationships/hyperlink" Target="consultantplus://offline/ref=3E0FE02E5DE64D8A14C8991237C31585E77D05E467711485C90869D2A9C1711AC8306BCD586598A2J3X9L" TargetMode="External"/><Relationship Id="rId154" Type="http://schemas.openxmlformats.org/officeDocument/2006/relationships/header" Target="header10.xml"/><Relationship Id="rId361" Type="http://schemas.openxmlformats.org/officeDocument/2006/relationships/hyperlink" Target="consultantplus://offline/ref=476512D29AC0BF5AAC771ADDD1CE2BAB4422B72E5D899E436A6FF7A1BF1CDCB27F2CE168BB7632B5z3t7G" TargetMode="External"/><Relationship Id="rId196" Type="http://schemas.openxmlformats.org/officeDocument/2006/relationships/oleObject" Target="embeddings/oleObject7.bin"/><Relationship Id="rId200" Type="http://schemas.openxmlformats.org/officeDocument/2006/relationships/hyperlink" Target="http://www.gosuslugi.ru/" TargetMode="External"/><Relationship Id="rId382" Type="http://schemas.openxmlformats.org/officeDocument/2006/relationships/hyperlink" Target="kodeks://link/d?nd=902228011&amp;prevdoc=439306607&amp;point=mark=000000000000000000000000000000000000000000000000007DO0KB" TargetMode="External"/><Relationship Id="rId16" Type="http://schemas.openxmlformats.org/officeDocument/2006/relationships/hyperlink" Target="kodeks://link/d?nd=902228011&amp;prevdoc=439306607&amp;point=mark=000000000000000000000000000000000000000000000000007DO0KB" TargetMode="External"/><Relationship Id="rId221" Type="http://schemas.openxmlformats.org/officeDocument/2006/relationships/hyperlink" Target="kodeks://link/d?nd=902228011&amp;prevdoc=439306607&amp;point=mark=000000000000000000000000000000000000000000000000008OO0LP" TargetMode="External"/><Relationship Id="rId242" Type="http://schemas.openxmlformats.org/officeDocument/2006/relationships/hyperlink" Target="kodeks://link/d?nd=902228011&amp;prevdoc=439306607&amp;point=mark=000000000000000000000000000000000000000000000000008OO0LP" TargetMode="External"/><Relationship Id="rId263" Type="http://schemas.openxmlformats.org/officeDocument/2006/relationships/hyperlink" Target="kodeks://link/d?nd=902228011&amp;prevdoc=439306607&amp;point=mark=000000000000000000000000000000000000000000000000008OO0LP" TargetMode="External"/><Relationship Id="rId284" Type="http://schemas.openxmlformats.org/officeDocument/2006/relationships/hyperlink" Target="kodeks://link/d?nd=902228011&amp;prevdoc=439306607&amp;point=mark=000000000000000000000000000000000000000000000000007DO0KB" TargetMode="External"/><Relationship Id="rId319" Type="http://schemas.openxmlformats.org/officeDocument/2006/relationships/header" Target="header21.xml"/><Relationship Id="rId37" Type="http://schemas.openxmlformats.org/officeDocument/2006/relationships/hyperlink" Target="kodeks://link/d?nd=902228011&amp;prevdoc=439306607&amp;point=mark=00000000000000000000000000000000000000000000000000A720N9" TargetMode="External"/><Relationship Id="rId58" Type="http://schemas.openxmlformats.org/officeDocument/2006/relationships/hyperlink" Target="consultantplus://offline/ref=8C7BAE057D058969D0143AFE9975CBBE554DA9D3F710F99140A075CE0844D3931A5C47B8AC2F20N" TargetMode="External"/><Relationship Id="rId79" Type="http://schemas.openxmlformats.org/officeDocument/2006/relationships/hyperlink" Target="consultantplus://offline/ref=8C7BAE057D058969D0143AFE9975CBBE554CA9D1F310F99140A075CE082424N" TargetMode="External"/><Relationship Id="rId102" Type="http://schemas.openxmlformats.org/officeDocument/2006/relationships/header" Target="header6.xml"/><Relationship Id="rId123" Type="http://schemas.openxmlformats.org/officeDocument/2006/relationships/hyperlink" Target="consultantplus://offline/ref=FB1233340AB7926DA9041C12CDFD3B84DE307F0645EF6447BF76D2FD541ECBF3A1F6C506319325B5jETAL" TargetMode="External"/><Relationship Id="rId144" Type="http://schemas.openxmlformats.org/officeDocument/2006/relationships/hyperlink" Target="kodeks://link/d?nd=902228011&amp;prevdoc=902228011&amp;point=mark=000000000000000000000000000000000000000000000000008R80M9" TargetMode="External"/><Relationship Id="rId330" Type="http://schemas.openxmlformats.org/officeDocument/2006/relationships/hyperlink" Target="kodeks://link/d?nd=902228011&amp;prevdoc=902228011&amp;point=mark=000000000000000000000000000000000000000000000000008R80M9" TargetMode="External"/><Relationship Id="rId90" Type="http://schemas.openxmlformats.org/officeDocument/2006/relationships/hyperlink" Target="kodeks://link/d?nd=902228011&amp;prevdoc=439306607&amp;point=mark=000000000000000000000000000000000000000000000000008OO0LP" TargetMode="External"/><Relationship Id="rId165" Type="http://schemas.openxmlformats.org/officeDocument/2006/relationships/hyperlink" Target="consultantplus://offline/ref=3E0FE02E5DE64D8A14C8991237C31585E77D05E467711485C90869D2A9C1711AC8306BCD586598A2J3X9L" TargetMode="External"/><Relationship Id="rId186" Type="http://schemas.openxmlformats.org/officeDocument/2006/relationships/hyperlink" Target="kodeks://link/d?nd=902228011&amp;prevdoc=902228011&amp;point=mark=000000000000000000000000000000000000000000000000008R80M9" TargetMode="External"/><Relationship Id="rId351" Type="http://schemas.openxmlformats.org/officeDocument/2006/relationships/hyperlink" Target="kodeks://link/d?nd=902228011&amp;prevdoc=439306607&amp;point=mark=000000000000000000000000000000000000000000000000007DO0KB" TargetMode="External"/><Relationship Id="rId372" Type="http://schemas.openxmlformats.org/officeDocument/2006/relationships/header" Target="header24.xml"/><Relationship Id="rId211" Type="http://schemas.openxmlformats.org/officeDocument/2006/relationships/hyperlink" Target="consultantplus://offline/ref=8ED9971644EBA679FDFE8DDFC7F098B652F1DE0850FC7CCE066AEBE2C76FE32F7BD4B256DEv9K0I" TargetMode="External"/><Relationship Id="rId232" Type="http://schemas.openxmlformats.org/officeDocument/2006/relationships/hyperlink" Target="http://www.spasskiy.tatarstan.ru" TargetMode="External"/><Relationship Id="rId253" Type="http://schemas.openxmlformats.org/officeDocument/2006/relationships/hyperlink" Target="http://www.spasskiy.tatarstan.ru" TargetMode="External"/><Relationship Id="rId274" Type="http://schemas.openxmlformats.org/officeDocument/2006/relationships/hyperlink" Target="http://www.gosuslugi.ru/" TargetMode="External"/><Relationship Id="rId295" Type="http://schemas.openxmlformats.org/officeDocument/2006/relationships/header" Target="header18.xml"/><Relationship Id="rId309" Type="http://schemas.openxmlformats.org/officeDocument/2006/relationships/hyperlink" Target="consultantplus://offline/ref=8ED9971644EBA679FDFE8DDFC7F098B652F1DE0850FC7CCE066AEBE2C76FE32F7BD4B256DEv9K0I" TargetMode="External"/><Relationship Id="rId27" Type="http://schemas.openxmlformats.org/officeDocument/2006/relationships/header" Target="header2.xml"/><Relationship Id="rId48" Type="http://schemas.openxmlformats.org/officeDocument/2006/relationships/hyperlink" Target="consultantplus://offline/ref=F1B05DBAD55FEDE3C628E452058C8E5396AAF0614907FC667715B98EA8E864B98F13CDAFE3pBtDO" TargetMode="External"/><Relationship Id="rId69" Type="http://schemas.openxmlformats.org/officeDocument/2006/relationships/hyperlink" Target="consultantplus://offline/ref=8C7BAE057D058969D0143AFE9975CBBE554DA9D3F710F99140A075CE0844D3931A5C47B8A32F25N" TargetMode="External"/><Relationship Id="rId113" Type="http://schemas.openxmlformats.org/officeDocument/2006/relationships/image" Target="media/image3.emf"/><Relationship Id="rId134" Type="http://schemas.openxmlformats.org/officeDocument/2006/relationships/hyperlink" Target="http://www.gosuslugi.ru" TargetMode="External"/><Relationship Id="rId320" Type="http://schemas.openxmlformats.org/officeDocument/2006/relationships/hyperlink" Target="http://www.aksubayevo.tatar.ru" TargetMode="External"/><Relationship Id="rId80" Type="http://schemas.openxmlformats.org/officeDocument/2006/relationships/hyperlink" Target="consultantplus://offline/ref=8C7BAE057D058969D0143AFE9975CBBE554DA9D3F710F99140A075CE0844D3931A5C47B8A22F26N" TargetMode="External"/><Relationship Id="rId155" Type="http://schemas.openxmlformats.org/officeDocument/2006/relationships/hyperlink" Target="consultantplus://offline/ref=8FFEB0C4E7D6315E8268ACA48417AA157E16C1A5389A7CA077B7C7388D0BEC0618F65A7DC366w6r9H" TargetMode="External"/><Relationship Id="rId176" Type="http://schemas.openxmlformats.org/officeDocument/2006/relationships/hyperlink" Target="http://www.aksubayevo.tatar.ru" TargetMode="External"/><Relationship Id="rId197" Type="http://schemas.openxmlformats.org/officeDocument/2006/relationships/header" Target="header12.xml"/><Relationship Id="rId341" Type="http://schemas.openxmlformats.org/officeDocument/2006/relationships/header" Target="header22.xml"/><Relationship Id="rId362" Type="http://schemas.openxmlformats.org/officeDocument/2006/relationships/hyperlink" Target="consultantplus://offline/ref=266C298991BA210DED3853B3547D9BAA60BD40A0B6D8D8237B73C43ED3E044174454F029DAE7E3BFzE25L" TargetMode="External"/><Relationship Id="rId383" Type="http://schemas.openxmlformats.org/officeDocument/2006/relationships/hyperlink" Target="kodeks://link/d?nd=902228011&amp;prevdoc=439306607&amp;point=mark=000000000000000000000000000000000000000000000000008OO0LP" TargetMode="External"/><Relationship Id="rId201" Type="http://schemas.openxmlformats.org/officeDocument/2006/relationships/hyperlink" Target="kodeks://link/d?nd=902228011&amp;prevdoc=439306607&amp;point=mark=00000000000000000000000000000000000000000000000000A720N9" TargetMode="External"/><Relationship Id="rId222" Type="http://schemas.openxmlformats.org/officeDocument/2006/relationships/hyperlink" Target="kodeks://link/d?nd=902228011&amp;prevdoc=439306607&amp;point=mark=000000000000000000000000000000000000000000000000008OO0LP" TargetMode="External"/><Relationship Id="rId243" Type="http://schemas.openxmlformats.org/officeDocument/2006/relationships/hyperlink" Target="kodeks://link/d?nd=902228011&amp;prevdoc=439306607&amp;point=mark=000000000000000000000000000000000000000000000000008OO0LP" TargetMode="External"/><Relationship Id="rId264" Type="http://schemas.openxmlformats.org/officeDocument/2006/relationships/hyperlink" Target="kodeks://link/d?nd=902228011&amp;prevdoc=439306607&amp;point=mark=000000000000000000000000000000000000000000000000008OO0LP" TargetMode="External"/><Relationship Id="rId285" Type="http://schemas.openxmlformats.org/officeDocument/2006/relationships/hyperlink" Target="kodeks://link/d?nd=902228011&amp;prevdoc=439306607&amp;point=mark=000000000000000000000000000000000000000000000000008OO0LP" TargetMode="External"/><Relationship Id="rId17" Type="http://schemas.openxmlformats.org/officeDocument/2006/relationships/hyperlink" Target="kodeks://link/d?nd=902228011&amp;prevdoc=439306607&amp;point=mark=000000000000000000000000000000000000000000000000008OO0LP" TargetMode="External"/><Relationship Id="rId38" Type="http://schemas.openxmlformats.org/officeDocument/2006/relationships/hyperlink" Target="kodeks://link/d?nd=902228011&amp;prevdoc=439306607&amp;point=mark=000000000000000000000000000000000000000000000000008OO0LP" TargetMode="External"/><Relationship Id="rId59" Type="http://schemas.openxmlformats.org/officeDocument/2006/relationships/hyperlink" Target="consultantplus://offline/ref=8C7BAE057D058969D0143AFE9975CBBE554DA9D3F710F99140A075CE0844D3931A5C47B8AC2F20N" TargetMode="External"/><Relationship Id="rId103" Type="http://schemas.openxmlformats.org/officeDocument/2006/relationships/hyperlink" Target="http://www.aksubayevo.tatar.ru" TargetMode="External"/><Relationship Id="rId124" Type="http://schemas.openxmlformats.org/officeDocument/2006/relationships/hyperlink" Target="consultantplus://offline/ref=3E0FE02E5DE64D8A14C8991237C31585E77D05E467711485C90869D2A9C1711AC8306BCD586598A2J3X9L" TargetMode="External"/><Relationship Id="rId310" Type="http://schemas.openxmlformats.org/officeDocument/2006/relationships/oleObject" Target="embeddings/oleObject14.bin"/><Relationship Id="rId70" Type="http://schemas.openxmlformats.org/officeDocument/2006/relationships/hyperlink" Target="consultantplus://offline/ref=8C7BAE057D058969D0143AFE9975CBBE554DA9D3F710F99140A075CE0844D3931A5C47B8A32F22N" TargetMode="External"/><Relationship Id="rId91" Type="http://schemas.openxmlformats.org/officeDocument/2006/relationships/hyperlink" Target="kodeks://link/d?nd=902228011&amp;prevdoc=439306607&amp;point=mark=000000000000000000000000000000000000000000000000008OO0LP" TargetMode="External"/><Relationship Id="rId145" Type="http://schemas.openxmlformats.org/officeDocument/2006/relationships/hyperlink" Target="consultantplus://offline/ref=8ED9971644EBA679FDFE8DDFC7F098B652F1DE0850FC7CCE066AEBE2C76FE32F7BD4B256DEv9K0I" TargetMode="External"/><Relationship Id="rId166" Type="http://schemas.openxmlformats.org/officeDocument/2006/relationships/hyperlink" Target="consultantplus://offline/ref=5B210991F9B6FEA11DEBA4FF22CD163261D815252790473408FA420BF88B160F8FA2FEFDB331B5D0X6I" TargetMode="External"/><Relationship Id="rId187" Type="http://schemas.openxmlformats.org/officeDocument/2006/relationships/hyperlink" Target="kodeks://link/d?nd=902228011&amp;prevdoc=902228011&amp;point=mark=000000000000000000000000000000000000000000000000008R80M9" TargetMode="External"/><Relationship Id="rId331" Type="http://schemas.openxmlformats.org/officeDocument/2006/relationships/hyperlink" Target="kodeks://link/d?nd=902228011&amp;prevdoc=902228011&amp;point=mark=000000000000000000000000000000000000000000000000008R80M9" TargetMode="External"/><Relationship Id="rId352" Type="http://schemas.openxmlformats.org/officeDocument/2006/relationships/hyperlink" Target="kodeks://link/d?nd=902228011&amp;prevdoc=439306607&amp;point=mark=000000000000000000000000000000000000000000000000008OO0LP" TargetMode="External"/><Relationship Id="rId373" Type="http://schemas.openxmlformats.org/officeDocument/2006/relationships/header" Target="header25.xml"/><Relationship Id="rId1" Type="http://schemas.openxmlformats.org/officeDocument/2006/relationships/customXml" Target="../customXml/item1.xml"/><Relationship Id="rId212" Type="http://schemas.openxmlformats.org/officeDocument/2006/relationships/oleObject" Target="embeddings/oleObject8.bin"/><Relationship Id="rId233" Type="http://schemas.openxmlformats.org/officeDocument/2006/relationships/hyperlink" Target="http://www.spasskiy.tatarstan.ru" TargetMode="External"/><Relationship Id="rId254" Type="http://schemas.openxmlformats.org/officeDocument/2006/relationships/hyperlink" Target="http://www.aksubayevo.tatar.ru" TargetMode="External"/><Relationship Id="rId28" Type="http://schemas.openxmlformats.org/officeDocument/2006/relationships/header" Target="header3.xml"/><Relationship Id="rId49" Type="http://schemas.openxmlformats.org/officeDocument/2006/relationships/hyperlink" Target="consultantplus://offline/ref=F1B05DBAD55FEDE3C628E452058C8E5396AAF0614907FC667715B98EA8E864B98F13CDAEE5pBtFO" TargetMode="External"/><Relationship Id="rId114" Type="http://schemas.openxmlformats.org/officeDocument/2006/relationships/oleObject" Target="embeddings/oleObject3.bin"/><Relationship Id="rId275" Type="http://schemas.openxmlformats.org/officeDocument/2006/relationships/header" Target="header17.xml"/><Relationship Id="rId296" Type="http://schemas.openxmlformats.org/officeDocument/2006/relationships/header" Target="header19.xml"/><Relationship Id="rId300" Type="http://schemas.openxmlformats.org/officeDocument/2006/relationships/hyperlink" Target="kodeks://link/d?nd=902228011&amp;prevdoc=439306607&amp;point=mark=000000000000000000000000000000000000000000000000008OO0LP" TargetMode="External"/><Relationship Id="rId60" Type="http://schemas.openxmlformats.org/officeDocument/2006/relationships/hyperlink" Target="consultantplus://offline/ref=8C7BAE057D058969D0143AFE9975CBBE554DA9D3F710F99140A075CE0844D3931A5C47B8AC2F21N" TargetMode="External"/><Relationship Id="rId81" Type="http://schemas.openxmlformats.org/officeDocument/2006/relationships/hyperlink" Target="consultantplus://offline/ref=8C7BAE057D058969D0143AFE9975CBBE554DA9D3F710F99140A075CE0844D3931A5C47B8A22F27N" TargetMode="External"/><Relationship Id="rId135" Type="http://schemas.openxmlformats.org/officeDocument/2006/relationships/hyperlink" Target="kodeks://link/d?nd=902228011&amp;prevdoc=439306607&amp;point=mark=00000000000000000000000000000000000000000000000000A720N9" TargetMode="External"/><Relationship Id="rId156" Type="http://schemas.openxmlformats.org/officeDocument/2006/relationships/hyperlink" Target="http://www.aksubayevo.tatar.ru" TargetMode="External"/><Relationship Id="rId177" Type="http://schemas.openxmlformats.org/officeDocument/2006/relationships/hyperlink" Target="http://www.gosuslugi.ru/" TargetMode="External"/><Relationship Id="rId198" Type="http://schemas.openxmlformats.org/officeDocument/2006/relationships/hyperlink" Target="consultantplus://offline/ref=579B845573D1401161D75CE7870CEFB89DC4A5CC851F8CFD59153641263E8474F3636F413DR2QEH" TargetMode="External"/><Relationship Id="rId321" Type="http://schemas.openxmlformats.org/officeDocument/2006/relationships/hyperlink" Target="http://www.gosuslugi.ru/" TargetMode="External"/><Relationship Id="rId342" Type="http://schemas.openxmlformats.org/officeDocument/2006/relationships/header" Target="header23.xml"/><Relationship Id="rId363" Type="http://schemas.openxmlformats.org/officeDocument/2006/relationships/hyperlink" Target="consultantplus://offline/ref=266C298991BA210DED3853B3547D9BAA60BD40A0B6D8D8237B73C43ED3E044174454F029DAE7E3BFzE27L" TargetMode="External"/><Relationship Id="rId384" Type="http://schemas.openxmlformats.org/officeDocument/2006/relationships/hyperlink" Target="kodeks://link/d?nd=902228011&amp;prevdoc=902228011&amp;point=mark=000000000000000000000000000000000000000000000000008R80M9" TargetMode="External"/><Relationship Id="rId202" Type="http://schemas.openxmlformats.org/officeDocument/2006/relationships/hyperlink" Target="kodeks://link/d?nd=902228011&amp;prevdoc=439306607&amp;point=mark=000000000000000000000000000000000000000000000000008OO0LP" TargetMode="External"/><Relationship Id="rId223" Type="http://schemas.openxmlformats.org/officeDocument/2006/relationships/hyperlink" Target="kodeks://link/d?nd=902228011&amp;prevdoc=439306607&amp;point=mark=000000000000000000000000000000000000000000000000007DO0KB" TargetMode="External"/><Relationship Id="rId244" Type="http://schemas.openxmlformats.org/officeDocument/2006/relationships/hyperlink" Target="kodeks://link/d?nd=902228011&amp;prevdoc=439306607&amp;point=mark=000000000000000000000000000000000000000000000000008OO0LP" TargetMode="External"/><Relationship Id="rId18" Type="http://schemas.openxmlformats.org/officeDocument/2006/relationships/hyperlink" Target="kodeks://link/d?nd=902228011&amp;prevdoc=902228011&amp;point=mark=000000000000000000000000000000000000000000000000008R80M9" TargetMode="External"/><Relationship Id="rId39" Type="http://schemas.openxmlformats.org/officeDocument/2006/relationships/hyperlink" Target="kodeks://link/d?nd=902228011&amp;prevdoc=439306607&amp;point=mark=000000000000000000000000000000000000000000000000008OO0LP" TargetMode="External"/><Relationship Id="rId265" Type="http://schemas.openxmlformats.org/officeDocument/2006/relationships/hyperlink" Target="kodeks://link/d?nd=902228011&amp;prevdoc=439306607&amp;point=mark=000000000000000000000000000000000000000000000000007DO0KB" TargetMode="External"/><Relationship Id="rId286" Type="http://schemas.openxmlformats.org/officeDocument/2006/relationships/hyperlink" Target="kodeks://link/d?nd=902228011&amp;prevdoc=902228011&amp;point=mark=000000000000000000000000000000000000000000000000008R80M9" TargetMode="External"/><Relationship Id="rId50" Type="http://schemas.openxmlformats.org/officeDocument/2006/relationships/hyperlink" Target="consultantplus://offline/ref=F1B05DBAD55FEDE3C628E452058C8E5396AAF266460AFC667715B98EA8pEt8O" TargetMode="External"/><Relationship Id="rId104" Type="http://schemas.openxmlformats.org/officeDocument/2006/relationships/hyperlink" Target="http://www.gosuslugi.ru/" TargetMode="External"/><Relationship Id="rId125" Type="http://schemas.openxmlformats.org/officeDocument/2006/relationships/hyperlink" Target="consultantplus://offline/ref=3E0FE02E5DE64D8A14C8991237C31585E77D05E467711485C90869D2A9C1711AC8306BCD586598A2J3X9L" TargetMode="External"/><Relationship Id="rId146" Type="http://schemas.openxmlformats.org/officeDocument/2006/relationships/hyperlink" Target="consultantplus://offline/ref=C55455BAE4FE819A314FD32D36FD3CDCEE56B21975F26328E18107B0846FADF8BE361E60E0CFE7B9Z7U1N" TargetMode="External"/><Relationship Id="rId167" Type="http://schemas.openxmlformats.org/officeDocument/2006/relationships/hyperlink" Target="consultantplus://offline/ref=5B210991F9B6FEA11DEBA4FF22CD163261D815252790473408FA420BF88B160F8FA2FEFDB331BCD0X7I" TargetMode="External"/><Relationship Id="rId188" Type="http://schemas.openxmlformats.org/officeDocument/2006/relationships/hyperlink" Target="consultantplus://offline/ref=8ED9971644EBA679FDFE8DDFC7F098B652F1DE0850FC7CCE066AEBE2C76FE32F7BD4B256DEv9K0I" TargetMode="External"/><Relationship Id="rId311" Type="http://schemas.openxmlformats.org/officeDocument/2006/relationships/hyperlink" Target="mailto:Elena.Kobenyachkina@tatar.ru" TargetMode="External"/><Relationship Id="rId332" Type="http://schemas.openxmlformats.org/officeDocument/2006/relationships/hyperlink" Target="consultantplus://offline/ref=8ED9971644EBA679FDFE8DDFC7F098B652F1DE0850FC7CCE066AEBE2C76FE32F7BD4B256DEv9K0I" TargetMode="External"/><Relationship Id="rId353" Type="http://schemas.openxmlformats.org/officeDocument/2006/relationships/hyperlink" Target="kodeks://link/d?nd=902228011&amp;prevdoc=902228011&amp;point=mark=000000000000000000000000000000000000000000000000008R80M9" TargetMode="External"/><Relationship Id="rId374" Type="http://schemas.openxmlformats.org/officeDocument/2006/relationships/hyperlink" Target="http://www.aksubayevo.tatar.ru" TargetMode="External"/><Relationship Id="rId71" Type="http://schemas.openxmlformats.org/officeDocument/2006/relationships/hyperlink" Target="consultantplus://offline/ref=8C7BAE057D058969D0143AFE9975CBBE554DA9D3F710F99140A075CE0844D3931A5C47B8A32F23N" TargetMode="External"/><Relationship Id="rId92" Type="http://schemas.openxmlformats.org/officeDocument/2006/relationships/hyperlink" Target="kodeks://link/d?nd=902228011&amp;prevdoc=439306607&amp;point=mark=000000000000000000000000000000000000000000000000008OO0LP" TargetMode="External"/><Relationship Id="rId213" Type="http://schemas.openxmlformats.org/officeDocument/2006/relationships/header" Target="header13.xml"/><Relationship Id="rId234" Type="http://schemas.openxmlformats.org/officeDocument/2006/relationships/hyperlink" Target="http://www.aksubayevo.tatar.ru" TargetMode="External"/><Relationship Id="rId2" Type="http://schemas.openxmlformats.org/officeDocument/2006/relationships/numbering" Target="numbering.xml"/><Relationship Id="rId29" Type="http://schemas.openxmlformats.org/officeDocument/2006/relationships/hyperlink" Target="consultantplus://offline/ref=B35BAAD54DB3A73535A0989919E3856F3E6A878420AAB03876044D5567BE6D21450402DF89YA75G" TargetMode="External"/><Relationship Id="rId255" Type="http://schemas.openxmlformats.org/officeDocument/2006/relationships/hyperlink" Target="http://www.gosuslugi.ru/" TargetMode="External"/><Relationship Id="rId276" Type="http://schemas.openxmlformats.org/officeDocument/2006/relationships/hyperlink" Target="http://www.aksubayevo.tatar.ru" TargetMode="External"/><Relationship Id="rId297" Type="http://schemas.openxmlformats.org/officeDocument/2006/relationships/hyperlink" Target="http://www.aksubayevo.tatar.ru" TargetMode="External"/><Relationship Id="rId40" Type="http://schemas.openxmlformats.org/officeDocument/2006/relationships/hyperlink" Target="kodeks://link/d?nd=902228011&amp;prevdoc=439306607&amp;point=mark=000000000000000000000000000000000000000000000000008OO0LP" TargetMode="External"/><Relationship Id="rId115" Type="http://schemas.openxmlformats.org/officeDocument/2006/relationships/header" Target="header7.xml"/><Relationship Id="rId136" Type="http://schemas.openxmlformats.org/officeDocument/2006/relationships/hyperlink" Target="kodeks://link/d?nd=902228011&amp;prevdoc=439306607&amp;point=mark=000000000000000000000000000000000000000000000000008OO0LP" TargetMode="External"/><Relationship Id="rId157" Type="http://schemas.openxmlformats.org/officeDocument/2006/relationships/hyperlink" Target="http://www.gosuslugi.ru/" TargetMode="External"/><Relationship Id="rId178" Type="http://schemas.openxmlformats.org/officeDocument/2006/relationships/hyperlink" Target="kodeks://link/d?nd=902228011&amp;prevdoc=439306607&amp;point=mark=00000000000000000000000000000000000000000000000000A720N9" TargetMode="External"/><Relationship Id="rId301" Type="http://schemas.openxmlformats.org/officeDocument/2006/relationships/hyperlink" Target="kodeks://link/d?nd=902228011&amp;prevdoc=439306607&amp;point=mark=000000000000000000000000000000000000000000000000008OO0LP" TargetMode="External"/><Relationship Id="rId322" Type="http://schemas.openxmlformats.org/officeDocument/2006/relationships/hyperlink" Target="kodeks://link/d?nd=902228011&amp;prevdoc=439306607&amp;point=mark=00000000000000000000000000000000000000000000000000A720N9" TargetMode="External"/><Relationship Id="rId343" Type="http://schemas.openxmlformats.org/officeDocument/2006/relationships/hyperlink" Target="http://www.aksubayevo.tatar.ru" TargetMode="External"/><Relationship Id="rId364" Type="http://schemas.openxmlformats.org/officeDocument/2006/relationships/hyperlink" Target="consultantplus://offline/ref=266C298991BA210DED3853B3547D9BAA60BD40A0B6D8D8237B73C43ED3E044174454F029DAE7E3BFzE26L" TargetMode="External"/><Relationship Id="rId61" Type="http://schemas.openxmlformats.org/officeDocument/2006/relationships/hyperlink" Target="consultantplus://offline/ref=8C7BAE057D058969D0143AFE9975CBBE554DA9D3F710F99140A075CE0844D3931A5C47B8AC2F2EN" TargetMode="External"/><Relationship Id="rId82" Type="http://schemas.openxmlformats.org/officeDocument/2006/relationships/hyperlink" Target="http://www.aksubayevo.tatar.ru" TargetMode="External"/><Relationship Id="rId199" Type="http://schemas.openxmlformats.org/officeDocument/2006/relationships/hyperlink" Target="http://www.aksubayevo.tatar.ru" TargetMode="External"/><Relationship Id="rId203" Type="http://schemas.openxmlformats.org/officeDocument/2006/relationships/hyperlink" Target="kodeks://link/d?nd=902228011&amp;prevdoc=439306607&amp;point=mark=000000000000000000000000000000000000000000000000008OO0LP" TargetMode="External"/><Relationship Id="rId385" Type="http://schemas.openxmlformats.org/officeDocument/2006/relationships/hyperlink" Target="kodeks://link/d?nd=902228011&amp;prevdoc=902228011&amp;point=mark=000000000000000000000000000000000000000000000000008R80M9" TargetMode="External"/><Relationship Id="rId19" Type="http://schemas.openxmlformats.org/officeDocument/2006/relationships/hyperlink" Target="kodeks://link/d?nd=902228011&amp;prevdoc=902228011&amp;point=mark=000000000000000000000000000000000000000000000000008R80M9" TargetMode="External"/><Relationship Id="rId224" Type="http://schemas.openxmlformats.org/officeDocument/2006/relationships/hyperlink" Target="kodeks://link/d?nd=902228011&amp;prevdoc=439306607&amp;point=mark=000000000000000000000000000000000000000000000000008OO0LP" TargetMode="External"/><Relationship Id="rId245" Type="http://schemas.openxmlformats.org/officeDocument/2006/relationships/hyperlink" Target="kodeks://link/d?nd=902228011&amp;prevdoc=439306607&amp;point=mark=000000000000000000000000000000000000000000000000007DO0KB" TargetMode="External"/><Relationship Id="rId266" Type="http://schemas.openxmlformats.org/officeDocument/2006/relationships/hyperlink" Target="kodeks://link/d?nd=902228011&amp;prevdoc=439306607&amp;point=mark=000000000000000000000000000000000000000000000000008OO0LP" TargetMode="External"/><Relationship Id="rId287" Type="http://schemas.openxmlformats.org/officeDocument/2006/relationships/hyperlink" Target="kodeks://link/d?nd=902228011&amp;prevdoc=902228011&amp;point=mark=000000000000000000000000000000000000000000000000008R80M9" TargetMode="External"/><Relationship Id="rId30" Type="http://schemas.openxmlformats.org/officeDocument/2006/relationships/hyperlink" Target="consultantplus://offline/ref=B35BAAD54DB3A73535A0989919E3856F3E6A878420AAB03876044D5567BE6D21450402DC84YA72G" TargetMode="External"/><Relationship Id="rId105" Type="http://schemas.openxmlformats.org/officeDocument/2006/relationships/hyperlink" Target="consultantplus://offline/ref=FD39238963182819844FA07570AA6DE5566D519A2B1E281867CC06FDCDA6EDED0FF99F35967860F1P2NCL" TargetMode="External"/><Relationship Id="rId126" Type="http://schemas.openxmlformats.org/officeDocument/2006/relationships/hyperlink" Target="consultantplus://offline/ref=3E0FE02E5DE64D8A14C8991237C31585E77D05E467711485C90869D2A9C1711AC8306BCD586598A2J3X9L" TargetMode="External"/><Relationship Id="rId147" Type="http://schemas.openxmlformats.org/officeDocument/2006/relationships/hyperlink" Target="consultantplus://offline/ref=C55455BAE4FE819A314FD32D36FD3CDCEE56B21975F26328E18107B0846FADF8BE361E64ZEU7N" TargetMode="External"/><Relationship Id="rId168" Type="http://schemas.openxmlformats.org/officeDocument/2006/relationships/hyperlink" Target="consultantplus://offline/ref=5B210991F9B6FEA11DEBA4FF22CD163261D815252790473408FA420BF88B160F8FA2FEFDB331BCD0X1I" TargetMode="External"/><Relationship Id="rId312" Type="http://schemas.openxmlformats.org/officeDocument/2006/relationships/hyperlink" Target="mailto:bolgar.palataizo@yandex.ru" TargetMode="External"/><Relationship Id="rId333" Type="http://schemas.openxmlformats.org/officeDocument/2006/relationships/image" Target="media/image11.emf"/><Relationship Id="rId354" Type="http://schemas.openxmlformats.org/officeDocument/2006/relationships/hyperlink" Target="kodeks://link/d?nd=902228011&amp;prevdoc=902228011&amp;point=mark=000000000000000000000000000000000000000000000000008R80M9" TargetMode="External"/><Relationship Id="rId51" Type="http://schemas.openxmlformats.org/officeDocument/2006/relationships/hyperlink" Target="consultantplus://offline/ref=F1B05DBAD55FEDE3C628E452058C8E5396AFF766480FFC667715B98EA8E864B98F13CDABE5BE1432p0t5O" TargetMode="External"/><Relationship Id="rId72" Type="http://schemas.openxmlformats.org/officeDocument/2006/relationships/hyperlink" Target="consultantplus://offline/ref=8C7BAE057D058969D0143AFE9975CBBE554DA9D3F710F99140A075CE0844D3931A5C47B8A32F20N" TargetMode="External"/><Relationship Id="rId93" Type="http://schemas.openxmlformats.org/officeDocument/2006/relationships/hyperlink" Target="kodeks://link/d?nd=902228011&amp;prevdoc=439306607&amp;point=mark=000000000000000000000000000000000000000000000000008OO0LP" TargetMode="External"/><Relationship Id="rId189" Type="http://schemas.openxmlformats.org/officeDocument/2006/relationships/hyperlink" Target="consultantplus://offline/ref=C55455BAE4FE819A314FD32D36FD3CDCEE56B21975F26328E18107B0846FADF8BE361E60E0CFE7B9Z7U1N" TargetMode="External"/><Relationship Id="rId375" Type="http://schemas.openxmlformats.org/officeDocument/2006/relationships/hyperlink" Target="http://www.gosuslugi.ru/" TargetMode="External"/><Relationship Id="rId3" Type="http://schemas.openxmlformats.org/officeDocument/2006/relationships/styles" Target="styles.xml"/><Relationship Id="rId214" Type="http://schemas.openxmlformats.org/officeDocument/2006/relationships/header" Target="header14.xml"/><Relationship Id="rId235" Type="http://schemas.openxmlformats.org/officeDocument/2006/relationships/hyperlink" Target="http://www.gosuslugi.ru/" TargetMode="External"/><Relationship Id="rId256" Type="http://schemas.openxmlformats.org/officeDocument/2006/relationships/header" Target="header16.xml"/><Relationship Id="rId277" Type="http://schemas.openxmlformats.org/officeDocument/2006/relationships/hyperlink" Target="http://www.gosuslugi.ru/" TargetMode="External"/><Relationship Id="rId298" Type="http://schemas.openxmlformats.org/officeDocument/2006/relationships/hyperlink" Target="http://www.gosuslugi.ru/" TargetMode="External"/><Relationship Id="rId116" Type="http://schemas.openxmlformats.org/officeDocument/2006/relationships/hyperlink" Target="consultantplus://offline/ref=579B845573D1401161D75CE7870CEFB89DC4A5CC851F8CFD59153641263E8474F3636F413DR2QEH" TargetMode="External"/><Relationship Id="rId137" Type="http://schemas.openxmlformats.org/officeDocument/2006/relationships/hyperlink" Target="kodeks://link/d?nd=902228011&amp;prevdoc=439306607&amp;point=mark=000000000000000000000000000000000000000000000000008OO0LP" TargetMode="External"/><Relationship Id="rId158" Type="http://schemas.openxmlformats.org/officeDocument/2006/relationships/hyperlink" Target="consultantplus://offline/ref=FD39238963182819844FA07570AA6DE5566D519A2B1E281867CC06FDCDA6EDED0FF99F35967860F1P2NCL" TargetMode="External"/><Relationship Id="rId302" Type="http://schemas.openxmlformats.org/officeDocument/2006/relationships/hyperlink" Target="kodeks://link/d?nd=902228011&amp;prevdoc=439306607&amp;point=mark=000000000000000000000000000000000000000000000000008OO0LP" TargetMode="External"/><Relationship Id="rId323" Type="http://schemas.openxmlformats.org/officeDocument/2006/relationships/hyperlink" Target="kodeks://link/d?nd=902228011&amp;prevdoc=439306607&amp;point=mark=000000000000000000000000000000000000000000000000008OO0LP" TargetMode="External"/><Relationship Id="rId344" Type="http://schemas.openxmlformats.org/officeDocument/2006/relationships/hyperlink" Target="http://www.gosuslugi.ru/" TargetMode="External"/><Relationship Id="rId20" Type="http://schemas.openxmlformats.org/officeDocument/2006/relationships/hyperlink" Target="consultantplus://offline/ref=8ED9971644EBA679FDFE8DDFC7F098B652F1DE0850FC7CCE066AEBE2C76FE32F7BD4B256DEv9K0I" TargetMode="External"/><Relationship Id="rId41" Type="http://schemas.openxmlformats.org/officeDocument/2006/relationships/hyperlink" Target="kodeks://link/d?nd=902228011&amp;prevdoc=439306607&amp;point=mark=000000000000000000000000000000000000000000000000008OO0LP" TargetMode="External"/><Relationship Id="rId62" Type="http://schemas.openxmlformats.org/officeDocument/2006/relationships/hyperlink" Target="consultantplus://offline/ref=8C7BAE057D058969D0143AFE9975CBBE554DA9D3F710F99140A075CE0844D3931A5C47B8AC2F2FN" TargetMode="External"/><Relationship Id="rId83" Type="http://schemas.openxmlformats.org/officeDocument/2006/relationships/hyperlink" Target="http://www.gosuslugi.ru/" TargetMode="External"/><Relationship Id="rId179" Type="http://schemas.openxmlformats.org/officeDocument/2006/relationships/hyperlink" Target="kodeks://link/d?nd=902228011&amp;prevdoc=439306607&amp;point=mark=000000000000000000000000000000000000000000000000008OO0LP" TargetMode="External"/><Relationship Id="rId365" Type="http://schemas.openxmlformats.org/officeDocument/2006/relationships/hyperlink" Target="consultantplus://offline/ref=266C298991BA210DED3853B3547D9BAA60BD40A0B6D8D8237B73C43ED3E044174454F029DAE7E3BFzE20L" TargetMode="External"/><Relationship Id="rId386" Type="http://schemas.openxmlformats.org/officeDocument/2006/relationships/hyperlink" Target="consultantplus://offline/ref=8ED9971644EBA679FDFE8DDFC7F098B652F1DE0850FC7CCE066AEBE2C76FE32F7BD4B256DEv9K0I" TargetMode="External"/><Relationship Id="rId190" Type="http://schemas.openxmlformats.org/officeDocument/2006/relationships/hyperlink" Target="consultantplus://offline/ref=C55455BAE4FE819A314FD32D36FD3CDCEE56B21975F26328E18107B0846FADF8BE361E64ZEU7N" TargetMode="External"/><Relationship Id="rId204" Type="http://schemas.openxmlformats.org/officeDocument/2006/relationships/hyperlink" Target="kodeks://link/d?nd=902228011&amp;prevdoc=439306607&amp;point=mark=000000000000000000000000000000000000000000000000008OO0LP" TargetMode="External"/><Relationship Id="rId225" Type="http://schemas.openxmlformats.org/officeDocument/2006/relationships/hyperlink" Target="kodeks://link/d?nd=902228011&amp;prevdoc=902228011&amp;point=mark=000000000000000000000000000000000000000000000000008R80M9" TargetMode="External"/><Relationship Id="rId246" Type="http://schemas.openxmlformats.org/officeDocument/2006/relationships/hyperlink" Target="kodeks://link/d?nd=902228011&amp;prevdoc=439306607&amp;point=mark=000000000000000000000000000000000000000000000000008OO0LP" TargetMode="External"/><Relationship Id="rId267" Type="http://schemas.openxmlformats.org/officeDocument/2006/relationships/hyperlink" Target="kodeks://link/d?nd=902228011&amp;prevdoc=902228011&amp;point=mark=000000000000000000000000000000000000000000000000008R80M9" TargetMode="External"/><Relationship Id="rId288" Type="http://schemas.openxmlformats.org/officeDocument/2006/relationships/hyperlink" Target="consultantplus://offline/ref=8ED9971644EBA679FDFE8DDFC7F098B652F1DE0850FC7CCE066AEBE2C76FE32F7BD4B256DEv9K0I" TargetMode="External"/><Relationship Id="rId106" Type="http://schemas.openxmlformats.org/officeDocument/2006/relationships/hyperlink" Target="consultantplus://offline/ref=26353188CEF955A3B5D757EB2F003C575999073892D4AAE36391A0B245364CE0B6E91E282417CAECW0P8L" TargetMode="External"/><Relationship Id="rId127" Type="http://schemas.openxmlformats.org/officeDocument/2006/relationships/image" Target="media/image4.emf"/><Relationship Id="rId313" Type="http://schemas.openxmlformats.org/officeDocument/2006/relationships/hyperlink" Target="mailto:Kamil.Nugaev@tatar.ru" TargetMode="External"/><Relationship Id="rId10" Type="http://schemas.openxmlformats.org/officeDocument/2006/relationships/hyperlink" Target="kodeks://link/d?nd=902228011&amp;prevdoc=439306607&amp;point=mark=00000000000000000000000000000000000000000000000000A720N9" TargetMode="External"/><Relationship Id="rId31" Type="http://schemas.openxmlformats.org/officeDocument/2006/relationships/hyperlink" Target="consultantplus://offline/ref=B35BAAD54DB3A73535A0989919E3856F3E6A878420AAB03876044D5567BE6D21450402DC80YA73G" TargetMode="External"/><Relationship Id="rId52" Type="http://schemas.openxmlformats.org/officeDocument/2006/relationships/hyperlink" Target="consultantplus://offline/ref=F1B05DBAD55FEDE3C628E452058C8E5396A8F56C4709FC667715B98EA8pEt8O" TargetMode="External"/><Relationship Id="rId73" Type="http://schemas.openxmlformats.org/officeDocument/2006/relationships/hyperlink" Target="consultantplus://offline/ref=8C7BAE057D058969D0143AFE9975CBBE554DA9D3F710F99140A075CE0844D3931A5C47B8A32F21N" TargetMode="External"/><Relationship Id="rId94" Type="http://schemas.openxmlformats.org/officeDocument/2006/relationships/hyperlink" Target="kodeks://link/d?nd=902228011&amp;prevdoc=439306607&amp;point=mark=000000000000000000000000000000000000000000000000007DO0KB" TargetMode="External"/><Relationship Id="rId148" Type="http://schemas.openxmlformats.org/officeDocument/2006/relationships/hyperlink" Target="consultantplus://offline/ref=C55455BAE4FE819A314FD32D36FD3CDCEE56B21975F26328E18107B0846FADF8BE361E60E0CFE6B8Z7UDN" TargetMode="External"/><Relationship Id="rId169" Type="http://schemas.openxmlformats.org/officeDocument/2006/relationships/image" Target="media/image5.emf"/><Relationship Id="rId334" Type="http://schemas.openxmlformats.org/officeDocument/2006/relationships/oleObject" Target="embeddings/oleObject15.bin"/><Relationship Id="rId355" Type="http://schemas.openxmlformats.org/officeDocument/2006/relationships/hyperlink" Target="consultantplus://offline/ref=8ED9971644EBA679FDFE8DDFC7F098B652F1DE0850FC7CCE066AEBE2C76FE32F7BD4B256DEv9K0I" TargetMode="External"/><Relationship Id="rId376" Type="http://schemas.openxmlformats.org/officeDocument/2006/relationships/hyperlink" Target="kodeks://link/d?nd=902228011&amp;prevdoc=439306607&amp;point=mark=00000000000000000000000000000000000000000000000000A720N9" TargetMode="External"/><Relationship Id="rId4" Type="http://schemas.openxmlformats.org/officeDocument/2006/relationships/settings" Target="settings.xml"/><Relationship Id="rId180" Type="http://schemas.openxmlformats.org/officeDocument/2006/relationships/hyperlink" Target="kodeks://link/d?nd=902228011&amp;prevdoc=439306607&amp;point=mark=000000000000000000000000000000000000000000000000008OO0LP" TargetMode="External"/><Relationship Id="rId215" Type="http://schemas.openxmlformats.org/officeDocument/2006/relationships/hyperlink" Target="http://www.aksubayevo.tatar.ru" TargetMode="External"/><Relationship Id="rId236" Type="http://schemas.openxmlformats.org/officeDocument/2006/relationships/header" Target="header15.xml"/><Relationship Id="rId257" Type="http://schemas.openxmlformats.org/officeDocument/2006/relationships/hyperlink" Target="http://www.aksubayevo.tatar.ru" TargetMode="External"/><Relationship Id="rId278" Type="http://schemas.openxmlformats.org/officeDocument/2006/relationships/hyperlink" Target="kodeks://link/d?nd=902228011&amp;prevdoc=439306607&amp;point=mark=00000000000000000000000000000000000000000000000000A720N9" TargetMode="External"/><Relationship Id="rId303" Type="http://schemas.openxmlformats.org/officeDocument/2006/relationships/hyperlink" Target="kodeks://link/d?nd=902228011&amp;prevdoc=439306607&amp;point=mark=000000000000000000000000000000000000000000000000008OO0LP" TargetMode="External"/><Relationship Id="rId42" Type="http://schemas.openxmlformats.org/officeDocument/2006/relationships/hyperlink" Target="kodeks://link/d?nd=902228011&amp;prevdoc=439306607&amp;point=mark=000000000000000000000000000000000000000000000000008OO0LP" TargetMode="External"/><Relationship Id="rId84" Type="http://schemas.openxmlformats.org/officeDocument/2006/relationships/header" Target="header4.xml"/><Relationship Id="rId138" Type="http://schemas.openxmlformats.org/officeDocument/2006/relationships/hyperlink" Target="kodeks://link/d?nd=902228011&amp;prevdoc=439306607&amp;point=mark=000000000000000000000000000000000000000000000000008OO0LP" TargetMode="External"/><Relationship Id="rId345" Type="http://schemas.openxmlformats.org/officeDocument/2006/relationships/hyperlink" Target="kodeks://link/d?nd=902228011&amp;prevdoc=439306607&amp;point=mark=00000000000000000000000000000000000000000000000000A720N9" TargetMode="External"/><Relationship Id="rId387" Type="http://schemas.openxmlformats.org/officeDocument/2006/relationships/image" Target="media/image14.emf"/><Relationship Id="rId191" Type="http://schemas.openxmlformats.org/officeDocument/2006/relationships/hyperlink" Target="consultantplus://offline/ref=C55455BAE4FE819A314FD32D36FD3CDCEE56B21975F26328E18107B0846FADF8BE361E60E0CFE6B8Z7UDN" TargetMode="External"/><Relationship Id="rId205" Type="http://schemas.openxmlformats.org/officeDocument/2006/relationships/hyperlink" Target="kodeks://link/d?nd=902228011&amp;prevdoc=439306607&amp;point=mark=000000000000000000000000000000000000000000000000008OO0LP" TargetMode="External"/><Relationship Id="rId247" Type="http://schemas.openxmlformats.org/officeDocument/2006/relationships/hyperlink" Target="kodeks://link/d?nd=902228011&amp;prevdoc=902228011&amp;point=mark=000000000000000000000000000000000000000000000000008R80M9" TargetMode="External"/><Relationship Id="rId107" Type="http://schemas.openxmlformats.org/officeDocument/2006/relationships/hyperlink" Target="consultantplus://offline/ref=81109DF9E366E940861BC4A3B241EEE305017303730AFD94F6F7C7C05A95474E2F6FD28A41528679OBS6L" TargetMode="External"/><Relationship Id="rId289" Type="http://schemas.openxmlformats.org/officeDocument/2006/relationships/image" Target="media/image10.emf"/><Relationship Id="rId11" Type="http://schemas.openxmlformats.org/officeDocument/2006/relationships/hyperlink" Target="kodeks://link/d?nd=902228011&amp;prevdoc=439306607&amp;point=mark=000000000000000000000000000000000000000000000000008OO0LP" TargetMode="External"/><Relationship Id="rId53" Type="http://schemas.openxmlformats.org/officeDocument/2006/relationships/hyperlink" Target="consultantplus://offline/ref=F1B05DBAD55FEDE3C628E452058C8E5396AAF266460AFC667715B98EA8pEt8O" TargetMode="External"/><Relationship Id="rId149" Type="http://schemas.openxmlformats.org/officeDocument/2006/relationships/hyperlink" Target="consultantplus://offline/ref=C55455BAE4FE819A314FD32D36FD3CDCEE56B21975F26328E18107B0846FADF8BE361E60E0CFE9B8Z7U8N" TargetMode="External"/><Relationship Id="rId314" Type="http://schemas.openxmlformats.org/officeDocument/2006/relationships/hyperlink" Target="http://www.spasskiy.tatarstan.ru" TargetMode="External"/><Relationship Id="rId356" Type="http://schemas.openxmlformats.org/officeDocument/2006/relationships/image" Target="media/image13.emf"/><Relationship Id="rId95" Type="http://schemas.openxmlformats.org/officeDocument/2006/relationships/hyperlink" Target="kodeks://link/d?nd=902228011&amp;prevdoc=439306607&amp;point=mark=000000000000000000000000000000000000000000000000008OO0LP" TargetMode="External"/><Relationship Id="rId160" Type="http://schemas.openxmlformats.org/officeDocument/2006/relationships/hyperlink" Target="consultantplus://offline/ref=81109DF9E366E940861BC4A3B241EEE305017303730AFD94F6F7C7C05A95474E2F6FD28A41528679OBS6L" TargetMode="External"/><Relationship Id="rId216" Type="http://schemas.openxmlformats.org/officeDocument/2006/relationships/hyperlink" Target="http://www.gosuslugi.ru/" TargetMode="External"/><Relationship Id="rId258" Type="http://schemas.openxmlformats.org/officeDocument/2006/relationships/hyperlink" Target="http://www.gosuslugi.ru/" TargetMode="External"/><Relationship Id="rId22" Type="http://schemas.openxmlformats.org/officeDocument/2006/relationships/oleObject" Target="embeddings/oleObject1.bin"/><Relationship Id="rId64" Type="http://schemas.openxmlformats.org/officeDocument/2006/relationships/hyperlink" Target="consultantplus://offline/ref=8C7BAE057D058969D0143AFE9975CBBE554CA9D1F310F99140A075CE082424N" TargetMode="External"/><Relationship Id="rId118" Type="http://schemas.openxmlformats.org/officeDocument/2006/relationships/hyperlink" Target="http://www.gosuslugi.ru/" TargetMode="External"/><Relationship Id="rId325" Type="http://schemas.openxmlformats.org/officeDocument/2006/relationships/hyperlink" Target="kodeks://link/d?nd=902228011&amp;prevdoc=439306607&amp;point=mark=000000000000000000000000000000000000000000000000008OO0LP" TargetMode="External"/><Relationship Id="rId367" Type="http://schemas.openxmlformats.org/officeDocument/2006/relationships/hyperlink" Target="consultantplus://offline/ref=266C298991BA210DED3853B3547D9BAA60BD40A0B6D8D8237B73C43ED3E044174454F029DAE7E3BFzE2DL" TargetMode="External"/><Relationship Id="rId171" Type="http://schemas.openxmlformats.org/officeDocument/2006/relationships/image" Target="media/image6.emf"/><Relationship Id="rId227" Type="http://schemas.openxmlformats.org/officeDocument/2006/relationships/hyperlink" Target="consultantplus://offline/ref=8ED9971644EBA679FDFE8DDFC7F098B652F1DE0850FC7CCE066AEBE2C76FE32F7BD4B256DEv9K0I" TargetMode="External"/><Relationship Id="rId269" Type="http://schemas.openxmlformats.org/officeDocument/2006/relationships/hyperlink" Target="consultantplus://offline/ref=8ED9971644EBA679FDFE8DDFC7F098B652F1DE0850FC7CCE066AEBE2C76FE32F7BD4B256DEv9K0I" TargetMode="External"/><Relationship Id="rId33" Type="http://schemas.openxmlformats.org/officeDocument/2006/relationships/hyperlink" Target="consultantplus://offline/ref=B35BAAD54DB3A73535A0989919E3856F3E6A878420AAB03876044D5567BE6D21450402DC83YA70G" TargetMode="External"/><Relationship Id="rId129" Type="http://schemas.openxmlformats.org/officeDocument/2006/relationships/hyperlink" Target="http://www.aksubayevo.tatar.ru" TargetMode="External"/><Relationship Id="rId280" Type="http://schemas.openxmlformats.org/officeDocument/2006/relationships/hyperlink" Target="kodeks://link/d?nd=902228011&amp;prevdoc=439306607&amp;point=mark=000000000000000000000000000000000000000000000000008OO0LP" TargetMode="External"/><Relationship Id="rId336" Type="http://schemas.openxmlformats.org/officeDocument/2006/relationships/oleObject" Target="embeddings/oleObject16.bin"/><Relationship Id="rId75" Type="http://schemas.openxmlformats.org/officeDocument/2006/relationships/hyperlink" Target="consultantplus://offline/ref=8C7BAE057D058969D0143AFE9975CBBE554DA9D3F710F99140A075CE0844D3931A5C47B8A32F2FN" TargetMode="External"/><Relationship Id="rId140" Type="http://schemas.openxmlformats.org/officeDocument/2006/relationships/hyperlink" Target="kodeks://link/d?nd=902228011&amp;prevdoc=439306607&amp;point=mark=000000000000000000000000000000000000000000000000008OO0LP" TargetMode="External"/><Relationship Id="rId182" Type="http://schemas.openxmlformats.org/officeDocument/2006/relationships/hyperlink" Target="kodeks://link/d?nd=902228011&amp;prevdoc=439306607&amp;point=mark=000000000000000000000000000000000000000000000000008OO0LP" TargetMode="External"/><Relationship Id="rId378" Type="http://schemas.openxmlformats.org/officeDocument/2006/relationships/hyperlink" Target="kodeks://link/d?nd=902228011&amp;prevdoc=439306607&amp;point=mark=000000000000000000000000000000000000000000000000008OO0LP" TargetMode="External"/><Relationship Id="rId6" Type="http://schemas.openxmlformats.org/officeDocument/2006/relationships/footnotes" Target="footnotes.xml"/><Relationship Id="rId238" Type="http://schemas.openxmlformats.org/officeDocument/2006/relationships/hyperlink" Target="http://www.gosuslugi.ru/" TargetMode="External"/><Relationship Id="rId291" Type="http://schemas.openxmlformats.org/officeDocument/2006/relationships/hyperlink" Target="http://www.spasskiy.tatarstan.ru" TargetMode="External"/><Relationship Id="rId305" Type="http://schemas.openxmlformats.org/officeDocument/2006/relationships/hyperlink" Target="kodeks://link/d?nd=902228011&amp;prevdoc=439306607&amp;point=mark=000000000000000000000000000000000000000000000000007DO0KB" TargetMode="External"/><Relationship Id="rId347" Type="http://schemas.openxmlformats.org/officeDocument/2006/relationships/hyperlink" Target="kodeks://link/d?nd=902228011&amp;prevdoc=439306607&amp;point=mark=000000000000000000000000000000000000000000000000008OO0LP" TargetMode="External"/><Relationship Id="rId44" Type="http://schemas.openxmlformats.org/officeDocument/2006/relationships/hyperlink" Target="kodeks://link/d?nd=902228011&amp;prevdoc=439306607&amp;point=mark=000000000000000000000000000000000000000000000000008OO0LP" TargetMode="External"/><Relationship Id="rId86" Type="http://schemas.openxmlformats.org/officeDocument/2006/relationships/hyperlink" Target="http://www.aksubayevo.tatar.ru" TargetMode="External"/><Relationship Id="rId151" Type="http://schemas.openxmlformats.org/officeDocument/2006/relationships/hyperlink" Target="consultantplus://offline/ref=C55455BAE4FE819A314FD32D36FD3CDCEE56B21975F26328E18107B0846FADF8BE361E60ZEU8N" TargetMode="External"/><Relationship Id="rId389" Type="http://schemas.openxmlformats.org/officeDocument/2006/relationships/header" Target="header26.xml"/><Relationship Id="rId193" Type="http://schemas.openxmlformats.org/officeDocument/2006/relationships/hyperlink" Target="consultantplus://offline/ref=C55455BAE4FE819A314FD32D36FD3CDCEE56B21975F26328E18107B0846FADF8BE361E60E0CFE9BEZ7UCN" TargetMode="External"/><Relationship Id="rId207" Type="http://schemas.openxmlformats.org/officeDocument/2006/relationships/hyperlink" Target="kodeks://link/d?nd=902228011&amp;prevdoc=439306607&amp;point=mark=000000000000000000000000000000000000000000000000007DO0KB" TargetMode="External"/><Relationship Id="rId249" Type="http://schemas.openxmlformats.org/officeDocument/2006/relationships/hyperlink" Target="consultantplus://offline/ref=8ED9971644EBA679FDFE8DDFC7F098B652F1DE0850FC7CCE066AEBE2C76FE32F7BD4B256DEv9K0I" TargetMode="External"/><Relationship Id="rId13" Type="http://schemas.openxmlformats.org/officeDocument/2006/relationships/hyperlink" Target="kodeks://link/d?nd=902228011&amp;prevdoc=439306607&amp;point=mark=000000000000000000000000000000000000000000000000008OO0LP" TargetMode="External"/><Relationship Id="rId109" Type="http://schemas.openxmlformats.org/officeDocument/2006/relationships/hyperlink" Target="consultantplus://offline/ref=FB1233340AB7926DA9041C12CDFD3B84DE307F0645EF6447BF76D2FD541ECBF3A1F6C506319325B5jETAL" TargetMode="External"/><Relationship Id="rId260" Type="http://schemas.openxmlformats.org/officeDocument/2006/relationships/hyperlink" Target="kodeks://link/d?nd=902228011&amp;prevdoc=439306607&amp;point=mark=000000000000000000000000000000000000000000000000008OO0LP" TargetMode="External"/><Relationship Id="rId316" Type="http://schemas.openxmlformats.org/officeDocument/2006/relationships/hyperlink" Target="http://www.aksubayevo.tatar.ru" TargetMode="External"/><Relationship Id="rId55" Type="http://schemas.openxmlformats.org/officeDocument/2006/relationships/hyperlink" Target="consultantplus://offline/ref=8C7BAE057D058969D0143AFE9975CBBE554DA9D3F710F99140A075CE0844D3931A5C47B8AC2F20N" TargetMode="External"/><Relationship Id="rId97" Type="http://schemas.openxmlformats.org/officeDocument/2006/relationships/hyperlink" Target="kodeks://link/d?nd=902228011&amp;prevdoc=902228011&amp;point=mark=000000000000000000000000000000000000000000000000008R80M9" TargetMode="External"/><Relationship Id="rId120" Type="http://schemas.openxmlformats.org/officeDocument/2006/relationships/hyperlink" Target="consultantplus://offline/ref=26353188CEF955A3B5D757EB2F003C575999073892D4AAE36391A0B245364CE0B6E91E282417CAECW0P8L" TargetMode="External"/><Relationship Id="rId358" Type="http://schemas.openxmlformats.org/officeDocument/2006/relationships/hyperlink" Target="consultantplus://offline/ref=476512D29AC0BF5AAC771ADDD1CE2BAB4420BC22508F9E436A6FF7A1BF1CDCB27F2CE168BB7632B4z3tDG" TargetMode="External"/><Relationship Id="rId162" Type="http://schemas.openxmlformats.org/officeDocument/2006/relationships/hyperlink" Target="consultantplus://offline/ref=FB1233340AB7926DA9041C12CDFD3B84DE307F0645EF6447BF76D2FD541ECBF3A1F6C506319325B5jETAL" TargetMode="External"/><Relationship Id="rId218" Type="http://schemas.openxmlformats.org/officeDocument/2006/relationships/hyperlink" Target="kodeks://link/d?nd=902228011&amp;prevdoc=439306607&amp;point=mark=000000000000000000000000000000000000000000000000008OO0LP" TargetMode="External"/><Relationship Id="rId271" Type="http://schemas.openxmlformats.org/officeDocument/2006/relationships/hyperlink" Target="http://www.spasskiy.tatarstan.ru" TargetMode="External"/><Relationship Id="rId24" Type="http://schemas.openxmlformats.org/officeDocument/2006/relationships/oleObject" Target="embeddings/oleObject2.bin"/><Relationship Id="rId66" Type="http://schemas.openxmlformats.org/officeDocument/2006/relationships/hyperlink" Target="consultantplus://offline/ref=8C7BAE057D058969D0143AFE9975CBBE554DA9D3F710F99140A075CE0844D3931A5C47B9A32F24N" TargetMode="External"/><Relationship Id="rId131" Type="http://schemas.openxmlformats.org/officeDocument/2006/relationships/header" Target="header8.xml"/><Relationship Id="rId327" Type="http://schemas.openxmlformats.org/officeDocument/2006/relationships/hyperlink" Target="kodeks://link/d?nd=902228011&amp;prevdoc=439306607&amp;point=mark=000000000000000000000000000000000000000000000000008OO0LP" TargetMode="External"/><Relationship Id="rId369" Type="http://schemas.openxmlformats.org/officeDocument/2006/relationships/hyperlink" Target="http://www.spasskiy.tatarstan.ru" TargetMode="External"/><Relationship Id="rId173" Type="http://schemas.openxmlformats.org/officeDocument/2006/relationships/hyperlink" Target="http://www.aksubayevo.tatar.ru" TargetMode="External"/><Relationship Id="rId229" Type="http://schemas.openxmlformats.org/officeDocument/2006/relationships/oleObject" Target="embeddings/oleObject9.bin"/><Relationship Id="rId380" Type="http://schemas.openxmlformats.org/officeDocument/2006/relationships/hyperlink" Target="kodeks://link/d?nd=902228011&amp;prevdoc=439306607&amp;point=mark=000000000000000000000000000000000000000000000000008OO0LP" TargetMode="External"/><Relationship Id="rId240" Type="http://schemas.openxmlformats.org/officeDocument/2006/relationships/hyperlink" Target="kodeks://link/d?nd=902228011&amp;prevdoc=439306607&amp;point=mark=000000000000000000000000000000000000000000000000008OO0LP" TargetMode="External"/><Relationship Id="rId35" Type="http://schemas.openxmlformats.org/officeDocument/2006/relationships/hyperlink" Target="http://www.aksubayevo.tatar.ru" TargetMode="External"/><Relationship Id="rId77" Type="http://schemas.openxmlformats.org/officeDocument/2006/relationships/hyperlink" Target="consultantplus://offline/ref=8C7BAE057D058969D0143AFE9975CBBE554CA9D1F310F99140A075CE082424N" TargetMode="External"/><Relationship Id="rId100" Type="http://schemas.openxmlformats.org/officeDocument/2006/relationships/hyperlink" Target="http://www.gosuslugi.ru/" TargetMode="External"/><Relationship Id="rId282" Type="http://schemas.openxmlformats.org/officeDocument/2006/relationships/hyperlink" Target="kodeks://link/d?nd=902228011&amp;prevdoc=439306607&amp;point=mark=000000000000000000000000000000000000000000000000008OO0LP" TargetMode="External"/><Relationship Id="rId338" Type="http://schemas.openxmlformats.org/officeDocument/2006/relationships/hyperlink" Target="http://www.spasskiy.tatarstan.ru" TargetMode="External"/><Relationship Id="rId8" Type="http://schemas.openxmlformats.org/officeDocument/2006/relationships/hyperlink" Target="http://www.aksubayevo.tatar.ru" TargetMode="External"/><Relationship Id="rId142" Type="http://schemas.openxmlformats.org/officeDocument/2006/relationships/hyperlink" Target="kodeks://link/d?nd=902228011&amp;prevdoc=439306607&amp;point=mark=000000000000000000000000000000000000000000000000008OO0LP" TargetMode="External"/><Relationship Id="rId184" Type="http://schemas.openxmlformats.org/officeDocument/2006/relationships/hyperlink" Target="kodeks://link/d?nd=902228011&amp;prevdoc=439306607&amp;point=mark=000000000000000000000000000000000000000000000000007DO0KB" TargetMode="External"/><Relationship Id="rId391" Type="http://schemas.openxmlformats.org/officeDocument/2006/relationships/fontTable" Target="fontTable.xml"/><Relationship Id="rId251" Type="http://schemas.openxmlformats.org/officeDocument/2006/relationships/oleObject" Target="embeddings/oleObject11.bin"/><Relationship Id="rId46" Type="http://schemas.openxmlformats.org/officeDocument/2006/relationships/hyperlink" Target="kodeks://link/d?nd=902228011&amp;prevdoc=902228011&amp;point=mark=000000000000000000000000000000000000000000000000008R80M9" TargetMode="External"/><Relationship Id="rId293" Type="http://schemas.openxmlformats.org/officeDocument/2006/relationships/hyperlink" Target="http://www.aksubayevo.tatar.ru" TargetMode="External"/><Relationship Id="rId307" Type="http://schemas.openxmlformats.org/officeDocument/2006/relationships/hyperlink" Target="kodeks://link/d?nd=902228011&amp;prevdoc=902228011&amp;point=mark=000000000000000000000000000000000000000000000000008R80M9" TargetMode="External"/><Relationship Id="rId349" Type="http://schemas.openxmlformats.org/officeDocument/2006/relationships/hyperlink" Target="kodeks://link/d?nd=902228011&amp;prevdoc=439306607&amp;point=mark=000000000000000000000000000000000000000000000000008OO0LP" TargetMode="External"/><Relationship Id="rId88" Type="http://schemas.openxmlformats.org/officeDocument/2006/relationships/hyperlink" Target="kodeks://link/d?nd=902228011&amp;prevdoc=439306607&amp;point=mark=00000000000000000000000000000000000000000000000000A720N9" TargetMode="External"/><Relationship Id="rId111" Type="http://schemas.openxmlformats.org/officeDocument/2006/relationships/hyperlink" Target="consultantplus://offline/ref=3E0FE02E5DE64D8A14C8991237C31585E77D05E467711485C90869D2A9C1711AC8306BCD586598A2J3X9L" TargetMode="External"/><Relationship Id="rId153" Type="http://schemas.openxmlformats.org/officeDocument/2006/relationships/hyperlink" Target="http://spasskiy.tatarstan.ru" TargetMode="External"/><Relationship Id="rId195" Type="http://schemas.openxmlformats.org/officeDocument/2006/relationships/hyperlink" Target="consultantplus://offline/ref=C55455BAE4FE819A314FD32D36FD3CDCEE56B21975F26328E18107B0846FADF8BE361E60E0CFE9BFZ7UEN" TargetMode="External"/><Relationship Id="rId209" Type="http://schemas.openxmlformats.org/officeDocument/2006/relationships/hyperlink" Target="kodeks://link/d?nd=902228011&amp;prevdoc=902228011&amp;point=mark=000000000000000000000000000000000000000000000000008R80M9" TargetMode="External"/><Relationship Id="rId360" Type="http://schemas.openxmlformats.org/officeDocument/2006/relationships/hyperlink" Target="consultantplus://offline/ref=476512D29AC0BF5AAC771ADDD1CE2BAB4422B72E5D899E436A6FF7A1BF1CDCB27F2CE168BB7632B6z3t6G" TargetMode="External"/><Relationship Id="rId220" Type="http://schemas.openxmlformats.org/officeDocument/2006/relationships/hyperlink" Target="kodeks://link/d?nd=902228011&amp;prevdoc=439306607&amp;point=mark=000000000000000000000000000000000000000000000000008OO0LP" TargetMode="External"/><Relationship Id="rId15" Type="http://schemas.openxmlformats.org/officeDocument/2006/relationships/hyperlink" Target="kodeks://link/d?nd=902228011&amp;prevdoc=439306607&amp;point=mark=000000000000000000000000000000000000000000000000008OO0LP" TargetMode="External"/><Relationship Id="rId57" Type="http://schemas.openxmlformats.org/officeDocument/2006/relationships/hyperlink" Target="consultantplus://offline/ref=8C7BAE057D058969D0143AFE9975CBBE554DA9D3F710F99140A075CE0844D3931A5C47B8AC2F20N" TargetMode="External"/><Relationship Id="rId262" Type="http://schemas.openxmlformats.org/officeDocument/2006/relationships/hyperlink" Target="kodeks://link/d?nd=902228011&amp;prevdoc=439306607&amp;point=mark=000000000000000000000000000000000000000000000000008OO0LP" TargetMode="External"/><Relationship Id="rId318" Type="http://schemas.openxmlformats.org/officeDocument/2006/relationships/header" Target="header20.xml"/><Relationship Id="rId99" Type="http://schemas.openxmlformats.org/officeDocument/2006/relationships/hyperlink" Target="http://www.aksubayevo.tatar.ru" TargetMode="External"/><Relationship Id="rId122" Type="http://schemas.openxmlformats.org/officeDocument/2006/relationships/hyperlink" Target="consultantplus://offline/ref=2436727DE969AF34586CC807ED8CA471A319910557AF6F954DF3DE409B18ADF824FF6E7828A2B3C6p7S1L" TargetMode="External"/><Relationship Id="rId164" Type="http://schemas.openxmlformats.org/officeDocument/2006/relationships/hyperlink" Target="consultantplus://offline/ref=3E0FE02E5DE64D8A14C8991237C31585E77D05E467711485C90869D2A9C1711AC8306BCD586598A2J3X9L" TargetMode="External"/><Relationship Id="rId371" Type="http://schemas.openxmlformats.org/officeDocument/2006/relationships/hyperlink" Target="http://www.gosuslugi.ru/" TargetMode="External"/><Relationship Id="rId26" Type="http://schemas.openxmlformats.org/officeDocument/2006/relationships/hyperlink" Target="http://www.gosuslugi.ru/" TargetMode="External"/><Relationship Id="rId231" Type="http://schemas.openxmlformats.org/officeDocument/2006/relationships/oleObject" Target="embeddings/oleObject10.bin"/><Relationship Id="rId273" Type="http://schemas.openxmlformats.org/officeDocument/2006/relationships/hyperlink" Target="http://www.aksubayevo.tatar.ru" TargetMode="External"/><Relationship Id="rId329" Type="http://schemas.openxmlformats.org/officeDocument/2006/relationships/hyperlink" Target="kodeks://link/d?nd=902228011&amp;prevdoc=439306607&amp;point=mark=000000000000000000000000000000000000000000000000008OO0LP" TargetMode="External"/><Relationship Id="rId68" Type="http://schemas.openxmlformats.org/officeDocument/2006/relationships/hyperlink" Target="consultantplus://offline/ref=8C7BAE057D058969D0143AFE9975CBBE554DA9D3F710F99140A075CE0844D3931A5C47B8A32F24N" TargetMode="External"/><Relationship Id="rId133" Type="http://schemas.openxmlformats.org/officeDocument/2006/relationships/hyperlink" Target="http://www.aksubayevo.tatar.ru" TargetMode="External"/><Relationship Id="rId175" Type="http://schemas.openxmlformats.org/officeDocument/2006/relationships/header" Target="header11.xml"/><Relationship Id="rId340" Type="http://schemas.openxmlformats.org/officeDocument/2006/relationships/hyperlink" Target="http://www.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11FF6-EF7D-4C93-853B-F7C8F0DDC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131967</Words>
  <Characters>752217</Characters>
  <Application>Microsoft Office Word</Application>
  <DocSecurity>0</DocSecurity>
  <Lines>6268</Lines>
  <Paragraphs>1764</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
      <vt:lpstr>Административный регламент</vt:lpstr>
      <vt:lpstr>предоставления муниципальной услуги по принятию решения о представлении разрешен</vt:lpstr>
      <vt:lpstr>1.1. Настоящий административный регламент предоставления муниципальной услуги (д</vt:lpstr>
      <vt:lpstr/>
      <vt:lpstr>Административный регламент</vt:lpstr>
      <vt:lpstr>предоставления муниципальной услуги по предоставлению земельного участка, находя</vt:lpstr>
    </vt:vector>
  </TitlesOfParts>
  <Company/>
  <LinksUpToDate>false</LinksUpToDate>
  <CharactersWithSpaces>882420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3</cp:revision>
  <dcterms:created xsi:type="dcterms:W3CDTF">2019-10-01T10:34:00Z</dcterms:created>
  <dcterms:modified xsi:type="dcterms:W3CDTF">2019-10-01T10:34:00Z</dcterms:modified>
</cp:coreProperties>
</file>