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D4" w:rsidRPr="00F905D4" w:rsidRDefault="00F905D4" w:rsidP="00F905D4">
      <w:pPr>
        <w:widowControl w:val="0"/>
        <w:tabs>
          <w:tab w:val="left" w:pos="5529"/>
        </w:tabs>
        <w:spacing w:after="0" w:line="298" w:lineRule="exact"/>
        <w:ind w:left="1091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Утвержден</w:t>
      </w:r>
    </w:p>
    <w:p w:rsidR="00F905D4" w:rsidRPr="00F905D4" w:rsidRDefault="00F905D4" w:rsidP="00F905D4">
      <w:pPr>
        <w:widowControl w:val="0"/>
        <w:tabs>
          <w:tab w:val="left" w:pos="5529"/>
        </w:tabs>
        <w:spacing w:after="0" w:line="298" w:lineRule="exact"/>
        <w:ind w:left="1091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постановлением</w:t>
      </w:r>
    </w:p>
    <w:p w:rsidR="00F905D4" w:rsidRDefault="00F905D4" w:rsidP="00F905D4">
      <w:pPr>
        <w:widowControl w:val="0"/>
        <w:tabs>
          <w:tab w:val="left" w:pos="5529"/>
        </w:tabs>
        <w:spacing w:after="0" w:line="298" w:lineRule="exact"/>
        <w:ind w:left="1091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Исполнительного комитета </w:t>
      </w:r>
    </w:p>
    <w:p w:rsidR="00F905D4" w:rsidRPr="00F905D4" w:rsidRDefault="00F905D4" w:rsidP="00F905D4">
      <w:pPr>
        <w:widowControl w:val="0"/>
        <w:tabs>
          <w:tab w:val="left" w:pos="5529"/>
        </w:tabs>
        <w:spacing w:after="0" w:line="298" w:lineRule="exact"/>
        <w:ind w:left="1091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Спасского муниципального района Республики Татарстан</w:t>
      </w:r>
    </w:p>
    <w:p w:rsidR="00F905D4" w:rsidRPr="00F905D4" w:rsidRDefault="00F905D4" w:rsidP="00F905D4">
      <w:pPr>
        <w:widowControl w:val="0"/>
        <w:tabs>
          <w:tab w:val="left" w:pos="5529"/>
        </w:tabs>
        <w:spacing w:after="0" w:line="298" w:lineRule="exact"/>
        <w:ind w:left="1091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________</w:t>
      </w:r>
      <w:r w:rsidRPr="00F905D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F905D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2019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______</w:t>
      </w:r>
    </w:p>
    <w:p w:rsidR="00EC3AC7" w:rsidRDefault="00EC3AC7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17" w:rsidRDefault="0017264F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D63B2" w:rsidRPr="005D63B2">
        <w:rPr>
          <w:rFonts w:ascii="Times New Roman" w:hAnsi="Times New Roman" w:cs="Times New Roman"/>
          <w:b/>
          <w:sz w:val="28"/>
          <w:szCs w:val="28"/>
        </w:rPr>
        <w:t xml:space="preserve"> («дорожная карта») по совершенствованию контрольной деятельности, </w:t>
      </w:r>
    </w:p>
    <w:p w:rsidR="0017264F" w:rsidRDefault="005D63B2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3B2">
        <w:rPr>
          <w:rFonts w:ascii="Times New Roman" w:hAnsi="Times New Roman" w:cs="Times New Roman"/>
          <w:b/>
          <w:sz w:val="28"/>
          <w:szCs w:val="28"/>
        </w:rPr>
        <w:t>осуществляемой</w:t>
      </w:r>
      <w:proofErr w:type="gramEnd"/>
      <w:r w:rsidRPr="005D63B2">
        <w:rPr>
          <w:rFonts w:ascii="Times New Roman" w:hAnsi="Times New Roman" w:cs="Times New Roman"/>
          <w:b/>
          <w:sz w:val="28"/>
          <w:szCs w:val="28"/>
        </w:rPr>
        <w:t xml:space="preserve"> муниципальными органами контроля</w:t>
      </w:r>
      <w:r w:rsidR="004B6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EA2" w:rsidRDefault="00E51EA2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969"/>
        <w:gridCol w:w="2126"/>
        <w:gridCol w:w="2127"/>
      </w:tblGrid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126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127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</w:tbl>
    <w:p w:rsidR="003D7067" w:rsidRPr="004458FE" w:rsidRDefault="003D7067" w:rsidP="003D706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969"/>
        <w:gridCol w:w="2126"/>
        <w:gridCol w:w="2127"/>
      </w:tblGrid>
      <w:tr w:rsidR="003D7067" w:rsidRPr="00E279B0" w:rsidTr="00137CA2">
        <w:trPr>
          <w:trHeight w:val="305"/>
        </w:trPr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7067" w:rsidRPr="00E279B0" w:rsidTr="00137CA2">
        <w:trPr>
          <w:trHeight w:val="197"/>
        </w:trPr>
        <w:tc>
          <w:tcPr>
            <w:tcW w:w="15168" w:type="dxa"/>
            <w:gridSpan w:val="5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мероприятия</w:t>
            </w:r>
          </w:p>
        </w:tc>
      </w:tr>
      <w:tr w:rsidR="003D7067" w:rsidRPr="00E279B0" w:rsidTr="00137CA2">
        <w:tc>
          <w:tcPr>
            <w:tcW w:w="709" w:type="dxa"/>
            <w:tcBorders>
              <w:bottom w:val="single" w:sz="4" w:space="0" w:color="auto"/>
            </w:tcBorders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Утверждение </w:t>
            </w:r>
            <w:proofErr w:type="gramStart"/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порядка ведения перечня видов муниципального контроля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7067" w:rsidRPr="00E279B0" w:rsidRDefault="00C10F17" w:rsidP="00067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D7067" w:rsidRPr="00E279B0">
              <w:rPr>
                <w:rFonts w:ascii="Times New Roman" w:hAnsi="Times New Roman" w:cs="Times New Roman"/>
                <w:sz w:val="26"/>
                <w:szCs w:val="26"/>
              </w:rPr>
              <w:t>ормативный правовой акт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2D2" w:rsidRPr="000B22D2" w:rsidRDefault="000B22D2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3D7067" w:rsidRPr="00E279B0" w:rsidRDefault="003D7067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067" w:rsidRPr="00E279B0" w:rsidRDefault="002A295C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Исполнительный комитет Спасского муниципального  района</w:t>
            </w:r>
          </w:p>
        </w:tc>
      </w:tr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перечня видов муниципального контроля, осуществляемых в муниципальном районе</w:t>
            </w:r>
          </w:p>
        </w:tc>
        <w:tc>
          <w:tcPr>
            <w:tcW w:w="3969" w:type="dxa"/>
          </w:tcPr>
          <w:p w:rsidR="003D7067" w:rsidRPr="00E279B0" w:rsidRDefault="00C10F17" w:rsidP="00067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7067" w:rsidRPr="00E279B0">
              <w:rPr>
                <w:rFonts w:ascii="Times New Roman" w:hAnsi="Times New Roman" w:cs="Times New Roman"/>
                <w:sz w:val="26"/>
                <w:szCs w:val="26"/>
              </w:rPr>
              <w:t>еречень видов муниципального контроля</w:t>
            </w:r>
          </w:p>
        </w:tc>
        <w:tc>
          <w:tcPr>
            <w:tcW w:w="2126" w:type="dxa"/>
          </w:tcPr>
          <w:p w:rsidR="000B22D2" w:rsidRPr="000B22D2" w:rsidRDefault="000B22D2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 xml:space="preserve">II квартал </w:t>
            </w:r>
          </w:p>
          <w:p w:rsidR="003D7067" w:rsidRPr="00E279B0" w:rsidRDefault="000B22D2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127" w:type="dxa"/>
          </w:tcPr>
          <w:p w:rsidR="003D7067" w:rsidRPr="00E279B0" w:rsidRDefault="00ED6A87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>Исполнительный комитет Спасского муниципального  района</w:t>
            </w:r>
          </w:p>
        </w:tc>
      </w:tr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3D7067" w:rsidRPr="00E279B0" w:rsidRDefault="003D7067" w:rsidP="003D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утвержденного </w:t>
            </w:r>
            <w:proofErr w:type="gramStart"/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порядка ведения перечня видов муниципального контроля</w:t>
            </w:r>
            <w:proofErr w:type="gramEnd"/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перечня видов муниципального контроля на официальном сайте </w:t>
            </w:r>
            <w:r w:rsidRPr="00E279B0">
              <w:rPr>
                <w:rFonts w:ascii="Times New Roman" w:hAnsi="Times New Roman"/>
                <w:sz w:val="26"/>
                <w:szCs w:val="26"/>
              </w:rPr>
              <w:t>ОМС</w:t>
            </w:r>
            <w:r w:rsidR="0069087C">
              <w:rPr>
                <w:rFonts w:ascii="Times New Roman" w:hAnsi="Times New Roman"/>
                <w:sz w:val="26"/>
                <w:szCs w:val="26"/>
              </w:rPr>
              <w:t xml:space="preserve"> в разделе муниципальный контроль (государственный и муниципальный контроль)</w:t>
            </w:r>
          </w:p>
        </w:tc>
        <w:tc>
          <w:tcPr>
            <w:tcW w:w="3969" w:type="dxa"/>
          </w:tcPr>
          <w:p w:rsidR="003D7067" w:rsidRPr="00E279B0" w:rsidRDefault="00C10F17" w:rsidP="000676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D7067" w:rsidRPr="00E279B0">
              <w:rPr>
                <w:rFonts w:ascii="Times New Roman" w:hAnsi="Times New Roman" w:cs="Times New Roman"/>
                <w:sz w:val="26"/>
                <w:szCs w:val="26"/>
              </w:rPr>
              <w:t>аличие информации на официальном сайте ОМС</w:t>
            </w:r>
          </w:p>
        </w:tc>
        <w:tc>
          <w:tcPr>
            <w:tcW w:w="2126" w:type="dxa"/>
          </w:tcPr>
          <w:p w:rsidR="000B22D2" w:rsidRPr="000B22D2" w:rsidRDefault="000B22D2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 xml:space="preserve">II квартал </w:t>
            </w:r>
          </w:p>
          <w:p w:rsidR="003D7067" w:rsidRPr="00E279B0" w:rsidRDefault="000B22D2" w:rsidP="000B2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D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127" w:type="dxa"/>
          </w:tcPr>
          <w:p w:rsidR="003D7067" w:rsidRPr="00E279B0" w:rsidRDefault="00ED6A87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>Исполнительный комитет Спасского муниципального  района</w:t>
            </w:r>
          </w:p>
        </w:tc>
      </w:tr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37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Учет подконтрольных субъектов (объектов), результатов мероприятий по муниципальному контролю органами местного самоуправления</w:t>
            </w:r>
          </w:p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3D7067" w:rsidRPr="00E279B0" w:rsidRDefault="003D7067" w:rsidP="003D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сведений</w:t>
            </w:r>
            <w:r w:rsidRPr="00E279B0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перечню подконтрольных субъектов (объектов), результатов мероприятий по муниципальному контролю </w:t>
            </w:r>
          </w:p>
        </w:tc>
        <w:tc>
          <w:tcPr>
            <w:tcW w:w="2126" w:type="dxa"/>
          </w:tcPr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3D7067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</w:t>
            </w:r>
            <w:r w:rsidRPr="00ED6A87">
              <w:rPr>
                <w:rFonts w:ascii="Times New Roman" w:hAnsi="Times New Roman"/>
                <w:sz w:val="26"/>
                <w:szCs w:val="26"/>
              </w:rPr>
              <w:t>Исполнительн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ED6A87">
              <w:rPr>
                <w:rFonts w:ascii="Times New Roman" w:hAnsi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D6A87">
              <w:rPr>
                <w:rFonts w:ascii="Times New Roman" w:hAnsi="Times New Roman"/>
                <w:sz w:val="26"/>
                <w:szCs w:val="26"/>
              </w:rPr>
              <w:t xml:space="preserve"> Спасского муниципального  района</w:t>
            </w:r>
            <w:r w:rsidR="003D7067" w:rsidRPr="00E27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6A87" w:rsidRPr="00E279B0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Палата </w:t>
            </w:r>
            <w:r w:rsidRPr="00ED6A87">
              <w:rPr>
                <w:rFonts w:ascii="Times New Roman" w:hAnsi="Times New Roman"/>
                <w:sz w:val="26"/>
                <w:szCs w:val="26"/>
              </w:rPr>
              <w:t>имущественных и земельных отношений муниципального образования «Спасский муниципальный район»</w:t>
            </w:r>
          </w:p>
        </w:tc>
      </w:tr>
      <w:tr w:rsidR="003D7067" w:rsidRPr="00E279B0" w:rsidTr="00137CA2">
        <w:tc>
          <w:tcPr>
            <w:tcW w:w="15168" w:type="dxa"/>
            <w:gridSpan w:val="5"/>
          </w:tcPr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3D7067" w:rsidRPr="00E279B0" w:rsidRDefault="003D7067" w:rsidP="0071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наполнения и своевременной актуализации раздела сайта по муниципальному контролю органа местного самоуправления в информационно-телекоммуникационной сети «Интернет» согласно рекомендованной структуре раздела сайта органа местного самоуправления (приложение)</w:t>
            </w:r>
          </w:p>
        </w:tc>
        <w:tc>
          <w:tcPr>
            <w:tcW w:w="3969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 xml:space="preserve">наличие информации на официальных сайтах органов местного самоуправления </w:t>
            </w:r>
          </w:p>
        </w:tc>
        <w:tc>
          <w:tcPr>
            <w:tcW w:w="2126" w:type="dxa"/>
          </w:tcPr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D6A87" w:rsidRPr="00ED6A87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Исполнительного комитета Спасского муниципального  района </w:t>
            </w:r>
          </w:p>
          <w:p w:rsidR="003D7067" w:rsidRPr="00E279B0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>Палата имущественных и земельных отношений муниципального образования «Спасский муниципальный район»</w:t>
            </w:r>
          </w:p>
        </w:tc>
      </w:tr>
      <w:tr w:rsidR="003D7067" w:rsidRPr="00E279B0" w:rsidTr="00ED6A87">
        <w:trPr>
          <w:trHeight w:val="372"/>
        </w:trPr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официальных сайтах органов местного самоуправления в информационно-телекоммуникационной сети «Интернет» для каждого вида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3969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 xml:space="preserve">наличие информации на официальных сайтах органов местного самоуправления  </w:t>
            </w:r>
          </w:p>
        </w:tc>
        <w:tc>
          <w:tcPr>
            <w:tcW w:w="2126" w:type="dxa"/>
          </w:tcPr>
          <w:p w:rsidR="003D7067" w:rsidRPr="00E279B0" w:rsidRDefault="003D7067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 мере изменения требований законодательства</w:t>
            </w:r>
          </w:p>
        </w:tc>
        <w:tc>
          <w:tcPr>
            <w:tcW w:w="2127" w:type="dxa"/>
          </w:tcPr>
          <w:p w:rsidR="00ED6A87" w:rsidRPr="00ED6A87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Исполнительного комитета Спасского муниципального  района </w:t>
            </w:r>
          </w:p>
          <w:p w:rsidR="003D7067" w:rsidRPr="00E279B0" w:rsidRDefault="00ED6A87" w:rsidP="00ED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A87">
              <w:rPr>
                <w:rFonts w:ascii="Times New Roman" w:hAnsi="Times New Roman"/>
                <w:sz w:val="26"/>
                <w:szCs w:val="26"/>
              </w:rPr>
              <w:t>Палата имущественных и земельных отношений муниципального образования «Спасский муниципальный район»</w:t>
            </w:r>
          </w:p>
        </w:tc>
      </w:tr>
      <w:tr w:rsidR="003D7067" w:rsidRPr="00E279B0" w:rsidTr="00137CA2">
        <w:tc>
          <w:tcPr>
            <w:tcW w:w="709" w:type="dxa"/>
          </w:tcPr>
          <w:p w:rsidR="003D7067" w:rsidRPr="00E279B0" w:rsidRDefault="003D7067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3D7067" w:rsidRPr="00E279B0" w:rsidRDefault="003D7067" w:rsidP="007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программ профилактики нарушений</w:t>
            </w:r>
            <w:r w:rsidR="00713B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обязательных требований</w:t>
            </w:r>
            <w:r w:rsidRPr="00E279B0">
              <w:rPr>
                <w:rFonts w:ascii="Times New Roman" w:hAnsi="Times New Roman"/>
                <w:sz w:val="26"/>
                <w:szCs w:val="26"/>
                <w:lang w:eastAsia="ru-RU"/>
              </w:rPr>
              <w:t>, содержащих количественные и качественные показатели</w:t>
            </w:r>
          </w:p>
        </w:tc>
        <w:tc>
          <w:tcPr>
            <w:tcW w:w="3969" w:type="dxa"/>
          </w:tcPr>
          <w:p w:rsidR="003D7067" w:rsidRPr="00E279B0" w:rsidRDefault="003D7067" w:rsidP="000676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 xml:space="preserve">нормативный правовой акт органов местного самоуправления </w:t>
            </w:r>
          </w:p>
        </w:tc>
        <w:tc>
          <w:tcPr>
            <w:tcW w:w="2126" w:type="dxa"/>
          </w:tcPr>
          <w:p w:rsidR="003D7067" w:rsidRPr="000B22D2" w:rsidRDefault="003D7067" w:rsidP="003D7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2D2">
              <w:rPr>
                <w:rFonts w:ascii="Times New Roman" w:hAnsi="Times New Roman"/>
                <w:sz w:val="26"/>
                <w:szCs w:val="26"/>
              </w:rPr>
              <w:t>до</w:t>
            </w:r>
            <w:r w:rsidRPr="000B22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 декабря 2019 года и ежегодно</w:t>
            </w:r>
          </w:p>
        </w:tc>
        <w:tc>
          <w:tcPr>
            <w:tcW w:w="2127" w:type="dxa"/>
          </w:tcPr>
          <w:p w:rsidR="003D7067" w:rsidRPr="000B22D2" w:rsidRDefault="000B22D2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2D2">
              <w:rPr>
                <w:rFonts w:ascii="Times New Roman" w:hAnsi="Times New Roman"/>
                <w:sz w:val="26"/>
                <w:szCs w:val="26"/>
              </w:rPr>
              <w:t>Исполнительный комитет Спасского муниципального  района</w:t>
            </w:r>
          </w:p>
        </w:tc>
      </w:tr>
      <w:tr w:rsidR="0069087C" w:rsidRPr="00E279B0" w:rsidTr="00137CA2">
        <w:tc>
          <w:tcPr>
            <w:tcW w:w="709" w:type="dxa"/>
          </w:tcPr>
          <w:p w:rsidR="0069087C" w:rsidRPr="00E279B0" w:rsidRDefault="0069087C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69087C" w:rsidRPr="00E279B0" w:rsidRDefault="0069087C" w:rsidP="0006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планов-графиков профилактических мероприятий</w:t>
            </w:r>
          </w:p>
        </w:tc>
        <w:tc>
          <w:tcPr>
            <w:tcW w:w="3969" w:type="dxa"/>
          </w:tcPr>
          <w:p w:rsidR="0069087C" w:rsidRPr="00E279B0" w:rsidRDefault="0069087C" w:rsidP="000676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Утвержденный план-график</w:t>
            </w:r>
          </w:p>
        </w:tc>
        <w:tc>
          <w:tcPr>
            <w:tcW w:w="2126" w:type="dxa"/>
          </w:tcPr>
          <w:p w:rsidR="0069087C" w:rsidRPr="00E279B0" w:rsidRDefault="0069087C" w:rsidP="0006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до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 декабря 2019 года и ежегодно</w:t>
            </w:r>
          </w:p>
        </w:tc>
        <w:tc>
          <w:tcPr>
            <w:tcW w:w="2127" w:type="dxa"/>
          </w:tcPr>
          <w:p w:rsidR="004140EA" w:rsidRPr="004140EA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Исполнительного комитета Спасского муниципального  района </w:t>
            </w:r>
          </w:p>
          <w:p w:rsidR="0069087C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>Палата имущественных и земельных отношений муниципального образования «Спасский муниципальный район»</w:t>
            </w:r>
          </w:p>
          <w:p w:rsidR="000B22D2" w:rsidRPr="00E279B0" w:rsidRDefault="000B22D2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13BCC" w:rsidRPr="00E279B0" w:rsidTr="00137CA2">
        <w:tc>
          <w:tcPr>
            <w:tcW w:w="709" w:type="dxa"/>
          </w:tcPr>
          <w:p w:rsidR="00713BCC" w:rsidRDefault="00713BCC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713BCC" w:rsidRPr="00E279B0" w:rsidRDefault="00713BCC" w:rsidP="00A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</w:t>
            </w:r>
            <w:r w:rsidRPr="00E279B0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 профилактики нарушений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обязательных требований и планов-графиков профилактических мероприятий на официальном сайте ОМС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разделе муниципальный контроль (государственный и муниципальный контроль)</w:t>
            </w:r>
          </w:p>
        </w:tc>
        <w:tc>
          <w:tcPr>
            <w:tcW w:w="3969" w:type="dxa"/>
          </w:tcPr>
          <w:p w:rsidR="00713BCC" w:rsidRPr="00E279B0" w:rsidRDefault="00713BCC" w:rsidP="00A244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E279B0">
              <w:rPr>
                <w:rFonts w:ascii="Times New Roman" w:hAnsi="Times New Roman"/>
                <w:sz w:val="26"/>
                <w:szCs w:val="26"/>
              </w:rPr>
              <w:t>аличие информации на официальном сайте ОМС</w:t>
            </w:r>
          </w:p>
        </w:tc>
        <w:tc>
          <w:tcPr>
            <w:tcW w:w="2126" w:type="dxa"/>
          </w:tcPr>
          <w:p w:rsidR="00713BCC" w:rsidRPr="00E279B0" w:rsidRDefault="00713BCC" w:rsidP="00A2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30 декабря 2019 года</w:t>
            </w:r>
          </w:p>
        </w:tc>
        <w:tc>
          <w:tcPr>
            <w:tcW w:w="2127" w:type="dxa"/>
          </w:tcPr>
          <w:p w:rsidR="004140EA" w:rsidRPr="004140EA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Исполнительного комитета Спасского муниципального  района </w:t>
            </w:r>
          </w:p>
          <w:p w:rsidR="00713BCC" w:rsidRPr="00E279B0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>Палата имущественных и земельных отношений муниципального образования «Спасский муниципальный район»</w:t>
            </w:r>
          </w:p>
        </w:tc>
      </w:tr>
      <w:tr w:rsidR="00713BCC" w:rsidRPr="00E279B0" w:rsidTr="00137CA2">
        <w:tc>
          <w:tcPr>
            <w:tcW w:w="709" w:type="dxa"/>
          </w:tcPr>
          <w:p w:rsidR="00713BCC" w:rsidRPr="00E279B0" w:rsidRDefault="00713BCC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713BCC" w:rsidRPr="00E279B0" w:rsidRDefault="00713BCC" w:rsidP="00CF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разъяснительной работы в средствах массовой информации и иными способами)</w:t>
            </w:r>
          </w:p>
        </w:tc>
        <w:tc>
          <w:tcPr>
            <w:tcW w:w="3969" w:type="dxa"/>
          </w:tcPr>
          <w:p w:rsidR="00713BCC" w:rsidRPr="00E279B0" w:rsidRDefault="00713BCC" w:rsidP="00CF2F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публикации, проведенные мероприятия</w:t>
            </w:r>
          </w:p>
        </w:tc>
        <w:tc>
          <w:tcPr>
            <w:tcW w:w="2126" w:type="dxa"/>
          </w:tcPr>
          <w:p w:rsidR="00713BCC" w:rsidRPr="00E279B0" w:rsidRDefault="00713BCC" w:rsidP="00CF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4140EA" w:rsidRPr="004140EA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 xml:space="preserve">Отдел строительства и ЖКХ Исполнительного комитета Спасского муниципального  района </w:t>
            </w:r>
          </w:p>
          <w:p w:rsidR="00713BCC" w:rsidRPr="00E279B0" w:rsidRDefault="004140EA" w:rsidP="004140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>Палата имущественных и земельных отношений муниципального образования «Спасский муниципальный район»</w:t>
            </w:r>
          </w:p>
        </w:tc>
      </w:tr>
      <w:tr w:rsidR="00713BCC" w:rsidRPr="00E279B0" w:rsidTr="00137CA2">
        <w:tc>
          <w:tcPr>
            <w:tcW w:w="15168" w:type="dxa"/>
            <w:gridSpan w:val="5"/>
          </w:tcPr>
          <w:p w:rsidR="00713BCC" w:rsidRPr="00E279B0" w:rsidRDefault="00713BCC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9B0">
              <w:rPr>
                <w:rFonts w:ascii="Times New Roman" w:hAnsi="Times New Roman"/>
                <w:sz w:val="26"/>
                <w:szCs w:val="26"/>
              </w:rPr>
              <w:t>Оценка результативности и эффективности осуществления муниципального контроля</w:t>
            </w:r>
          </w:p>
        </w:tc>
      </w:tr>
      <w:tr w:rsidR="00713BCC" w:rsidRPr="00E279B0" w:rsidTr="00137CA2">
        <w:tc>
          <w:tcPr>
            <w:tcW w:w="709" w:type="dxa"/>
            <w:tcBorders>
              <w:bottom w:val="single" w:sz="4" w:space="0" w:color="auto"/>
            </w:tcBorders>
          </w:tcPr>
          <w:p w:rsidR="00713BCC" w:rsidRPr="00E279B0" w:rsidRDefault="00713BCC" w:rsidP="000676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279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13BCC" w:rsidRPr="00E279B0" w:rsidRDefault="00713BCC" w:rsidP="0006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9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Утверждение показателей оценки </w:t>
            </w:r>
            <w:r w:rsidRPr="00E279B0">
              <w:rPr>
                <w:rFonts w:ascii="Times New Roman" w:hAnsi="Times New Roman"/>
                <w:sz w:val="26"/>
                <w:szCs w:val="26"/>
              </w:rPr>
              <w:t>результативности и эффективности осуществления муниципального контроля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3BCC" w:rsidRPr="00E279B0" w:rsidRDefault="00713BCC" w:rsidP="000676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показателей </w:t>
            </w:r>
            <w:r w:rsidRPr="00E279B0">
              <w:rPr>
                <w:rFonts w:ascii="Times New Roman" w:hAnsi="Times New Roman"/>
                <w:sz w:val="26"/>
                <w:szCs w:val="26"/>
              </w:rPr>
              <w:t>результативности и эффективности осуществления муниципального контроля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2D2" w:rsidRPr="000B22D2" w:rsidRDefault="000B22D2" w:rsidP="000B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2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 квартал </w:t>
            </w:r>
          </w:p>
          <w:p w:rsidR="00713BCC" w:rsidRPr="00E279B0" w:rsidRDefault="000B22D2" w:rsidP="000B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22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3BCC" w:rsidRPr="00E279B0" w:rsidRDefault="004140EA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0EA">
              <w:rPr>
                <w:rFonts w:ascii="Times New Roman" w:hAnsi="Times New Roman"/>
                <w:sz w:val="26"/>
                <w:szCs w:val="26"/>
              </w:rPr>
              <w:t>Исполнительный комитет Спасского муниципального  района</w:t>
            </w:r>
          </w:p>
        </w:tc>
      </w:tr>
    </w:tbl>
    <w:p w:rsidR="003D7067" w:rsidRPr="003D7067" w:rsidRDefault="003D7067" w:rsidP="00E12F1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633E" w:rsidRDefault="005A633E" w:rsidP="00CF39FF">
      <w:pPr>
        <w:rPr>
          <w:rFonts w:ascii="Times New Roman" w:hAnsi="Times New Roman"/>
          <w:sz w:val="28"/>
          <w:szCs w:val="28"/>
        </w:rPr>
      </w:pPr>
    </w:p>
    <w:sectPr w:rsidR="005A633E" w:rsidSect="00ED6A87">
      <w:headerReference w:type="default" r:id="rId7"/>
      <w:pgSz w:w="16838" w:h="11906" w:orient="landscape"/>
      <w:pgMar w:top="426" w:right="53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A1" w:rsidRDefault="00F673A1" w:rsidP="00BE2213">
      <w:pPr>
        <w:spacing w:after="0" w:line="240" w:lineRule="auto"/>
      </w:pPr>
      <w:r>
        <w:separator/>
      </w:r>
    </w:p>
  </w:endnote>
  <w:endnote w:type="continuationSeparator" w:id="0">
    <w:p w:rsidR="00F673A1" w:rsidRDefault="00F673A1" w:rsidP="00BE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A1" w:rsidRDefault="00F673A1" w:rsidP="00BE2213">
      <w:pPr>
        <w:spacing w:after="0" w:line="240" w:lineRule="auto"/>
      </w:pPr>
      <w:r>
        <w:separator/>
      </w:r>
    </w:p>
  </w:footnote>
  <w:footnote w:type="continuationSeparator" w:id="0">
    <w:p w:rsidR="00F673A1" w:rsidRDefault="00F673A1" w:rsidP="00BE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81184"/>
      <w:docPartObj>
        <w:docPartGallery w:val="Page Numbers (Top of Page)"/>
        <w:docPartUnique/>
      </w:docPartObj>
    </w:sdtPr>
    <w:sdtEndPr/>
    <w:sdtContent>
      <w:p w:rsidR="00BE2213" w:rsidRDefault="00051CAC" w:rsidP="00EF71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0442FD"/>
    <w:rsid w:val="00045C30"/>
    <w:rsid w:val="00051CAC"/>
    <w:rsid w:val="0005679A"/>
    <w:rsid w:val="00081B21"/>
    <w:rsid w:val="000B22D2"/>
    <w:rsid w:val="000F3355"/>
    <w:rsid w:val="001336E5"/>
    <w:rsid w:val="00137CA2"/>
    <w:rsid w:val="00152C55"/>
    <w:rsid w:val="0017264F"/>
    <w:rsid w:val="002A152E"/>
    <w:rsid w:val="002A295C"/>
    <w:rsid w:val="00333C40"/>
    <w:rsid w:val="003629EC"/>
    <w:rsid w:val="0039701B"/>
    <w:rsid w:val="003C0B9C"/>
    <w:rsid w:val="003D7067"/>
    <w:rsid w:val="004025E4"/>
    <w:rsid w:val="00402AFD"/>
    <w:rsid w:val="00405EC5"/>
    <w:rsid w:val="00411250"/>
    <w:rsid w:val="004140EA"/>
    <w:rsid w:val="004B6FEB"/>
    <w:rsid w:val="005A633E"/>
    <w:rsid w:val="005D1678"/>
    <w:rsid w:val="005D63B2"/>
    <w:rsid w:val="0069087C"/>
    <w:rsid w:val="006D18CE"/>
    <w:rsid w:val="006F48C7"/>
    <w:rsid w:val="00713BCC"/>
    <w:rsid w:val="00722BAE"/>
    <w:rsid w:val="00784C46"/>
    <w:rsid w:val="007E671D"/>
    <w:rsid w:val="007F16EF"/>
    <w:rsid w:val="007F622C"/>
    <w:rsid w:val="009A762B"/>
    <w:rsid w:val="009A7F8E"/>
    <w:rsid w:val="00A33EB7"/>
    <w:rsid w:val="00A35243"/>
    <w:rsid w:val="00B27143"/>
    <w:rsid w:val="00B36581"/>
    <w:rsid w:val="00B66DC2"/>
    <w:rsid w:val="00BC16A6"/>
    <w:rsid w:val="00BE2213"/>
    <w:rsid w:val="00BF48A3"/>
    <w:rsid w:val="00C10F17"/>
    <w:rsid w:val="00CA27AC"/>
    <w:rsid w:val="00CA58E6"/>
    <w:rsid w:val="00CE1745"/>
    <w:rsid w:val="00CF39FF"/>
    <w:rsid w:val="00D37BAA"/>
    <w:rsid w:val="00D643E3"/>
    <w:rsid w:val="00D75F5E"/>
    <w:rsid w:val="00D942B1"/>
    <w:rsid w:val="00DD21AD"/>
    <w:rsid w:val="00DD24DA"/>
    <w:rsid w:val="00DF14F4"/>
    <w:rsid w:val="00E12F13"/>
    <w:rsid w:val="00E14A5D"/>
    <w:rsid w:val="00E279B0"/>
    <w:rsid w:val="00E51EA2"/>
    <w:rsid w:val="00E716B3"/>
    <w:rsid w:val="00E730CC"/>
    <w:rsid w:val="00E869DE"/>
    <w:rsid w:val="00EC3AC7"/>
    <w:rsid w:val="00ED6A87"/>
    <w:rsid w:val="00EF7189"/>
    <w:rsid w:val="00F10E59"/>
    <w:rsid w:val="00F43488"/>
    <w:rsid w:val="00F673A1"/>
    <w:rsid w:val="00F905D4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Вера</cp:lastModifiedBy>
  <cp:revision>6</cp:revision>
  <cp:lastPrinted>2017-09-05T11:49:00Z</cp:lastPrinted>
  <dcterms:created xsi:type="dcterms:W3CDTF">2019-06-03T12:31:00Z</dcterms:created>
  <dcterms:modified xsi:type="dcterms:W3CDTF">2019-06-05T06:21:00Z</dcterms:modified>
</cp:coreProperties>
</file>