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74" w:rsidRDefault="00A82374" w:rsidP="00A82374">
      <w:pPr>
        <w:pStyle w:val="13"/>
        <w:rPr>
          <w:szCs w:val="24"/>
        </w:rPr>
      </w:pPr>
      <w:bookmarkStart w:id="0" w:name="_GoBack"/>
      <w:bookmarkEnd w:id="0"/>
    </w:p>
    <w:p w:rsidR="00A82374" w:rsidRPr="0074518B" w:rsidRDefault="00A82374" w:rsidP="00A82374">
      <w:pPr>
        <w:pStyle w:val="13"/>
        <w:rPr>
          <w:szCs w:val="24"/>
        </w:rPr>
      </w:pPr>
      <w:r w:rsidRPr="0074518B">
        <w:rPr>
          <w:szCs w:val="24"/>
        </w:rPr>
        <w:t>АНКЕТА - ЗАЯВКА</w:t>
      </w:r>
    </w:p>
    <w:p w:rsidR="00A82374" w:rsidRPr="0074518B" w:rsidRDefault="00A82374" w:rsidP="00A82374">
      <w:pPr>
        <w:pStyle w:val="4"/>
        <w:jc w:val="center"/>
        <w:rPr>
          <w:b/>
          <w:szCs w:val="24"/>
        </w:rPr>
      </w:pPr>
      <w:r w:rsidRPr="0074518B">
        <w:rPr>
          <w:b/>
          <w:szCs w:val="24"/>
        </w:rPr>
        <w:t>участника республиканского конкурса «Лидер туризма»</w:t>
      </w:r>
      <w:r>
        <w:rPr>
          <w:b/>
          <w:szCs w:val="24"/>
        </w:rPr>
        <w:t xml:space="preserve"> </w:t>
      </w:r>
      <w:r w:rsidRPr="00EC1D2E">
        <w:rPr>
          <w:b/>
          <w:szCs w:val="24"/>
        </w:rPr>
        <w:t>в 201</w:t>
      </w:r>
      <w:r>
        <w:rPr>
          <w:b/>
          <w:szCs w:val="24"/>
        </w:rPr>
        <w:t>8</w:t>
      </w:r>
      <w:r w:rsidRPr="00EC1D2E">
        <w:rPr>
          <w:b/>
          <w:szCs w:val="24"/>
        </w:rPr>
        <w:t xml:space="preserve"> году</w:t>
      </w:r>
    </w:p>
    <w:p w:rsidR="00A82374" w:rsidRPr="0074518B" w:rsidRDefault="00A82374" w:rsidP="00A82374">
      <w:pPr>
        <w:pStyle w:val="4"/>
        <w:jc w:val="center"/>
        <w:rPr>
          <w:b/>
          <w:sz w:val="20"/>
        </w:rPr>
      </w:pPr>
    </w:p>
    <w:p w:rsidR="00A82374" w:rsidRPr="0074518B" w:rsidRDefault="00A82374" w:rsidP="00A82374">
      <w:pPr>
        <w:pStyle w:val="4"/>
        <w:rPr>
          <w:b/>
          <w:i/>
          <w:szCs w:val="24"/>
          <w:u w:val="single"/>
        </w:rPr>
      </w:pPr>
      <w:r w:rsidRPr="0074518B">
        <w:rPr>
          <w:b/>
          <w:szCs w:val="24"/>
        </w:rPr>
        <w:t xml:space="preserve">Номинация: </w:t>
      </w:r>
      <w:r w:rsidRPr="0074518B">
        <w:rPr>
          <w:b/>
          <w:i/>
          <w:szCs w:val="24"/>
          <w:u w:val="single"/>
        </w:rPr>
        <w:t>СОДЕЙСТВИЕ РАЗВИТИЮ ТУРИСТСКОГО РЫНКА</w:t>
      </w:r>
    </w:p>
    <w:p w:rsidR="00A82374" w:rsidRPr="0074518B" w:rsidRDefault="00A82374" w:rsidP="00A82374">
      <w:pPr>
        <w:pStyle w:val="4"/>
        <w:rPr>
          <w:sz w:val="20"/>
        </w:rPr>
      </w:pPr>
      <w:r w:rsidRPr="0074518B">
        <w:rPr>
          <w:b/>
          <w:szCs w:val="24"/>
          <w:u w:val="single"/>
        </w:rPr>
        <w:t>в области муниципальной туристской политики</w:t>
      </w:r>
      <w:r>
        <w:rPr>
          <w:b/>
          <w:szCs w:val="24"/>
          <w:u w:val="single"/>
        </w:rPr>
        <w:t xml:space="preserve"> - 2018</w:t>
      </w:r>
    </w:p>
    <w:p w:rsidR="00A82374" w:rsidRPr="0074518B" w:rsidRDefault="00A82374" w:rsidP="00A82374">
      <w:pPr>
        <w:pStyle w:val="13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127"/>
        <w:gridCol w:w="1710"/>
      </w:tblGrid>
      <w:tr w:rsidR="00A82374" w:rsidRPr="0074518B" w:rsidTr="004A1268">
        <w:trPr>
          <w:trHeight w:val="2064"/>
        </w:trPr>
        <w:tc>
          <w:tcPr>
            <w:tcW w:w="9615" w:type="dxa"/>
            <w:gridSpan w:val="3"/>
          </w:tcPr>
          <w:p w:rsidR="00A82374" w:rsidRPr="0074518B" w:rsidRDefault="00A82374" w:rsidP="004A1268">
            <w:pPr>
              <w:pStyle w:val="4"/>
              <w:jc w:val="both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1. Дата заполнения ___________________________</w:t>
            </w:r>
          </w:p>
          <w:p w:rsidR="00A82374" w:rsidRPr="0074518B" w:rsidRDefault="00A82374" w:rsidP="004A1268">
            <w:pPr>
              <w:pStyle w:val="20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2. Полное наименование организации _____________________________________________________</w:t>
            </w:r>
          </w:p>
          <w:p w:rsidR="00A82374" w:rsidRPr="0074518B" w:rsidRDefault="00A82374" w:rsidP="004A1268">
            <w:pPr>
              <w:pStyle w:val="20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3. Адрес_________________________________________________________________________________</w:t>
            </w:r>
          </w:p>
          <w:p w:rsidR="00A82374" w:rsidRPr="0074518B" w:rsidRDefault="00A82374" w:rsidP="004A1268">
            <w:pPr>
              <w:pStyle w:val="20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4. Дата основания  _______________________________________________________________________</w:t>
            </w:r>
          </w:p>
          <w:p w:rsidR="00A82374" w:rsidRPr="0074518B" w:rsidRDefault="00A82374" w:rsidP="004A1268">
            <w:pPr>
              <w:pStyle w:val="20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5. Ф.И.О. руководителя___________________________________________________________________</w:t>
            </w:r>
          </w:p>
          <w:p w:rsidR="00A82374" w:rsidRPr="0074518B" w:rsidRDefault="00A82374" w:rsidP="004A1268">
            <w:pPr>
              <w:pStyle w:val="20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 xml:space="preserve">6. Контактный телефон _________  факс ______________ </w:t>
            </w:r>
            <w:proofErr w:type="gramStart"/>
            <w:r w:rsidRPr="0074518B">
              <w:rPr>
                <w:b/>
                <w:sz w:val="20"/>
              </w:rPr>
              <w:t>Е</w:t>
            </w:r>
            <w:proofErr w:type="gramEnd"/>
            <w:r w:rsidRPr="0074518B">
              <w:rPr>
                <w:b/>
                <w:sz w:val="20"/>
              </w:rPr>
              <w:t>-</w:t>
            </w:r>
            <w:r w:rsidRPr="0074518B">
              <w:rPr>
                <w:b/>
                <w:sz w:val="20"/>
                <w:lang w:val="en-US"/>
              </w:rPr>
              <w:t>mail</w:t>
            </w:r>
            <w:r w:rsidRPr="0074518B">
              <w:rPr>
                <w:b/>
                <w:sz w:val="20"/>
              </w:rPr>
              <w:t xml:space="preserve"> ______________________________</w:t>
            </w:r>
          </w:p>
          <w:p w:rsidR="00A82374" w:rsidRPr="0074518B" w:rsidRDefault="00A82374" w:rsidP="004A1268">
            <w:pPr>
              <w:pStyle w:val="20"/>
              <w:jc w:val="left"/>
              <w:rPr>
                <w:sz w:val="20"/>
              </w:rPr>
            </w:pPr>
            <w:r w:rsidRPr="0074518B">
              <w:rPr>
                <w:b/>
                <w:sz w:val="20"/>
              </w:rPr>
              <w:t xml:space="preserve">7. </w:t>
            </w:r>
            <w:r w:rsidRPr="0074518B">
              <w:rPr>
                <w:b/>
                <w:sz w:val="20"/>
                <w:lang w:val="en-US"/>
              </w:rPr>
              <w:t>Web</w:t>
            </w:r>
            <w:r w:rsidRPr="0074518B">
              <w:rPr>
                <w:b/>
                <w:sz w:val="20"/>
              </w:rPr>
              <w:t>-сайт ____________________________________________________________________________</w:t>
            </w:r>
          </w:p>
        </w:tc>
      </w:tr>
      <w:tr w:rsidR="00A82374" w:rsidRPr="0074518B" w:rsidTr="004A1268">
        <w:tc>
          <w:tcPr>
            <w:tcW w:w="5778" w:type="dxa"/>
          </w:tcPr>
          <w:p w:rsidR="00A82374" w:rsidRPr="0074518B" w:rsidRDefault="00A82374" w:rsidP="004A1268">
            <w:pPr>
              <w:pStyle w:val="20"/>
              <w:jc w:val="left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8. Показатели работы за 201</w:t>
            </w:r>
            <w:r>
              <w:rPr>
                <w:b/>
                <w:sz w:val="20"/>
              </w:rPr>
              <w:t>8</w:t>
            </w:r>
            <w:r w:rsidRPr="0074518B">
              <w:rPr>
                <w:b/>
                <w:sz w:val="20"/>
              </w:rPr>
              <w:t xml:space="preserve"> год</w:t>
            </w:r>
          </w:p>
          <w:p w:rsidR="00A82374" w:rsidRPr="0074518B" w:rsidRDefault="00A82374" w:rsidP="004A1268">
            <w:pPr>
              <w:pStyle w:val="4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        Значение</w:t>
            </w:r>
          </w:p>
          <w:p w:rsidR="00A82374" w:rsidRPr="0074518B" w:rsidRDefault="00A82374" w:rsidP="004A1268">
            <w:pPr>
              <w:pStyle w:val="4"/>
              <w:jc w:val="center"/>
              <w:rPr>
                <w:sz w:val="20"/>
              </w:rPr>
            </w:pPr>
            <w:r w:rsidRPr="0074518B">
              <w:rPr>
                <w:b/>
                <w:sz w:val="20"/>
              </w:rPr>
              <w:t>показателя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       Место</w:t>
            </w:r>
          </w:p>
        </w:tc>
      </w:tr>
      <w:tr w:rsidR="00A82374" w:rsidRPr="0074518B" w:rsidTr="004A1268">
        <w:tc>
          <w:tcPr>
            <w:tcW w:w="5778" w:type="dxa"/>
            <w:tcBorders>
              <w:right w:val="single" w:sz="2" w:space="0" w:color="auto"/>
            </w:tcBorders>
          </w:tcPr>
          <w:p w:rsidR="00A82374" w:rsidRPr="0074518B" w:rsidRDefault="00A82374" w:rsidP="004A1268">
            <w:pPr>
              <w:pStyle w:val="20"/>
              <w:jc w:val="left"/>
              <w:rPr>
                <w:sz w:val="20"/>
              </w:rPr>
            </w:pPr>
            <w:r w:rsidRPr="0074518B">
              <w:rPr>
                <w:sz w:val="20"/>
              </w:rPr>
              <w:t>Экспертная оценка количества туристов, чел.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c>
          <w:tcPr>
            <w:tcW w:w="5778" w:type="dxa"/>
            <w:tcBorders>
              <w:right w:val="single" w:sz="2" w:space="0" w:color="auto"/>
            </w:tcBorders>
          </w:tcPr>
          <w:p w:rsidR="00A82374" w:rsidRPr="0074518B" w:rsidRDefault="00A82374" w:rsidP="004A1268">
            <w:pPr>
              <w:pStyle w:val="20"/>
              <w:jc w:val="left"/>
              <w:rPr>
                <w:sz w:val="20"/>
              </w:rPr>
            </w:pPr>
            <w:r w:rsidRPr="0074518B">
              <w:rPr>
                <w:sz w:val="20"/>
              </w:rPr>
              <w:t>Объем оказанных туристам услуг, руб.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c>
          <w:tcPr>
            <w:tcW w:w="5778" w:type="dxa"/>
            <w:tcBorders>
              <w:right w:val="single" w:sz="2" w:space="0" w:color="auto"/>
            </w:tcBorders>
          </w:tcPr>
          <w:p w:rsidR="00A82374" w:rsidRPr="0074518B" w:rsidRDefault="00A82374" w:rsidP="004A1268">
            <w:pPr>
              <w:pStyle w:val="20"/>
              <w:jc w:val="left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Наличие туристского паспорта района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c>
          <w:tcPr>
            <w:tcW w:w="5778" w:type="dxa"/>
            <w:tcBorders>
              <w:right w:val="single" w:sz="18" w:space="0" w:color="auto"/>
            </w:tcBorders>
          </w:tcPr>
          <w:p w:rsidR="00A82374" w:rsidRPr="0074518B" w:rsidRDefault="00A82374" w:rsidP="004A1268">
            <w:pPr>
              <w:pStyle w:val="20"/>
              <w:jc w:val="left"/>
              <w:rPr>
                <w:sz w:val="20"/>
              </w:rPr>
            </w:pPr>
            <w:r w:rsidRPr="0074518B">
              <w:rPr>
                <w:sz w:val="20"/>
              </w:rPr>
              <w:t xml:space="preserve">Наличие </w:t>
            </w:r>
            <w:r w:rsidRPr="0074518B">
              <w:rPr>
                <w:sz w:val="20"/>
                <w:lang w:val="en-US"/>
              </w:rPr>
              <w:t>Web</w:t>
            </w:r>
            <w:r w:rsidRPr="0074518B">
              <w:rPr>
                <w:sz w:val="20"/>
              </w:rPr>
              <w:t>-сайта – кол-во баллов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c>
          <w:tcPr>
            <w:tcW w:w="5778" w:type="dxa"/>
            <w:tcBorders>
              <w:right w:val="nil"/>
            </w:tcBorders>
          </w:tcPr>
          <w:p w:rsidR="00A82374" w:rsidRPr="0074518B" w:rsidRDefault="00A82374" w:rsidP="004A1268">
            <w:pPr>
              <w:pStyle w:val="20"/>
              <w:jc w:val="left"/>
              <w:rPr>
                <w:sz w:val="20"/>
              </w:rPr>
            </w:pPr>
            <w:r w:rsidRPr="0074518B">
              <w:rPr>
                <w:sz w:val="20"/>
              </w:rPr>
              <w:t xml:space="preserve">Качество наглядных материалов и рекламной </w:t>
            </w:r>
            <w:r w:rsidRPr="0074518B">
              <w:rPr>
                <w:sz w:val="20"/>
              </w:rPr>
              <w:br/>
              <w:t>продукции – кол-во баллов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c>
          <w:tcPr>
            <w:tcW w:w="5778" w:type="dxa"/>
            <w:tcBorders>
              <w:right w:val="nil"/>
            </w:tcBorders>
          </w:tcPr>
          <w:p w:rsidR="00A82374" w:rsidRPr="0074518B" w:rsidRDefault="00A82374" w:rsidP="004A1268">
            <w:pPr>
              <w:pStyle w:val="120"/>
              <w:jc w:val="center"/>
              <w:rPr>
                <w:sz w:val="20"/>
              </w:rPr>
            </w:pPr>
            <w:r w:rsidRPr="0074518B">
              <w:rPr>
                <w:sz w:val="20"/>
              </w:rPr>
              <w:t>ИТОГО: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  <w:trHeight w:val="821"/>
        </w:trPr>
        <w:tc>
          <w:tcPr>
            <w:tcW w:w="5778" w:type="dxa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  <w:r w:rsidRPr="0074518B">
              <w:rPr>
                <w:sz w:val="20"/>
              </w:rPr>
              <w:t>9. Проект /программа по развитию туризма в муниципальном районе</w:t>
            </w:r>
          </w:p>
        </w:tc>
        <w:tc>
          <w:tcPr>
            <w:tcW w:w="3837" w:type="dxa"/>
            <w:gridSpan w:val="2"/>
            <w:tcBorders>
              <w:top w:val="nil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  <w:r w:rsidRPr="0074518B">
              <w:rPr>
                <w:sz w:val="20"/>
              </w:rPr>
              <w:t>Описание</w:t>
            </w: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</w:tc>
      </w:tr>
      <w:tr w:rsidR="00A82374" w:rsidRPr="0074518B" w:rsidTr="004A1268">
        <w:trPr>
          <w:cantSplit/>
        </w:trPr>
        <w:tc>
          <w:tcPr>
            <w:tcW w:w="5778" w:type="dxa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  <w:r w:rsidRPr="0074518B">
              <w:rPr>
                <w:sz w:val="20"/>
              </w:rPr>
              <w:t xml:space="preserve">10.       Справочно: </w:t>
            </w:r>
          </w:p>
        </w:tc>
        <w:tc>
          <w:tcPr>
            <w:tcW w:w="3837" w:type="dxa"/>
            <w:gridSpan w:val="2"/>
            <w:tcBorders>
              <w:top w:val="nil"/>
            </w:tcBorders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</w:trPr>
        <w:tc>
          <w:tcPr>
            <w:tcW w:w="5778" w:type="dxa"/>
          </w:tcPr>
          <w:p w:rsidR="00A82374" w:rsidRPr="0074518B" w:rsidRDefault="00A82374" w:rsidP="004A1268">
            <w:pPr>
              <w:pStyle w:val="20"/>
              <w:jc w:val="left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>Участие в мероприятиях по развитию туризма в Республике Татарстан (указать)</w:t>
            </w: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</w:tc>
      </w:tr>
      <w:tr w:rsidR="00A82374" w:rsidRPr="0074518B" w:rsidTr="004A1268">
        <w:trPr>
          <w:cantSplit/>
        </w:trPr>
        <w:tc>
          <w:tcPr>
            <w:tcW w:w="5778" w:type="dxa"/>
          </w:tcPr>
          <w:p w:rsidR="00A82374" w:rsidRPr="0074518B" w:rsidRDefault="00A82374" w:rsidP="004A1268">
            <w:pPr>
              <w:pStyle w:val="120"/>
              <w:rPr>
                <w:b w:val="0"/>
                <w:sz w:val="20"/>
              </w:rPr>
            </w:pPr>
            <w:r w:rsidRPr="0074518B">
              <w:rPr>
                <w:b w:val="0"/>
                <w:sz w:val="20"/>
              </w:rPr>
              <w:t>Проведение событийных туристических мероприятий на территории муниципального образования. Экспертная оценка количества туристов, чел.</w:t>
            </w:r>
          </w:p>
          <w:p w:rsidR="00A82374" w:rsidRPr="0074518B" w:rsidRDefault="00A82374" w:rsidP="004A1268">
            <w:pPr>
              <w:pStyle w:val="4"/>
            </w:pP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</w:trPr>
        <w:tc>
          <w:tcPr>
            <w:tcW w:w="5778" w:type="dxa"/>
          </w:tcPr>
          <w:p w:rsidR="00A82374" w:rsidRPr="0074518B" w:rsidRDefault="00A82374" w:rsidP="004A1268">
            <w:pPr>
              <w:pStyle w:val="120"/>
              <w:rPr>
                <w:b w:val="0"/>
                <w:bCs/>
                <w:sz w:val="20"/>
              </w:rPr>
            </w:pPr>
            <w:r w:rsidRPr="0074518B">
              <w:rPr>
                <w:b w:val="0"/>
                <w:sz w:val="20"/>
              </w:rPr>
              <w:t xml:space="preserve">Наличие программ развития туризма, перспективных проектов, их реализация </w:t>
            </w:r>
          </w:p>
          <w:p w:rsidR="00A82374" w:rsidRPr="0074518B" w:rsidRDefault="00A82374" w:rsidP="004A1268">
            <w:pPr>
              <w:pStyle w:val="20"/>
              <w:jc w:val="left"/>
              <w:rPr>
                <w:bCs/>
                <w:sz w:val="20"/>
              </w:rPr>
            </w:pP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  <w:trHeight w:val="712"/>
        </w:trPr>
        <w:tc>
          <w:tcPr>
            <w:tcW w:w="5778" w:type="dxa"/>
          </w:tcPr>
          <w:p w:rsidR="00A82374" w:rsidRPr="0074518B" w:rsidRDefault="00A82374" w:rsidP="004A1268">
            <w:pPr>
              <w:pStyle w:val="20"/>
              <w:jc w:val="left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Наличие информационного туристического центра в </w:t>
            </w:r>
            <w:r>
              <w:rPr>
                <w:bCs/>
                <w:sz w:val="20"/>
              </w:rPr>
              <w:t>муниципальном образовании</w:t>
            </w:r>
            <w:r w:rsidRPr="0074518B">
              <w:rPr>
                <w:bCs/>
                <w:sz w:val="20"/>
              </w:rPr>
              <w:t>, да/нет</w:t>
            </w: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  <w:trHeight w:val="708"/>
        </w:trPr>
        <w:tc>
          <w:tcPr>
            <w:tcW w:w="5778" w:type="dxa"/>
          </w:tcPr>
          <w:p w:rsidR="00A82374" w:rsidRPr="0074518B" w:rsidRDefault="00A82374" w:rsidP="004A1268">
            <w:pPr>
              <w:pStyle w:val="20"/>
              <w:jc w:val="left"/>
              <w:rPr>
                <w:bCs/>
                <w:sz w:val="20"/>
              </w:rPr>
            </w:pPr>
            <w:r w:rsidRPr="0074518B">
              <w:rPr>
                <w:bCs/>
                <w:sz w:val="20"/>
              </w:rPr>
              <w:t xml:space="preserve">Формы продвижения </w:t>
            </w:r>
            <w:r>
              <w:rPr>
                <w:bCs/>
                <w:sz w:val="20"/>
              </w:rPr>
              <w:t>муниципального образования</w:t>
            </w:r>
            <w:r w:rsidRPr="0074518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на </w:t>
            </w:r>
            <w:r w:rsidRPr="0074518B">
              <w:rPr>
                <w:bCs/>
                <w:sz w:val="20"/>
              </w:rPr>
              <w:t>туристском рынке (указать)</w:t>
            </w: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</w:tc>
      </w:tr>
      <w:tr w:rsidR="00A82374" w:rsidRPr="0074518B" w:rsidTr="004A1268">
        <w:trPr>
          <w:cantSplit/>
        </w:trPr>
        <w:tc>
          <w:tcPr>
            <w:tcW w:w="5778" w:type="dxa"/>
          </w:tcPr>
          <w:p w:rsidR="00A82374" w:rsidRPr="0074518B" w:rsidRDefault="00A82374" w:rsidP="004A1268">
            <w:pPr>
              <w:pStyle w:val="120"/>
              <w:rPr>
                <w:bCs/>
                <w:sz w:val="20"/>
                <w:lang w:val="en-US"/>
              </w:rPr>
            </w:pPr>
            <w:r w:rsidRPr="0074518B">
              <w:rPr>
                <w:b w:val="0"/>
                <w:sz w:val="20"/>
              </w:rPr>
              <w:t>Новые формы деятельности (указать)</w:t>
            </w:r>
          </w:p>
          <w:p w:rsidR="00A82374" w:rsidRPr="0074518B" w:rsidRDefault="00A82374" w:rsidP="004A1268">
            <w:pPr>
              <w:pStyle w:val="20"/>
              <w:jc w:val="left"/>
              <w:rPr>
                <w:bCs/>
                <w:sz w:val="20"/>
                <w:lang w:val="en-US"/>
              </w:rPr>
            </w:pP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</w:trPr>
        <w:tc>
          <w:tcPr>
            <w:tcW w:w="5778" w:type="dxa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  <w:r w:rsidRPr="0074518B">
              <w:rPr>
                <w:sz w:val="20"/>
              </w:rPr>
              <w:t xml:space="preserve">В конкурсную комиссию представляются презентационная продукция, в </w:t>
            </w:r>
            <w:proofErr w:type="spellStart"/>
            <w:r w:rsidRPr="0074518B">
              <w:rPr>
                <w:sz w:val="20"/>
              </w:rPr>
              <w:t>т.ч</w:t>
            </w:r>
            <w:proofErr w:type="spellEnd"/>
            <w:r w:rsidRPr="0074518B">
              <w:rPr>
                <w:sz w:val="20"/>
              </w:rPr>
              <w:t xml:space="preserve">. на всех имеющихся иностранных языках      </w:t>
            </w:r>
          </w:p>
        </w:tc>
        <w:tc>
          <w:tcPr>
            <w:tcW w:w="3837" w:type="dxa"/>
            <w:gridSpan w:val="2"/>
          </w:tcPr>
          <w:p w:rsidR="00A82374" w:rsidRPr="0074518B" w:rsidRDefault="00A82374" w:rsidP="004A1268">
            <w:pPr>
              <w:pStyle w:val="120"/>
              <w:rPr>
                <w:sz w:val="20"/>
              </w:rPr>
            </w:pPr>
          </w:p>
        </w:tc>
      </w:tr>
      <w:tr w:rsidR="00A82374" w:rsidRPr="0074518B" w:rsidTr="004A1268">
        <w:trPr>
          <w:cantSplit/>
          <w:trHeight w:val="823"/>
        </w:trPr>
        <w:tc>
          <w:tcPr>
            <w:tcW w:w="5778" w:type="dxa"/>
            <w:tcBorders>
              <w:right w:val="single" w:sz="18" w:space="0" w:color="auto"/>
            </w:tcBorders>
          </w:tcPr>
          <w:p w:rsidR="00A82374" w:rsidRPr="0074518B" w:rsidRDefault="00A82374" w:rsidP="004A1268">
            <w:pPr>
              <w:pStyle w:val="4"/>
              <w:rPr>
                <w:b/>
                <w:sz w:val="20"/>
              </w:rPr>
            </w:pPr>
            <w:r w:rsidRPr="0074518B">
              <w:rPr>
                <w:b/>
                <w:sz w:val="20"/>
              </w:rPr>
              <w:t>11. Выводы конкурсной комиссии</w:t>
            </w:r>
          </w:p>
        </w:tc>
        <w:tc>
          <w:tcPr>
            <w:tcW w:w="3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  <w:p w:rsidR="00A82374" w:rsidRPr="0074518B" w:rsidRDefault="00A82374" w:rsidP="004A1268">
            <w:pPr>
              <w:pStyle w:val="4"/>
              <w:rPr>
                <w:sz w:val="20"/>
              </w:rPr>
            </w:pPr>
          </w:p>
        </w:tc>
      </w:tr>
    </w:tbl>
    <w:p w:rsidR="00A82374" w:rsidRPr="0074518B" w:rsidRDefault="00A82374" w:rsidP="00A82374">
      <w:pPr>
        <w:pStyle w:val="4"/>
        <w:rPr>
          <w:sz w:val="20"/>
        </w:rPr>
      </w:pPr>
      <w:r w:rsidRPr="0074518B">
        <w:rPr>
          <w:sz w:val="20"/>
        </w:rPr>
        <w:t>Примечание: выделенное жирной чертой заполняется конкурсной комиссией.</w:t>
      </w:r>
    </w:p>
    <w:p w:rsidR="00B14867" w:rsidRDefault="00B14867" w:rsidP="00D307C2">
      <w:pPr>
        <w:pStyle w:val="10"/>
        <w:rPr>
          <w:szCs w:val="24"/>
        </w:rPr>
      </w:pPr>
    </w:p>
    <w:sectPr w:rsidR="00B14867" w:rsidSect="00FF576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295"/>
    <w:multiLevelType w:val="hybridMultilevel"/>
    <w:tmpl w:val="E7B47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F8"/>
    <w:rsid w:val="0000762D"/>
    <w:rsid w:val="000212DC"/>
    <w:rsid w:val="000A5795"/>
    <w:rsid w:val="000C243C"/>
    <w:rsid w:val="001231BA"/>
    <w:rsid w:val="001775AB"/>
    <w:rsid w:val="001A4C76"/>
    <w:rsid w:val="00201F49"/>
    <w:rsid w:val="00221514"/>
    <w:rsid w:val="002C0A5B"/>
    <w:rsid w:val="002C16C3"/>
    <w:rsid w:val="002F1C94"/>
    <w:rsid w:val="002F77AF"/>
    <w:rsid w:val="00353CD7"/>
    <w:rsid w:val="0044078D"/>
    <w:rsid w:val="00445F07"/>
    <w:rsid w:val="004610AA"/>
    <w:rsid w:val="00531B11"/>
    <w:rsid w:val="005C39F0"/>
    <w:rsid w:val="005F198E"/>
    <w:rsid w:val="005F3BF8"/>
    <w:rsid w:val="00657E2C"/>
    <w:rsid w:val="00693AC7"/>
    <w:rsid w:val="006A6D1E"/>
    <w:rsid w:val="006C4E78"/>
    <w:rsid w:val="006E0778"/>
    <w:rsid w:val="00710045"/>
    <w:rsid w:val="00717FD3"/>
    <w:rsid w:val="00736AAB"/>
    <w:rsid w:val="007A13D4"/>
    <w:rsid w:val="007A149E"/>
    <w:rsid w:val="008558F5"/>
    <w:rsid w:val="008B246B"/>
    <w:rsid w:val="0093142A"/>
    <w:rsid w:val="0099777E"/>
    <w:rsid w:val="00A82374"/>
    <w:rsid w:val="00AD76E2"/>
    <w:rsid w:val="00B14867"/>
    <w:rsid w:val="00B87A60"/>
    <w:rsid w:val="00BA353A"/>
    <w:rsid w:val="00BE2E41"/>
    <w:rsid w:val="00C02C3B"/>
    <w:rsid w:val="00C91DAA"/>
    <w:rsid w:val="00CB666A"/>
    <w:rsid w:val="00CC51E5"/>
    <w:rsid w:val="00D127E7"/>
    <w:rsid w:val="00D21BDF"/>
    <w:rsid w:val="00D307C2"/>
    <w:rsid w:val="00D34FAB"/>
    <w:rsid w:val="00DA111C"/>
    <w:rsid w:val="00DD5BEB"/>
    <w:rsid w:val="00DE134E"/>
    <w:rsid w:val="00E102A4"/>
    <w:rsid w:val="00EF08ED"/>
    <w:rsid w:val="00EF1EDF"/>
    <w:rsid w:val="00F140FF"/>
    <w:rsid w:val="00F3636E"/>
    <w:rsid w:val="00FD2935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3BF8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F3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3BF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5F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BF8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93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F19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2C1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30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3"/>
    <w:next w:val="3"/>
    <w:rsid w:val="00D307C2"/>
    <w:pPr>
      <w:keepNext/>
      <w:outlineLvl w:val="0"/>
    </w:pPr>
    <w:rPr>
      <w:b/>
      <w:sz w:val="28"/>
    </w:rPr>
  </w:style>
  <w:style w:type="paragraph" w:customStyle="1" w:styleId="10">
    <w:name w:val="Название1"/>
    <w:basedOn w:val="3"/>
    <w:rsid w:val="00D307C2"/>
    <w:pPr>
      <w:jc w:val="center"/>
    </w:pPr>
    <w:rPr>
      <w:b/>
    </w:rPr>
  </w:style>
  <w:style w:type="paragraph" w:customStyle="1" w:styleId="12">
    <w:name w:val="Основной текст1"/>
    <w:basedOn w:val="3"/>
    <w:rsid w:val="00D307C2"/>
    <w:pPr>
      <w:jc w:val="both"/>
    </w:pPr>
  </w:style>
  <w:style w:type="paragraph" w:customStyle="1" w:styleId="4">
    <w:name w:val="Обычный4"/>
    <w:rsid w:val="00A82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Заголовок 12"/>
    <w:basedOn w:val="4"/>
    <w:next w:val="4"/>
    <w:rsid w:val="00A82374"/>
    <w:pPr>
      <w:keepNext/>
      <w:outlineLvl w:val="0"/>
    </w:pPr>
    <w:rPr>
      <w:b/>
      <w:sz w:val="28"/>
    </w:rPr>
  </w:style>
  <w:style w:type="paragraph" w:customStyle="1" w:styleId="13">
    <w:name w:val="Заголовок1"/>
    <w:basedOn w:val="4"/>
    <w:rsid w:val="00A82374"/>
    <w:pPr>
      <w:jc w:val="center"/>
    </w:pPr>
    <w:rPr>
      <w:b/>
    </w:rPr>
  </w:style>
  <w:style w:type="paragraph" w:customStyle="1" w:styleId="20">
    <w:name w:val="Основной текст2"/>
    <w:basedOn w:val="4"/>
    <w:rsid w:val="00A82374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3BF8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F3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F3BF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5F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BF8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693A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F19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2C16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307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3"/>
    <w:next w:val="3"/>
    <w:rsid w:val="00D307C2"/>
    <w:pPr>
      <w:keepNext/>
      <w:outlineLvl w:val="0"/>
    </w:pPr>
    <w:rPr>
      <w:b/>
      <w:sz w:val="28"/>
    </w:rPr>
  </w:style>
  <w:style w:type="paragraph" w:customStyle="1" w:styleId="10">
    <w:name w:val="Название1"/>
    <w:basedOn w:val="3"/>
    <w:rsid w:val="00D307C2"/>
    <w:pPr>
      <w:jc w:val="center"/>
    </w:pPr>
    <w:rPr>
      <w:b/>
    </w:rPr>
  </w:style>
  <w:style w:type="paragraph" w:customStyle="1" w:styleId="12">
    <w:name w:val="Основной текст1"/>
    <w:basedOn w:val="3"/>
    <w:rsid w:val="00D307C2"/>
    <w:pPr>
      <w:jc w:val="both"/>
    </w:pPr>
  </w:style>
  <w:style w:type="paragraph" w:customStyle="1" w:styleId="4">
    <w:name w:val="Обычный4"/>
    <w:rsid w:val="00A82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Заголовок 12"/>
    <w:basedOn w:val="4"/>
    <w:next w:val="4"/>
    <w:rsid w:val="00A82374"/>
    <w:pPr>
      <w:keepNext/>
      <w:outlineLvl w:val="0"/>
    </w:pPr>
    <w:rPr>
      <w:b/>
      <w:sz w:val="28"/>
    </w:rPr>
  </w:style>
  <w:style w:type="paragraph" w:customStyle="1" w:styleId="13">
    <w:name w:val="Заголовок1"/>
    <w:basedOn w:val="4"/>
    <w:rsid w:val="00A82374"/>
    <w:pPr>
      <w:jc w:val="center"/>
    </w:pPr>
    <w:rPr>
      <w:b/>
    </w:rPr>
  </w:style>
  <w:style w:type="paragraph" w:customStyle="1" w:styleId="20">
    <w:name w:val="Основной текст2"/>
    <w:basedOn w:val="4"/>
    <w:rsid w:val="00A82374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БланкГКТ_JPG2.dotx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Венера</cp:lastModifiedBy>
  <cp:revision>4</cp:revision>
  <cp:lastPrinted>2015-09-09T06:46:00Z</cp:lastPrinted>
  <dcterms:created xsi:type="dcterms:W3CDTF">2018-09-11T07:57:00Z</dcterms:created>
  <dcterms:modified xsi:type="dcterms:W3CDTF">2018-09-12T06:35:00Z</dcterms:modified>
</cp:coreProperties>
</file>