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6" w:rsidRPr="00F35FBB" w:rsidRDefault="00AF34C6" w:rsidP="00F3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B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34C6" w:rsidRPr="00F35FBB" w:rsidRDefault="00AF34C6" w:rsidP="00F3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BB">
        <w:rPr>
          <w:rFonts w:ascii="Times New Roman" w:hAnsi="Times New Roman" w:cs="Times New Roman"/>
          <w:b/>
          <w:sz w:val="28"/>
          <w:szCs w:val="28"/>
        </w:rPr>
        <w:t xml:space="preserve">Главы Спасского муниципального района К.А. Нугаева </w:t>
      </w:r>
    </w:p>
    <w:p w:rsidR="00AF34C6" w:rsidRPr="00F35FBB" w:rsidRDefault="00A148D2" w:rsidP="00F3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BB">
        <w:rPr>
          <w:rFonts w:ascii="Times New Roman" w:hAnsi="Times New Roman" w:cs="Times New Roman"/>
          <w:b/>
          <w:sz w:val="28"/>
          <w:szCs w:val="28"/>
        </w:rPr>
        <w:t>н</w:t>
      </w:r>
      <w:r w:rsidR="00AF34C6" w:rsidRPr="00F35FBB">
        <w:rPr>
          <w:rFonts w:ascii="Times New Roman" w:hAnsi="Times New Roman" w:cs="Times New Roman"/>
          <w:b/>
          <w:sz w:val="28"/>
          <w:szCs w:val="28"/>
        </w:rPr>
        <w:t xml:space="preserve">а сессии районного Совета депутатов </w:t>
      </w:r>
      <w:r w:rsidR="00807922" w:rsidRPr="00F35FBB">
        <w:rPr>
          <w:rFonts w:ascii="Times New Roman" w:hAnsi="Times New Roman" w:cs="Times New Roman"/>
          <w:b/>
          <w:sz w:val="28"/>
          <w:szCs w:val="28"/>
        </w:rPr>
        <w:t>22</w:t>
      </w:r>
      <w:r w:rsidR="00AF34C6" w:rsidRPr="00F35FBB">
        <w:rPr>
          <w:rFonts w:ascii="Times New Roman" w:hAnsi="Times New Roman" w:cs="Times New Roman"/>
          <w:b/>
          <w:sz w:val="28"/>
          <w:szCs w:val="28"/>
        </w:rPr>
        <w:t xml:space="preserve"> февраля 2017 года</w:t>
      </w:r>
    </w:p>
    <w:p w:rsidR="00581A5F" w:rsidRPr="00F35FBB" w:rsidRDefault="00581A5F" w:rsidP="00F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4C6" w:rsidRPr="00F35FBB" w:rsidRDefault="00AF34C6" w:rsidP="00F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AF34C6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4C6" w:rsidRPr="00F35FBB">
        <w:rPr>
          <w:rFonts w:ascii="Times New Roman" w:hAnsi="Times New Roman" w:cs="Times New Roman"/>
          <w:sz w:val="28"/>
          <w:szCs w:val="28"/>
        </w:rPr>
        <w:t xml:space="preserve">Обстановка, в которой проходит сегодняшняя сессия, </w:t>
      </w:r>
      <w:proofErr w:type="gramStart"/>
      <w:r w:rsidR="00AF34C6" w:rsidRPr="00F35FBB">
        <w:rPr>
          <w:rFonts w:ascii="Times New Roman" w:hAnsi="Times New Roman" w:cs="Times New Roman"/>
          <w:sz w:val="28"/>
          <w:szCs w:val="28"/>
        </w:rPr>
        <w:t>сложна и против</w:t>
      </w:r>
      <w:r w:rsidR="00AF34C6" w:rsidRPr="00F35FBB">
        <w:rPr>
          <w:rFonts w:ascii="Times New Roman" w:hAnsi="Times New Roman" w:cs="Times New Roman"/>
          <w:sz w:val="28"/>
          <w:szCs w:val="28"/>
        </w:rPr>
        <w:t>о</w:t>
      </w:r>
      <w:r w:rsidR="00AF34C6" w:rsidRPr="00F35FBB">
        <w:rPr>
          <w:rFonts w:ascii="Times New Roman" w:hAnsi="Times New Roman" w:cs="Times New Roman"/>
          <w:sz w:val="28"/>
          <w:szCs w:val="28"/>
        </w:rPr>
        <w:t>речива</w:t>
      </w:r>
      <w:proofErr w:type="gramEnd"/>
      <w:r w:rsidR="00AF34C6" w:rsidRPr="00F35FBB">
        <w:rPr>
          <w:rFonts w:ascii="Times New Roman" w:hAnsi="Times New Roman" w:cs="Times New Roman"/>
          <w:sz w:val="28"/>
          <w:szCs w:val="28"/>
        </w:rPr>
        <w:t>. С одной стороны, кризисные явления в мировой экономике не могут не ск</w:t>
      </w:r>
      <w:r w:rsidR="00AF34C6" w:rsidRPr="00F35FBB">
        <w:rPr>
          <w:rFonts w:ascii="Times New Roman" w:hAnsi="Times New Roman" w:cs="Times New Roman"/>
          <w:sz w:val="28"/>
          <w:szCs w:val="28"/>
        </w:rPr>
        <w:t>а</w:t>
      </w:r>
      <w:r w:rsidR="00AF34C6" w:rsidRPr="00F35FBB">
        <w:rPr>
          <w:rFonts w:ascii="Times New Roman" w:hAnsi="Times New Roman" w:cs="Times New Roman"/>
          <w:sz w:val="28"/>
          <w:szCs w:val="28"/>
        </w:rPr>
        <w:t xml:space="preserve">зываться негативно на экономике нашей страны, с другой </w:t>
      </w:r>
      <w:r w:rsidR="00844A7B" w:rsidRPr="00F35FBB">
        <w:rPr>
          <w:rFonts w:ascii="Times New Roman" w:hAnsi="Times New Roman" w:cs="Times New Roman"/>
          <w:sz w:val="28"/>
          <w:szCs w:val="28"/>
        </w:rPr>
        <w:t>стороны, антироссийские санкции</w:t>
      </w:r>
      <w:r w:rsidR="00AF34C6" w:rsidRPr="00F35FBB">
        <w:rPr>
          <w:rFonts w:ascii="Times New Roman" w:hAnsi="Times New Roman" w:cs="Times New Roman"/>
          <w:sz w:val="28"/>
          <w:szCs w:val="28"/>
        </w:rPr>
        <w:t xml:space="preserve"> стимулируют развитие собственного производства, особенно сельскохозяйственн</w:t>
      </w:r>
      <w:r w:rsidR="00AF34C6" w:rsidRPr="00F35FBB">
        <w:rPr>
          <w:rFonts w:ascii="Times New Roman" w:hAnsi="Times New Roman" w:cs="Times New Roman"/>
          <w:sz w:val="28"/>
          <w:szCs w:val="28"/>
        </w:rPr>
        <w:t>о</w:t>
      </w:r>
      <w:r w:rsidR="00AF34C6" w:rsidRPr="00F35FBB">
        <w:rPr>
          <w:rFonts w:ascii="Times New Roman" w:hAnsi="Times New Roman" w:cs="Times New Roman"/>
          <w:sz w:val="28"/>
          <w:szCs w:val="28"/>
        </w:rPr>
        <w:t>го.</w:t>
      </w:r>
      <w:r w:rsidR="00D71279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822489" w:rsidRPr="00F35FBB">
        <w:rPr>
          <w:rFonts w:ascii="Times New Roman" w:hAnsi="Times New Roman" w:cs="Times New Roman"/>
          <w:sz w:val="28"/>
          <w:szCs w:val="28"/>
        </w:rPr>
        <w:t>Не может не влиять на наше внутреннее положение и международная о</w:t>
      </w:r>
      <w:r w:rsidR="00822489" w:rsidRPr="00F35FBB">
        <w:rPr>
          <w:rFonts w:ascii="Times New Roman" w:hAnsi="Times New Roman" w:cs="Times New Roman"/>
          <w:sz w:val="28"/>
          <w:szCs w:val="28"/>
        </w:rPr>
        <w:t>б</w:t>
      </w:r>
      <w:r w:rsidR="00822489" w:rsidRPr="00F35FBB">
        <w:rPr>
          <w:rFonts w:ascii="Times New Roman" w:hAnsi="Times New Roman" w:cs="Times New Roman"/>
          <w:sz w:val="28"/>
          <w:szCs w:val="28"/>
        </w:rPr>
        <w:t>становка в связи с усилением мирового терроризма.</w:t>
      </w:r>
    </w:p>
    <w:p w:rsidR="00A852FD" w:rsidRPr="00F35FBB" w:rsidRDefault="00F35FBB" w:rsidP="00F35F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577F" w:rsidRPr="00F35FBB">
        <w:rPr>
          <w:rFonts w:ascii="Times New Roman" w:hAnsi="Times New Roman" w:cs="Times New Roman"/>
          <w:sz w:val="28"/>
          <w:szCs w:val="28"/>
        </w:rPr>
        <w:t>17.08.2016г. на сессии утверждена Стратегия социально-экономического разв</w:t>
      </w:r>
      <w:r w:rsidR="00D1577F" w:rsidRPr="00F35FBB">
        <w:rPr>
          <w:rFonts w:ascii="Times New Roman" w:hAnsi="Times New Roman" w:cs="Times New Roman"/>
          <w:sz w:val="28"/>
          <w:szCs w:val="28"/>
        </w:rPr>
        <w:t>и</w:t>
      </w:r>
      <w:r w:rsidR="00D1577F" w:rsidRPr="00F35FBB">
        <w:rPr>
          <w:rFonts w:ascii="Times New Roman" w:hAnsi="Times New Roman" w:cs="Times New Roman"/>
          <w:sz w:val="28"/>
          <w:szCs w:val="28"/>
        </w:rPr>
        <w:t xml:space="preserve">тия Спасского муниципального района Республики Татарстан на 2016-2021 годы и плановый период до 2030 года </w:t>
      </w:r>
      <w:r w:rsidR="00822489" w:rsidRPr="00F35FBB">
        <w:rPr>
          <w:rFonts w:ascii="Times New Roman" w:hAnsi="Times New Roman" w:cs="Times New Roman"/>
          <w:sz w:val="28"/>
          <w:szCs w:val="28"/>
        </w:rPr>
        <w:t>(«</w:t>
      </w:r>
      <w:r w:rsidR="00D1577F" w:rsidRPr="00F35FBB">
        <w:rPr>
          <w:rFonts w:ascii="Times New Roman" w:hAnsi="Times New Roman" w:cs="Times New Roman"/>
          <w:sz w:val="28"/>
          <w:szCs w:val="28"/>
        </w:rPr>
        <w:t>С</w:t>
      </w:r>
      <w:r w:rsidR="00822489" w:rsidRPr="00F35FBB">
        <w:rPr>
          <w:rFonts w:ascii="Times New Roman" w:hAnsi="Times New Roman" w:cs="Times New Roman"/>
          <w:sz w:val="28"/>
          <w:szCs w:val="28"/>
        </w:rPr>
        <w:t>тратегия 20</w:t>
      </w:r>
      <w:r w:rsidR="00D1577F" w:rsidRPr="00F35FBB">
        <w:rPr>
          <w:rFonts w:ascii="Times New Roman" w:hAnsi="Times New Roman" w:cs="Times New Roman"/>
          <w:sz w:val="28"/>
          <w:szCs w:val="28"/>
        </w:rPr>
        <w:t>3</w:t>
      </w:r>
      <w:r w:rsidR="00822489" w:rsidRPr="00F35FBB">
        <w:rPr>
          <w:rFonts w:ascii="Times New Roman" w:hAnsi="Times New Roman" w:cs="Times New Roman"/>
          <w:sz w:val="28"/>
          <w:szCs w:val="28"/>
        </w:rPr>
        <w:t>0»), основной целью реализации к</w:t>
      </w:r>
      <w:r w:rsidR="00822489" w:rsidRPr="00F35FBB">
        <w:rPr>
          <w:rFonts w:ascii="Times New Roman" w:hAnsi="Times New Roman" w:cs="Times New Roman"/>
          <w:sz w:val="28"/>
          <w:szCs w:val="28"/>
        </w:rPr>
        <w:t>о</w:t>
      </w:r>
      <w:r w:rsidR="00822489" w:rsidRPr="00F35FBB">
        <w:rPr>
          <w:rFonts w:ascii="Times New Roman" w:hAnsi="Times New Roman" w:cs="Times New Roman"/>
          <w:sz w:val="28"/>
          <w:szCs w:val="28"/>
        </w:rPr>
        <w:t>тор</w:t>
      </w:r>
      <w:r w:rsidR="00D1577F" w:rsidRPr="00F35FBB">
        <w:rPr>
          <w:rFonts w:ascii="Times New Roman" w:hAnsi="Times New Roman" w:cs="Times New Roman"/>
          <w:sz w:val="28"/>
          <w:szCs w:val="28"/>
        </w:rPr>
        <w:t>ой</w:t>
      </w:r>
      <w:r w:rsidR="00822489" w:rsidRPr="00F35FBB">
        <w:rPr>
          <w:rFonts w:ascii="Times New Roman" w:hAnsi="Times New Roman" w:cs="Times New Roman"/>
          <w:sz w:val="28"/>
          <w:szCs w:val="28"/>
        </w:rPr>
        <w:t xml:space="preserve"> обозначено «</w:t>
      </w:r>
      <w:r w:rsidR="00D1577F" w:rsidRPr="00F35FBB">
        <w:rPr>
          <w:rFonts w:ascii="Times New Roman" w:hAnsi="Times New Roman" w:cs="Times New Roman"/>
          <w:sz w:val="28"/>
          <w:szCs w:val="28"/>
        </w:rPr>
        <w:t>повышение качества жизни населения через развитие района как туристического центра Поволжья и России, путем повышения инвестиционной пр</w:t>
      </w:r>
      <w:r w:rsidR="00D1577F" w:rsidRPr="00F35FBB">
        <w:rPr>
          <w:rFonts w:ascii="Times New Roman" w:hAnsi="Times New Roman" w:cs="Times New Roman"/>
          <w:sz w:val="28"/>
          <w:szCs w:val="28"/>
        </w:rPr>
        <w:t>и</w:t>
      </w:r>
      <w:r w:rsidR="00D1577F" w:rsidRPr="00F35FBB">
        <w:rPr>
          <w:rFonts w:ascii="Times New Roman" w:hAnsi="Times New Roman" w:cs="Times New Roman"/>
          <w:sz w:val="28"/>
          <w:szCs w:val="28"/>
        </w:rPr>
        <w:t>влекательности и создания необходимой инфраструктуры, новых рабочих мест</w:t>
      </w:r>
      <w:r w:rsidR="00822489" w:rsidRPr="00F35FB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A12C11" w:rsidRPr="00F35FBB" w:rsidRDefault="00F35FBB" w:rsidP="00F35F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52FD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489" w:rsidRPr="00F35FBB">
        <w:rPr>
          <w:rFonts w:ascii="Times New Roman" w:hAnsi="Times New Roman" w:cs="Times New Roman"/>
          <w:sz w:val="28"/>
          <w:szCs w:val="28"/>
        </w:rPr>
        <w:t>В соответствии с обозначенной целью определены и основные пути её дост</w:t>
      </w:r>
      <w:r w:rsidR="00822489" w:rsidRPr="00F35FBB">
        <w:rPr>
          <w:rFonts w:ascii="Times New Roman" w:hAnsi="Times New Roman" w:cs="Times New Roman"/>
          <w:sz w:val="28"/>
          <w:szCs w:val="28"/>
        </w:rPr>
        <w:t>и</w:t>
      </w:r>
      <w:r w:rsidR="00822489" w:rsidRPr="00F35FBB">
        <w:rPr>
          <w:rFonts w:ascii="Times New Roman" w:hAnsi="Times New Roman" w:cs="Times New Roman"/>
          <w:sz w:val="28"/>
          <w:szCs w:val="28"/>
        </w:rPr>
        <w:t>жения – это развитие туризма, сельскохозяйственного производства, малого и сре</w:t>
      </w:r>
      <w:r w:rsidR="00822489" w:rsidRPr="00F35FBB">
        <w:rPr>
          <w:rFonts w:ascii="Times New Roman" w:hAnsi="Times New Roman" w:cs="Times New Roman"/>
          <w:sz w:val="28"/>
          <w:szCs w:val="28"/>
        </w:rPr>
        <w:t>д</w:t>
      </w:r>
      <w:r w:rsidR="00822489" w:rsidRPr="00F35FBB">
        <w:rPr>
          <w:rFonts w:ascii="Times New Roman" w:hAnsi="Times New Roman" w:cs="Times New Roman"/>
          <w:sz w:val="28"/>
          <w:szCs w:val="28"/>
        </w:rPr>
        <w:t>него бизнеса. Представляется необходимым дать общую оценку развития эк</w:t>
      </w:r>
      <w:r w:rsidR="00822489" w:rsidRPr="00F35FBB">
        <w:rPr>
          <w:rFonts w:ascii="Times New Roman" w:hAnsi="Times New Roman" w:cs="Times New Roman"/>
          <w:sz w:val="28"/>
          <w:szCs w:val="28"/>
        </w:rPr>
        <w:t>о</w:t>
      </w:r>
      <w:r w:rsidR="00822489" w:rsidRPr="00F35FBB">
        <w:rPr>
          <w:rFonts w:ascii="Times New Roman" w:hAnsi="Times New Roman" w:cs="Times New Roman"/>
          <w:sz w:val="28"/>
          <w:szCs w:val="28"/>
        </w:rPr>
        <w:t xml:space="preserve">номики за истекший год. </w:t>
      </w:r>
    </w:p>
    <w:p w:rsidR="004610DB" w:rsidRPr="00F35FBB" w:rsidRDefault="00F35FBB" w:rsidP="00F35F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489" w:rsidRPr="00F35FBB">
        <w:rPr>
          <w:rFonts w:ascii="Times New Roman" w:hAnsi="Times New Roman" w:cs="Times New Roman"/>
          <w:sz w:val="28"/>
          <w:szCs w:val="28"/>
        </w:rPr>
        <w:t xml:space="preserve">Так, валовой территориальный продукт </w:t>
      </w:r>
      <w:proofErr w:type="gramStart"/>
      <w:r w:rsidR="00822489" w:rsidRPr="00F35FBB">
        <w:rPr>
          <w:rFonts w:ascii="Times New Roman" w:hAnsi="Times New Roman" w:cs="Times New Roman"/>
          <w:sz w:val="28"/>
          <w:szCs w:val="28"/>
        </w:rPr>
        <w:t xml:space="preserve">вырос на </w:t>
      </w:r>
      <w:r w:rsidR="00494F96" w:rsidRPr="00F35FBB">
        <w:rPr>
          <w:rFonts w:ascii="Times New Roman" w:hAnsi="Times New Roman" w:cs="Times New Roman"/>
          <w:sz w:val="28"/>
          <w:szCs w:val="28"/>
        </w:rPr>
        <w:t>7</w:t>
      </w:r>
      <w:r w:rsidR="00822489" w:rsidRPr="00F35FBB">
        <w:rPr>
          <w:rFonts w:ascii="Times New Roman" w:hAnsi="Times New Roman" w:cs="Times New Roman"/>
          <w:sz w:val="28"/>
          <w:szCs w:val="28"/>
        </w:rPr>
        <w:t>,</w:t>
      </w:r>
      <w:r w:rsidR="00494F96" w:rsidRPr="00F35FBB">
        <w:rPr>
          <w:rFonts w:ascii="Times New Roman" w:hAnsi="Times New Roman" w:cs="Times New Roman"/>
          <w:sz w:val="28"/>
          <w:szCs w:val="28"/>
        </w:rPr>
        <w:t>8</w:t>
      </w:r>
      <w:r w:rsidR="00822489" w:rsidRPr="00F35FBB">
        <w:rPr>
          <w:rFonts w:ascii="Times New Roman" w:hAnsi="Times New Roman" w:cs="Times New Roman"/>
          <w:sz w:val="28"/>
          <w:szCs w:val="28"/>
        </w:rPr>
        <w:t>% и составил</w:t>
      </w:r>
      <w:proofErr w:type="gramEnd"/>
      <w:r w:rsidR="00822489" w:rsidRPr="00F35FBB">
        <w:rPr>
          <w:rFonts w:ascii="Times New Roman" w:hAnsi="Times New Roman" w:cs="Times New Roman"/>
          <w:sz w:val="28"/>
          <w:szCs w:val="28"/>
        </w:rPr>
        <w:t xml:space="preserve"> 4 млрд. 333 млн. рублей. На 5% </w:t>
      </w:r>
      <w:r w:rsidR="004610DB" w:rsidRPr="00F35FBB">
        <w:rPr>
          <w:rFonts w:ascii="Times New Roman" w:hAnsi="Times New Roman" w:cs="Times New Roman"/>
          <w:sz w:val="28"/>
          <w:szCs w:val="28"/>
        </w:rPr>
        <w:t>увеличился</w:t>
      </w:r>
      <w:r w:rsidR="00822489" w:rsidRPr="00F35FBB">
        <w:rPr>
          <w:rFonts w:ascii="Times New Roman" w:hAnsi="Times New Roman" w:cs="Times New Roman"/>
          <w:sz w:val="28"/>
          <w:szCs w:val="28"/>
        </w:rPr>
        <w:t xml:space="preserve"> объем д</w:t>
      </w:r>
      <w:r w:rsidR="004610DB" w:rsidRPr="00F35FBB">
        <w:rPr>
          <w:rFonts w:ascii="Times New Roman" w:hAnsi="Times New Roman" w:cs="Times New Roman"/>
          <w:sz w:val="28"/>
          <w:szCs w:val="28"/>
        </w:rPr>
        <w:t>обавленной стоимости</w:t>
      </w:r>
      <w:r w:rsidR="00822489" w:rsidRPr="00F35FBB">
        <w:rPr>
          <w:rFonts w:ascii="Times New Roman" w:hAnsi="Times New Roman" w:cs="Times New Roman"/>
          <w:sz w:val="28"/>
          <w:szCs w:val="28"/>
        </w:rPr>
        <w:t xml:space="preserve">. Несколько вырос объем инвестиций </w:t>
      </w:r>
      <w:r w:rsidR="004610DB" w:rsidRPr="00F35FBB">
        <w:rPr>
          <w:rFonts w:ascii="Times New Roman" w:hAnsi="Times New Roman" w:cs="Times New Roman"/>
          <w:sz w:val="28"/>
          <w:szCs w:val="28"/>
        </w:rPr>
        <w:t>в основной капитал за счёт всех источников финансирования</w:t>
      </w:r>
      <w:r w:rsidR="00844A7B" w:rsidRPr="00F35FBB">
        <w:rPr>
          <w:rFonts w:ascii="Times New Roman" w:hAnsi="Times New Roman" w:cs="Times New Roman"/>
          <w:sz w:val="28"/>
          <w:szCs w:val="28"/>
        </w:rPr>
        <w:t>,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производства, выполненных работ и у</w:t>
      </w:r>
      <w:r w:rsidR="004610DB" w:rsidRPr="00F35FBB">
        <w:rPr>
          <w:rFonts w:ascii="Times New Roman" w:hAnsi="Times New Roman" w:cs="Times New Roman"/>
          <w:sz w:val="28"/>
          <w:szCs w:val="28"/>
        </w:rPr>
        <w:t>с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луг собственными силами по чистым видам экономической деятельности </w:t>
      </w:r>
      <w:proofErr w:type="gramStart"/>
      <w:r w:rsidR="004610DB" w:rsidRPr="00F35FBB">
        <w:rPr>
          <w:rFonts w:ascii="Times New Roman" w:hAnsi="Times New Roman" w:cs="Times New Roman"/>
          <w:sz w:val="28"/>
          <w:szCs w:val="28"/>
        </w:rPr>
        <w:t>возрос в 11 раз и превысил</w:t>
      </w:r>
      <w:proofErr w:type="gramEnd"/>
      <w:r w:rsidR="004610DB" w:rsidRPr="00F35FBB">
        <w:rPr>
          <w:rFonts w:ascii="Times New Roman" w:hAnsi="Times New Roman" w:cs="Times New Roman"/>
          <w:sz w:val="28"/>
          <w:szCs w:val="28"/>
        </w:rPr>
        <w:t xml:space="preserve"> 1,5 млрд. рублей. Столь резкий прирост произошёл в </w:t>
      </w:r>
      <w:proofErr w:type="gramStart"/>
      <w:r w:rsidR="004610DB" w:rsidRPr="00F35FB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4610DB" w:rsidRPr="00F35FBB">
        <w:rPr>
          <w:rFonts w:ascii="Times New Roman" w:hAnsi="Times New Roman" w:cs="Times New Roman"/>
          <w:sz w:val="28"/>
          <w:szCs w:val="28"/>
        </w:rPr>
        <w:t xml:space="preserve"> включения в статистическую отчетность сведений о производстве в АО «Авангард» и открытием производства подсолнечного масла в ООО «Болга</w:t>
      </w:r>
      <w:r w:rsidR="00DC1847" w:rsidRPr="00F35FBB">
        <w:rPr>
          <w:rFonts w:ascii="Times New Roman" w:hAnsi="Times New Roman" w:cs="Times New Roman"/>
          <w:sz w:val="28"/>
          <w:szCs w:val="28"/>
        </w:rPr>
        <w:t>рское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1E32C5" w:rsidRPr="00F35FBB">
        <w:rPr>
          <w:rFonts w:ascii="Times New Roman" w:hAnsi="Times New Roman" w:cs="Times New Roman"/>
          <w:sz w:val="28"/>
          <w:szCs w:val="28"/>
        </w:rPr>
        <w:t>ХПП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». На </w:t>
      </w:r>
      <w:r w:rsidR="00783194" w:rsidRPr="00F35FBB">
        <w:rPr>
          <w:rFonts w:ascii="Times New Roman" w:hAnsi="Times New Roman" w:cs="Times New Roman"/>
          <w:sz w:val="28"/>
          <w:szCs w:val="28"/>
        </w:rPr>
        <w:t>3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610DB" w:rsidRPr="00F35FBB">
        <w:rPr>
          <w:rFonts w:ascii="Times New Roman" w:hAnsi="Times New Roman" w:cs="Times New Roman"/>
          <w:sz w:val="28"/>
          <w:szCs w:val="28"/>
        </w:rPr>
        <w:t>увеличилась среднемесячная заработная плата</w:t>
      </w:r>
      <w:r w:rsidR="003C66DE" w:rsidRPr="00F35FBB">
        <w:rPr>
          <w:rFonts w:ascii="Times New Roman" w:hAnsi="Times New Roman" w:cs="Times New Roman"/>
          <w:sz w:val="28"/>
          <w:szCs w:val="28"/>
        </w:rPr>
        <w:t xml:space="preserve"> и </w:t>
      </w:r>
      <w:r w:rsidR="004610DB" w:rsidRPr="00F35FBB">
        <w:rPr>
          <w:rFonts w:ascii="Times New Roman" w:hAnsi="Times New Roman" w:cs="Times New Roman"/>
          <w:sz w:val="28"/>
          <w:szCs w:val="28"/>
        </w:rPr>
        <w:t>состави</w:t>
      </w:r>
      <w:r w:rsidR="003C66DE" w:rsidRPr="00F35FB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C66DE" w:rsidRPr="00F35FBB">
        <w:rPr>
          <w:rFonts w:ascii="Times New Roman" w:hAnsi="Times New Roman" w:cs="Times New Roman"/>
          <w:sz w:val="28"/>
          <w:szCs w:val="28"/>
        </w:rPr>
        <w:t xml:space="preserve"> в 2016 году по оценке 20308</w:t>
      </w:r>
      <w:r w:rsidR="00783194" w:rsidRPr="00F35FBB">
        <w:rPr>
          <w:rFonts w:ascii="Times New Roman" w:hAnsi="Times New Roman" w:cs="Times New Roman"/>
          <w:sz w:val="28"/>
          <w:szCs w:val="28"/>
        </w:rPr>
        <w:t>,</w:t>
      </w:r>
      <w:r w:rsidR="003C66DE" w:rsidRPr="00F35FBB">
        <w:rPr>
          <w:rFonts w:ascii="Times New Roman" w:hAnsi="Times New Roman" w:cs="Times New Roman"/>
          <w:sz w:val="28"/>
          <w:szCs w:val="28"/>
        </w:rPr>
        <w:t>58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 рублей. Таковы некоторые общие итоги. Сейчас же считаю необходимым остановиться на основных составляющих элементах реализации нашего перспе</w:t>
      </w:r>
      <w:r w:rsidR="004610DB" w:rsidRPr="00F35FBB">
        <w:rPr>
          <w:rFonts w:ascii="Times New Roman" w:hAnsi="Times New Roman" w:cs="Times New Roman"/>
          <w:sz w:val="28"/>
          <w:szCs w:val="28"/>
        </w:rPr>
        <w:t>к</w:t>
      </w:r>
      <w:r w:rsidR="004610DB" w:rsidRPr="00F35FBB">
        <w:rPr>
          <w:rFonts w:ascii="Times New Roman" w:hAnsi="Times New Roman" w:cs="Times New Roman"/>
          <w:sz w:val="28"/>
          <w:szCs w:val="28"/>
        </w:rPr>
        <w:t>тивного плана разв</w:t>
      </w:r>
      <w:r w:rsidR="004610DB" w:rsidRPr="00F35FBB">
        <w:rPr>
          <w:rFonts w:ascii="Times New Roman" w:hAnsi="Times New Roman" w:cs="Times New Roman"/>
          <w:sz w:val="28"/>
          <w:szCs w:val="28"/>
        </w:rPr>
        <w:t>и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тия района. И начну с туризма. </w:t>
      </w:r>
    </w:p>
    <w:p w:rsidR="00390FAB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90FAB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DB" w:rsidRPr="00F35FBB">
        <w:rPr>
          <w:rFonts w:ascii="Times New Roman" w:hAnsi="Times New Roman" w:cs="Times New Roman"/>
          <w:sz w:val="28"/>
          <w:szCs w:val="28"/>
        </w:rPr>
        <w:t xml:space="preserve">В прошлом году Болгарский заповедник посетило 472 тыс. человек, что на </w:t>
      </w:r>
      <w:r w:rsidR="004108DA" w:rsidRPr="00F35FBB">
        <w:rPr>
          <w:rFonts w:ascii="Times New Roman" w:hAnsi="Times New Roman" w:cs="Times New Roman"/>
          <w:sz w:val="28"/>
          <w:szCs w:val="28"/>
        </w:rPr>
        <w:t>35</w:t>
      </w:r>
      <w:r w:rsidR="004610DB" w:rsidRPr="00F35FBB">
        <w:rPr>
          <w:rFonts w:ascii="Times New Roman" w:hAnsi="Times New Roman" w:cs="Times New Roman"/>
          <w:sz w:val="28"/>
          <w:szCs w:val="28"/>
        </w:rPr>
        <w:t>%</w:t>
      </w:r>
      <w:r w:rsidR="00822489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2B1C87" w:rsidRPr="00F35FBB">
        <w:rPr>
          <w:rFonts w:ascii="Times New Roman" w:hAnsi="Times New Roman" w:cs="Times New Roman"/>
          <w:sz w:val="28"/>
          <w:szCs w:val="28"/>
        </w:rPr>
        <w:t>больше, чем в 2015 году. Рост значительный, мы заметно приблизились к намече</w:t>
      </w:r>
      <w:r w:rsidR="002B1C87" w:rsidRPr="00F35FBB">
        <w:rPr>
          <w:rFonts w:ascii="Times New Roman" w:hAnsi="Times New Roman" w:cs="Times New Roman"/>
          <w:sz w:val="28"/>
          <w:szCs w:val="28"/>
        </w:rPr>
        <w:t>н</w:t>
      </w:r>
      <w:r w:rsidR="002B1C87" w:rsidRPr="00F35FBB">
        <w:rPr>
          <w:rFonts w:ascii="Times New Roman" w:hAnsi="Times New Roman" w:cs="Times New Roman"/>
          <w:sz w:val="28"/>
          <w:szCs w:val="28"/>
        </w:rPr>
        <w:t>ному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 «Стратегией» на 2020 год туристич</w:t>
      </w:r>
      <w:r w:rsidR="00A46537" w:rsidRPr="00F35FBB">
        <w:rPr>
          <w:rFonts w:ascii="Times New Roman" w:hAnsi="Times New Roman" w:cs="Times New Roman"/>
          <w:sz w:val="28"/>
          <w:szCs w:val="28"/>
        </w:rPr>
        <w:t>е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скому потоку в 600 тыс. человек. </w:t>
      </w:r>
    </w:p>
    <w:p w:rsidR="00297748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Объем услуг, оказываемых туристам, в денежном выражении составил 65,6 млн. рублей, из которых 32,8 млн. </w:t>
      </w:r>
      <w:r w:rsidR="00757FD5" w:rsidRPr="00F35FB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46537" w:rsidRPr="00F35FBB">
        <w:rPr>
          <w:rFonts w:ascii="Times New Roman" w:hAnsi="Times New Roman" w:cs="Times New Roman"/>
          <w:sz w:val="28"/>
          <w:szCs w:val="28"/>
        </w:rPr>
        <w:t>– экскурсионное обслуживание, 25,6</w:t>
      </w:r>
      <w:r w:rsidR="00757FD5" w:rsidRPr="00F35FB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757FD5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7FD5" w:rsidRPr="00F35FBB">
        <w:rPr>
          <w:rFonts w:ascii="Times New Roman" w:hAnsi="Times New Roman" w:cs="Times New Roman"/>
          <w:sz w:val="28"/>
          <w:szCs w:val="28"/>
        </w:rPr>
        <w:t>ублей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 – питание, 7,2 млн. рублей – продажа сувенирной продукции. Рост н</w:t>
      </w:r>
      <w:r w:rsidR="00A46537" w:rsidRPr="00F35FBB">
        <w:rPr>
          <w:rFonts w:ascii="Times New Roman" w:hAnsi="Times New Roman" w:cs="Times New Roman"/>
          <w:sz w:val="28"/>
          <w:szCs w:val="28"/>
        </w:rPr>
        <w:t>а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лицо и здесь, но не столь  ощутимый, тем более что и здесь по проекту необходимо в 2020 году выйти на 600 млн. рублей. Администрация района в </w:t>
      </w:r>
      <w:proofErr w:type="gramStart"/>
      <w:r w:rsidR="00A46537" w:rsidRPr="00F35FB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A46537" w:rsidRPr="00F35FBB">
        <w:rPr>
          <w:rFonts w:ascii="Times New Roman" w:hAnsi="Times New Roman" w:cs="Times New Roman"/>
          <w:sz w:val="28"/>
          <w:szCs w:val="28"/>
        </w:rPr>
        <w:t xml:space="preserve"> направлении много работает с предпринимателями, но здесь нужен более профессиональный и насто</w:t>
      </w:r>
      <w:r w:rsidR="00A46537" w:rsidRPr="00F35FBB">
        <w:rPr>
          <w:rFonts w:ascii="Times New Roman" w:hAnsi="Times New Roman" w:cs="Times New Roman"/>
          <w:sz w:val="28"/>
          <w:szCs w:val="28"/>
        </w:rPr>
        <w:t>й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чивый поиск новых форм и способов разнообразия услуг. </w:t>
      </w:r>
    </w:p>
    <w:p w:rsidR="00822489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Конечно, в </w:t>
      </w:r>
      <w:proofErr w:type="gramStart"/>
      <w:r w:rsidR="00A46537" w:rsidRPr="00F35FB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A46537" w:rsidRPr="00F35FBB">
        <w:rPr>
          <w:rFonts w:ascii="Times New Roman" w:hAnsi="Times New Roman" w:cs="Times New Roman"/>
          <w:sz w:val="28"/>
          <w:szCs w:val="28"/>
        </w:rPr>
        <w:t xml:space="preserve"> плане мы возлагаем большие надежды на открытие  в 2018 г</w:t>
      </w:r>
      <w:r w:rsidR="00A46537" w:rsidRPr="00F35FBB">
        <w:rPr>
          <w:rFonts w:ascii="Times New Roman" w:hAnsi="Times New Roman" w:cs="Times New Roman"/>
          <w:sz w:val="28"/>
          <w:szCs w:val="28"/>
        </w:rPr>
        <w:t>о</w:t>
      </w:r>
      <w:r w:rsidR="00A46537" w:rsidRPr="00F35FBB">
        <w:rPr>
          <w:rFonts w:ascii="Times New Roman" w:hAnsi="Times New Roman" w:cs="Times New Roman"/>
          <w:sz w:val="28"/>
          <w:szCs w:val="28"/>
        </w:rPr>
        <w:t xml:space="preserve">ду гостиничного комплекса «Кул Гали», но </w:t>
      </w:r>
      <w:r w:rsidR="00844A7B" w:rsidRPr="00F35FBB">
        <w:rPr>
          <w:rFonts w:ascii="Times New Roman" w:hAnsi="Times New Roman" w:cs="Times New Roman"/>
          <w:sz w:val="28"/>
          <w:szCs w:val="28"/>
        </w:rPr>
        <w:t>и  отдел</w:t>
      </w:r>
      <w:r w:rsidR="00DE2153" w:rsidRPr="00F35FBB">
        <w:rPr>
          <w:rFonts w:ascii="Times New Roman" w:hAnsi="Times New Roman" w:cs="Times New Roman"/>
          <w:sz w:val="28"/>
          <w:szCs w:val="28"/>
        </w:rPr>
        <w:t>а</w:t>
      </w:r>
      <w:r w:rsidR="00DC4993" w:rsidRPr="00F35FBB">
        <w:rPr>
          <w:rFonts w:ascii="Times New Roman" w:hAnsi="Times New Roman" w:cs="Times New Roman"/>
          <w:sz w:val="28"/>
          <w:szCs w:val="28"/>
        </w:rPr>
        <w:t>м Исполкома, и коллективу з</w:t>
      </w:r>
      <w:r w:rsidR="00DC4993" w:rsidRPr="00F35FBB">
        <w:rPr>
          <w:rFonts w:ascii="Times New Roman" w:hAnsi="Times New Roman" w:cs="Times New Roman"/>
          <w:sz w:val="28"/>
          <w:szCs w:val="28"/>
        </w:rPr>
        <w:t>а</w:t>
      </w:r>
      <w:r w:rsidR="00DC4993" w:rsidRPr="00F35FBB">
        <w:rPr>
          <w:rFonts w:ascii="Times New Roman" w:hAnsi="Times New Roman" w:cs="Times New Roman"/>
          <w:sz w:val="28"/>
          <w:szCs w:val="28"/>
        </w:rPr>
        <w:t xml:space="preserve">поведника в плане улучшения </w:t>
      </w:r>
      <w:r w:rsidR="005C1D34" w:rsidRPr="00F35FBB">
        <w:rPr>
          <w:rFonts w:ascii="Times New Roman" w:hAnsi="Times New Roman" w:cs="Times New Roman"/>
          <w:sz w:val="28"/>
          <w:szCs w:val="28"/>
        </w:rPr>
        <w:t>качества и увеличения объемо</w:t>
      </w:r>
      <w:r w:rsidR="00071B81" w:rsidRPr="00F35FBB">
        <w:rPr>
          <w:rFonts w:ascii="Times New Roman" w:hAnsi="Times New Roman" w:cs="Times New Roman"/>
          <w:sz w:val="28"/>
          <w:szCs w:val="28"/>
        </w:rPr>
        <w:t>в обслуживания масс</w:t>
      </w:r>
      <w:r w:rsidR="00071B81" w:rsidRPr="00F35FBB">
        <w:rPr>
          <w:rFonts w:ascii="Times New Roman" w:hAnsi="Times New Roman" w:cs="Times New Roman"/>
          <w:sz w:val="28"/>
          <w:szCs w:val="28"/>
        </w:rPr>
        <w:t>о</w:t>
      </w:r>
      <w:r w:rsidR="00071B81" w:rsidRPr="00F35FBB">
        <w:rPr>
          <w:rFonts w:ascii="Times New Roman" w:hAnsi="Times New Roman" w:cs="Times New Roman"/>
          <w:sz w:val="28"/>
          <w:szCs w:val="28"/>
        </w:rPr>
        <w:t>вого туриста предстоит ещё много и много работать. Следует на практике предл</w:t>
      </w:r>
      <w:r w:rsidR="00071B81" w:rsidRPr="00F35FBB">
        <w:rPr>
          <w:rFonts w:ascii="Times New Roman" w:hAnsi="Times New Roman" w:cs="Times New Roman"/>
          <w:sz w:val="28"/>
          <w:szCs w:val="28"/>
        </w:rPr>
        <w:t>о</w:t>
      </w:r>
      <w:r w:rsidR="00071B81" w:rsidRPr="00F35FBB">
        <w:rPr>
          <w:rFonts w:ascii="Times New Roman" w:hAnsi="Times New Roman" w:cs="Times New Roman"/>
          <w:sz w:val="28"/>
          <w:szCs w:val="28"/>
        </w:rPr>
        <w:t xml:space="preserve">жить туристам дополнительные маршруты, более полно использовать возможности </w:t>
      </w:r>
      <w:r w:rsidR="00071B81" w:rsidRPr="00F35FBB">
        <w:rPr>
          <w:rFonts w:ascii="Times New Roman" w:hAnsi="Times New Roman" w:cs="Times New Roman"/>
          <w:sz w:val="28"/>
          <w:szCs w:val="28"/>
        </w:rPr>
        <w:lastRenderedPageBreak/>
        <w:t>эк</w:t>
      </w:r>
      <w:r w:rsidR="00071B81" w:rsidRPr="00F35FBB">
        <w:rPr>
          <w:rFonts w:ascii="Times New Roman" w:hAnsi="Times New Roman" w:cs="Times New Roman"/>
          <w:sz w:val="28"/>
          <w:szCs w:val="28"/>
        </w:rPr>
        <w:t>с</w:t>
      </w:r>
      <w:r w:rsidR="00071B81" w:rsidRPr="00F35FBB">
        <w:rPr>
          <w:rFonts w:ascii="Times New Roman" w:hAnsi="Times New Roman" w:cs="Times New Roman"/>
          <w:sz w:val="28"/>
          <w:szCs w:val="28"/>
        </w:rPr>
        <w:t>курсионных маршрутов по воде, тем более</w:t>
      </w:r>
      <w:proofErr w:type="gramStart"/>
      <w:r w:rsidR="00071B81" w:rsidRPr="00F35F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1B81" w:rsidRPr="00F35FBB">
        <w:rPr>
          <w:rFonts w:ascii="Times New Roman" w:hAnsi="Times New Roman" w:cs="Times New Roman"/>
          <w:sz w:val="28"/>
          <w:szCs w:val="28"/>
        </w:rPr>
        <w:t xml:space="preserve"> что проведены столь дорогостоящие дноуглубительные работы. Есть смы</w:t>
      </w:r>
      <w:proofErr w:type="gramStart"/>
      <w:r w:rsidR="00071B81" w:rsidRPr="00F35FBB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="00071B81" w:rsidRPr="00F35FBB">
        <w:rPr>
          <w:rFonts w:ascii="Times New Roman" w:hAnsi="Times New Roman" w:cs="Times New Roman"/>
          <w:sz w:val="28"/>
          <w:szCs w:val="28"/>
        </w:rPr>
        <w:t>ючить в маршруты показ объектов прав</w:t>
      </w:r>
      <w:r w:rsidR="00071B81" w:rsidRPr="00F35FBB">
        <w:rPr>
          <w:rFonts w:ascii="Times New Roman" w:hAnsi="Times New Roman" w:cs="Times New Roman"/>
          <w:sz w:val="28"/>
          <w:szCs w:val="28"/>
        </w:rPr>
        <w:t>о</w:t>
      </w:r>
      <w:r w:rsidR="00071B81" w:rsidRPr="00F35FBB">
        <w:rPr>
          <w:rFonts w:ascii="Times New Roman" w:hAnsi="Times New Roman" w:cs="Times New Roman"/>
          <w:sz w:val="28"/>
          <w:szCs w:val="28"/>
        </w:rPr>
        <w:t xml:space="preserve">славной культуры. С учётом тех усилий, которые </w:t>
      </w:r>
      <w:proofErr w:type="gramStart"/>
      <w:r w:rsidR="00071B81" w:rsidRPr="00F35FBB">
        <w:rPr>
          <w:rFonts w:ascii="Times New Roman" w:hAnsi="Times New Roman" w:cs="Times New Roman"/>
          <w:sz w:val="28"/>
          <w:szCs w:val="28"/>
        </w:rPr>
        <w:t>предприняли и продолжают</w:t>
      </w:r>
      <w:proofErr w:type="gramEnd"/>
      <w:r w:rsidR="00071B81" w:rsidRPr="00F35FBB">
        <w:rPr>
          <w:rFonts w:ascii="Times New Roman" w:hAnsi="Times New Roman" w:cs="Times New Roman"/>
          <w:sz w:val="28"/>
          <w:szCs w:val="28"/>
        </w:rPr>
        <w:t xml:space="preserve"> пре</w:t>
      </w:r>
      <w:r w:rsidR="00071B81" w:rsidRPr="00F35FBB">
        <w:rPr>
          <w:rFonts w:ascii="Times New Roman" w:hAnsi="Times New Roman" w:cs="Times New Roman"/>
          <w:sz w:val="28"/>
          <w:szCs w:val="28"/>
        </w:rPr>
        <w:t>д</w:t>
      </w:r>
      <w:r w:rsidR="00071B81" w:rsidRPr="00F35FBB">
        <w:rPr>
          <w:rFonts w:ascii="Times New Roman" w:hAnsi="Times New Roman" w:cs="Times New Roman"/>
          <w:sz w:val="28"/>
          <w:szCs w:val="28"/>
        </w:rPr>
        <w:t>принимать для возрождения Болгар Государственный советник М.Ш. Шаймиев, Президент РТ Р.Н. Минниханов, всё руководство республики, мы все должны мн</w:t>
      </w:r>
      <w:r w:rsidR="00071B81" w:rsidRPr="00F35FBB">
        <w:rPr>
          <w:rFonts w:ascii="Times New Roman" w:hAnsi="Times New Roman" w:cs="Times New Roman"/>
          <w:sz w:val="28"/>
          <w:szCs w:val="28"/>
        </w:rPr>
        <w:t>о</w:t>
      </w:r>
      <w:r w:rsidR="00071B81" w:rsidRPr="00F35FBB">
        <w:rPr>
          <w:rFonts w:ascii="Times New Roman" w:hAnsi="Times New Roman" w:cs="Times New Roman"/>
          <w:sz w:val="28"/>
          <w:szCs w:val="28"/>
        </w:rPr>
        <w:t>гократно умножить наш вклад в решение этих задач.</w:t>
      </w:r>
    </w:p>
    <w:p w:rsidR="00390FAB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B81" w:rsidRPr="00F35FBB">
        <w:rPr>
          <w:rFonts w:ascii="Times New Roman" w:hAnsi="Times New Roman" w:cs="Times New Roman"/>
          <w:sz w:val="28"/>
          <w:szCs w:val="28"/>
        </w:rPr>
        <w:t>Важнейши</w:t>
      </w:r>
      <w:r w:rsidR="00844A7B" w:rsidRPr="00F35FBB">
        <w:rPr>
          <w:rFonts w:ascii="Times New Roman" w:hAnsi="Times New Roman" w:cs="Times New Roman"/>
          <w:sz w:val="28"/>
          <w:szCs w:val="28"/>
        </w:rPr>
        <w:t>м</w:t>
      </w:r>
      <w:r w:rsidR="00071B81" w:rsidRPr="00F35FBB">
        <w:rPr>
          <w:rFonts w:ascii="Times New Roman" w:hAnsi="Times New Roman" w:cs="Times New Roman"/>
          <w:sz w:val="28"/>
          <w:szCs w:val="28"/>
        </w:rPr>
        <w:t xml:space="preserve"> слагаемы</w:t>
      </w:r>
      <w:r w:rsidR="00844A7B" w:rsidRPr="00F35FBB">
        <w:rPr>
          <w:rFonts w:ascii="Times New Roman" w:hAnsi="Times New Roman" w:cs="Times New Roman"/>
          <w:sz w:val="28"/>
          <w:szCs w:val="28"/>
        </w:rPr>
        <w:t>м</w:t>
      </w:r>
      <w:r w:rsidR="00071B81" w:rsidRPr="00F35FBB">
        <w:rPr>
          <w:rFonts w:ascii="Times New Roman" w:hAnsi="Times New Roman" w:cs="Times New Roman"/>
          <w:sz w:val="28"/>
          <w:szCs w:val="28"/>
        </w:rPr>
        <w:t xml:space="preserve"> укрепления экономики района является сельскохозя</w:t>
      </w:r>
      <w:r w:rsidR="00071B81" w:rsidRPr="00F35FBB">
        <w:rPr>
          <w:rFonts w:ascii="Times New Roman" w:hAnsi="Times New Roman" w:cs="Times New Roman"/>
          <w:sz w:val="28"/>
          <w:szCs w:val="28"/>
        </w:rPr>
        <w:t>й</w:t>
      </w:r>
      <w:r w:rsidR="00071B81" w:rsidRPr="00F35FBB">
        <w:rPr>
          <w:rFonts w:ascii="Times New Roman" w:hAnsi="Times New Roman" w:cs="Times New Roman"/>
          <w:sz w:val="28"/>
          <w:szCs w:val="28"/>
        </w:rPr>
        <w:t>ственное производство.</w:t>
      </w:r>
      <w:r w:rsidR="002F6F8E" w:rsidRPr="00F35FBB">
        <w:rPr>
          <w:rFonts w:ascii="Times New Roman" w:hAnsi="Times New Roman" w:cs="Times New Roman"/>
          <w:sz w:val="28"/>
          <w:szCs w:val="28"/>
        </w:rPr>
        <w:t xml:space="preserve"> В прошлом году производство валовой продукции по сра</w:t>
      </w:r>
      <w:r w:rsidR="002F6F8E" w:rsidRPr="00F35FBB">
        <w:rPr>
          <w:rFonts w:ascii="Times New Roman" w:hAnsi="Times New Roman" w:cs="Times New Roman"/>
          <w:sz w:val="28"/>
          <w:szCs w:val="28"/>
        </w:rPr>
        <w:t>в</w:t>
      </w:r>
      <w:r w:rsidR="002F6F8E" w:rsidRPr="00F35FBB">
        <w:rPr>
          <w:rFonts w:ascii="Times New Roman" w:hAnsi="Times New Roman" w:cs="Times New Roman"/>
          <w:sz w:val="28"/>
          <w:szCs w:val="28"/>
        </w:rPr>
        <w:t xml:space="preserve">нению с 2015 годом увеличилось </w:t>
      </w:r>
      <w:r w:rsidR="00781E3F" w:rsidRPr="00F35FBB">
        <w:rPr>
          <w:rFonts w:ascii="Times New Roman" w:hAnsi="Times New Roman" w:cs="Times New Roman"/>
          <w:sz w:val="28"/>
          <w:szCs w:val="28"/>
        </w:rPr>
        <w:t>(в действующих ценах 2016 года</w:t>
      </w:r>
      <w:r w:rsidR="002F6F8E" w:rsidRPr="00F35FBB">
        <w:rPr>
          <w:rFonts w:ascii="Times New Roman" w:hAnsi="Times New Roman" w:cs="Times New Roman"/>
          <w:sz w:val="28"/>
          <w:szCs w:val="28"/>
        </w:rPr>
        <w:t>) на 1</w:t>
      </w:r>
      <w:r w:rsidR="00781E3F" w:rsidRPr="00F35FBB">
        <w:rPr>
          <w:rFonts w:ascii="Times New Roman" w:hAnsi="Times New Roman" w:cs="Times New Roman"/>
          <w:sz w:val="28"/>
          <w:szCs w:val="28"/>
        </w:rPr>
        <w:t>57</w:t>
      </w:r>
      <w:r w:rsidR="002F6F8E" w:rsidRPr="00F35FBB">
        <w:rPr>
          <w:rFonts w:ascii="Times New Roman" w:hAnsi="Times New Roman" w:cs="Times New Roman"/>
          <w:sz w:val="28"/>
          <w:szCs w:val="28"/>
        </w:rPr>
        <w:t>%, почти на 36% увеличилась денежная выручка от реализации. Урожайность зерновых кул</w:t>
      </w:r>
      <w:r w:rsidR="002F6F8E" w:rsidRPr="00F35FBB">
        <w:rPr>
          <w:rFonts w:ascii="Times New Roman" w:hAnsi="Times New Roman" w:cs="Times New Roman"/>
          <w:sz w:val="28"/>
          <w:szCs w:val="28"/>
        </w:rPr>
        <w:t>ь</w:t>
      </w:r>
      <w:r w:rsidR="002F6F8E" w:rsidRPr="00F35FBB">
        <w:rPr>
          <w:rFonts w:ascii="Times New Roman" w:hAnsi="Times New Roman" w:cs="Times New Roman"/>
          <w:sz w:val="28"/>
          <w:szCs w:val="28"/>
        </w:rPr>
        <w:t xml:space="preserve">тур составила </w:t>
      </w:r>
      <w:r w:rsidR="00667935" w:rsidRPr="00F35FBB">
        <w:rPr>
          <w:rFonts w:ascii="Times New Roman" w:hAnsi="Times New Roman" w:cs="Times New Roman"/>
          <w:sz w:val="28"/>
          <w:szCs w:val="28"/>
        </w:rPr>
        <w:t xml:space="preserve">27,72 ц. </w:t>
      </w:r>
      <w:r w:rsidR="002F6F8E" w:rsidRPr="00F35FBB">
        <w:rPr>
          <w:rFonts w:ascii="Times New Roman" w:hAnsi="Times New Roman" w:cs="Times New Roman"/>
          <w:sz w:val="28"/>
          <w:szCs w:val="28"/>
        </w:rPr>
        <w:t>с гектара, что значительно выше уровня предшествующих лет. Рост доходности сельскохозяйственного производства вызван в значительной степени изменением структуры посевных площадей в пользу таких высокорент</w:t>
      </w:r>
      <w:r w:rsidR="002F6F8E" w:rsidRPr="00F35FBB">
        <w:rPr>
          <w:rFonts w:ascii="Times New Roman" w:hAnsi="Times New Roman" w:cs="Times New Roman"/>
          <w:sz w:val="28"/>
          <w:szCs w:val="28"/>
        </w:rPr>
        <w:t>а</w:t>
      </w:r>
      <w:r w:rsidR="002F6F8E" w:rsidRPr="00F35FBB">
        <w:rPr>
          <w:rFonts w:ascii="Times New Roman" w:hAnsi="Times New Roman" w:cs="Times New Roman"/>
          <w:sz w:val="28"/>
          <w:szCs w:val="28"/>
        </w:rPr>
        <w:t>бельных культур как подсолнечник, рапс, кукуруза и другие, а также улучшением племенных каче</w:t>
      </w:r>
      <w:proofErr w:type="gramStart"/>
      <w:r w:rsidR="002F6F8E" w:rsidRPr="00F35FBB"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 w:rsidR="002F6F8E" w:rsidRPr="00F35FBB">
        <w:rPr>
          <w:rFonts w:ascii="Times New Roman" w:hAnsi="Times New Roman" w:cs="Times New Roman"/>
          <w:sz w:val="28"/>
          <w:szCs w:val="28"/>
        </w:rPr>
        <w:t>ота в животноводстве. Мы можем и должны назвать тех рук</w:t>
      </w:r>
      <w:r w:rsidR="002F6F8E" w:rsidRPr="00F35FBB">
        <w:rPr>
          <w:rFonts w:ascii="Times New Roman" w:hAnsi="Times New Roman" w:cs="Times New Roman"/>
          <w:sz w:val="28"/>
          <w:szCs w:val="28"/>
        </w:rPr>
        <w:t>о</w:t>
      </w:r>
      <w:r w:rsidR="002F6F8E" w:rsidRPr="00F35FBB">
        <w:rPr>
          <w:rFonts w:ascii="Times New Roman" w:hAnsi="Times New Roman" w:cs="Times New Roman"/>
          <w:sz w:val="28"/>
          <w:szCs w:val="28"/>
        </w:rPr>
        <w:t xml:space="preserve">водителей фермерских хозяйств, </w:t>
      </w:r>
      <w:proofErr w:type="gramStart"/>
      <w:r w:rsidR="002F6F8E" w:rsidRPr="00F35F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F6F8E" w:rsidRPr="00F35FBB">
        <w:rPr>
          <w:rFonts w:ascii="Times New Roman" w:hAnsi="Times New Roman" w:cs="Times New Roman"/>
          <w:sz w:val="28"/>
          <w:szCs w:val="28"/>
        </w:rPr>
        <w:t xml:space="preserve"> несмотря на объективные трудности, п</w:t>
      </w:r>
      <w:r w:rsidR="002F6F8E" w:rsidRPr="00F35FBB">
        <w:rPr>
          <w:rFonts w:ascii="Times New Roman" w:hAnsi="Times New Roman" w:cs="Times New Roman"/>
          <w:sz w:val="28"/>
          <w:szCs w:val="28"/>
        </w:rPr>
        <w:t>о</w:t>
      </w:r>
      <w:r w:rsidR="002F6F8E" w:rsidRPr="00F35FBB">
        <w:rPr>
          <w:rFonts w:ascii="Times New Roman" w:hAnsi="Times New Roman" w:cs="Times New Roman"/>
          <w:sz w:val="28"/>
          <w:szCs w:val="28"/>
        </w:rPr>
        <w:t>стоянно наращивают производство, добиваются максимальной отдачи от каждого вл</w:t>
      </w:r>
      <w:r w:rsidR="002F6F8E" w:rsidRPr="00F35FBB">
        <w:rPr>
          <w:rFonts w:ascii="Times New Roman" w:hAnsi="Times New Roman" w:cs="Times New Roman"/>
          <w:sz w:val="28"/>
          <w:szCs w:val="28"/>
        </w:rPr>
        <w:t>о</w:t>
      </w:r>
      <w:r w:rsidR="002F6F8E" w:rsidRPr="00F35FBB">
        <w:rPr>
          <w:rFonts w:ascii="Times New Roman" w:hAnsi="Times New Roman" w:cs="Times New Roman"/>
          <w:sz w:val="28"/>
          <w:szCs w:val="28"/>
        </w:rPr>
        <w:t xml:space="preserve">женного рубля. </w:t>
      </w:r>
    </w:p>
    <w:p w:rsidR="00071B81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F8E" w:rsidRPr="00F35FBB">
        <w:rPr>
          <w:rFonts w:ascii="Times New Roman" w:hAnsi="Times New Roman" w:cs="Times New Roman"/>
          <w:sz w:val="28"/>
          <w:szCs w:val="28"/>
        </w:rPr>
        <w:t>Это, в первую очередь, фермерские хозяйства Планина А.В., Семушкина Ю.А., Гиниятуллина Л.И., ОАО ВЗП «Булгар», АО «Авангард».</w:t>
      </w:r>
    </w:p>
    <w:p w:rsidR="0019458D" w:rsidRPr="00F35FBB" w:rsidRDefault="0019458D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  В районе  продолжается строительство высокотехнологичных с</w:t>
      </w:r>
      <w:r w:rsidRPr="00F35FBB">
        <w:rPr>
          <w:rFonts w:ascii="Times New Roman" w:hAnsi="Times New Roman" w:cs="Times New Roman"/>
          <w:sz w:val="28"/>
          <w:szCs w:val="28"/>
        </w:rPr>
        <w:t>е</w:t>
      </w:r>
      <w:r w:rsidRPr="00F35FBB">
        <w:rPr>
          <w:rFonts w:ascii="Times New Roman" w:hAnsi="Times New Roman" w:cs="Times New Roman"/>
          <w:sz w:val="28"/>
          <w:szCs w:val="28"/>
        </w:rPr>
        <w:t>мейных ферм. Сегодня их число достигло 18, 6 ферм находятся в стадии строительства. На эти ц</w:t>
      </w:r>
      <w:r w:rsidRPr="00F35FBB">
        <w:rPr>
          <w:rFonts w:ascii="Times New Roman" w:hAnsi="Times New Roman" w:cs="Times New Roman"/>
          <w:sz w:val="28"/>
          <w:szCs w:val="28"/>
        </w:rPr>
        <w:t>е</w:t>
      </w:r>
      <w:r w:rsidRPr="00F35FBB">
        <w:rPr>
          <w:rFonts w:ascii="Times New Roman" w:hAnsi="Times New Roman" w:cs="Times New Roman"/>
          <w:sz w:val="28"/>
          <w:szCs w:val="28"/>
        </w:rPr>
        <w:t>ли с 2014 года выделено субсидий, грантов и средств из местного бюджета на о</w:t>
      </w:r>
      <w:r w:rsidRPr="00F35FBB">
        <w:rPr>
          <w:rFonts w:ascii="Times New Roman" w:hAnsi="Times New Roman" w:cs="Times New Roman"/>
          <w:sz w:val="28"/>
          <w:szCs w:val="28"/>
        </w:rPr>
        <w:t>б</w:t>
      </w:r>
      <w:r w:rsidRPr="00F35FBB">
        <w:rPr>
          <w:rFonts w:ascii="Times New Roman" w:hAnsi="Times New Roman" w:cs="Times New Roman"/>
          <w:sz w:val="28"/>
          <w:szCs w:val="28"/>
        </w:rPr>
        <w:t>щую сумму около 36 млн. рублей. Более 360 млн. рублей займов и кредитов выд</w:t>
      </w:r>
      <w:r w:rsidRPr="00F35FBB">
        <w:rPr>
          <w:rFonts w:ascii="Times New Roman" w:hAnsi="Times New Roman" w:cs="Times New Roman"/>
          <w:sz w:val="28"/>
          <w:szCs w:val="28"/>
        </w:rPr>
        <w:t>е</w:t>
      </w:r>
      <w:r w:rsidRPr="00F35FBB">
        <w:rPr>
          <w:rFonts w:ascii="Times New Roman" w:hAnsi="Times New Roman" w:cs="Times New Roman"/>
          <w:sz w:val="28"/>
          <w:szCs w:val="28"/>
        </w:rPr>
        <w:t xml:space="preserve">лено на развитие личных подсобных хозяйств. Серьезной </w:t>
      </w:r>
      <w:r w:rsidR="00563814" w:rsidRPr="00F35FBB">
        <w:rPr>
          <w:rFonts w:ascii="Times New Roman" w:hAnsi="Times New Roman" w:cs="Times New Roman"/>
          <w:sz w:val="28"/>
          <w:szCs w:val="28"/>
        </w:rPr>
        <w:t>проблемой</w:t>
      </w:r>
      <w:r w:rsidRPr="00F35FBB">
        <w:rPr>
          <w:rFonts w:ascii="Times New Roman" w:hAnsi="Times New Roman" w:cs="Times New Roman"/>
          <w:sz w:val="28"/>
          <w:szCs w:val="28"/>
        </w:rPr>
        <w:t>, которая тр</w:t>
      </w:r>
      <w:r w:rsidRPr="00F35FBB">
        <w:rPr>
          <w:rFonts w:ascii="Times New Roman" w:hAnsi="Times New Roman" w:cs="Times New Roman"/>
          <w:sz w:val="28"/>
          <w:szCs w:val="28"/>
        </w:rPr>
        <w:t>е</w:t>
      </w:r>
      <w:r w:rsidRPr="00F35FBB">
        <w:rPr>
          <w:rFonts w:ascii="Times New Roman" w:hAnsi="Times New Roman" w:cs="Times New Roman"/>
          <w:sz w:val="28"/>
          <w:szCs w:val="28"/>
        </w:rPr>
        <w:t>бует незамедлительного решения, является проблема с кадрами,</w:t>
      </w:r>
      <w:r w:rsidR="00563814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Pr="00F35FBB">
        <w:rPr>
          <w:rFonts w:ascii="Times New Roman" w:hAnsi="Times New Roman" w:cs="Times New Roman"/>
          <w:sz w:val="28"/>
          <w:szCs w:val="28"/>
        </w:rPr>
        <w:t>особенно механиз</w:t>
      </w:r>
      <w:r w:rsidRPr="00F35FBB">
        <w:rPr>
          <w:rFonts w:ascii="Times New Roman" w:hAnsi="Times New Roman" w:cs="Times New Roman"/>
          <w:sz w:val="28"/>
          <w:szCs w:val="28"/>
        </w:rPr>
        <w:t>а</w:t>
      </w:r>
      <w:r w:rsidRPr="00F35FBB">
        <w:rPr>
          <w:rFonts w:ascii="Times New Roman" w:hAnsi="Times New Roman" w:cs="Times New Roman"/>
          <w:sz w:val="28"/>
          <w:szCs w:val="28"/>
        </w:rPr>
        <w:t>торов и животноводов, что  тормозит</w:t>
      </w:r>
      <w:r w:rsidR="00563814" w:rsidRPr="00F35FBB">
        <w:rPr>
          <w:rFonts w:ascii="Times New Roman" w:hAnsi="Times New Roman" w:cs="Times New Roman"/>
          <w:sz w:val="28"/>
          <w:szCs w:val="28"/>
        </w:rPr>
        <w:t xml:space="preserve"> расширение производства, особенно животн</w:t>
      </w:r>
      <w:r w:rsidR="00563814" w:rsidRPr="00F35FBB">
        <w:rPr>
          <w:rFonts w:ascii="Times New Roman" w:hAnsi="Times New Roman" w:cs="Times New Roman"/>
          <w:sz w:val="28"/>
          <w:szCs w:val="28"/>
        </w:rPr>
        <w:t>о</w:t>
      </w:r>
      <w:r w:rsidR="00563814" w:rsidRPr="00F35FBB">
        <w:rPr>
          <w:rFonts w:ascii="Times New Roman" w:hAnsi="Times New Roman" w:cs="Times New Roman"/>
          <w:sz w:val="28"/>
          <w:szCs w:val="28"/>
        </w:rPr>
        <w:t>водства. Парадокс в том, что многие из нас сетует на скрытую бе</w:t>
      </w:r>
      <w:r w:rsidR="00563814" w:rsidRPr="00F35FBB">
        <w:rPr>
          <w:rFonts w:ascii="Times New Roman" w:hAnsi="Times New Roman" w:cs="Times New Roman"/>
          <w:sz w:val="28"/>
          <w:szCs w:val="28"/>
        </w:rPr>
        <w:t>з</w:t>
      </w:r>
      <w:r w:rsidR="00563814" w:rsidRPr="00F35FBB">
        <w:rPr>
          <w:rFonts w:ascii="Times New Roman" w:hAnsi="Times New Roman" w:cs="Times New Roman"/>
          <w:sz w:val="28"/>
          <w:szCs w:val="28"/>
        </w:rPr>
        <w:t>работицу на селе, но при этом найти доярку или тракториста- комбайнёра зачастую очень и очень сложно. А эти проблемы надо решать.</w:t>
      </w:r>
    </w:p>
    <w:p w:rsidR="00563814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63814" w:rsidRPr="00F35FBB">
        <w:rPr>
          <w:rFonts w:ascii="Times New Roman" w:hAnsi="Times New Roman" w:cs="Times New Roman"/>
          <w:sz w:val="28"/>
          <w:szCs w:val="28"/>
        </w:rPr>
        <w:t xml:space="preserve">Промышленное производство в районе предоставлено отраслями хлебопечения, производством муки, круп, макаронных изделий, </w:t>
      </w:r>
      <w:r w:rsidR="00F62B13" w:rsidRPr="00F35FBB">
        <w:rPr>
          <w:rFonts w:ascii="Times New Roman" w:hAnsi="Times New Roman" w:cs="Times New Roman"/>
          <w:sz w:val="28"/>
          <w:szCs w:val="28"/>
        </w:rPr>
        <w:t>мясных</w:t>
      </w:r>
      <w:r w:rsidR="00563814" w:rsidRPr="00F35FBB">
        <w:rPr>
          <w:rFonts w:ascii="Times New Roman" w:hAnsi="Times New Roman" w:cs="Times New Roman"/>
          <w:sz w:val="28"/>
          <w:szCs w:val="28"/>
        </w:rPr>
        <w:t xml:space="preserve"> полуфабрикатов, колба</w:t>
      </w:r>
      <w:r w:rsidR="00563814" w:rsidRPr="00F35FBB">
        <w:rPr>
          <w:rFonts w:ascii="Times New Roman" w:hAnsi="Times New Roman" w:cs="Times New Roman"/>
          <w:sz w:val="28"/>
          <w:szCs w:val="28"/>
        </w:rPr>
        <w:t>с</w:t>
      </w:r>
      <w:r w:rsidR="00563814" w:rsidRPr="00F35FBB">
        <w:rPr>
          <w:rFonts w:ascii="Times New Roman" w:hAnsi="Times New Roman" w:cs="Times New Roman"/>
          <w:sz w:val="28"/>
          <w:szCs w:val="28"/>
        </w:rPr>
        <w:t>ных изделий, переработкой молока, выращ</w:t>
      </w:r>
      <w:r w:rsidR="00563814" w:rsidRPr="00F35FBB">
        <w:rPr>
          <w:rFonts w:ascii="Times New Roman" w:hAnsi="Times New Roman" w:cs="Times New Roman"/>
          <w:sz w:val="28"/>
          <w:szCs w:val="28"/>
        </w:rPr>
        <w:t>и</w:t>
      </w:r>
      <w:r w:rsidR="00563814" w:rsidRPr="00F35FBB">
        <w:rPr>
          <w:rFonts w:ascii="Times New Roman" w:hAnsi="Times New Roman" w:cs="Times New Roman"/>
          <w:sz w:val="28"/>
          <w:szCs w:val="28"/>
        </w:rPr>
        <w:t>ванием овощей, производством мебели</w:t>
      </w:r>
      <w:r w:rsidR="0011397D" w:rsidRPr="00F35FBB">
        <w:rPr>
          <w:rFonts w:ascii="Times New Roman" w:hAnsi="Times New Roman" w:cs="Times New Roman"/>
          <w:sz w:val="28"/>
          <w:szCs w:val="28"/>
        </w:rPr>
        <w:t>, пиломатериалов, керамзито-бетонных блоков, пластиковых окон, тротуарной пли</w:t>
      </w:r>
      <w:r w:rsidR="0011397D" w:rsidRPr="00F35FBB">
        <w:rPr>
          <w:rFonts w:ascii="Times New Roman" w:hAnsi="Times New Roman" w:cs="Times New Roman"/>
          <w:sz w:val="28"/>
          <w:szCs w:val="28"/>
        </w:rPr>
        <w:t>т</w:t>
      </w:r>
      <w:r w:rsidR="0011397D" w:rsidRPr="00F35FBB">
        <w:rPr>
          <w:rFonts w:ascii="Times New Roman" w:hAnsi="Times New Roman" w:cs="Times New Roman"/>
          <w:sz w:val="28"/>
          <w:szCs w:val="28"/>
        </w:rPr>
        <w:t>ки, производством оборудования для монтажа и демонтажа нефтедобывающего оборудования.</w:t>
      </w:r>
      <w:proofErr w:type="gramEnd"/>
    </w:p>
    <w:p w:rsidR="0011397D" w:rsidRPr="00F35FBB" w:rsidRDefault="0011397D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В прошлом году динамично развивались предприятия, которые специализир</w:t>
      </w:r>
      <w:r w:rsidRPr="00F35FBB">
        <w:rPr>
          <w:rFonts w:ascii="Times New Roman" w:hAnsi="Times New Roman" w:cs="Times New Roman"/>
          <w:sz w:val="28"/>
          <w:szCs w:val="28"/>
        </w:rPr>
        <w:t>у</w:t>
      </w:r>
      <w:r w:rsidRPr="00F35FBB">
        <w:rPr>
          <w:rFonts w:ascii="Times New Roman" w:hAnsi="Times New Roman" w:cs="Times New Roman"/>
          <w:sz w:val="28"/>
          <w:szCs w:val="28"/>
        </w:rPr>
        <w:t xml:space="preserve">ются на переработке сельскохозяйственной продукции. ООО «Болгарское ХПП» 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з</w:t>
      </w:r>
      <w:r w:rsidRPr="00F35FBB">
        <w:rPr>
          <w:rFonts w:ascii="Times New Roman" w:hAnsi="Times New Roman" w:cs="Times New Roman"/>
          <w:sz w:val="28"/>
          <w:szCs w:val="28"/>
        </w:rPr>
        <w:t>а</w:t>
      </w:r>
      <w:r w:rsidRPr="00F35FBB">
        <w:rPr>
          <w:rFonts w:ascii="Times New Roman" w:hAnsi="Times New Roman" w:cs="Times New Roman"/>
          <w:sz w:val="28"/>
          <w:szCs w:val="28"/>
        </w:rPr>
        <w:t>купило необходимое оборудование и запустило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 xml:space="preserve"> производство растительного масла из семян подсолнечника, его произ</w:t>
      </w:r>
      <w:r w:rsidR="00F62B13" w:rsidRPr="00F35FBB">
        <w:rPr>
          <w:rFonts w:ascii="Times New Roman" w:hAnsi="Times New Roman" w:cs="Times New Roman"/>
          <w:sz w:val="28"/>
          <w:szCs w:val="28"/>
        </w:rPr>
        <w:t>в</w:t>
      </w:r>
      <w:r w:rsidR="00F62B13" w:rsidRPr="00F35FBB">
        <w:rPr>
          <w:rFonts w:ascii="Times New Roman" w:hAnsi="Times New Roman" w:cs="Times New Roman"/>
          <w:sz w:val="28"/>
          <w:szCs w:val="28"/>
        </w:rPr>
        <w:t>е</w:t>
      </w:r>
      <w:r w:rsidR="00F62B13" w:rsidRPr="00F35FBB">
        <w:rPr>
          <w:rFonts w:ascii="Times New Roman" w:hAnsi="Times New Roman" w:cs="Times New Roman"/>
          <w:sz w:val="28"/>
          <w:szCs w:val="28"/>
        </w:rPr>
        <w:t>дено</w:t>
      </w:r>
      <w:r w:rsidRPr="00F35FBB">
        <w:rPr>
          <w:rFonts w:ascii="Times New Roman" w:hAnsi="Times New Roman" w:cs="Times New Roman"/>
          <w:sz w:val="28"/>
          <w:szCs w:val="28"/>
        </w:rPr>
        <w:t xml:space="preserve"> более 1300 тонн.</w:t>
      </w:r>
    </w:p>
    <w:p w:rsidR="0011397D" w:rsidRPr="00F35FBB" w:rsidRDefault="0011397D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Установка высокотехнологичного оборудования позволила увеличить прои</w:t>
      </w:r>
      <w:r w:rsidRPr="00F35FBB">
        <w:rPr>
          <w:rFonts w:ascii="Times New Roman" w:hAnsi="Times New Roman" w:cs="Times New Roman"/>
          <w:sz w:val="28"/>
          <w:szCs w:val="28"/>
        </w:rPr>
        <w:t>з</w:t>
      </w:r>
      <w:r w:rsidRPr="00F35FBB">
        <w:rPr>
          <w:rFonts w:ascii="Times New Roman" w:hAnsi="Times New Roman" w:cs="Times New Roman"/>
          <w:sz w:val="28"/>
          <w:szCs w:val="28"/>
        </w:rPr>
        <w:t xml:space="preserve">водство муки дл хлебопечения и производства макаронных изделий («Болгарское ХПП» и ИП Гришин Г.А.). Предприниматели 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Монахов В.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>П., Якимов А.Н., Гришин Г.А. на 64% увеличили выпечку хлеба и хлебобулочных изделий (в стоимостном выражении). Возобновил свою деятельность цех по переработке рыбы ИП Подго</w:t>
      </w:r>
      <w:r w:rsidRPr="00F35FBB">
        <w:rPr>
          <w:rFonts w:ascii="Times New Roman" w:hAnsi="Times New Roman" w:cs="Times New Roman"/>
          <w:sz w:val="28"/>
          <w:szCs w:val="28"/>
        </w:rPr>
        <w:t>р</w:t>
      </w:r>
      <w:r w:rsidRPr="00F35FBB">
        <w:rPr>
          <w:rFonts w:ascii="Times New Roman" w:hAnsi="Times New Roman" w:cs="Times New Roman"/>
          <w:sz w:val="28"/>
          <w:szCs w:val="28"/>
        </w:rPr>
        <w:t>нова, начата переработка рыб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 xml:space="preserve"> «Болгаррыбпродукт».</w:t>
      </w:r>
    </w:p>
    <w:p w:rsidR="0011397D" w:rsidRPr="00F35FBB" w:rsidRDefault="0011397D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  Главное, на чем необходимо сосредоточить усилия индивидуальных предпр</w:t>
      </w:r>
      <w:r w:rsidRPr="00F35FBB">
        <w:rPr>
          <w:rFonts w:ascii="Times New Roman" w:hAnsi="Times New Roman" w:cs="Times New Roman"/>
          <w:sz w:val="28"/>
          <w:szCs w:val="28"/>
        </w:rPr>
        <w:t>и</w:t>
      </w:r>
      <w:r w:rsidRPr="00F35FBB">
        <w:rPr>
          <w:rFonts w:ascii="Times New Roman" w:hAnsi="Times New Roman" w:cs="Times New Roman"/>
          <w:sz w:val="28"/>
          <w:szCs w:val="28"/>
        </w:rPr>
        <w:t>нимателей – это повышение качества продукции, снижение непроизвод</w:t>
      </w:r>
      <w:r w:rsidR="007C6282" w:rsidRPr="00F35FBB">
        <w:rPr>
          <w:rFonts w:ascii="Times New Roman" w:hAnsi="Times New Roman" w:cs="Times New Roman"/>
          <w:sz w:val="28"/>
          <w:szCs w:val="28"/>
        </w:rPr>
        <w:t>ительных</w:t>
      </w:r>
      <w:r w:rsidRPr="00F35FBB">
        <w:rPr>
          <w:rFonts w:ascii="Times New Roman" w:hAnsi="Times New Roman" w:cs="Times New Roman"/>
          <w:sz w:val="28"/>
          <w:szCs w:val="28"/>
        </w:rPr>
        <w:t xml:space="preserve"> з</w:t>
      </w:r>
      <w:r w:rsidRPr="00F35FBB">
        <w:rPr>
          <w:rFonts w:ascii="Times New Roman" w:hAnsi="Times New Roman" w:cs="Times New Roman"/>
          <w:sz w:val="28"/>
          <w:szCs w:val="28"/>
        </w:rPr>
        <w:t>а</w:t>
      </w:r>
      <w:r w:rsidRPr="00F35FBB">
        <w:rPr>
          <w:rFonts w:ascii="Times New Roman" w:hAnsi="Times New Roman" w:cs="Times New Roman"/>
          <w:sz w:val="28"/>
          <w:szCs w:val="28"/>
        </w:rPr>
        <w:lastRenderedPageBreak/>
        <w:t>трат, ибо только в этом случае будет обеспечен у</w:t>
      </w:r>
      <w:r w:rsidRPr="00F35FBB">
        <w:rPr>
          <w:rFonts w:ascii="Times New Roman" w:hAnsi="Times New Roman" w:cs="Times New Roman"/>
          <w:sz w:val="28"/>
          <w:szCs w:val="28"/>
        </w:rPr>
        <w:t>с</w:t>
      </w:r>
      <w:r w:rsidRPr="00F35FBB">
        <w:rPr>
          <w:rFonts w:ascii="Times New Roman" w:hAnsi="Times New Roman" w:cs="Times New Roman"/>
          <w:sz w:val="28"/>
          <w:szCs w:val="28"/>
        </w:rPr>
        <w:t>тойчивый спрос на производимую продукцию.</w:t>
      </w:r>
    </w:p>
    <w:p w:rsidR="0011397D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97D" w:rsidRPr="00F35FBB"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напрямую связано с состоянием </w:t>
      </w:r>
      <w:r w:rsidR="00177E7B" w:rsidRPr="00F35FBB">
        <w:rPr>
          <w:rFonts w:ascii="Times New Roman" w:hAnsi="Times New Roman" w:cs="Times New Roman"/>
          <w:sz w:val="28"/>
          <w:szCs w:val="28"/>
        </w:rPr>
        <w:t>потребител</w:t>
      </w:r>
      <w:r w:rsidR="00177E7B" w:rsidRPr="00F35FBB">
        <w:rPr>
          <w:rFonts w:ascii="Times New Roman" w:hAnsi="Times New Roman" w:cs="Times New Roman"/>
          <w:sz w:val="28"/>
          <w:szCs w:val="28"/>
        </w:rPr>
        <w:t>ь</w:t>
      </w:r>
      <w:r w:rsidR="00177E7B" w:rsidRPr="00F35FBB">
        <w:rPr>
          <w:rFonts w:ascii="Times New Roman" w:hAnsi="Times New Roman" w:cs="Times New Roman"/>
          <w:sz w:val="28"/>
          <w:szCs w:val="28"/>
        </w:rPr>
        <w:t>ского</w:t>
      </w:r>
      <w:r w:rsidR="0011397D" w:rsidRPr="00F35FBB">
        <w:rPr>
          <w:rFonts w:ascii="Times New Roman" w:hAnsi="Times New Roman" w:cs="Times New Roman"/>
          <w:sz w:val="28"/>
          <w:szCs w:val="28"/>
        </w:rPr>
        <w:t xml:space="preserve"> рынка. За 2016 год оборот розничной торговли составил 1,6 млрд. рублей, что несколько выше уровня предшествующего года. Удельный вес продовольственных товаров в </w:t>
      </w:r>
      <w:proofErr w:type="gramStart"/>
      <w:r w:rsidR="0011397D" w:rsidRPr="00F35FBB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="0011397D" w:rsidRPr="00F35FBB">
        <w:rPr>
          <w:rFonts w:ascii="Times New Roman" w:hAnsi="Times New Roman" w:cs="Times New Roman"/>
          <w:sz w:val="28"/>
          <w:szCs w:val="28"/>
        </w:rPr>
        <w:t xml:space="preserve"> составил 62,7%. На 5,4%, что явно недостаточно</w:t>
      </w:r>
      <w:r w:rsidR="00177E7B" w:rsidRPr="00F35FBB">
        <w:rPr>
          <w:rFonts w:ascii="Times New Roman" w:hAnsi="Times New Roman" w:cs="Times New Roman"/>
          <w:sz w:val="28"/>
          <w:szCs w:val="28"/>
        </w:rPr>
        <w:t>, вырос оборот общественного питания. При прочих равных условиях объем реализации продукции и тов</w:t>
      </w:r>
      <w:r w:rsidR="00177E7B" w:rsidRPr="00F35FBB">
        <w:rPr>
          <w:rFonts w:ascii="Times New Roman" w:hAnsi="Times New Roman" w:cs="Times New Roman"/>
          <w:sz w:val="28"/>
          <w:szCs w:val="28"/>
        </w:rPr>
        <w:t>а</w:t>
      </w:r>
      <w:r w:rsidR="00177E7B" w:rsidRPr="00F35FBB">
        <w:rPr>
          <w:rFonts w:ascii="Times New Roman" w:hAnsi="Times New Roman" w:cs="Times New Roman"/>
          <w:sz w:val="28"/>
          <w:szCs w:val="28"/>
        </w:rPr>
        <w:t>ров у отдельных предпринимателей увеличился на 20-30%.</w:t>
      </w:r>
    </w:p>
    <w:p w:rsidR="00975FA6" w:rsidRPr="00F35FBB" w:rsidRDefault="00F35FBB" w:rsidP="00F35F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7E7B" w:rsidRPr="00F35FBB">
        <w:rPr>
          <w:rFonts w:ascii="Times New Roman" w:hAnsi="Times New Roman" w:cs="Times New Roman"/>
          <w:sz w:val="28"/>
          <w:szCs w:val="28"/>
        </w:rPr>
        <w:t>Несмотря на рост конкуренции</w:t>
      </w:r>
      <w:r w:rsidR="007C6282" w:rsidRPr="00F35FBB">
        <w:rPr>
          <w:rFonts w:ascii="Times New Roman" w:hAnsi="Times New Roman" w:cs="Times New Roman"/>
          <w:sz w:val="28"/>
          <w:szCs w:val="28"/>
        </w:rPr>
        <w:t>,</w:t>
      </w:r>
      <w:r w:rsidR="00177E7B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2E2005" w:rsidRPr="00F35FBB">
        <w:rPr>
          <w:rFonts w:ascii="Times New Roman" w:hAnsi="Times New Roman" w:cs="Times New Roman"/>
          <w:sz w:val="28"/>
          <w:szCs w:val="28"/>
        </w:rPr>
        <w:t>отвлечение</w:t>
      </w:r>
      <w:r w:rsidR="00975FA6" w:rsidRPr="00F35FBB">
        <w:rPr>
          <w:rFonts w:ascii="Times New Roman" w:hAnsi="Times New Roman" w:cs="Times New Roman"/>
          <w:sz w:val="28"/>
          <w:szCs w:val="28"/>
        </w:rPr>
        <w:t xml:space="preserve"> оборотных средств на внедрение ЕИАГС увеличился това</w:t>
      </w:r>
      <w:r w:rsidR="00581A5F" w:rsidRPr="00F35FBB">
        <w:rPr>
          <w:rFonts w:ascii="Times New Roman" w:hAnsi="Times New Roman" w:cs="Times New Roman"/>
          <w:sz w:val="28"/>
          <w:szCs w:val="28"/>
        </w:rPr>
        <w:t xml:space="preserve">рооборот по «Спасскому </w:t>
      </w:r>
      <w:proofErr w:type="spellStart"/>
      <w:r w:rsidR="00581A5F" w:rsidRPr="00F35FBB">
        <w:rPr>
          <w:rFonts w:ascii="Times New Roman" w:hAnsi="Times New Roman" w:cs="Times New Roman"/>
          <w:sz w:val="28"/>
          <w:szCs w:val="28"/>
        </w:rPr>
        <w:t>опторгу</w:t>
      </w:r>
      <w:proofErr w:type="spellEnd"/>
      <w:r w:rsidR="00581A5F" w:rsidRPr="00F35FBB">
        <w:rPr>
          <w:rFonts w:ascii="Times New Roman" w:hAnsi="Times New Roman" w:cs="Times New Roman"/>
          <w:sz w:val="28"/>
          <w:szCs w:val="28"/>
        </w:rPr>
        <w:t>»</w:t>
      </w:r>
      <w:r w:rsidR="00975FA6" w:rsidRPr="00F35FBB">
        <w:rPr>
          <w:rFonts w:ascii="Times New Roman" w:hAnsi="Times New Roman" w:cs="Times New Roman"/>
          <w:sz w:val="28"/>
          <w:szCs w:val="28"/>
        </w:rPr>
        <w:t xml:space="preserve">  В целом же по этой о</w:t>
      </w:r>
      <w:r w:rsidR="00975FA6" w:rsidRPr="00F35FBB">
        <w:rPr>
          <w:rFonts w:ascii="Times New Roman" w:hAnsi="Times New Roman" w:cs="Times New Roman"/>
          <w:sz w:val="28"/>
          <w:szCs w:val="28"/>
        </w:rPr>
        <w:t>т</w:t>
      </w:r>
      <w:r w:rsidR="00975FA6" w:rsidRPr="00F35FBB">
        <w:rPr>
          <w:rFonts w:ascii="Times New Roman" w:hAnsi="Times New Roman" w:cs="Times New Roman"/>
          <w:sz w:val="28"/>
          <w:szCs w:val="28"/>
        </w:rPr>
        <w:t xml:space="preserve">расли можно сказать, что через розничную торговлю и общественное питание в прошлом году реализовано 47% денежных доходов населения (1,6 млрд. рублей из 3 млрд. 340 млн.). Мы видим, что </w:t>
      </w:r>
      <w:r w:rsidR="0064628C" w:rsidRPr="00F35FBB">
        <w:rPr>
          <w:rFonts w:ascii="Times New Roman" w:hAnsi="Times New Roman" w:cs="Times New Roman"/>
          <w:sz w:val="28"/>
          <w:szCs w:val="28"/>
        </w:rPr>
        <w:t>даже</w:t>
      </w:r>
      <w:r w:rsidR="00975FA6" w:rsidRPr="00F35FBB">
        <w:rPr>
          <w:rFonts w:ascii="Times New Roman" w:hAnsi="Times New Roman" w:cs="Times New Roman"/>
          <w:sz w:val="28"/>
          <w:szCs w:val="28"/>
        </w:rPr>
        <w:t xml:space="preserve"> при существенных расходах населения на пр</w:t>
      </w:r>
      <w:r w:rsidR="00975FA6" w:rsidRPr="00F35FBB">
        <w:rPr>
          <w:rFonts w:ascii="Times New Roman" w:hAnsi="Times New Roman" w:cs="Times New Roman"/>
          <w:sz w:val="28"/>
          <w:szCs w:val="28"/>
        </w:rPr>
        <w:t>и</w:t>
      </w:r>
      <w:r w:rsidR="00975FA6" w:rsidRPr="00F35FBB">
        <w:rPr>
          <w:rFonts w:ascii="Times New Roman" w:hAnsi="Times New Roman" w:cs="Times New Roman"/>
          <w:sz w:val="28"/>
          <w:szCs w:val="28"/>
        </w:rPr>
        <w:t>обретение недвижимости, автомобилей, коммунальные платежи и другие расходы, р</w:t>
      </w:r>
      <w:r w:rsidR="00975FA6" w:rsidRPr="00F35FBB">
        <w:rPr>
          <w:rFonts w:ascii="Times New Roman" w:hAnsi="Times New Roman" w:cs="Times New Roman"/>
          <w:sz w:val="28"/>
          <w:szCs w:val="28"/>
        </w:rPr>
        <w:t>е</w:t>
      </w:r>
      <w:r w:rsidR="00975FA6" w:rsidRPr="00F35FBB">
        <w:rPr>
          <w:rFonts w:ascii="Times New Roman" w:hAnsi="Times New Roman" w:cs="Times New Roman"/>
          <w:sz w:val="28"/>
          <w:szCs w:val="28"/>
        </w:rPr>
        <w:t>зервы в развитии торговли есть.</w:t>
      </w:r>
    </w:p>
    <w:p w:rsidR="00581A5F" w:rsidRPr="00F35FBB" w:rsidRDefault="00413EED" w:rsidP="00F35F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FA6" w:rsidRPr="00F35FBB">
        <w:rPr>
          <w:rFonts w:ascii="Times New Roman" w:hAnsi="Times New Roman" w:cs="Times New Roman"/>
          <w:sz w:val="28"/>
          <w:szCs w:val="28"/>
        </w:rPr>
        <w:t>Уважаемые депутаты и приглашённые! В истекшем году в районе осуществл</w:t>
      </w:r>
      <w:r w:rsidR="00975FA6" w:rsidRPr="00F35FBB">
        <w:rPr>
          <w:rFonts w:ascii="Times New Roman" w:hAnsi="Times New Roman" w:cs="Times New Roman"/>
          <w:sz w:val="28"/>
          <w:szCs w:val="28"/>
        </w:rPr>
        <w:t>я</w:t>
      </w:r>
      <w:r w:rsidR="00975FA6" w:rsidRPr="00F35FBB">
        <w:rPr>
          <w:rFonts w:ascii="Times New Roman" w:hAnsi="Times New Roman" w:cs="Times New Roman"/>
          <w:sz w:val="28"/>
          <w:szCs w:val="28"/>
        </w:rPr>
        <w:t>лась интенсивная реализация республиканских программ, направленных на знач</w:t>
      </w:r>
      <w:r w:rsidR="00975FA6" w:rsidRPr="00F35FBB">
        <w:rPr>
          <w:rFonts w:ascii="Times New Roman" w:hAnsi="Times New Roman" w:cs="Times New Roman"/>
          <w:sz w:val="28"/>
          <w:szCs w:val="28"/>
        </w:rPr>
        <w:t>и</w:t>
      </w:r>
      <w:r w:rsidR="00975FA6" w:rsidRPr="00F35FBB">
        <w:rPr>
          <w:rFonts w:ascii="Times New Roman" w:hAnsi="Times New Roman" w:cs="Times New Roman"/>
          <w:sz w:val="28"/>
          <w:szCs w:val="28"/>
        </w:rPr>
        <w:t>тельное повышение комфортности проживания населения.</w:t>
      </w:r>
      <w:r w:rsidR="00A16637" w:rsidRPr="00F35FBB">
        <w:rPr>
          <w:rFonts w:ascii="Times New Roman" w:hAnsi="Times New Roman" w:cs="Times New Roman"/>
          <w:sz w:val="28"/>
          <w:szCs w:val="28"/>
        </w:rPr>
        <w:t xml:space="preserve"> В целом по отраслям «Строительство, капитальный ремонт, дорожное строительство, ремонт и содерж</w:t>
      </w:r>
      <w:r w:rsidR="00A16637" w:rsidRPr="00F35FBB">
        <w:rPr>
          <w:rFonts w:ascii="Times New Roman" w:hAnsi="Times New Roman" w:cs="Times New Roman"/>
          <w:sz w:val="28"/>
          <w:szCs w:val="28"/>
        </w:rPr>
        <w:t>а</w:t>
      </w:r>
      <w:r w:rsidR="00A16637" w:rsidRPr="00F35FBB">
        <w:rPr>
          <w:rFonts w:ascii="Times New Roman" w:hAnsi="Times New Roman" w:cs="Times New Roman"/>
          <w:sz w:val="28"/>
          <w:szCs w:val="28"/>
        </w:rPr>
        <w:t>ние дорог» освоено 64</w:t>
      </w:r>
      <w:r w:rsidR="00DE2153" w:rsidRPr="00F35FBB">
        <w:rPr>
          <w:rFonts w:ascii="Times New Roman" w:hAnsi="Times New Roman" w:cs="Times New Roman"/>
          <w:sz w:val="28"/>
          <w:szCs w:val="28"/>
        </w:rPr>
        <w:t>0</w:t>
      </w:r>
      <w:r w:rsidR="00A16637" w:rsidRPr="00F35FBB">
        <w:rPr>
          <w:rFonts w:ascii="Times New Roman" w:hAnsi="Times New Roman" w:cs="Times New Roman"/>
          <w:sz w:val="28"/>
          <w:szCs w:val="28"/>
        </w:rPr>
        <w:t>,</w:t>
      </w:r>
      <w:r w:rsidR="00DE2153" w:rsidRPr="00F35FBB">
        <w:rPr>
          <w:rFonts w:ascii="Times New Roman" w:hAnsi="Times New Roman" w:cs="Times New Roman"/>
          <w:sz w:val="28"/>
          <w:szCs w:val="28"/>
        </w:rPr>
        <w:t>7</w:t>
      </w:r>
      <w:r w:rsidR="00A16637" w:rsidRPr="00F35FB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F35FBB">
        <w:rPr>
          <w:rFonts w:ascii="Times New Roman" w:hAnsi="Times New Roman" w:cs="Times New Roman"/>
          <w:sz w:val="28"/>
          <w:szCs w:val="28"/>
        </w:rPr>
        <w:t>. Назову наиболее значимые объекты.</w:t>
      </w:r>
    </w:p>
    <w:p w:rsidR="00413EED" w:rsidRPr="00F35FBB" w:rsidRDefault="00F35FBB" w:rsidP="00F35F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3EED" w:rsidRPr="00F35FBB">
        <w:rPr>
          <w:rFonts w:ascii="Times New Roman" w:hAnsi="Times New Roman" w:cs="Times New Roman"/>
          <w:sz w:val="28"/>
          <w:szCs w:val="28"/>
        </w:rPr>
        <w:t>В рамках реализации проекта «Культурное наследие Татарстана: Древний г</w:t>
      </w:r>
      <w:r w:rsidR="00413EED" w:rsidRPr="00F35FBB">
        <w:rPr>
          <w:rFonts w:ascii="Times New Roman" w:hAnsi="Times New Roman" w:cs="Times New Roman"/>
          <w:sz w:val="28"/>
          <w:szCs w:val="28"/>
        </w:rPr>
        <w:t>о</w:t>
      </w:r>
      <w:r w:rsidR="00413EED" w:rsidRPr="00F35FBB">
        <w:rPr>
          <w:rFonts w:ascii="Times New Roman" w:hAnsi="Times New Roman" w:cs="Times New Roman"/>
          <w:sz w:val="28"/>
          <w:szCs w:val="28"/>
        </w:rPr>
        <w:t>род Болгар и остров-град Свияжск» из с</w:t>
      </w:r>
      <w:proofErr w:type="gramStart"/>
      <w:r w:rsidR="00413EED" w:rsidRPr="00F35F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13EED" w:rsidRPr="00F35FBB">
        <w:rPr>
          <w:rFonts w:ascii="Times New Roman" w:hAnsi="Times New Roman" w:cs="Times New Roman"/>
          <w:sz w:val="28"/>
          <w:szCs w:val="28"/>
        </w:rPr>
        <w:t>олгары переселено 107 семей. В п</w:t>
      </w:r>
      <w:proofErr w:type="gramStart"/>
      <w:r w:rsidR="00413EED" w:rsidRPr="00F35F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13EED" w:rsidRPr="00F35FBB">
        <w:rPr>
          <w:rFonts w:ascii="Times New Roman" w:hAnsi="Times New Roman" w:cs="Times New Roman"/>
          <w:sz w:val="28"/>
          <w:szCs w:val="28"/>
        </w:rPr>
        <w:t>риволжский продолжено строительство гостиницы с банным комплексом (ан</w:t>
      </w:r>
      <w:r w:rsidR="00413EED" w:rsidRPr="00F35FBB">
        <w:rPr>
          <w:rFonts w:ascii="Times New Roman" w:hAnsi="Times New Roman" w:cs="Times New Roman"/>
          <w:sz w:val="28"/>
          <w:szCs w:val="28"/>
        </w:rPr>
        <w:t>а</w:t>
      </w:r>
      <w:r w:rsidR="00413EED" w:rsidRPr="00F35FBB">
        <w:rPr>
          <w:rFonts w:ascii="Times New Roman" w:hAnsi="Times New Roman" w:cs="Times New Roman"/>
          <w:sz w:val="28"/>
          <w:szCs w:val="28"/>
        </w:rPr>
        <w:t xml:space="preserve">логом исторической Белой Палаты </w:t>
      </w:r>
      <w:r w:rsidR="00413EED" w:rsidRPr="00F35FB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413EED" w:rsidRPr="00F35FBB">
        <w:rPr>
          <w:rFonts w:ascii="Times New Roman" w:hAnsi="Times New Roman" w:cs="Times New Roman"/>
          <w:sz w:val="28"/>
          <w:szCs w:val="28"/>
        </w:rPr>
        <w:t xml:space="preserve"> в.). Во исполнение Указа Президента нашей республики Р.Н. Минниханова с мая 2016 года ведется строительство Болгарской исламской академии.</w:t>
      </w:r>
    </w:p>
    <w:p w:rsidR="00413EED" w:rsidRPr="00F35FBB" w:rsidRDefault="00581A5F" w:rsidP="00F35F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F35F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3EED" w:rsidRPr="00F35FBB">
        <w:rPr>
          <w:rFonts w:ascii="Times New Roman" w:hAnsi="Times New Roman" w:cs="Times New Roman"/>
          <w:sz w:val="28"/>
          <w:szCs w:val="28"/>
        </w:rPr>
        <w:t xml:space="preserve">Введено в эксплуатацию более 8 тыс. кв. метров жилья. Для </w:t>
      </w:r>
      <w:r w:rsidR="00EB3F43" w:rsidRPr="00F35FBB">
        <w:rPr>
          <w:rFonts w:ascii="Times New Roman" w:hAnsi="Times New Roman" w:cs="Times New Roman"/>
          <w:sz w:val="28"/>
          <w:szCs w:val="28"/>
        </w:rPr>
        <w:t>реализации пр</w:t>
      </w:r>
      <w:r w:rsidR="00EB3F43" w:rsidRPr="00F35FBB">
        <w:rPr>
          <w:rFonts w:ascii="Times New Roman" w:hAnsi="Times New Roman" w:cs="Times New Roman"/>
          <w:sz w:val="28"/>
          <w:szCs w:val="28"/>
        </w:rPr>
        <w:t>о</w:t>
      </w:r>
      <w:r w:rsidR="00EB3F43" w:rsidRPr="00F35FBB">
        <w:rPr>
          <w:rFonts w:ascii="Times New Roman" w:hAnsi="Times New Roman" w:cs="Times New Roman"/>
          <w:sz w:val="28"/>
          <w:szCs w:val="28"/>
        </w:rPr>
        <w:t>граммы переселения граждан из аварийного жилья ведётся строительство трёх мн</w:t>
      </w:r>
      <w:r w:rsidR="00EB3F43" w:rsidRPr="00F35FBB">
        <w:rPr>
          <w:rFonts w:ascii="Times New Roman" w:hAnsi="Times New Roman" w:cs="Times New Roman"/>
          <w:sz w:val="28"/>
          <w:szCs w:val="28"/>
        </w:rPr>
        <w:t>о</w:t>
      </w:r>
      <w:r w:rsidR="00EB3F43" w:rsidRPr="00F35FBB">
        <w:rPr>
          <w:rFonts w:ascii="Times New Roman" w:hAnsi="Times New Roman" w:cs="Times New Roman"/>
          <w:sz w:val="28"/>
          <w:szCs w:val="28"/>
        </w:rPr>
        <w:t>гоквартирных жилых домов в районном центре (12,18 и 36 квартирные дома), в д</w:t>
      </w:r>
      <w:r w:rsidR="00EB3F43" w:rsidRPr="00F35FBB">
        <w:rPr>
          <w:rFonts w:ascii="Times New Roman" w:hAnsi="Times New Roman" w:cs="Times New Roman"/>
          <w:sz w:val="28"/>
          <w:szCs w:val="28"/>
        </w:rPr>
        <w:t>е</w:t>
      </w:r>
      <w:r w:rsidR="00EB3F43" w:rsidRPr="00F35FBB">
        <w:rPr>
          <w:rFonts w:ascii="Times New Roman" w:hAnsi="Times New Roman" w:cs="Times New Roman"/>
          <w:sz w:val="28"/>
          <w:szCs w:val="28"/>
        </w:rPr>
        <w:t>кабре 2016 года сдан 12 квартирный жилой дом по ул</w:t>
      </w:r>
      <w:proofErr w:type="gramStart"/>
      <w:r w:rsidR="00EB3F43" w:rsidRPr="00F35F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3F43" w:rsidRPr="00F35FBB">
        <w:rPr>
          <w:rFonts w:ascii="Times New Roman" w:hAnsi="Times New Roman" w:cs="Times New Roman"/>
          <w:sz w:val="28"/>
          <w:szCs w:val="28"/>
        </w:rPr>
        <w:t>улгарской. по программе р</w:t>
      </w:r>
      <w:r w:rsidR="00EB3F43" w:rsidRPr="00F35FBB">
        <w:rPr>
          <w:rFonts w:ascii="Times New Roman" w:hAnsi="Times New Roman" w:cs="Times New Roman"/>
          <w:sz w:val="28"/>
          <w:szCs w:val="28"/>
        </w:rPr>
        <w:t>е</w:t>
      </w:r>
      <w:r w:rsidR="00EB3F43" w:rsidRPr="00F35FBB">
        <w:rPr>
          <w:rFonts w:ascii="Times New Roman" w:hAnsi="Times New Roman" w:cs="Times New Roman"/>
          <w:sz w:val="28"/>
          <w:szCs w:val="28"/>
        </w:rPr>
        <w:t>формирования ЖКХ отремонтировано 6 многоквартирных домов. По программе Фонда газификации и энергосберегающих технологий переведены на индивидуал</w:t>
      </w:r>
      <w:r w:rsidR="00EB3F43" w:rsidRPr="00F35FBB">
        <w:rPr>
          <w:rFonts w:ascii="Times New Roman" w:hAnsi="Times New Roman" w:cs="Times New Roman"/>
          <w:sz w:val="28"/>
          <w:szCs w:val="28"/>
        </w:rPr>
        <w:t>ь</w:t>
      </w:r>
      <w:r w:rsidR="00EB3F43" w:rsidRPr="00F35FBB">
        <w:rPr>
          <w:rFonts w:ascii="Times New Roman" w:hAnsi="Times New Roman" w:cs="Times New Roman"/>
          <w:sz w:val="28"/>
          <w:szCs w:val="28"/>
        </w:rPr>
        <w:t>ные системы отопления жилые дома по ул</w:t>
      </w:r>
      <w:proofErr w:type="gramStart"/>
      <w:r w:rsidR="00EB3F43" w:rsidRPr="00F35F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B3F43" w:rsidRPr="00F35FBB">
        <w:rPr>
          <w:rFonts w:ascii="Times New Roman" w:hAnsi="Times New Roman" w:cs="Times New Roman"/>
          <w:sz w:val="28"/>
          <w:szCs w:val="28"/>
        </w:rPr>
        <w:t>зержинского 8 и в с. Полянки на бы</w:t>
      </w:r>
      <w:r w:rsidR="00EB3F43" w:rsidRPr="00F35FBB">
        <w:rPr>
          <w:rFonts w:ascii="Times New Roman" w:hAnsi="Times New Roman" w:cs="Times New Roman"/>
          <w:sz w:val="28"/>
          <w:szCs w:val="28"/>
        </w:rPr>
        <w:t>в</w:t>
      </w:r>
      <w:r w:rsidR="00EB3F43" w:rsidRPr="00F35FBB">
        <w:rPr>
          <w:rFonts w:ascii="Times New Roman" w:hAnsi="Times New Roman" w:cs="Times New Roman"/>
          <w:sz w:val="28"/>
          <w:szCs w:val="28"/>
        </w:rPr>
        <w:t>шем кирпичном заводе.</w:t>
      </w:r>
    </w:p>
    <w:p w:rsidR="00EB3F43" w:rsidRPr="00F35FBB" w:rsidRDefault="00F35FBB" w:rsidP="00F35F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F43" w:rsidRPr="00F35FBB">
        <w:rPr>
          <w:rFonts w:ascii="Times New Roman" w:hAnsi="Times New Roman" w:cs="Times New Roman"/>
          <w:sz w:val="28"/>
          <w:szCs w:val="28"/>
        </w:rPr>
        <w:t>В соответствии с республиканским программами начат ремонт оздоровител</w:t>
      </w:r>
      <w:r w:rsidR="00EB3F43" w:rsidRPr="00F35FBB">
        <w:rPr>
          <w:rFonts w:ascii="Times New Roman" w:hAnsi="Times New Roman" w:cs="Times New Roman"/>
          <w:sz w:val="28"/>
          <w:szCs w:val="28"/>
        </w:rPr>
        <w:t>ь</w:t>
      </w:r>
      <w:r w:rsidR="00EB3F43" w:rsidRPr="00F35FBB">
        <w:rPr>
          <w:rFonts w:ascii="Times New Roman" w:hAnsi="Times New Roman" w:cs="Times New Roman"/>
          <w:sz w:val="28"/>
          <w:szCs w:val="28"/>
        </w:rPr>
        <w:t>ного лагеря «Болгары» (4,6 млн</w:t>
      </w:r>
      <w:proofErr w:type="gramStart"/>
      <w:r w:rsidR="00EB3F43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3F43" w:rsidRPr="00F35FBB">
        <w:rPr>
          <w:rFonts w:ascii="Times New Roman" w:hAnsi="Times New Roman" w:cs="Times New Roman"/>
          <w:sz w:val="28"/>
          <w:szCs w:val="28"/>
        </w:rPr>
        <w:t xml:space="preserve">ублей), </w:t>
      </w:r>
      <w:r w:rsidR="00A3720D" w:rsidRPr="00F35FBB">
        <w:rPr>
          <w:rFonts w:ascii="Times New Roman" w:hAnsi="Times New Roman" w:cs="Times New Roman"/>
          <w:sz w:val="28"/>
          <w:szCs w:val="28"/>
        </w:rPr>
        <w:t>обустройство</w:t>
      </w:r>
      <w:r w:rsidR="00EB3F43" w:rsidRPr="00F35FBB">
        <w:rPr>
          <w:rFonts w:ascii="Times New Roman" w:hAnsi="Times New Roman" w:cs="Times New Roman"/>
          <w:sz w:val="28"/>
          <w:szCs w:val="28"/>
        </w:rPr>
        <w:t xml:space="preserve"> водоохранных зон (набере</w:t>
      </w:r>
      <w:r w:rsidR="00EB3F43" w:rsidRPr="00F35FBB">
        <w:rPr>
          <w:rFonts w:ascii="Times New Roman" w:hAnsi="Times New Roman" w:cs="Times New Roman"/>
          <w:sz w:val="28"/>
          <w:szCs w:val="28"/>
        </w:rPr>
        <w:t>ж</w:t>
      </w:r>
      <w:r w:rsidR="00EB3F43" w:rsidRPr="00F35FBB">
        <w:rPr>
          <w:rFonts w:ascii="Times New Roman" w:hAnsi="Times New Roman" w:cs="Times New Roman"/>
          <w:sz w:val="28"/>
          <w:szCs w:val="28"/>
        </w:rPr>
        <w:t>ная реки Волга в районе заповедника – 40,8 млн. рублей, береговая линия озера Р</w:t>
      </w:r>
      <w:r w:rsidR="00EB3F43" w:rsidRPr="00F35FBB">
        <w:rPr>
          <w:rFonts w:ascii="Times New Roman" w:hAnsi="Times New Roman" w:cs="Times New Roman"/>
          <w:sz w:val="28"/>
          <w:szCs w:val="28"/>
        </w:rPr>
        <w:t>а</w:t>
      </w:r>
      <w:r w:rsidR="00EB3F43" w:rsidRPr="00F35FBB">
        <w:rPr>
          <w:rFonts w:ascii="Times New Roman" w:hAnsi="Times New Roman" w:cs="Times New Roman"/>
          <w:sz w:val="28"/>
          <w:szCs w:val="28"/>
        </w:rPr>
        <w:t>бига-Куль – 10 млн. рублей), обустроен парк на улице Пионерская.</w:t>
      </w:r>
      <w:r w:rsidR="00E60A73" w:rsidRPr="00F35FBB">
        <w:rPr>
          <w:rFonts w:ascii="Times New Roman" w:hAnsi="Times New Roman" w:cs="Times New Roman"/>
          <w:sz w:val="28"/>
          <w:szCs w:val="28"/>
        </w:rPr>
        <w:t xml:space="preserve"> Более чем на 9 млн. рублей выполнены работы по программе «Чистая вода»</w:t>
      </w:r>
      <w:r w:rsidR="00EE7FDB" w:rsidRPr="00F35FBB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EE7FDB" w:rsidRPr="00F35F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E7FDB" w:rsidRPr="00F35FBB">
        <w:rPr>
          <w:rFonts w:ascii="Times New Roman" w:hAnsi="Times New Roman" w:cs="Times New Roman"/>
          <w:sz w:val="28"/>
          <w:szCs w:val="28"/>
        </w:rPr>
        <w:t>икольское и г.Болгар. Отремонтированы 3 плотины в с</w:t>
      </w:r>
      <w:proofErr w:type="gramStart"/>
      <w:r w:rsidR="00EE7FDB" w:rsidRPr="00F35FB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E7FDB" w:rsidRPr="00F35FBB">
        <w:rPr>
          <w:rFonts w:ascii="Times New Roman" w:hAnsi="Times New Roman" w:cs="Times New Roman"/>
          <w:sz w:val="28"/>
          <w:szCs w:val="28"/>
        </w:rPr>
        <w:t>ске-Рязап и Антоновке. Нельзя не ск</w:t>
      </w:r>
      <w:r w:rsidR="00EE7FDB" w:rsidRPr="00F35FBB">
        <w:rPr>
          <w:rFonts w:ascii="Times New Roman" w:hAnsi="Times New Roman" w:cs="Times New Roman"/>
          <w:sz w:val="28"/>
          <w:szCs w:val="28"/>
        </w:rPr>
        <w:t>а</w:t>
      </w:r>
      <w:r w:rsidR="00EE7FDB" w:rsidRPr="00F35FBB">
        <w:rPr>
          <w:rFonts w:ascii="Times New Roman" w:hAnsi="Times New Roman" w:cs="Times New Roman"/>
          <w:sz w:val="28"/>
          <w:szCs w:val="28"/>
        </w:rPr>
        <w:t>зать и о том, что наконец-то начала работать новая баня в районном центре, откр</w:t>
      </w:r>
      <w:r w:rsidR="00EE7FDB" w:rsidRPr="00F35FBB">
        <w:rPr>
          <w:rFonts w:ascii="Times New Roman" w:hAnsi="Times New Roman" w:cs="Times New Roman"/>
          <w:sz w:val="28"/>
          <w:szCs w:val="28"/>
        </w:rPr>
        <w:t>ы</w:t>
      </w:r>
      <w:r w:rsidR="00EE7FDB" w:rsidRPr="00F35FBB">
        <w:rPr>
          <w:rFonts w:ascii="Times New Roman" w:hAnsi="Times New Roman" w:cs="Times New Roman"/>
          <w:sz w:val="28"/>
          <w:szCs w:val="28"/>
        </w:rPr>
        <w:t>тие которой горожане ждали с таким нетерпением. О многих построенных и отр</w:t>
      </w:r>
      <w:r w:rsidR="00EE7FDB" w:rsidRPr="00F35FBB">
        <w:rPr>
          <w:rFonts w:ascii="Times New Roman" w:hAnsi="Times New Roman" w:cs="Times New Roman"/>
          <w:sz w:val="28"/>
          <w:szCs w:val="28"/>
        </w:rPr>
        <w:t>е</w:t>
      </w:r>
      <w:r w:rsidR="00EE7FDB" w:rsidRPr="00F35FBB">
        <w:rPr>
          <w:rFonts w:ascii="Times New Roman" w:hAnsi="Times New Roman" w:cs="Times New Roman"/>
          <w:sz w:val="28"/>
          <w:szCs w:val="28"/>
        </w:rPr>
        <w:t>монтированных объектах мы ещё скажем в других разделах доклада. Отмечу только ещё одно. Огромные затраты на строительство и ремонт требуют изменения к в</w:t>
      </w:r>
      <w:r w:rsidR="00EE7FDB" w:rsidRPr="00F35FBB">
        <w:rPr>
          <w:rFonts w:ascii="Times New Roman" w:hAnsi="Times New Roman" w:cs="Times New Roman"/>
          <w:sz w:val="28"/>
          <w:szCs w:val="28"/>
        </w:rPr>
        <w:t>о</w:t>
      </w:r>
      <w:r w:rsidR="00EE7FDB" w:rsidRPr="00F35FBB">
        <w:rPr>
          <w:rFonts w:ascii="Times New Roman" w:hAnsi="Times New Roman" w:cs="Times New Roman"/>
          <w:sz w:val="28"/>
          <w:szCs w:val="28"/>
        </w:rPr>
        <w:t xml:space="preserve">просам качества. Это касается 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 и проектно-сметной документации, и технологии, и осуществлением </w:t>
      </w:r>
      <w:proofErr w:type="gramStart"/>
      <w:r w:rsidR="009E6F24" w:rsidRPr="00F35F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6F24" w:rsidRPr="00F35FBB">
        <w:rPr>
          <w:rFonts w:ascii="Times New Roman" w:hAnsi="Times New Roman" w:cs="Times New Roman"/>
          <w:sz w:val="28"/>
          <w:szCs w:val="28"/>
        </w:rPr>
        <w:t xml:space="preserve"> ведением СМР. Мы не можем и не будем мириться </w:t>
      </w:r>
      <w:proofErr w:type="gramStart"/>
      <w:r w:rsidR="009E6F24" w:rsidRPr="00F35FBB">
        <w:rPr>
          <w:rFonts w:ascii="Times New Roman" w:hAnsi="Times New Roman" w:cs="Times New Roman"/>
          <w:sz w:val="28"/>
          <w:szCs w:val="28"/>
        </w:rPr>
        <w:t>с ем</w:t>
      </w:r>
      <w:proofErr w:type="gramEnd"/>
      <w:r w:rsidR="009E6F24" w:rsidRPr="00F35FBB">
        <w:rPr>
          <w:rFonts w:ascii="Times New Roman" w:hAnsi="Times New Roman" w:cs="Times New Roman"/>
          <w:sz w:val="28"/>
          <w:szCs w:val="28"/>
        </w:rPr>
        <w:t>, что на некот</w:t>
      </w:r>
      <w:r w:rsidR="009E6F24" w:rsidRPr="00F35FBB">
        <w:rPr>
          <w:rFonts w:ascii="Times New Roman" w:hAnsi="Times New Roman" w:cs="Times New Roman"/>
          <w:sz w:val="28"/>
          <w:szCs w:val="28"/>
        </w:rPr>
        <w:t>о</w:t>
      </w:r>
      <w:r w:rsidR="009E6F24" w:rsidRPr="00F35FBB">
        <w:rPr>
          <w:rFonts w:ascii="Times New Roman" w:hAnsi="Times New Roman" w:cs="Times New Roman"/>
          <w:sz w:val="28"/>
          <w:szCs w:val="28"/>
        </w:rPr>
        <w:t>рых объектах ещё до ухода строителей проявляется брак.</w:t>
      </w:r>
    </w:p>
    <w:p w:rsidR="00581A5F" w:rsidRPr="00F35FBB" w:rsidRDefault="00F35FBB" w:rsidP="00F35F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E6F24" w:rsidRPr="00F35FBB">
        <w:rPr>
          <w:rFonts w:ascii="Times New Roman" w:hAnsi="Times New Roman" w:cs="Times New Roman"/>
          <w:sz w:val="28"/>
          <w:szCs w:val="28"/>
        </w:rPr>
        <w:t>По дорожному строительству. Общий объём превысил 440 млн. рублей</w:t>
      </w:r>
      <w:r w:rsidR="0064628C" w:rsidRPr="00F35FBB">
        <w:rPr>
          <w:rFonts w:ascii="Times New Roman" w:hAnsi="Times New Roman" w:cs="Times New Roman"/>
          <w:sz w:val="28"/>
          <w:szCs w:val="28"/>
        </w:rPr>
        <w:t>, из них 3</w:t>
      </w:r>
      <w:r w:rsidR="0064327A" w:rsidRPr="00F35FBB">
        <w:rPr>
          <w:rFonts w:ascii="Times New Roman" w:hAnsi="Times New Roman" w:cs="Times New Roman"/>
          <w:sz w:val="28"/>
          <w:szCs w:val="28"/>
        </w:rPr>
        <w:t>9</w:t>
      </w:r>
      <w:r w:rsidR="0064628C" w:rsidRPr="00F35FBB">
        <w:rPr>
          <w:rFonts w:ascii="Times New Roman" w:hAnsi="Times New Roman" w:cs="Times New Roman"/>
          <w:sz w:val="28"/>
          <w:szCs w:val="28"/>
        </w:rPr>
        <w:t>0 млн</w:t>
      </w:r>
      <w:proofErr w:type="gramStart"/>
      <w:r w:rsidR="0064628C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628C" w:rsidRPr="00F35FBB">
        <w:rPr>
          <w:rFonts w:ascii="Times New Roman" w:hAnsi="Times New Roman" w:cs="Times New Roman"/>
          <w:sz w:val="28"/>
          <w:szCs w:val="28"/>
        </w:rPr>
        <w:t>ублей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 – объёмы ОАО «Алексеевскдорстрой», 50 млн. рублей – ООО «С</w:t>
      </w:r>
      <w:r w:rsidR="009E6F24" w:rsidRPr="00F35FBB">
        <w:rPr>
          <w:rFonts w:ascii="Times New Roman" w:hAnsi="Times New Roman" w:cs="Times New Roman"/>
          <w:sz w:val="28"/>
          <w:szCs w:val="28"/>
        </w:rPr>
        <w:t>у</w:t>
      </w:r>
      <w:r w:rsidR="009E6F24" w:rsidRPr="00F35FBB">
        <w:rPr>
          <w:rFonts w:ascii="Times New Roman" w:hAnsi="Times New Roman" w:cs="Times New Roman"/>
          <w:sz w:val="28"/>
          <w:szCs w:val="28"/>
        </w:rPr>
        <w:t>вар Б». Продолж</w:t>
      </w:r>
      <w:r w:rsidR="0064628C" w:rsidRPr="00F35FBB">
        <w:rPr>
          <w:rFonts w:ascii="Times New Roman" w:hAnsi="Times New Roman" w:cs="Times New Roman"/>
          <w:sz w:val="28"/>
          <w:szCs w:val="28"/>
        </w:rPr>
        <w:t>ились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 работы по устройству и ремонту покрытия на улицах города, </w:t>
      </w:r>
      <w:r w:rsidR="0064628C" w:rsidRPr="00F35FBB">
        <w:rPr>
          <w:rFonts w:ascii="Times New Roman" w:hAnsi="Times New Roman" w:cs="Times New Roman"/>
          <w:sz w:val="28"/>
          <w:szCs w:val="28"/>
        </w:rPr>
        <w:t xml:space="preserve">реконструирован </w:t>
      </w:r>
      <w:r w:rsidR="009E6F24" w:rsidRPr="00F35FBB">
        <w:rPr>
          <w:rFonts w:ascii="Times New Roman" w:hAnsi="Times New Roman" w:cs="Times New Roman"/>
          <w:sz w:val="28"/>
          <w:szCs w:val="28"/>
        </w:rPr>
        <w:t>мостовой переезд через р</w:t>
      </w:r>
      <w:proofErr w:type="gramStart"/>
      <w:r w:rsidR="009E6F24" w:rsidRPr="00F35F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E6F24" w:rsidRPr="00F35FBB">
        <w:rPr>
          <w:rFonts w:ascii="Times New Roman" w:hAnsi="Times New Roman" w:cs="Times New Roman"/>
          <w:sz w:val="28"/>
          <w:szCs w:val="28"/>
        </w:rPr>
        <w:t xml:space="preserve">аясолка, </w:t>
      </w:r>
      <w:r w:rsidR="0064628C" w:rsidRPr="00F35FBB">
        <w:rPr>
          <w:rFonts w:ascii="Times New Roman" w:hAnsi="Times New Roman" w:cs="Times New Roman"/>
          <w:sz w:val="28"/>
          <w:szCs w:val="28"/>
        </w:rPr>
        <w:t xml:space="preserve">обновилось </w:t>
      </w:r>
      <w:r w:rsidR="00A148D2" w:rsidRPr="00F35FBB">
        <w:rPr>
          <w:rFonts w:ascii="Times New Roman" w:hAnsi="Times New Roman" w:cs="Times New Roman"/>
          <w:sz w:val="28"/>
          <w:szCs w:val="28"/>
        </w:rPr>
        <w:t>щебёночное п</w:t>
      </w:r>
      <w:r w:rsidR="00A148D2" w:rsidRPr="00F35FBB">
        <w:rPr>
          <w:rFonts w:ascii="Times New Roman" w:hAnsi="Times New Roman" w:cs="Times New Roman"/>
          <w:sz w:val="28"/>
          <w:szCs w:val="28"/>
        </w:rPr>
        <w:t>о</w:t>
      </w:r>
      <w:r w:rsidR="00A148D2" w:rsidRPr="00F35FBB">
        <w:rPr>
          <w:rFonts w:ascii="Times New Roman" w:hAnsi="Times New Roman" w:cs="Times New Roman"/>
          <w:sz w:val="28"/>
          <w:szCs w:val="28"/>
        </w:rPr>
        <w:t>крытие дороги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 к л</w:t>
      </w:r>
      <w:r w:rsidR="009E6F24" w:rsidRPr="00F35FBB">
        <w:rPr>
          <w:rFonts w:ascii="Times New Roman" w:hAnsi="Times New Roman" w:cs="Times New Roman"/>
          <w:sz w:val="28"/>
          <w:szCs w:val="28"/>
        </w:rPr>
        <w:t>а</w:t>
      </w:r>
      <w:r w:rsidR="009E6F24" w:rsidRPr="00F35FBB">
        <w:rPr>
          <w:rFonts w:ascii="Times New Roman" w:hAnsi="Times New Roman" w:cs="Times New Roman"/>
          <w:sz w:val="28"/>
          <w:szCs w:val="28"/>
        </w:rPr>
        <w:t>герю «Болгары» и другие объекты.</w:t>
      </w:r>
    </w:p>
    <w:p w:rsidR="009E6F24" w:rsidRPr="00F35FBB" w:rsidRDefault="00F35FBB" w:rsidP="00F35F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Как важнейший элемент инфраструктуры продолжает совершенствоваться система электрической связи. </w:t>
      </w:r>
      <w:proofErr w:type="gramStart"/>
      <w:r w:rsidR="009E6F24" w:rsidRPr="00F35FBB">
        <w:rPr>
          <w:rFonts w:ascii="Times New Roman" w:hAnsi="Times New Roman" w:cs="Times New Roman"/>
          <w:sz w:val="28"/>
          <w:szCs w:val="28"/>
        </w:rPr>
        <w:t xml:space="preserve">Растет число пользователей </w:t>
      </w:r>
      <w:r w:rsidR="0064628C" w:rsidRPr="00F35FBB">
        <w:rPr>
          <w:rFonts w:ascii="Times New Roman" w:hAnsi="Times New Roman" w:cs="Times New Roman"/>
          <w:sz w:val="28"/>
          <w:szCs w:val="28"/>
        </w:rPr>
        <w:t>широкополосного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 доступа к сети интернет, около 2 тыс. абонентов подключены к сети интерактивного телев</w:t>
      </w:r>
      <w:r w:rsidR="009E6F24" w:rsidRPr="00F35FBB">
        <w:rPr>
          <w:rFonts w:ascii="Times New Roman" w:hAnsi="Times New Roman" w:cs="Times New Roman"/>
          <w:sz w:val="28"/>
          <w:szCs w:val="28"/>
        </w:rPr>
        <w:t>и</w:t>
      </w:r>
      <w:r w:rsidR="009E6F24" w:rsidRPr="00F35FBB">
        <w:rPr>
          <w:rFonts w:ascii="Times New Roman" w:hAnsi="Times New Roman" w:cs="Times New Roman"/>
          <w:sz w:val="28"/>
          <w:szCs w:val="28"/>
        </w:rPr>
        <w:t>дения.</w:t>
      </w:r>
      <w:proofErr w:type="gramEnd"/>
      <w:r w:rsidR="009E6F24" w:rsidRPr="00F35FBB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64628C" w:rsidRPr="00F35FBB">
        <w:rPr>
          <w:rFonts w:ascii="Times New Roman" w:hAnsi="Times New Roman" w:cs="Times New Roman"/>
          <w:sz w:val="28"/>
          <w:szCs w:val="28"/>
        </w:rPr>
        <w:t>ен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 запланирова</w:t>
      </w:r>
      <w:r w:rsidR="009E6F24" w:rsidRPr="00F35FBB">
        <w:rPr>
          <w:rFonts w:ascii="Times New Roman" w:hAnsi="Times New Roman" w:cs="Times New Roman"/>
          <w:sz w:val="28"/>
          <w:szCs w:val="28"/>
        </w:rPr>
        <w:t>н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ный объем работ по строительству волоконно-оптических линий связи, ремонту кабельных линий и замене </w:t>
      </w:r>
      <w:proofErr w:type="gramStart"/>
      <w:r w:rsidR="009E6F24" w:rsidRPr="00F35F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48D2" w:rsidRPr="00F35FBB">
        <w:rPr>
          <w:rFonts w:ascii="Times New Roman" w:hAnsi="Times New Roman" w:cs="Times New Roman"/>
          <w:sz w:val="28"/>
          <w:szCs w:val="28"/>
        </w:rPr>
        <w:t xml:space="preserve"> более мощные тел</w:t>
      </w:r>
      <w:r w:rsidR="00A148D2" w:rsidRPr="00F35FBB">
        <w:rPr>
          <w:rFonts w:ascii="Times New Roman" w:hAnsi="Times New Roman" w:cs="Times New Roman"/>
          <w:sz w:val="28"/>
          <w:szCs w:val="28"/>
        </w:rPr>
        <w:t>е</w:t>
      </w:r>
      <w:r w:rsidR="00A148D2" w:rsidRPr="00F35FBB">
        <w:rPr>
          <w:rFonts w:ascii="Times New Roman" w:hAnsi="Times New Roman" w:cs="Times New Roman"/>
          <w:sz w:val="28"/>
          <w:szCs w:val="28"/>
        </w:rPr>
        <w:t>фонные станций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. Для расширения зоны покрытия мобильной связью в 2016 году введены в действие 3 базовых станции (всего сегодня в районе действуют 16 </w:t>
      </w:r>
      <w:r w:rsidR="003C0A42" w:rsidRPr="00F35FBB">
        <w:rPr>
          <w:rFonts w:ascii="Times New Roman" w:hAnsi="Times New Roman" w:cs="Times New Roman"/>
          <w:sz w:val="28"/>
          <w:szCs w:val="28"/>
        </w:rPr>
        <w:t>б</w:t>
      </w:r>
      <w:r w:rsidR="009E6F24" w:rsidRPr="00F35FBB">
        <w:rPr>
          <w:rFonts w:ascii="Times New Roman" w:hAnsi="Times New Roman" w:cs="Times New Roman"/>
          <w:sz w:val="28"/>
          <w:szCs w:val="28"/>
        </w:rPr>
        <w:t>аз</w:t>
      </w:r>
      <w:r w:rsidR="009E6F24" w:rsidRPr="00F35FBB">
        <w:rPr>
          <w:rFonts w:ascii="Times New Roman" w:hAnsi="Times New Roman" w:cs="Times New Roman"/>
          <w:sz w:val="28"/>
          <w:szCs w:val="28"/>
        </w:rPr>
        <w:t>о</w:t>
      </w:r>
      <w:r w:rsidR="009E6F24" w:rsidRPr="00F35FBB">
        <w:rPr>
          <w:rFonts w:ascii="Times New Roman" w:hAnsi="Times New Roman" w:cs="Times New Roman"/>
          <w:sz w:val="28"/>
          <w:szCs w:val="28"/>
        </w:rPr>
        <w:t>вых станций). В 2017 году планируется построить подобн</w:t>
      </w:r>
      <w:r w:rsidR="003C0A42" w:rsidRPr="00F35FBB">
        <w:rPr>
          <w:rFonts w:ascii="Times New Roman" w:hAnsi="Times New Roman" w:cs="Times New Roman"/>
          <w:sz w:val="28"/>
          <w:szCs w:val="28"/>
        </w:rPr>
        <w:t>ы</w:t>
      </w:r>
      <w:r w:rsidR="009E6F24" w:rsidRPr="00F35FBB">
        <w:rPr>
          <w:rFonts w:ascii="Times New Roman" w:hAnsi="Times New Roman" w:cs="Times New Roman"/>
          <w:sz w:val="28"/>
          <w:szCs w:val="28"/>
        </w:rPr>
        <w:t xml:space="preserve">е </w:t>
      </w:r>
      <w:r w:rsidR="00C64909" w:rsidRPr="00F35FBB">
        <w:rPr>
          <w:rFonts w:ascii="Times New Roman" w:hAnsi="Times New Roman" w:cs="Times New Roman"/>
          <w:sz w:val="28"/>
          <w:szCs w:val="28"/>
        </w:rPr>
        <w:t>усил</w:t>
      </w:r>
      <w:r w:rsidR="00C64909" w:rsidRPr="00F35FBB">
        <w:rPr>
          <w:rFonts w:ascii="Times New Roman" w:hAnsi="Times New Roman" w:cs="Times New Roman"/>
          <w:sz w:val="28"/>
          <w:szCs w:val="28"/>
        </w:rPr>
        <w:t>и</w:t>
      </w:r>
      <w:r w:rsidR="00C64909" w:rsidRPr="00F35FBB">
        <w:rPr>
          <w:rFonts w:ascii="Times New Roman" w:hAnsi="Times New Roman" w:cs="Times New Roman"/>
          <w:sz w:val="28"/>
          <w:szCs w:val="28"/>
        </w:rPr>
        <w:t xml:space="preserve">тели </w:t>
      </w:r>
      <w:r w:rsidR="003C0A42" w:rsidRPr="00F35FBB">
        <w:rPr>
          <w:rFonts w:ascii="Times New Roman" w:hAnsi="Times New Roman" w:cs="Times New Roman"/>
          <w:sz w:val="28"/>
          <w:szCs w:val="28"/>
        </w:rPr>
        <w:t>в Кузнечихе и Полянках.</w:t>
      </w:r>
    </w:p>
    <w:p w:rsidR="003C0A42" w:rsidRPr="00F35FBB" w:rsidRDefault="003C0A42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     Несколько увеличились в 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 xml:space="preserve"> году доходы по Спасскому РУПСу.</w:t>
      </w:r>
    </w:p>
    <w:p w:rsidR="003C0A42" w:rsidRPr="00F35FBB" w:rsidRDefault="00F35FBB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842" w:rsidRPr="00F35FBB">
        <w:rPr>
          <w:rFonts w:ascii="Times New Roman" w:hAnsi="Times New Roman" w:cs="Times New Roman"/>
          <w:sz w:val="28"/>
          <w:szCs w:val="28"/>
        </w:rPr>
        <w:t>Уважаемые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 депутаты и приглашенные! Вся работа по улучшению условий проживания направлена на то, чтобы каждый житель района на себе </w:t>
      </w:r>
      <w:proofErr w:type="gramStart"/>
      <w:r w:rsidR="003C0A42" w:rsidRPr="00F35FBB">
        <w:rPr>
          <w:rFonts w:ascii="Times New Roman" w:hAnsi="Times New Roman" w:cs="Times New Roman"/>
          <w:sz w:val="28"/>
          <w:szCs w:val="28"/>
        </w:rPr>
        <w:t>ощущал эти п</w:t>
      </w:r>
      <w:r w:rsidR="003C0A42" w:rsidRPr="00F35FBB">
        <w:rPr>
          <w:rFonts w:ascii="Times New Roman" w:hAnsi="Times New Roman" w:cs="Times New Roman"/>
          <w:sz w:val="28"/>
          <w:szCs w:val="28"/>
        </w:rPr>
        <w:t>о</w:t>
      </w:r>
      <w:r w:rsidR="003C0A42" w:rsidRPr="00F35FBB">
        <w:rPr>
          <w:rFonts w:ascii="Times New Roman" w:hAnsi="Times New Roman" w:cs="Times New Roman"/>
          <w:sz w:val="28"/>
          <w:szCs w:val="28"/>
        </w:rPr>
        <w:t>зитивные изменения и сам активно содействовал</w:t>
      </w:r>
      <w:proofErr w:type="gramEnd"/>
      <w:r w:rsidR="003C0A42" w:rsidRPr="00F35FBB">
        <w:rPr>
          <w:rFonts w:ascii="Times New Roman" w:hAnsi="Times New Roman" w:cs="Times New Roman"/>
          <w:sz w:val="28"/>
          <w:szCs w:val="28"/>
        </w:rPr>
        <w:t xml:space="preserve"> этим процессам. 2017 год объявлен «годом экологии». Основные проблемы улучшения условий среды обитания ра</w:t>
      </w:r>
      <w:r w:rsidR="003C0A42" w:rsidRPr="00F35FBB">
        <w:rPr>
          <w:rFonts w:ascii="Times New Roman" w:hAnsi="Times New Roman" w:cs="Times New Roman"/>
          <w:sz w:val="28"/>
          <w:szCs w:val="28"/>
        </w:rPr>
        <w:t>с</w:t>
      </w:r>
      <w:r w:rsidR="003C0A42" w:rsidRPr="00F35FBB">
        <w:rPr>
          <w:rFonts w:ascii="Times New Roman" w:hAnsi="Times New Roman" w:cs="Times New Roman"/>
          <w:sz w:val="28"/>
          <w:szCs w:val="28"/>
        </w:rPr>
        <w:t>сматриваются на уровне руководства страны и её Президента. Не останавл</w:t>
      </w:r>
      <w:r w:rsidR="003C0A42" w:rsidRPr="00F35FBB">
        <w:rPr>
          <w:rFonts w:ascii="Times New Roman" w:hAnsi="Times New Roman" w:cs="Times New Roman"/>
          <w:sz w:val="28"/>
          <w:szCs w:val="28"/>
        </w:rPr>
        <w:t>и</w:t>
      </w:r>
      <w:r w:rsidR="003C0A42" w:rsidRPr="00F35FBB">
        <w:rPr>
          <w:rFonts w:ascii="Times New Roman" w:hAnsi="Times New Roman" w:cs="Times New Roman"/>
          <w:sz w:val="28"/>
          <w:szCs w:val="28"/>
        </w:rPr>
        <w:t>ваясь на том положительном, что делается в этом направлении в районе, отмечу существу</w:t>
      </w:r>
      <w:r w:rsidR="003C0A42" w:rsidRPr="00F35FBB">
        <w:rPr>
          <w:rFonts w:ascii="Times New Roman" w:hAnsi="Times New Roman" w:cs="Times New Roman"/>
          <w:sz w:val="28"/>
          <w:szCs w:val="28"/>
        </w:rPr>
        <w:t>ю</w:t>
      </w:r>
      <w:r w:rsidR="003C0A42" w:rsidRPr="00F35FBB">
        <w:rPr>
          <w:rFonts w:ascii="Times New Roman" w:hAnsi="Times New Roman" w:cs="Times New Roman"/>
          <w:sz w:val="28"/>
          <w:szCs w:val="28"/>
        </w:rPr>
        <w:t>щие проблемы. Во-первых, остается низким уровень экологической культуры п</w:t>
      </w:r>
      <w:r w:rsidR="003C0A42" w:rsidRPr="00F35FBB">
        <w:rPr>
          <w:rFonts w:ascii="Times New Roman" w:hAnsi="Times New Roman" w:cs="Times New Roman"/>
          <w:sz w:val="28"/>
          <w:szCs w:val="28"/>
        </w:rPr>
        <w:t>о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давляющей части населения. </w:t>
      </w:r>
      <w:proofErr w:type="gramStart"/>
      <w:r w:rsidR="003C0A42" w:rsidRPr="00F35FBB">
        <w:rPr>
          <w:rFonts w:ascii="Times New Roman" w:hAnsi="Times New Roman" w:cs="Times New Roman"/>
          <w:sz w:val="28"/>
          <w:szCs w:val="28"/>
        </w:rPr>
        <w:t>Захламляются</w:t>
      </w:r>
      <w:proofErr w:type="gramEnd"/>
      <w:r w:rsidR="003C0A42" w:rsidRPr="00F35FBB">
        <w:rPr>
          <w:rFonts w:ascii="Times New Roman" w:hAnsi="Times New Roman" w:cs="Times New Roman"/>
          <w:sz w:val="28"/>
          <w:szCs w:val="28"/>
        </w:rPr>
        <w:t xml:space="preserve"> прилегающие к населённым пунктам з</w:t>
      </w:r>
      <w:r w:rsidR="003C0A42" w:rsidRPr="00F35FBB">
        <w:rPr>
          <w:rFonts w:ascii="Times New Roman" w:hAnsi="Times New Roman" w:cs="Times New Roman"/>
          <w:sz w:val="28"/>
          <w:szCs w:val="28"/>
        </w:rPr>
        <w:t>е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лёные насаждения, прибрежные зоны, расточительно используются </w:t>
      </w:r>
      <w:r w:rsidR="00D919FA" w:rsidRPr="00F35FBB">
        <w:rPr>
          <w:rFonts w:ascii="Times New Roman" w:hAnsi="Times New Roman" w:cs="Times New Roman"/>
          <w:sz w:val="28"/>
          <w:szCs w:val="28"/>
        </w:rPr>
        <w:t>биологические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 р</w:t>
      </w:r>
      <w:r w:rsidR="003C0A42" w:rsidRPr="00F35FBB">
        <w:rPr>
          <w:rFonts w:ascii="Times New Roman" w:hAnsi="Times New Roman" w:cs="Times New Roman"/>
          <w:sz w:val="28"/>
          <w:szCs w:val="28"/>
        </w:rPr>
        <w:t>е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сурсы, низкими темпами ведутся </w:t>
      </w:r>
      <w:r w:rsidR="00D919FA" w:rsidRPr="00F35FBB">
        <w:rPr>
          <w:rFonts w:ascii="Times New Roman" w:hAnsi="Times New Roman" w:cs="Times New Roman"/>
          <w:sz w:val="28"/>
          <w:szCs w:val="28"/>
        </w:rPr>
        <w:t>лесовосстановительные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 работы. По-прежнему плохо внедряется раздельный сбор и переработка твёр</w:t>
      </w:r>
      <w:r w:rsidR="00D919FA" w:rsidRPr="00F35FBB">
        <w:rPr>
          <w:rFonts w:ascii="Times New Roman" w:hAnsi="Times New Roman" w:cs="Times New Roman"/>
          <w:sz w:val="28"/>
          <w:szCs w:val="28"/>
        </w:rPr>
        <w:t>дых бытовых отходов,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D919FA" w:rsidRPr="00F35FBB">
        <w:rPr>
          <w:rFonts w:ascii="Times New Roman" w:hAnsi="Times New Roman" w:cs="Times New Roman"/>
          <w:sz w:val="28"/>
          <w:szCs w:val="28"/>
        </w:rPr>
        <w:t>з</w:t>
      </w:r>
      <w:r w:rsidR="00D919FA" w:rsidRPr="00F35FBB">
        <w:rPr>
          <w:rFonts w:ascii="Times New Roman" w:hAnsi="Times New Roman" w:cs="Times New Roman"/>
          <w:sz w:val="28"/>
          <w:szCs w:val="28"/>
        </w:rPr>
        <w:t>а</w:t>
      </w:r>
      <w:r w:rsidR="00D919FA" w:rsidRPr="00F35FBB">
        <w:rPr>
          <w:rFonts w:ascii="Times New Roman" w:hAnsi="Times New Roman" w:cs="Times New Roman"/>
          <w:sz w:val="28"/>
          <w:szCs w:val="28"/>
        </w:rPr>
        <w:t xml:space="preserve">хламленность </w:t>
      </w:r>
      <w:r w:rsidR="003C0A42" w:rsidRPr="00F35FBB">
        <w:rPr>
          <w:rFonts w:ascii="Times New Roman" w:hAnsi="Times New Roman" w:cs="Times New Roman"/>
          <w:sz w:val="28"/>
          <w:szCs w:val="28"/>
        </w:rPr>
        <w:t xml:space="preserve">лесов вызвано не только </w:t>
      </w:r>
      <w:r w:rsidR="007969E8" w:rsidRPr="00F35FBB">
        <w:rPr>
          <w:rFonts w:ascii="Times New Roman" w:hAnsi="Times New Roman" w:cs="Times New Roman"/>
          <w:sz w:val="28"/>
          <w:szCs w:val="28"/>
        </w:rPr>
        <w:t>несанкционированными свалками, но и  н</w:t>
      </w:r>
      <w:r w:rsidR="007969E8" w:rsidRPr="00F35FBB">
        <w:rPr>
          <w:rFonts w:ascii="Times New Roman" w:hAnsi="Times New Roman" w:cs="Times New Roman"/>
          <w:sz w:val="28"/>
          <w:szCs w:val="28"/>
        </w:rPr>
        <w:t>е</w:t>
      </w:r>
      <w:r w:rsidR="007969E8" w:rsidRPr="00F35FBB">
        <w:rPr>
          <w:rFonts w:ascii="Times New Roman" w:hAnsi="Times New Roman" w:cs="Times New Roman"/>
          <w:sz w:val="28"/>
          <w:szCs w:val="28"/>
        </w:rPr>
        <w:t>качественной зачисткой делянок, большим количеством сухо</w:t>
      </w:r>
      <w:r w:rsidR="00D919FA" w:rsidRPr="00F35FBB">
        <w:rPr>
          <w:rFonts w:ascii="Times New Roman" w:hAnsi="Times New Roman" w:cs="Times New Roman"/>
          <w:sz w:val="28"/>
          <w:szCs w:val="28"/>
        </w:rPr>
        <w:t xml:space="preserve">стойных </w:t>
      </w:r>
      <w:r w:rsidR="007969E8" w:rsidRPr="00F35FBB">
        <w:rPr>
          <w:rFonts w:ascii="Times New Roman" w:hAnsi="Times New Roman" w:cs="Times New Roman"/>
          <w:sz w:val="28"/>
          <w:szCs w:val="28"/>
        </w:rPr>
        <w:t>деревьев. Считаю, что главы поселений и исполнительных органов, руководители Болгарск</w:t>
      </w:r>
      <w:r w:rsidR="007969E8" w:rsidRPr="00F35FBB">
        <w:rPr>
          <w:rFonts w:ascii="Times New Roman" w:hAnsi="Times New Roman" w:cs="Times New Roman"/>
          <w:sz w:val="28"/>
          <w:szCs w:val="28"/>
        </w:rPr>
        <w:t>о</w:t>
      </w:r>
      <w:r w:rsidR="007969E8" w:rsidRPr="00F35FBB">
        <w:rPr>
          <w:rFonts w:ascii="Times New Roman" w:hAnsi="Times New Roman" w:cs="Times New Roman"/>
          <w:sz w:val="28"/>
          <w:szCs w:val="28"/>
        </w:rPr>
        <w:t>го лесничества, Спасского заказника, соответствующих инспекций должны крит</w:t>
      </w:r>
      <w:r w:rsidR="007969E8" w:rsidRPr="00F35FBB">
        <w:rPr>
          <w:rFonts w:ascii="Times New Roman" w:hAnsi="Times New Roman" w:cs="Times New Roman"/>
          <w:sz w:val="28"/>
          <w:szCs w:val="28"/>
        </w:rPr>
        <w:t>и</w:t>
      </w:r>
      <w:r w:rsidR="007969E8" w:rsidRPr="00F35FBB">
        <w:rPr>
          <w:rFonts w:ascii="Times New Roman" w:hAnsi="Times New Roman" w:cs="Times New Roman"/>
          <w:sz w:val="28"/>
          <w:szCs w:val="28"/>
        </w:rPr>
        <w:t>чески оценить сложившиеся положение и сделать практические в</w:t>
      </w:r>
      <w:r w:rsidR="007969E8" w:rsidRPr="00F35FBB">
        <w:rPr>
          <w:rFonts w:ascii="Times New Roman" w:hAnsi="Times New Roman" w:cs="Times New Roman"/>
          <w:sz w:val="28"/>
          <w:szCs w:val="28"/>
        </w:rPr>
        <w:t>ы</w:t>
      </w:r>
      <w:r w:rsidR="007969E8" w:rsidRPr="00F35FBB">
        <w:rPr>
          <w:rFonts w:ascii="Times New Roman" w:hAnsi="Times New Roman" w:cs="Times New Roman"/>
          <w:sz w:val="28"/>
          <w:szCs w:val="28"/>
        </w:rPr>
        <w:t>воды.</w:t>
      </w:r>
    </w:p>
    <w:p w:rsidR="007969E8" w:rsidRPr="00F35FBB" w:rsidRDefault="00581A5F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F35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969E8" w:rsidRPr="00F35FBB">
        <w:rPr>
          <w:rFonts w:ascii="Times New Roman" w:hAnsi="Times New Roman" w:cs="Times New Roman"/>
          <w:sz w:val="28"/>
          <w:szCs w:val="28"/>
        </w:rPr>
        <w:t>Одним из главных критериев оценки нашей работы является состояние мед</w:t>
      </w:r>
      <w:r w:rsidR="007969E8" w:rsidRPr="00F35FBB">
        <w:rPr>
          <w:rFonts w:ascii="Times New Roman" w:hAnsi="Times New Roman" w:cs="Times New Roman"/>
          <w:sz w:val="28"/>
          <w:szCs w:val="28"/>
        </w:rPr>
        <w:t>и</w:t>
      </w:r>
      <w:r w:rsidR="007969E8" w:rsidRPr="00F35FBB">
        <w:rPr>
          <w:rFonts w:ascii="Times New Roman" w:hAnsi="Times New Roman" w:cs="Times New Roman"/>
          <w:sz w:val="28"/>
          <w:szCs w:val="28"/>
        </w:rPr>
        <w:t xml:space="preserve">цинского обслуживания населения. Что делается в </w:t>
      </w:r>
      <w:proofErr w:type="gramStart"/>
      <w:r w:rsidR="007969E8" w:rsidRPr="00F35FB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969E8" w:rsidRPr="00F35FBB">
        <w:rPr>
          <w:rFonts w:ascii="Times New Roman" w:hAnsi="Times New Roman" w:cs="Times New Roman"/>
          <w:sz w:val="28"/>
          <w:szCs w:val="28"/>
        </w:rPr>
        <w:t xml:space="preserve"> направлении?</w:t>
      </w:r>
    </w:p>
    <w:p w:rsidR="0000799E" w:rsidRPr="00F35FBB" w:rsidRDefault="00F35FBB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637E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9E8" w:rsidRPr="00F35FBB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="007969E8" w:rsidRPr="00F35FBB">
        <w:rPr>
          <w:rFonts w:ascii="Times New Roman" w:hAnsi="Times New Roman" w:cs="Times New Roman"/>
          <w:sz w:val="28"/>
          <w:szCs w:val="28"/>
        </w:rPr>
        <w:t>разработана и принята</w:t>
      </w:r>
      <w:proofErr w:type="gramEnd"/>
      <w:r w:rsidR="007969E8" w:rsidRPr="00F35FBB">
        <w:rPr>
          <w:rFonts w:ascii="Times New Roman" w:hAnsi="Times New Roman" w:cs="Times New Roman"/>
          <w:sz w:val="28"/>
          <w:szCs w:val="28"/>
        </w:rPr>
        <w:t xml:space="preserve"> целевая программа «Улучшение здоровья населения и снижение смертности на 2016-2018 годы», которая определяет все о</w:t>
      </w:r>
      <w:r w:rsidR="007969E8" w:rsidRPr="00F35FBB">
        <w:rPr>
          <w:rFonts w:ascii="Times New Roman" w:hAnsi="Times New Roman" w:cs="Times New Roman"/>
          <w:sz w:val="28"/>
          <w:szCs w:val="28"/>
        </w:rPr>
        <w:t>с</w:t>
      </w:r>
      <w:r w:rsidR="007969E8" w:rsidRPr="00F35FBB">
        <w:rPr>
          <w:rFonts w:ascii="Times New Roman" w:hAnsi="Times New Roman" w:cs="Times New Roman"/>
          <w:sz w:val="28"/>
          <w:szCs w:val="28"/>
        </w:rPr>
        <w:t>новные направления в работе по оздоровлению населения, включая формирование здорового образа жизни, приобщение к активным занятиям физкультурой и спо</w:t>
      </w:r>
      <w:r w:rsidR="007969E8" w:rsidRPr="00F35FBB">
        <w:rPr>
          <w:rFonts w:ascii="Times New Roman" w:hAnsi="Times New Roman" w:cs="Times New Roman"/>
          <w:sz w:val="28"/>
          <w:szCs w:val="28"/>
        </w:rPr>
        <w:t>р</w:t>
      </w:r>
      <w:r w:rsidR="007969E8" w:rsidRPr="00F35FBB">
        <w:rPr>
          <w:rFonts w:ascii="Times New Roman" w:hAnsi="Times New Roman" w:cs="Times New Roman"/>
          <w:sz w:val="28"/>
          <w:szCs w:val="28"/>
        </w:rPr>
        <w:t>том, организацию рационального полноценного питания, широкий спектр проф</w:t>
      </w:r>
      <w:r w:rsidR="007969E8" w:rsidRPr="00F35FBB">
        <w:rPr>
          <w:rFonts w:ascii="Times New Roman" w:hAnsi="Times New Roman" w:cs="Times New Roman"/>
          <w:sz w:val="28"/>
          <w:szCs w:val="28"/>
        </w:rPr>
        <w:t>и</w:t>
      </w:r>
      <w:r w:rsidR="007969E8" w:rsidRPr="00F35FBB">
        <w:rPr>
          <w:rFonts w:ascii="Times New Roman" w:hAnsi="Times New Roman" w:cs="Times New Roman"/>
          <w:sz w:val="28"/>
          <w:szCs w:val="28"/>
        </w:rPr>
        <w:t>лактических мероприятий. Документ определяет также конкретные показатели, к</w:t>
      </w:r>
      <w:r w:rsidR="007969E8" w:rsidRPr="00F35FBB">
        <w:rPr>
          <w:rFonts w:ascii="Times New Roman" w:hAnsi="Times New Roman" w:cs="Times New Roman"/>
          <w:sz w:val="28"/>
          <w:szCs w:val="28"/>
        </w:rPr>
        <w:t>о</w:t>
      </w:r>
      <w:r w:rsidR="007969E8" w:rsidRPr="00F35FBB">
        <w:rPr>
          <w:rFonts w:ascii="Times New Roman" w:hAnsi="Times New Roman" w:cs="Times New Roman"/>
          <w:sz w:val="28"/>
          <w:szCs w:val="28"/>
        </w:rPr>
        <w:t xml:space="preserve">торые будут достигнуты в ходе его реализации. </w:t>
      </w:r>
    </w:p>
    <w:p w:rsidR="007969E8" w:rsidRPr="00F35FBB" w:rsidRDefault="00F35FBB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9E8" w:rsidRPr="00F35FBB">
        <w:rPr>
          <w:rFonts w:ascii="Times New Roman" w:hAnsi="Times New Roman" w:cs="Times New Roman"/>
          <w:sz w:val="28"/>
          <w:szCs w:val="28"/>
        </w:rPr>
        <w:t>Отметим, что для улучшения условий медицинских учреждений по программе «Совершенствование первичной медико-санитарной помощи населению» в районе построены 7 модульных фельшерско-акушерских пунктов, их строительство пр</w:t>
      </w:r>
      <w:r w:rsidR="007969E8" w:rsidRPr="00F35FBB">
        <w:rPr>
          <w:rFonts w:ascii="Times New Roman" w:hAnsi="Times New Roman" w:cs="Times New Roman"/>
          <w:sz w:val="28"/>
          <w:szCs w:val="28"/>
        </w:rPr>
        <w:t>о</w:t>
      </w:r>
      <w:r w:rsidR="007969E8" w:rsidRPr="00F35FBB">
        <w:rPr>
          <w:rFonts w:ascii="Times New Roman" w:hAnsi="Times New Roman" w:cs="Times New Roman"/>
          <w:sz w:val="28"/>
          <w:szCs w:val="28"/>
        </w:rPr>
        <w:t>должается и в текущем году. Отремонтировано</w:t>
      </w:r>
      <w:r w:rsidR="00CF5EAF" w:rsidRPr="00F35FBB">
        <w:rPr>
          <w:rFonts w:ascii="Times New Roman" w:hAnsi="Times New Roman" w:cs="Times New Roman"/>
          <w:sz w:val="28"/>
          <w:szCs w:val="28"/>
        </w:rPr>
        <w:t xml:space="preserve"> хирургическое отделение ЦРБ, вр</w:t>
      </w:r>
      <w:r w:rsidR="00CF5EAF" w:rsidRPr="00F35FBB">
        <w:rPr>
          <w:rFonts w:ascii="Times New Roman" w:hAnsi="Times New Roman" w:cs="Times New Roman"/>
          <w:sz w:val="28"/>
          <w:szCs w:val="28"/>
        </w:rPr>
        <w:t>а</w:t>
      </w:r>
      <w:r w:rsidR="00CF5EAF" w:rsidRPr="00F35FBB">
        <w:rPr>
          <w:rFonts w:ascii="Times New Roman" w:hAnsi="Times New Roman" w:cs="Times New Roman"/>
          <w:sz w:val="28"/>
          <w:szCs w:val="28"/>
        </w:rPr>
        <w:t>чебная амбулатория в с</w:t>
      </w:r>
      <w:proofErr w:type="gramStart"/>
      <w:r w:rsidR="00CF5EAF" w:rsidRPr="00F35F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5EAF" w:rsidRPr="00F35FBB">
        <w:rPr>
          <w:rFonts w:ascii="Times New Roman" w:hAnsi="Times New Roman" w:cs="Times New Roman"/>
          <w:sz w:val="28"/>
          <w:szCs w:val="28"/>
        </w:rPr>
        <w:t>узнечиха, ведутся ремонтные работы на других объе</w:t>
      </w:r>
      <w:r w:rsidR="00CF5EAF" w:rsidRPr="00F35FBB">
        <w:rPr>
          <w:rFonts w:ascii="Times New Roman" w:hAnsi="Times New Roman" w:cs="Times New Roman"/>
          <w:sz w:val="28"/>
          <w:szCs w:val="28"/>
        </w:rPr>
        <w:t>к</w:t>
      </w:r>
      <w:r w:rsidR="00CF5EAF" w:rsidRPr="00F35FBB">
        <w:rPr>
          <w:rFonts w:ascii="Times New Roman" w:hAnsi="Times New Roman" w:cs="Times New Roman"/>
          <w:sz w:val="28"/>
          <w:szCs w:val="28"/>
        </w:rPr>
        <w:t>тах.</w:t>
      </w:r>
      <w:r w:rsidR="007969E8" w:rsidRPr="00F3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AF" w:rsidRPr="00F35FBB" w:rsidRDefault="00CF5EAF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  С целью преодоления дефицита узких специалистов высшей квал</w:t>
      </w:r>
      <w:r w:rsidRPr="00F35FBB">
        <w:rPr>
          <w:rFonts w:ascii="Times New Roman" w:hAnsi="Times New Roman" w:cs="Times New Roman"/>
          <w:sz w:val="28"/>
          <w:szCs w:val="28"/>
        </w:rPr>
        <w:t>и</w:t>
      </w:r>
      <w:r w:rsidRPr="00F35FBB">
        <w:rPr>
          <w:rFonts w:ascii="Times New Roman" w:hAnsi="Times New Roman" w:cs="Times New Roman"/>
          <w:sz w:val="28"/>
          <w:szCs w:val="28"/>
        </w:rPr>
        <w:t>фикации в медицинском университете обучаются 7 студентов по целев</w:t>
      </w:r>
      <w:r w:rsidRPr="00F35FBB">
        <w:rPr>
          <w:rFonts w:ascii="Times New Roman" w:hAnsi="Times New Roman" w:cs="Times New Roman"/>
          <w:sz w:val="28"/>
          <w:szCs w:val="28"/>
        </w:rPr>
        <w:t>о</w:t>
      </w:r>
      <w:r w:rsidRPr="00F35FBB">
        <w:rPr>
          <w:rFonts w:ascii="Times New Roman" w:hAnsi="Times New Roman" w:cs="Times New Roman"/>
          <w:sz w:val="28"/>
          <w:szCs w:val="28"/>
        </w:rPr>
        <w:t xml:space="preserve">му направлению. Надо </w:t>
      </w:r>
      <w:r w:rsidRPr="00F35FBB">
        <w:rPr>
          <w:rFonts w:ascii="Times New Roman" w:hAnsi="Times New Roman" w:cs="Times New Roman"/>
          <w:sz w:val="28"/>
          <w:szCs w:val="28"/>
        </w:rPr>
        <w:lastRenderedPageBreak/>
        <w:t>сделать все необходимое, чтобы каждый из них по завершению учёбы вернулся в район.</w:t>
      </w:r>
    </w:p>
    <w:p w:rsidR="00581A5F" w:rsidRPr="00F35FBB" w:rsidRDefault="00CF5EAF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  Коллективом медицинских работников делается многое по профилактике з</w:t>
      </w:r>
      <w:r w:rsidRPr="00F35FBB">
        <w:rPr>
          <w:rFonts w:ascii="Times New Roman" w:hAnsi="Times New Roman" w:cs="Times New Roman"/>
          <w:sz w:val="28"/>
          <w:szCs w:val="28"/>
        </w:rPr>
        <w:t>а</w:t>
      </w:r>
      <w:r w:rsidRPr="00F35FBB">
        <w:rPr>
          <w:rFonts w:ascii="Times New Roman" w:hAnsi="Times New Roman" w:cs="Times New Roman"/>
          <w:sz w:val="28"/>
          <w:szCs w:val="28"/>
        </w:rPr>
        <w:t>болеваний, санитарному просвещению</w:t>
      </w:r>
      <w:r w:rsidR="00BF243C" w:rsidRPr="00F35FBB">
        <w:rPr>
          <w:rFonts w:ascii="Times New Roman" w:hAnsi="Times New Roman" w:cs="Times New Roman"/>
          <w:sz w:val="28"/>
          <w:szCs w:val="28"/>
        </w:rPr>
        <w:t>, расширению охвата населения диспансер</w:t>
      </w:r>
      <w:r w:rsidR="00BF243C" w:rsidRPr="00F35FBB">
        <w:rPr>
          <w:rFonts w:ascii="Times New Roman" w:hAnsi="Times New Roman" w:cs="Times New Roman"/>
          <w:sz w:val="28"/>
          <w:szCs w:val="28"/>
        </w:rPr>
        <w:t>и</w:t>
      </w:r>
      <w:r w:rsidR="00BF243C" w:rsidRPr="00F35FBB">
        <w:rPr>
          <w:rFonts w:ascii="Times New Roman" w:hAnsi="Times New Roman" w:cs="Times New Roman"/>
          <w:sz w:val="28"/>
          <w:szCs w:val="28"/>
        </w:rPr>
        <w:t>зацией, флюорографическим осмотром. Не буду задерживать ваше внимание на профессиональных вопросах, это дело специалистов. Скажу только, что долг мед</w:t>
      </w:r>
      <w:r w:rsidR="00BF243C" w:rsidRPr="00F35FBB">
        <w:rPr>
          <w:rFonts w:ascii="Times New Roman" w:hAnsi="Times New Roman" w:cs="Times New Roman"/>
          <w:sz w:val="28"/>
          <w:szCs w:val="28"/>
        </w:rPr>
        <w:t>и</w:t>
      </w:r>
      <w:r w:rsidR="00BF243C" w:rsidRPr="00F35FBB">
        <w:rPr>
          <w:rFonts w:ascii="Times New Roman" w:hAnsi="Times New Roman" w:cs="Times New Roman"/>
          <w:sz w:val="28"/>
          <w:szCs w:val="28"/>
        </w:rPr>
        <w:t xml:space="preserve">ков организовать дело так, чтобы каждый пациент ощущал </w:t>
      </w:r>
      <w:r w:rsidR="00DB3E45" w:rsidRPr="00F35FBB">
        <w:rPr>
          <w:rFonts w:ascii="Times New Roman" w:hAnsi="Times New Roman" w:cs="Times New Roman"/>
          <w:sz w:val="28"/>
          <w:szCs w:val="28"/>
        </w:rPr>
        <w:t>под</w:t>
      </w:r>
      <w:r w:rsidR="00D919FA" w:rsidRPr="00F35FBB">
        <w:rPr>
          <w:rFonts w:ascii="Times New Roman" w:hAnsi="Times New Roman" w:cs="Times New Roman"/>
          <w:sz w:val="28"/>
          <w:szCs w:val="28"/>
        </w:rPr>
        <w:t>линно</w:t>
      </w:r>
      <w:r w:rsidR="00DB3E45" w:rsidRPr="00F35FBB">
        <w:rPr>
          <w:rFonts w:ascii="Times New Roman" w:hAnsi="Times New Roman" w:cs="Times New Roman"/>
          <w:sz w:val="28"/>
          <w:szCs w:val="28"/>
        </w:rPr>
        <w:t xml:space="preserve"> заинтерес</w:t>
      </w:r>
      <w:r w:rsidR="00DB3E45" w:rsidRPr="00F35FBB">
        <w:rPr>
          <w:rFonts w:ascii="Times New Roman" w:hAnsi="Times New Roman" w:cs="Times New Roman"/>
          <w:sz w:val="28"/>
          <w:szCs w:val="28"/>
        </w:rPr>
        <w:t>о</w:t>
      </w:r>
      <w:r w:rsidR="00DB3E45" w:rsidRPr="00F35FBB">
        <w:rPr>
          <w:rFonts w:ascii="Times New Roman" w:hAnsi="Times New Roman" w:cs="Times New Roman"/>
          <w:sz w:val="28"/>
          <w:szCs w:val="28"/>
        </w:rPr>
        <w:t>ванное и чуткое к себе о</w:t>
      </w:r>
      <w:r w:rsidR="00DB3E45" w:rsidRPr="00F35FBB">
        <w:rPr>
          <w:rFonts w:ascii="Times New Roman" w:hAnsi="Times New Roman" w:cs="Times New Roman"/>
          <w:sz w:val="28"/>
          <w:szCs w:val="28"/>
        </w:rPr>
        <w:t>т</w:t>
      </w:r>
      <w:r w:rsidR="00DB3E45" w:rsidRPr="00F35FBB">
        <w:rPr>
          <w:rFonts w:ascii="Times New Roman" w:hAnsi="Times New Roman" w:cs="Times New Roman"/>
          <w:sz w:val="28"/>
          <w:szCs w:val="28"/>
        </w:rPr>
        <w:t>ношение везде, куда ему приходится обращаться.</w:t>
      </w:r>
    </w:p>
    <w:p w:rsidR="006235CC" w:rsidRPr="00F35FBB" w:rsidRDefault="00F35FBB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76E7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32" w:rsidRPr="00F35FBB">
        <w:rPr>
          <w:rFonts w:ascii="Times New Roman" w:hAnsi="Times New Roman" w:cs="Times New Roman"/>
          <w:sz w:val="28"/>
          <w:szCs w:val="28"/>
        </w:rPr>
        <w:t>Устойчивое развитие отраслей, определяющих социальный прогресс, напр</w:t>
      </w:r>
      <w:r w:rsidR="00102732" w:rsidRPr="00F35FBB">
        <w:rPr>
          <w:rFonts w:ascii="Times New Roman" w:hAnsi="Times New Roman" w:cs="Times New Roman"/>
          <w:sz w:val="28"/>
          <w:szCs w:val="28"/>
        </w:rPr>
        <w:t>я</w:t>
      </w:r>
      <w:r w:rsidR="00102732" w:rsidRPr="00F35FBB">
        <w:rPr>
          <w:rFonts w:ascii="Times New Roman" w:hAnsi="Times New Roman" w:cs="Times New Roman"/>
          <w:sz w:val="28"/>
          <w:szCs w:val="28"/>
        </w:rPr>
        <w:t>мую зависит от состояния бюджета. Мы детально обсудили эти вопросы на сессии районного совета, в течение истекшего года много раз возвращались к этому вопр</w:t>
      </w:r>
      <w:r w:rsidR="00102732" w:rsidRPr="00F35FBB">
        <w:rPr>
          <w:rFonts w:ascii="Times New Roman" w:hAnsi="Times New Roman" w:cs="Times New Roman"/>
          <w:sz w:val="28"/>
          <w:szCs w:val="28"/>
        </w:rPr>
        <w:t>о</w:t>
      </w:r>
      <w:r w:rsidR="00102732" w:rsidRPr="00F35FBB">
        <w:rPr>
          <w:rFonts w:ascii="Times New Roman" w:hAnsi="Times New Roman" w:cs="Times New Roman"/>
          <w:sz w:val="28"/>
          <w:szCs w:val="28"/>
        </w:rPr>
        <w:t>су. Бюджет как в доходной, так и в расходной его части исполнен с превыш</w:t>
      </w:r>
      <w:r w:rsidR="00102732" w:rsidRPr="00F35FBB">
        <w:rPr>
          <w:rFonts w:ascii="Times New Roman" w:hAnsi="Times New Roman" w:cs="Times New Roman"/>
          <w:sz w:val="28"/>
          <w:szCs w:val="28"/>
        </w:rPr>
        <w:t>е</w:t>
      </w:r>
      <w:r w:rsidR="00102732" w:rsidRPr="00F35FBB">
        <w:rPr>
          <w:rFonts w:ascii="Times New Roman" w:hAnsi="Times New Roman" w:cs="Times New Roman"/>
          <w:sz w:val="28"/>
          <w:szCs w:val="28"/>
        </w:rPr>
        <w:t xml:space="preserve">нием как плановых показателей, так и к уровню предыдущего года. </w:t>
      </w:r>
    </w:p>
    <w:p w:rsidR="00102732" w:rsidRPr="00F35FBB" w:rsidRDefault="00F35FBB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2732" w:rsidRPr="00F35FBB">
        <w:rPr>
          <w:rFonts w:ascii="Times New Roman" w:hAnsi="Times New Roman" w:cs="Times New Roman"/>
          <w:sz w:val="28"/>
          <w:szCs w:val="28"/>
        </w:rPr>
        <w:t xml:space="preserve">Утвержденный годовой план сбора собственных доходов исполнен на </w:t>
      </w:r>
      <w:r w:rsidR="000B62A2" w:rsidRPr="00F35FBB">
        <w:rPr>
          <w:rFonts w:ascii="Times New Roman" w:hAnsi="Times New Roman" w:cs="Times New Roman"/>
          <w:sz w:val="28"/>
          <w:szCs w:val="28"/>
        </w:rPr>
        <w:t xml:space="preserve">138 </w:t>
      </w:r>
      <w:r w:rsidR="00102732" w:rsidRPr="00F35FBB">
        <w:rPr>
          <w:rFonts w:ascii="Times New Roman" w:hAnsi="Times New Roman" w:cs="Times New Roman"/>
          <w:sz w:val="28"/>
          <w:szCs w:val="28"/>
        </w:rPr>
        <w:t xml:space="preserve">процентов и на </w:t>
      </w:r>
      <w:r w:rsidR="000B62A2" w:rsidRPr="00F35FBB">
        <w:rPr>
          <w:rFonts w:ascii="Times New Roman" w:hAnsi="Times New Roman" w:cs="Times New Roman"/>
          <w:sz w:val="28"/>
          <w:szCs w:val="28"/>
        </w:rPr>
        <w:t xml:space="preserve">18 </w:t>
      </w:r>
      <w:r w:rsidR="00102732" w:rsidRPr="00F35FBB">
        <w:rPr>
          <w:rFonts w:ascii="Times New Roman" w:hAnsi="Times New Roman" w:cs="Times New Roman"/>
          <w:sz w:val="28"/>
          <w:szCs w:val="28"/>
        </w:rPr>
        <w:t>процентов превысил уровень 2015 года.</w:t>
      </w:r>
    </w:p>
    <w:p w:rsidR="00581A5F" w:rsidRPr="00F35FBB" w:rsidRDefault="00F35FBB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2FC0" w:rsidRPr="00F35FBB">
        <w:rPr>
          <w:rFonts w:ascii="Times New Roman" w:hAnsi="Times New Roman" w:cs="Times New Roman"/>
          <w:sz w:val="28"/>
          <w:szCs w:val="28"/>
        </w:rPr>
        <w:t>Надо сказать, что эти результаты в определенной мере стали возможными бл</w:t>
      </w:r>
      <w:r w:rsidR="00032FC0" w:rsidRPr="00F35FBB">
        <w:rPr>
          <w:rFonts w:ascii="Times New Roman" w:hAnsi="Times New Roman" w:cs="Times New Roman"/>
          <w:sz w:val="28"/>
          <w:szCs w:val="28"/>
        </w:rPr>
        <w:t>а</w:t>
      </w:r>
      <w:r w:rsidR="00032FC0" w:rsidRPr="00F35FBB">
        <w:rPr>
          <w:rFonts w:ascii="Times New Roman" w:hAnsi="Times New Roman" w:cs="Times New Roman"/>
          <w:sz w:val="28"/>
          <w:szCs w:val="28"/>
        </w:rPr>
        <w:t>годаря работе межведомственной комиссии по повышению уровня жизни и легал</w:t>
      </w:r>
      <w:r w:rsidR="00032FC0" w:rsidRPr="00F35FBB">
        <w:rPr>
          <w:rFonts w:ascii="Times New Roman" w:hAnsi="Times New Roman" w:cs="Times New Roman"/>
          <w:sz w:val="28"/>
          <w:szCs w:val="28"/>
        </w:rPr>
        <w:t>и</w:t>
      </w:r>
      <w:r w:rsidR="00032FC0" w:rsidRPr="00F35FBB">
        <w:rPr>
          <w:rFonts w:ascii="Times New Roman" w:hAnsi="Times New Roman" w:cs="Times New Roman"/>
          <w:sz w:val="28"/>
          <w:szCs w:val="28"/>
        </w:rPr>
        <w:t>зации доходов.</w:t>
      </w:r>
    </w:p>
    <w:p w:rsidR="00D77B59" w:rsidRPr="00F35FBB" w:rsidRDefault="00F35FBB" w:rsidP="00F35F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3B4E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32" w:rsidRPr="00F35FBB">
        <w:rPr>
          <w:rFonts w:ascii="Times New Roman" w:hAnsi="Times New Roman" w:cs="Times New Roman"/>
          <w:sz w:val="28"/>
          <w:szCs w:val="28"/>
        </w:rPr>
        <w:t>Продолжилась работа по самообло</w:t>
      </w:r>
      <w:r w:rsidR="00D77B59" w:rsidRPr="00F35FBB">
        <w:rPr>
          <w:rFonts w:ascii="Times New Roman" w:hAnsi="Times New Roman" w:cs="Times New Roman"/>
          <w:sz w:val="28"/>
          <w:szCs w:val="28"/>
        </w:rPr>
        <w:t xml:space="preserve">жению, но здесь картина остается </w:t>
      </w:r>
      <w:r w:rsidR="00102732" w:rsidRPr="00F35FB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77B59" w:rsidRPr="00F35FBB">
        <w:rPr>
          <w:rFonts w:ascii="Times New Roman" w:hAnsi="Times New Roman" w:cs="Times New Roman"/>
          <w:sz w:val="28"/>
          <w:szCs w:val="28"/>
        </w:rPr>
        <w:t>п</w:t>
      </w:r>
      <w:r w:rsidR="00D77B59" w:rsidRPr="00F35FBB">
        <w:rPr>
          <w:rFonts w:ascii="Times New Roman" w:hAnsi="Times New Roman" w:cs="Times New Roman"/>
          <w:sz w:val="28"/>
          <w:szCs w:val="28"/>
        </w:rPr>
        <w:t>е</w:t>
      </w:r>
      <w:r w:rsidR="00D77B59" w:rsidRPr="00F35FBB">
        <w:rPr>
          <w:rFonts w:ascii="Times New Roman" w:hAnsi="Times New Roman" w:cs="Times New Roman"/>
          <w:sz w:val="28"/>
          <w:szCs w:val="28"/>
        </w:rPr>
        <w:t xml:space="preserve">строй, в </w:t>
      </w:r>
      <w:proofErr w:type="gramStart"/>
      <w:r w:rsidR="00D77B59" w:rsidRPr="00F35FBB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="00D77B59" w:rsidRPr="00F35FBB">
        <w:rPr>
          <w:rFonts w:ascii="Times New Roman" w:hAnsi="Times New Roman" w:cs="Times New Roman"/>
          <w:sz w:val="28"/>
          <w:szCs w:val="28"/>
        </w:rPr>
        <w:t xml:space="preserve"> сельских поселений и в городе население участвует в этой р</w:t>
      </w:r>
      <w:r w:rsidR="00D77B59" w:rsidRPr="00F35FBB">
        <w:rPr>
          <w:rFonts w:ascii="Times New Roman" w:hAnsi="Times New Roman" w:cs="Times New Roman"/>
          <w:sz w:val="28"/>
          <w:szCs w:val="28"/>
        </w:rPr>
        <w:t>а</w:t>
      </w:r>
      <w:r w:rsidR="00D77B59" w:rsidRPr="00F35FBB">
        <w:rPr>
          <w:rFonts w:ascii="Times New Roman" w:hAnsi="Times New Roman" w:cs="Times New Roman"/>
          <w:sz w:val="28"/>
          <w:szCs w:val="28"/>
        </w:rPr>
        <w:t>боте очень и очень пассивно.</w:t>
      </w:r>
      <w:r w:rsidR="00D77B59" w:rsidRPr="00F35FBB">
        <w:rPr>
          <w:rFonts w:ascii="Times New Roman" w:hAnsi="Times New Roman" w:cs="Times New Roman"/>
          <w:sz w:val="28"/>
          <w:szCs w:val="28"/>
        </w:rPr>
        <w:tab/>
      </w:r>
      <w:r w:rsidR="00D77B59" w:rsidRPr="00F35FBB">
        <w:rPr>
          <w:rFonts w:ascii="Times New Roman" w:hAnsi="Times New Roman" w:cs="Times New Roman"/>
          <w:sz w:val="28"/>
          <w:szCs w:val="28"/>
        </w:rPr>
        <w:tab/>
      </w:r>
    </w:p>
    <w:p w:rsidR="00D77B59" w:rsidRPr="00F35FBB" w:rsidRDefault="00D77B59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ab/>
        <w:t xml:space="preserve">Расходная часть бюджета исполнена в полном 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 xml:space="preserve"> в разрезе отраслей и экономических статей.</w:t>
      </w:r>
    </w:p>
    <w:p w:rsidR="00D77B59" w:rsidRPr="00F35FBB" w:rsidRDefault="00D77B59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ab/>
        <w:t>В текущем году необходимо продолжить работу по ликвидации недоимки, привлечению внебюджетных средств. Необходимо также быть готовыми к вовлеч</w:t>
      </w:r>
      <w:r w:rsidRPr="00F35FBB">
        <w:rPr>
          <w:rFonts w:ascii="Times New Roman" w:hAnsi="Times New Roman" w:cs="Times New Roman"/>
          <w:sz w:val="28"/>
          <w:szCs w:val="28"/>
        </w:rPr>
        <w:t>е</w:t>
      </w:r>
      <w:r w:rsidRPr="00F35FBB">
        <w:rPr>
          <w:rFonts w:ascii="Times New Roman" w:hAnsi="Times New Roman" w:cs="Times New Roman"/>
          <w:sz w:val="28"/>
          <w:szCs w:val="28"/>
        </w:rPr>
        <w:t>нию в формирование доходной части бюджета так н</w:t>
      </w:r>
      <w:r w:rsidRPr="00F35FBB">
        <w:rPr>
          <w:rFonts w:ascii="Times New Roman" w:hAnsi="Times New Roman" w:cs="Times New Roman"/>
          <w:sz w:val="28"/>
          <w:szCs w:val="28"/>
        </w:rPr>
        <w:t>а</w:t>
      </w:r>
      <w:r w:rsidRPr="00F35FBB">
        <w:rPr>
          <w:rFonts w:ascii="Times New Roman" w:hAnsi="Times New Roman" w:cs="Times New Roman"/>
          <w:sz w:val="28"/>
          <w:szCs w:val="28"/>
        </w:rPr>
        <w:t>зываемой «самозанятой» части населения.</w:t>
      </w:r>
    </w:p>
    <w:p w:rsidR="00581A5F" w:rsidRPr="00F35FBB" w:rsidRDefault="00F06A35" w:rsidP="00F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>Уважаемые</w:t>
      </w:r>
      <w:r w:rsidR="00FA798B" w:rsidRPr="00F35FBB">
        <w:rPr>
          <w:rFonts w:ascii="Times New Roman" w:hAnsi="Times New Roman" w:cs="Times New Roman"/>
          <w:sz w:val="28"/>
          <w:szCs w:val="28"/>
        </w:rPr>
        <w:t xml:space="preserve"> депутаты и приглашенные!</w:t>
      </w:r>
    </w:p>
    <w:p w:rsidR="00FA798B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98B" w:rsidRPr="00F35FBB">
        <w:rPr>
          <w:rFonts w:ascii="Times New Roman" w:hAnsi="Times New Roman" w:cs="Times New Roman"/>
          <w:sz w:val="28"/>
          <w:szCs w:val="28"/>
        </w:rPr>
        <w:t>57 процентов районного бюджета используется на развитие образования. При этом, несмотря на оптимизацию школьной сети, сравнительно низкой остается н</w:t>
      </w:r>
      <w:r w:rsidR="00FA798B" w:rsidRPr="00F35FBB">
        <w:rPr>
          <w:rFonts w:ascii="Times New Roman" w:hAnsi="Times New Roman" w:cs="Times New Roman"/>
          <w:sz w:val="28"/>
          <w:szCs w:val="28"/>
        </w:rPr>
        <w:t>а</w:t>
      </w:r>
      <w:r w:rsidR="00FA798B" w:rsidRPr="00F35FBB">
        <w:rPr>
          <w:rFonts w:ascii="Times New Roman" w:hAnsi="Times New Roman" w:cs="Times New Roman"/>
          <w:sz w:val="28"/>
          <w:szCs w:val="28"/>
        </w:rPr>
        <w:t>полняемость классов, нагрузка на педагогов. Учитывая невысокую плотность сел</w:t>
      </w:r>
      <w:r w:rsidR="00FA798B" w:rsidRPr="00F35FBB">
        <w:rPr>
          <w:rFonts w:ascii="Times New Roman" w:hAnsi="Times New Roman" w:cs="Times New Roman"/>
          <w:sz w:val="28"/>
          <w:szCs w:val="28"/>
        </w:rPr>
        <w:t>ь</w:t>
      </w:r>
      <w:r w:rsidR="00FA798B" w:rsidRPr="00F35FBB">
        <w:rPr>
          <w:rFonts w:ascii="Times New Roman" w:hAnsi="Times New Roman" w:cs="Times New Roman"/>
          <w:sz w:val="28"/>
          <w:szCs w:val="28"/>
        </w:rPr>
        <w:t xml:space="preserve">ского населения, это можно было бы как то оправдать, если бы по </w:t>
      </w:r>
      <w:r w:rsidR="00316BD7" w:rsidRPr="00F35FBB">
        <w:rPr>
          <w:rFonts w:ascii="Times New Roman" w:hAnsi="Times New Roman" w:cs="Times New Roman"/>
          <w:sz w:val="28"/>
          <w:szCs w:val="28"/>
        </w:rPr>
        <w:t>результатам ед</w:t>
      </w:r>
      <w:r w:rsidR="00316BD7" w:rsidRPr="00F35FBB">
        <w:rPr>
          <w:rFonts w:ascii="Times New Roman" w:hAnsi="Times New Roman" w:cs="Times New Roman"/>
          <w:sz w:val="28"/>
          <w:szCs w:val="28"/>
        </w:rPr>
        <w:t>и</w:t>
      </w:r>
      <w:r w:rsidR="00316BD7" w:rsidRPr="00F35FBB">
        <w:rPr>
          <w:rFonts w:ascii="Times New Roman" w:hAnsi="Times New Roman" w:cs="Times New Roman"/>
          <w:sz w:val="28"/>
          <w:szCs w:val="28"/>
        </w:rPr>
        <w:t xml:space="preserve">ных государственных экзаменов наши показатели </w:t>
      </w:r>
      <w:proofErr w:type="gramStart"/>
      <w:r w:rsidR="00316BD7" w:rsidRPr="00F35FBB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316BD7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D919FA" w:rsidRPr="00F35FBB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316BD7" w:rsidRPr="00F35FBB">
        <w:rPr>
          <w:rFonts w:ascii="Times New Roman" w:hAnsi="Times New Roman" w:cs="Times New Roman"/>
          <w:sz w:val="28"/>
          <w:szCs w:val="28"/>
        </w:rPr>
        <w:t>на уровне средн</w:t>
      </w:r>
      <w:r w:rsidR="00316BD7" w:rsidRPr="00F35FBB">
        <w:rPr>
          <w:rFonts w:ascii="Times New Roman" w:hAnsi="Times New Roman" w:cs="Times New Roman"/>
          <w:sz w:val="28"/>
          <w:szCs w:val="28"/>
        </w:rPr>
        <w:t>е</w:t>
      </w:r>
      <w:r w:rsidR="00316BD7" w:rsidRPr="00F35FBB">
        <w:rPr>
          <w:rFonts w:ascii="Times New Roman" w:hAnsi="Times New Roman" w:cs="Times New Roman"/>
          <w:sz w:val="28"/>
          <w:szCs w:val="28"/>
        </w:rPr>
        <w:t>республиканских.</w:t>
      </w:r>
    </w:p>
    <w:p w:rsidR="009C158D" w:rsidRPr="00F35FBB" w:rsidRDefault="00316BD7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Не буду перегружать 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 xml:space="preserve"> цифрами, скажу только следующее. В прошлом году на 42,6 млн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>ублей осуществлен капитальный ремонт ко</w:t>
      </w:r>
      <w:r w:rsidRPr="00F35FBB">
        <w:rPr>
          <w:rFonts w:ascii="Times New Roman" w:hAnsi="Times New Roman" w:cs="Times New Roman"/>
          <w:sz w:val="28"/>
          <w:szCs w:val="28"/>
        </w:rPr>
        <w:t>р</w:t>
      </w:r>
      <w:r w:rsidRPr="00F35FBB">
        <w:rPr>
          <w:rFonts w:ascii="Times New Roman" w:hAnsi="Times New Roman" w:cs="Times New Roman"/>
          <w:sz w:val="28"/>
          <w:szCs w:val="28"/>
        </w:rPr>
        <w:t xml:space="preserve">рекционной школы-интерната, на 8,5 млн.рублей отремонтирован детсад «Солнышко», на </w:t>
      </w:r>
      <w:r w:rsidR="00D919FA" w:rsidRPr="00F35FBB">
        <w:rPr>
          <w:rFonts w:ascii="Times New Roman" w:hAnsi="Times New Roman" w:cs="Times New Roman"/>
          <w:sz w:val="28"/>
          <w:szCs w:val="28"/>
        </w:rPr>
        <w:t>5</w:t>
      </w:r>
      <w:r w:rsidRPr="00F35FBB">
        <w:rPr>
          <w:rFonts w:ascii="Times New Roman" w:hAnsi="Times New Roman" w:cs="Times New Roman"/>
          <w:sz w:val="28"/>
          <w:szCs w:val="28"/>
        </w:rPr>
        <w:t xml:space="preserve"> млн.рублей – детсад «Колосок», из районного бюджета профинансирован ремонт 1-ой </w:t>
      </w:r>
      <w:r w:rsidR="00916000" w:rsidRPr="00F35FBB">
        <w:rPr>
          <w:rFonts w:ascii="Times New Roman" w:hAnsi="Times New Roman" w:cs="Times New Roman"/>
          <w:sz w:val="28"/>
          <w:szCs w:val="28"/>
        </w:rPr>
        <w:t>горо</w:t>
      </w:r>
      <w:r w:rsidR="00916000" w:rsidRPr="00F35FBB">
        <w:rPr>
          <w:rFonts w:ascii="Times New Roman" w:hAnsi="Times New Roman" w:cs="Times New Roman"/>
          <w:sz w:val="28"/>
          <w:szCs w:val="28"/>
        </w:rPr>
        <w:t>д</w:t>
      </w:r>
      <w:r w:rsidR="00916000" w:rsidRPr="00F35FBB">
        <w:rPr>
          <w:rFonts w:ascii="Times New Roman" w:hAnsi="Times New Roman" w:cs="Times New Roman"/>
          <w:sz w:val="28"/>
          <w:szCs w:val="28"/>
        </w:rPr>
        <w:t xml:space="preserve">ской школы. </w:t>
      </w:r>
    </w:p>
    <w:p w:rsidR="00581A5F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158D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000" w:rsidRPr="00F35FBB">
        <w:rPr>
          <w:rFonts w:ascii="Times New Roman" w:hAnsi="Times New Roman" w:cs="Times New Roman"/>
          <w:sz w:val="28"/>
          <w:szCs w:val="28"/>
        </w:rPr>
        <w:t>Средняя заработная плата педагогов и сотрудников детских дошкольных учр</w:t>
      </w:r>
      <w:r w:rsidR="00916000" w:rsidRPr="00F35FBB">
        <w:rPr>
          <w:rFonts w:ascii="Times New Roman" w:hAnsi="Times New Roman" w:cs="Times New Roman"/>
          <w:sz w:val="28"/>
          <w:szCs w:val="28"/>
        </w:rPr>
        <w:t>е</w:t>
      </w:r>
      <w:r w:rsidR="00916000" w:rsidRPr="00F35FBB">
        <w:rPr>
          <w:rFonts w:ascii="Times New Roman" w:hAnsi="Times New Roman" w:cs="Times New Roman"/>
          <w:sz w:val="28"/>
          <w:szCs w:val="28"/>
        </w:rPr>
        <w:t>ждений превышает среднерайонный уровень. Многие педагоги являются победит</w:t>
      </w:r>
      <w:r w:rsidR="00916000" w:rsidRPr="00F35FBB">
        <w:rPr>
          <w:rFonts w:ascii="Times New Roman" w:hAnsi="Times New Roman" w:cs="Times New Roman"/>
          <w:sz w:val="28"/>
          <w:szCs w:val="28"/>
        </w:rPr>
        <w:t>е</w:t>
      </w:r>
      <w:r w:rsidR="00916000" w:rsidRPr="00F35FBB">
        <w:rPr>
          <w:rFonts w:ascii="Times New Roman" w:hAnsi="Times New Roman" w:cs="Times New Roman"/>
          <w:sz w:val="28"/>
          <w:szCs w:val="28"/>
        </w:rPr>
        <w:t xml:space="preserve">лями конкурсов профессионального мастерства, получают грантовую поддержку. Мы вправе </w:t>
      </w:r>
      <w:r w:rsidR="00D919FA" w:rsidRPr="00F35FBB">
        <w:rPr>
          <w:rFonts w:ascii="Times New Roman" w:hAnsi="Times New Roman" w:cs="Times New Roman"/>
          <w:sz w:val="28"/>
          <w:szCs w:val="28"/>
        </w:rPr>
        <w:t>ожидать</w:t>
      </w:r>
      <w:r w:rsidR="00916000" w:rsidRPr="00F35FBB">
        <w:rPr>
          <w:rFonts w:ascii="Times New Roman" w:hAnsi="Times New Roman" w:cs="Times New Roman"/>
          <w:sz w:val="28"/>
          <w:szCs w:val="28"/>
        </w:rPr>
        <w:t xml:space="preserve"> от педагогического сообщества, отдела образования более э</w:t>
      </w:r>
      <w:r w:rsidR="00916000" w:rsidRPr="00F35FBB">
        <w:rPr>
          <w:rFonts w:ascii="Times New Roman" w:hAnsi="Times New Roman" w:cs="Times New Roman"/>
          <w:sz w:val="28"/>
          <w:szCs w:val="28"/>
        </w:rPr>
        <w:t>ф</w:t>
      </w:r>
      <w:r w:rsidR="00916000" w:rsidRPr="00F35FBB">
        <w:rPr>
          <w:rFonts w:ascii="Times New Roman" w:hAnsi="Times New Roman" w:cs="Times New Roman"/>
          <w:sz w:val="28"/>
          <w:szCs w:val="28"/>
        </w:rPr>
        <w:t>фективной организации учебного процесса за счет усиления внутришкольного ко</w:t>
      </w:r>
      <w:r w:rsidR="00916000" w:rsidRPr="00F35FBB">
        <w:rPr>
          <w:rFonts w:ascii="Times New Roman" w:hAnsi="Times New Roman" w:cs="Times New Roman"/>
          <w:sz w:val="28"/>
          <w:szCs w:val="28"/>
        </w:rPr>
        <w:t>н</w:t>
      </w:r>
      <w:r w:rsidR="00916000" w:rsidRPr="00F35FBB">
        <w:rPr>
          <w:rFonts w:ascii="Times New Roman" w:hAnsi="Times New Roman" w:cs="Times New Roman"/>
          <w:sz w:val="28"/>
          <w:szCs w:val="28"/>
        </w:rPr>
        <w:t>троля, настойчивой работы</w:t>
      </w:r>
      <w:r w:rsidR="00C504CA" w:rsidRPr="00F35FBB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профессионального мастерства педаг</w:t>
      </w:r>
      <w:r w:rsidR="00C504CA" w:rsidRPr="00F35FBB">
        <w:rPr>
          <w:rFonts w:ascii="Times New Roman" w:hAnsi="Times New Roman" w:cs="Times New Roman"/>
          <w:sz w:val="28"/>
          <w:szCs w:val="28"/>
        </w:rPr>
        <w:t>о</w:t>
      </w:r>
      <w:r w:rsidR="00C504CA" w:rsidRPr="00F35FBB">
        <w:rPr>
          <w:rFonts w:ascii="Times New Roman" w:hAnsi="Times New Roman" w:cs="Times New Roman"/>
          <w:sz w:val="28"/>
          <w:szCs w:val="28"/>
        </w:rPr>
        <w:t xml:space="preserve">гов и воспитателей. Эти же проблемы требуют своего решения и в </w:t>
      </w:r>
      <w:proofErr w:type="gramStart"/>
      <w:r w:rsidR="00C504CA" w:rsidRPr="00F35FBB">
        <w:rPr>
          <w:rFonts w:ascii="Times New Roman" w:hAnsi="Times New Roman" w:cs="Times New Roman"/>
          <w:sz w:val="28"/>
          <w:szCs w:val="28"/>
        </w:rPr>
        <w:t>техникуме</w:t>
      </w:r>
      <w:proofErr w:type="gramEnd"/>
      <w:r w:rsidR="00C504CA" w:rsidRPr="00F35FBB">
        <w:rPr>
          <w:rFonts w:ascii="Times New Roman" w:hAnsi="Times New Roman" w:cs="Times New Roman"/>
          <w:sz w:val="28"/>
          <w:szCs w:val="28"/>
        </w:rPr>
        <w:t xml:space="preserve"> отра</w:t>
      </w:r>
      <w:r w:rsidR="00C504CA" w:rsidRPr="00F35FBB">
        <w:rPr>
          <w:rFonts w:ascii="Times New Roman" w:hAnsi="Times New Roman" w:cs="Times New Roman"/>
          <w:sz w:val="28"/>
          <w:szCs w:val="28"/>
        </w:rPr>
        <w:t>с</w:t>
      </w:r>
      <w:r w:rsidR="00C504CA" w:rsidRPr="00F35FBB">
        <w:rPr>
          <w:rFonts w:ascii="Times New Roman" w:hAnsi="Times New Roman" w:cs="Times New Roman"/>
          <w:sz w:val="28"/>
          <w:szCs w:val="28"/>
        </w:rPr>
        <w:t>левых технологий.</w:t>
      </w:r>
    </w:p>
    <w:p w:rsidR="00E73611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504CA" w:rsidRPr="00F35FBB">
        <w:rPr>
          <w:rFonts w:ascii="Times New Roman" w:hAnsi="Times New Roman" w:cs="Times New Roman"/>
          <w:sz w:val="28"/>
          <w:szCs w:val="28"/>
        </w:rPr>
        <w:t xml:space="preserve">Продолжает укрепляться  материальная база учреждений культуры.  На </w:t>
      </w:r>
      <w:r w:rsidR="007D3A4C" w:rsidRPr="00F35FBB">
        <w:rPr>
          <w:rFonts w:ascii="Times New Roman" w:hAnsi="Times New Roman" w:cs="Times New Roman"/>
          <w:sz w:val="28"/>
          <w:szCs w:val="28"/>
        </w:rPr>
        <w:t>9</w:t>
      </w:r>
      <w:r w:rsidR="00C504CA" w:rsidRPr="00F35FB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C504CA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04CA" w:rsidRPr="00F35FBB">
        <w:rPr>
          <w:rFonts w:ascii="Times New Roman" w:hAnsi="Times New Roman" w:cs="Times New Roman"/>
          <w:sz w:val="28"/>
          <w:szCs w:val="28"/>
        </w:rPr>
        <w:t>ублей выполнен капитальный ремонт Никольского СДК, построен сельский Дом культуры в Татарской Тахтале. На сумму более 400 тыс</w:t>
      </w:r>
      <w:proofErr w:type="gramStart"/>
      <w:r w:rsidR="00C504CA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04CA" w:rsidRPr="00F35FBB">
        <w:rPr>
          <w:rFonts w:ascii="Times New Roman" w:hAnsi="Times New Roman" w:cs="Times New Roman"/>
          <w:sz w:val="28"/>
          <w:szCs w:val="28"/>
        </w:rPr>
        <w:t xml:space="preserve">ублей приобретено технических средств и оборудования, на 197 тыс.рублей </w:t>
      </w:r>
      <w:r w:rsidR="001D032A" w:rsidRPr="00F35FBB">
        <w:rPr>
          <w:rFonts w:ascii="Times New Roman" w:hAnsi="Times New Roman" w:cs="Times New Roman"/>
          <w:sz w:val="28"/>
          <w:szCs w:val="28"/>
        </w:rPr>
        <w:t>пошито сценических ко</w:t>
      </w:r>
      <w:r w:rsidR="001D032A" w:rsidRPr="00F35FBB">
        <w:rPr>
          <w:rFonts w:ascii="Times New Roman" w:hAnsi="Times New Roman" w:cs="Times New Roman"/>
          <w:sz w:val="28"/>
          <w:szCs w:val="28"/>
        </w:rPr>
        <w:t>с</w:t>
      </w:r>
      <w:r w:rsidR="001D032A" w:rsidRPr="00F35FBB">
        <w:rPr>
          <w:rFonts w:ascii="Times New Roman" w:hAnsi="Times New Roman" w:cs="Times New Roman"/>
          <w:sz w:val="28"/>
          <w:szCs w:val="28"/>
        </w:rPr>
        <w:t>тюмов, 500 тыс.рублей выделено на пополнение книжных фондов библиотек. 5 млн.рублей – такой грант на приобретение оборудования получило киноучрежд</w:t>
      </w:r>
      <w:r w:rsidR="001D032A" w:rsidRPr="00F35FBB">
        <w:rPr>
          <w:rFonts w:ascii="Times New Roman" w:hAnsi="Times New Roman" w:cs="Times New Roman"/>
          <w:sz w:val="28"/>
          <w:szCs w:val="28"/>
        </w:rPr>
        <w:t>е</w:t>
      </w:r>
      <w:r w:rsidR="001D032A" w:rsidRPr="00F35FBB">
        <w:rPr>
          <w:rFonts w:ascii="Times New Roman" w:hAnsi="Times New Roman" w:cs="Times New Roman"/>
          <w:sz w:val="28"/>
          <w:szCs w:val="28"/>
        </w:rPr>
        <w:t>ние. 5 самодеятельных артистов стали победителями международных, 10 – Всеро</w:t>
      </w:r>
      <w:r w:rsidR="001D032A" w:rsidRPr="00F35FBB">
        <w:rPr>
          <w:rFonts w:ascii="Times New Roman" w:hAnsi="Times New Roman" w:cs="Times New Roman"/>
          <w:sz w:val="28"/>
          <w:szCs w:val="28"/>
        </w:rPr>
        <w:t>с</w:t>
      </w:r>
      <w:r w:rsidR="001D032A" w:rsidRPr="00F35FBB">
        <w:rPr>
          <w:rFonts w:ascii="Times New Roman" w:hAnsi="Times New Roman" w:cs="Times New Roman"/>
          <w:sz w:val="28"/>
          <w:szCs w:val="28"/>
        </w:rPr>
        <w:t>сийских, 9 – республиканских конкурсов. Увеличилось количество проводимых м</w:t>
      </w:r>
      <w:r w:rsidR="001D032A" w:rsidRPr="00F35FBB">
        <w:rPr>
          <w:rFonts w:ascii="Times New Roman" w:hAnsi="Times New Roman" w:cs="Times New Roman"/>
          <w:sz w:val="28"/>
          <w:szCs w:val="28"/>
        </w:rPr>
        <w:t>е</w:t>
      </w:r>
      <w:r w:rsidR="001D032A" w:rsidRPr="00F35FBB">
        <w:rPr>
          <w:rFonts w:ascii="Times New Roman" w:hAnsi="Times New Roman" w:cs="Times New Roman"/>
          <w:sz w:val="28"/>
          <w:szCs w:val="28"/>
        </w:rPr>
        <w:t xml:space="preserve">роприятий. </w:t>
      </w:r>
    </w:p>
    <w:p w:rsidR="00C504CA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32A" w:rsidRPr="00F35FBB">
        <w:rPr>
          <w:rFonts w:ascii="Times New Roman" w:hAnsi="Times New Roman" w:cs="Times New Roman"/>
          <w:sz w:val="28"/>
          <w:szCs w:val="28"/>
        </w:rPr>
        <w:t>Целый культурный пла</w:t>
      </w:r>
      <w:proofErr w:type="gramStart"/>
      <w:r w:rsidR="001D032A" w:rsidRPr="00F35FBB">
        <w:rPr>
          <w:rFonts w:ascii="Times New Roman" w:hAnsi="Times New Roman" w:cs="Times New Roman"/>
          <w:sz w:val="28"/>
          <w:szCs w:val="28"/>
        </w:rPr>
        <w:t>ст вск</w:t>
      </w:r>
      <w:proofErr w:type="gramEnd"/>
      <w:r w:rsidR="001D032A" w:rsidRPr="00F35FBB">
        <w:rPr>
          <w:rFonts w:ascii="Times New Roman" w:hAnsi="Times New Roman" w:cs="Times New Roman"/>
          <w:sz w:val="28"/>
          <w:szCs w:val="28"/>
        </w:rPr>
        <w:t>олыхнул фестиваль самодеятельного художес</w:t>
      </w:r>
      <w:r w:rsidR="001D032A" w:rsidRPr="00F35FBB">
        <w:rPr>
          <w:rFonts w:ascii="Times New Roman" w:hAnsi="Times New Roman" w:cs="Times New Roman"/>
          <w:sz w:val="28"/>
          <w:szCs w:val="28"/>
        </w:rPr>
        <w:t>т</w:t>
      </w:r>
      <w:r w:rsidR="001D032A" w:rsidRPr="00F35FBB">
        <w:rPr>
          <w:rFonts w:ascii="Times New Roman" w:hAnsi="Times New Roman" w:cs="Times New Roman"/>
          <w:sz w:val="28"/>
          <w:szCs w:val="28"/>
        </w:rPr>
        <w:t>венного творчества ветеранов, фестиваль эстрадного искусства «Созвездие-Йолдыз», республиканский фестиваль «Дети на земле древних Болгар», который проводится при активном участии коллектива</w:t>
      </w:r>
      <w:r w:rsidR="006D5D18" w:rsidRPr="00F35FBB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  <w:r w:rsidR="007D3A4C" w:rsidRPr="00F35FBB">
        <w:rPr>
          <w:rFonts w:ascii="Times New Roman" w:hAnsi="Times New Roman" w:cs="Times New Roman"/>
          <w:sz w:val="28"/>
          <w:szCs w:val="28"/>
        </w:rPr>
        <w:t>В центре всей проводимой работы находятся вопросы укрепления межнационального и ме</w:t>
      </w:r>
      <w:r w:rsidR="007D3A4C" w:rsidRPr="00F35FBB">
        <w:rPr>
          <w:rFonts w:ascii="Times New Roman" w:hAnsi="Times New Roman" w:cs="Times New Roman"/>
          <w:sz w:val="28"/>
          <w:szCs w:val="28"/>
        </w:rPr>
        <w:t>ж</w:t>
      </w:r>
      <w:r w:rsidR="007D3A4C" w:rsidRPr="00F35FBB">
        <w:rPr>
          <w:rFonts w:ascii="Times New Roman" w:hAnsi="Times New Roman" w:cs="Times New Roman"/>
          <w:sz w:val="28"/>
          <w:szCs w:val="28"/>
        </w:rPr>
        <w:t>конфесси</w:t>
      </w:r>
      <w:r w:rsidR="007D3A4C" w:rsidRPr="00F35FBB">
        <w:rPr>
          <w:rFonts w:ascii="Times New Roman" w:hAnsi="Times New Roman" w:cs="Times New Roman"/>
          <w:sz w:val="28"/>
          <w:szCs w:val="28"/>
        </w:rPr>
        <w:t>о</w:t>
      </w:r>
      <w:r w:rsidR="007D3A4C" w:rsidRPr="00F35FBB">
        <w:rPr>
          <w:rFonts w:ascii="Times New Roman" w:hAnsi="Times New Roman" w:cs="Times New Roman"/>
          <w:sz w:val="28"/>
          <w:szCs w:val="28"/>
        </w:rPr>
        <w:t xml:space="preserve">нального согласия. </w:t>
      </w:r>
      <w:r w:rsidR="006D5D18" w:rsidRPr="00F35FBB">
        <w:rPr>
          <w:rFonts w:ascii="Times New Roman" w:hAnsi="Times New Roman" w:cs="Times New Roman"/>
          <w:sz w:val="28"/>
          <w:szCs w:val="28"/>
        </w:rPr>
        <w:t xml:space="preserve">В то же время надо признать, что многие учреждения культуры, особенно на селе, плохо заботятся о вовлечение в творчество работающей молодежи, многие мероприятия не отличаются эстетичностью и глубоким </w:t>
      </w:r>
      <w:r w:rsidR="00D0719D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7D3A4C" w:rsidRPr="00F35FBB">
        <w:rPr>
          <w:rFonts w:ascii="Times New Roman" w:hAnsi="Times New Roman" w:cs="Times New Roman"/>
          <w:sz w:val="28"/>
          <w:szCs w:val="28"/>
        </w:rPr>
        <w:t>идейно-</w:t>
      </w:r>
      <w:r w:rsidR="00D0719D" w:rsidRPr="00F35FBB">
        <w:rPr>
          <w:rFonts w:ascii="Times New Roman" w:hAnsi="Times New Roman" w:cs="Times New Roman"/>
          <w:sz w:val="28"/>
          <w:szCs w:val="28"/>
        </w:rPr>
        <w:t xml:space="preserve"> нравственным с</w:t>
      </w:r>
      <w:r w:rsidR="00D0719D" w:rsidRPr="00F35FBB">
        <w:rPr>
          <w:rFonts w:ascii="Times New Roman" w:hAnsi="Times New Roman" w:cs="Times New Roman"/>
          <w:sz w:val="28"/>
          <w:szCs w:val="28"/>
        </w:rPr>
        <w:t>о</w:t>
      </w:r>
      <w:r w:rsidR="00D0719D" w:rsidRPr="00F35FBB">
        <w:rPr>
          <w:rFonts w:ascii="Times New Roman" w:hAnsi="Times New Roman" w:cs="Times New Roman"/>
          <w:sz w:val="28"/>
          <w:szCs w:val="28"/>
        </w:rPr>
        <w:t>держанием.</w:t>
      </w:r>
    </w:p>
    <w:p w:rsidR="00D0719D" w:rsidRPr="00F35FBB" w:rsidRDefault="00D0719D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ab/>
        <w:t xml:space="preserve">Определенные положительные сдвиги происходят в развитии </w:t>
      </w:r>
      <w:proofErr w:type="gramStart"/>
      <w:r w:rsidRPr="00F35FBB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F35FBB">
        <w:rPr>
          <w:rFonts w:ascii="Times New Roman" w:hAnsi="Times New Roman" w:cs="Times New Roman"/>
          <w:sz w:val="28"/>
          <w:szCs w:val="28"/>
        </w:rPr>
        <w:t xml:space="preserve"> культуры и спорта. Это одна из немногих  сфер, где положение нас по-настоящему радует.</w:t>
      </w:r>
    </w:p>
    <w:p w:rsidR="00D0719D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044F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C72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D0719D" w:rsidRPr="00F35FBB">
        <w:rPr>
          <w:rFonts w:ascii="Times New Roman" w:hAnsi="Times New Roman" w:cs="Times New Roman"/>
          <w:sz w:val="28"/>
          <w:szCs w:val="28"/>
        </w:rPr>
        <w:t>От</w:t>
      </w:r>
      <w:r w:rsidR="00A23785" w:rsidRPr="00F35FBB">
        <w:rPr>
          <w:rFonts w:ascii="Times New Roman" w:hAnsi="Times New Roman" w:cs="Times New Roman"/>
          <w:sz w:val="28"/>
          <w:szCs w:val="28"/>
        </w:rPr>
        <w:t xml:space="preserve">крытие спорткомплекса «Олимп», </w:t>
      </w:r>
      <w:r w:rsidR="00D0719D" w:rsidRPr="00F35FBB">
        <w:rPr>
          <w:rFonts w:ascii="Times New Roman" w:hAnsi="Times New Roman" w:cs="Times New Roman"/>
          <w:sz w:val="28"/>
          <w:szCs w:val="28"/>
        </w:rPr>
        <w:t>плавательного бассейна «Дулкын», строительство универсальных спортивных площадок, привлечение всего населения к сдаче норм комплекса «ГТО» объективно расширяют круг вовлеченных в занятия физкультурой и спортом. В различных объединениях и секциях занимаются 95 пр</w:t>
      </w:r>
      <w:r w:rsidR="00D0719D" w:rsidRPr="00F35FBB">
        <w:rPr>
          <w:rFonts w:ascii="Times New Roman" w:hAnsi="Times New Roman" w:cs="Times New Roman"/>
          <w:sz w:val="28"/>
          <w:szCs w:val="28"/>
        </w:rPr>
        <w:t>о</w:t>
      </w:r>
      <w:r w:rsidR="00D0719D" w:rsidRPr="00F35FBB">
        <w:rPr>
          <w:rFonts w:ascii="Times New Roman" w:hAnsi="Times New Roman" w:cs="Times New Roman"/>
          <w:sz w:val="28"/>
          <w:szCs w:val="28"/>
        </w:rPr>
        <w:t>центов учащихся, к регулярным занятиям оздоровительного направления привлеч</w:t>
      </w:r>
      <w:r w:rsidR="00D0719D" w:rsidRPr="00F35FBB">
        <w:rPr>
          <w:rFonts w:ascii="Times New Roman" w:hAnsi="Times New Roman" w:cs="Times New Roman"/>
          <w:sz w:val="28"/>
          <w:szCs w:val="28"/>
        </w:rPr>
        <w:t>е</w:t>
      </w:r>
      <w:r w:rsidR="00D0719D" w:rsidRPr="00F35FBB">
        <w:rPr>
          <w:rFonts w:ascii="Times New Roman" w:hAnsi="Times New Roman" w:cs="Times New Roman"/>
          <w:sz w:val="28"/>
          <w:szCs w:val="28"/>
        </w:rPr>
        <w:t xml:space="preserve">но около половины населения в возрасте от 3 до 80 лет. </w:t>
      </w:r>
      <w:r w:rsidR="00331500" w:rsidRPr="00F35FBB">
        <w:rPr>
          <w:rFonts w:ascii="Times New Roman" w:hAnsi="Times New Roman" w:cs="Times New Roman"/>
          <w:sz w:val="28"/>
          <w:szCs w:val="28"/>
        </w:rPr>
        <w:t>В 2016 году по итогам Че</w:t>
      </w:r>
      <w:r w:rsidR="00331500" w:rsidRPr="00F35FBB">
        <w:rPr>
          <w:rFonts w:ascii="Times New Roman" w:hAnsi="Times New Roman" w:cs="Times New Roman"/>
          <w:sz w:val="28"/>
          <w:szCs w:val="28"/>
        </w:rPr>
        <w:t>м</w:t>
      </w:r>
      <w:r w:rsidR="00331500" w:rsidRPr="00F35FBB">
        <w:rPr>
          <w:rFonts w:ascii="Times New Roman" w:hAnsi="Times New Roman" w:cs="Times New Roman"/>
          <w:sz w:val="28"/>
          <w:szCs w:val="28"/>
        </w:rPr>
        <w:t xml:space="preserve">пионатов Республики Татарстан среди сельских районов </w:t>
      </w:r>
      <w:proofErr w:type="gramStart"/>
      <w:r w:rsidR="00331500" w:rsidRPr="00F35FB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31500" w:rsidRPr="00F35FBB">
        <w:rPr>
          <w:rFonts w:ascii="Times New Roman" w:hAnsi="Times New Roman" w:cs="Times New Roman"/>
          <w:sz w:val="28"/>
          <w:szCs w:val="28"/>
        </w:rPr>
        <w:t xml:space="preserve"> район занял 2-ое м</w:t>
      </w:r>
      <w:r w:rsidR="00331500" w:rsidRPr="00F35FBB">
        <w:rPr>
          <w:rFonts w:ascii="Times New Roman" w:hAnsi="Times New Roman" w:cs="Times New Roman"/>
          <w:sz w:val="28"/>
          <w:szCs w:val="28"/>
        </w:rPr>
        <w:t>е</w:t>
      </w:r>
      <w:r w:rsidR="00331500" w:rsidRPr="00F35FBB">
        <w:rPr>
          <w:rFonts w:ascii="Times New Roman" w:hAnsi="Times New Roman" w:cs="Times New Roman"/>
          <w:sz w:val="28"/>
          <w:szCs w:val="28"/>
        </w:rPr>
        <w:t>сто. Многие юные спортсмены заняли призовые места на республиканских, Всеро</w:t>
      </w:r>
      <w:r w:rsidR="00331500" w:rsidRPr="00F35FBB">
        <w:rPr>
          <w:rFonts w:ascii="Times New Roman" w:hAnsi="Times New Roman" w:cs="Times New Roman"/>
          <w:sz w:val="28"/>
          <w:szCs w:val="28"/>
        </w:rPr>
        <w:t>с</w:t>
      </w:r>
      <w:r w:rsidR="00331500" w:rsidRPr="00F35FBB">
        <w:rPr>
          <w:rFonts w:ascii="Times New Roman" w:hAnsi="Times New Roman" w:cs="Times New Roman"/>
          <w:sz w:val="28"/>
          <w:szCs w:val="28"/>
        </w:rPr>
        <w:t xml:space="preserve">сийских и даже международных соревнованиях. С учетом этого в </w:t>
      </w:r>
      <w:proofErr w:type="gramStart"/>
      <w:r w:rsidR="00331500" w:rsidRPr="00F35FB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331500" w:rsidRPr="00F35FBB">
        <w:rPr>
          <w:rFonts w:ascii="Times New Roman" w:hAnsi="Times New Roman" w:cs="Times New Roman"/>
          <w:sz w:val="28"/>
          <w:szCs w:val="28"/>
        </w:rPr>
        <w:t xml:space="preserve"> всё больше проводится республиканских соревнований. Из бюджета райо</w:t>
      </w:r>
      <w:r w:rsidR="00A23785" w:rsidRPr="00F35FBB">
        <w:rPr>
          <w:rFonts w:ascii="Times New Roman" w:hAnsi="Times New Roman" w:cs="Times New Roman"/>
          <w:sz w:val="28"/>
          <w:szCs w:val="28"/>
        </w:rPr>
        <w:t xml:space="preserve">на на организацию и проведение </w:t>
      </w:r>
      <w:r w:rsidR="00331500" w:rsidRPr="00F35FBB">
        <w:rPr>
          <w:rFonts w:ascii="Times New Roman" w:hAnsi="Times New Roman" w:cs="Times New Roman"/>
          <w:sz w:val="28"/>
          <w:szCs w:val="28"/>
        </w:rPr>
        <w:t>физкультурно-спортивных мероприятий выделено 1,7 млн</w:t>
      </w:r>
      <w:proofErr w:type="gramStart"/>
      <w:r w:rsidR="00331500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1500" w:rsidRPr="00F35FBB">
        <w:rPr>
          <w:rFonts w:ascii="Times New Roman" w:hAnsi="Times New Roman" w:cs="Times New Roman"/>
          <w:sz w:val="28"/>
          <w:szCs w:val="28"/>
        </w:rPr>
        <w:t>ублей.</w:t>
      </w:r>
    </w:p>
    <w:p w:rsidR="00D7244A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244A" w:rsidRPr="00F35FBB">
        <w:rPr>
          <w:rFonts w:ascii="Times New Roman" w:hAnsi="Times New Roman" w:cs="Times New Roman"/>
          <w:sz w:val="28"/>
          <w:szCs w:val="28"/>
        </w:rPr>
        <w:t>Активная работа по оздоровлению ведется в период летних каникул. Так, тол</w:t>
      </w:r>
      <w:r w:rsidR="00D7244A" w:rsidRPr="00F35FBB">
        <w:rPr>
          <w:rFonts w:ascii="Times New Roman" w:hAnsi="Times New Roman" w:cs="Times New Roman"/>
          <w:sz w:val="28"/>
          <w:szCs w:val="28"/>
        </w:rPr>
        <w:t>ь</w:t>
      </w:r>
      <w:r w:rsidR="00D7244A" w:rsidRPr="00F35FBB">
        <w:rPr>
          <w:rFonts w:ascii="Times New Roman" w:hAnsi="Times New Roman" w:cs="Times New Roman"/>
          <w:sz w:val="28"/>
          <w:szCs w:val="28"/>
        </w:rPr>
        <w:t xml:space="preserve">ко в </w:t>
      </w:r>
      <w:proofErr w:type="gramStart"/>
      <w:r w:rsidR="00D7244A" w:rsidRPr="00F35FBB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="00D7244A" w:rsidRPr="00F35FBB">
        <w:rPr>
          <w:rFonts w:ascii="Times New Roman" w:hAnsi="Times New Roman" w:cs="Times New Roman"/>
          <w:sz w:val="28"/>
          <w:szCs w:val="28"/>
        </w:rPr>
        <w:t xml:space="preserve"> «Болгар» отдохнули и поправили здоровье 340 детей, в лагере «Арг</w:t>
      </w:r>
      <w:r w:rsidR="00D7244A" w:rsidRPr="00F35FBB">
        <w:rPr>
          <w:rFonts w:ascii="Times New Roman" w:hAnsi="Times New Roman" w:cs="Times New Roman"/>
          <w:sz w:val="28"/>
          <w:szCs w:val="28"/>
        </w:rPr>
        <w:t>а</w:t>
      </w:r>
      <w:r w:rsidR="00D7244A" w:rsidRPr="00F35FBB">
        <w:rPr>
          <w:rFonts w:ascii="Times New Roman" w:hAnsi="Times New Roman" w:cs="Times New Roman"/>
          <w:sz w:val="28"/>
          <w:szCs w:val="28"/>
        </w:rPr>
        <w:t>мак» - 50 чел. Всего же летом 2016 год различны</w:t>
      </w:r>
      <w:r w:rsidR="00463A01" w:rsidRPr="00F35FBB">
        <w:rPr>
          <w:rFonts w:ascii="Times New Roman" w:hAnsi="Times New Roman" w:cs="Times New Roman"/>
          <w:sz w:val="28"/>
          <w:szCs w:val="28"/>
        </w:rPr>
        <w:t>ми ф</w:t>
      </w:r>
      <w:r w:rsidR="00956C72" w:rsidRPr="00F35FBB">
        <w:rPr>
          <w:rFonts w:ascii="Times New Roman" w:hAnsi="Times New Roman" w:cs="Times New Roman"/>
          <w:sz w:val="28"/>
          <w:szCs w:val="28"/>
        </w:rPr>
        <w:t>о</w:t>
      </w:r>
      <w:r w:rsidR="00D7244A" w:rsidRPr="00F35FBB">
        <w:rPr>
          <w:rFonts w:ascii="Times New Roman" w:hAnsi="Times New Roman" w:cs="Times New Roman"/>
          <w:sz w:val="28"/>
          <w:szCs w:val="28"/>
        </w:rPr>
        <w:t xml:space="preserve">рмами </w:t>
      </w:r>
      <w:r w:rsidR="00463A01" w:rsidRPr="00F35FBB">
        <w:rPr>
          <w:rFonts w:ascii="Times New Roman" w:hAnsi="Times New Roman" w:cs="Times New Roman"/>
          <w:sz w:val="28"/>
          <w:szCs w:val="28"/>
        </w:rPr>
        <w:t xml:space="preserve"> организованного о</w:t>
      </w:r>
      <w:r w:rsidR="00463A01" w:rsidRPr="00F35FBB">
        <w:rPr>
          <w:rFonts w:ascii="Times New Roman" w:hAnsi="Times New Roman" w:cs="Times New Roman"/>
          <w:sz w:val="28"/>
          <w:szCs w:val="28"/>
        </w:rPr>
        <w:t>т</w:t>
      </w:r>
      <w:r w:rsidR="00463A01" w:rsidRPr="00F35FBB">
        <w:rPr>
          <w:rFonts w:ascii="Times New Roman" w:hAnsi="Times New Roman" w:cs="Times New Roman"/>
          <w:sz w:val="28"/>
          <w:szCs w:val="28"/>
        </w:rPr>
        <w:t>дыха охвачено  1700 человек.</w:t>
      </w:r>
    </w:p>
    <w:p w:rsidR="00463A01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A01" w:rsidRPr="00F35FBB">
        <w:rPr>
          <w:rFonts w:ascii="Times New Roman" w:hAnsi="Times New Roman" w:cs="Times New Roman"/>
          <w:sz w:val="28"/>
          <w:szCs w:val="28"/>
        </w:rPr>
        <w:t>Отделом по делам молодежи  ведется целенаправленная работа по осущест</w:t>
      </w:r>
      <w:r w:rsidR="00463A01" w:rsidRPr="00F35FBB">
        <w:rPr>
          <w:rFonts w:ascii="Times New Roman" w:hAnsi="Times New Roman" w:cs="Times New Roman"/>
          <w:sz w:val="28"/>
          <w:szCs w:val="28"/>
        </w:rPr>
        <w:t>в</w:t>
      </w:r>
      <w:r w:rsidR="00463A01" w:rsidRPr="00F35FBB">
        <w:rPr>
          <w:rFonts w:ascii="Times New Roman" w:hAnsi="Times New Roman" w:cs="Times New Roman"/>
          <w:sz w:val="28"/>
          <w:szCs w:val="28"/>
        </w:rPr>
        <w:t>лению ряда социально значимых проектов. Развивается волонтерское движение, к</w:t>
      </w:r>
      <w:r w:rsidR="00463A01" w:rsidRPr="00F35FBB">
        <w:rPr>
          <w:rFonts w:ascii="Times New Roman" w:hAnsi="Times New Roman" w:cs="Times New Roman"/>
          <w:sz w:val="28"/>
          <w:szCs w:val="28"/>
        </w:rPr>
        <w:t>о</w:t>
      </w:r>
      <w:r w:rsidR="00463A01" w:rsidRPr="00F35FBB">
        <w:rPr>
          <w:rFonts w:ascii="Times New Roman" w:hAnsi="Times New Roman" w:cs="Times New Roman"/>
          <w:sz w:val="28"/>
          <w:szCs w:val="28"/>
        </w:rPr>
        <w:t>ординатором которого является Дом детского творчества. Волонтеры принимают с</w:t>
      </w:r>
      <w:r w:rsidR="00463A01" w:rsidRPr="00F35FBB">
        <w:rPr>
          <w:rFonts w:ascii="Times New Roman" w:hAnsi="Times New Roman" w:cs="Times New Roman"/>
          <w:sz w:val="28"/>
          <w:szCs w:val="28"/>
        </w:rPr>
        <w:t>а</w:t>
      </w:r>
      <w:r w:rsidR="00463A01" w:rsidRPr="00F35FBB">
        <w:rPr>
          <w:rFonts w:ascii="Times New Roman" w:hAnsi="Times New Roman" w:cs="Times New Roman"/>
          <w:sz w:val="28"/>
          <w:szCs w:val="28"/>
        </w:rPr>
        <w:t>мое активное участие во всех мероприятиях культурно-спортивной, творческой, патриотической направле</w:t>
      </w:r>
      <w:r w:rsidR="00463A01" w:rsidRPr="00F35FBB">
        <w:rPr>
          <w:rFonts w:ascii="Times New Roman" w:hAnsi="Times New Roman" w:cs="Times New Roman"/>
          <w:sz w:val="28"/>
          <w:szCs w:val="28"/>
        </w:rPr>
        <w:t>н</w:t>
      </w:r>
      <w:r w:rsidR="00463A01" w:rsidRPr="00F35FBB">
        <w:rPr>
          <w:rFonts w:ascii="Times New Roman" w:hAnsi="Times New Roman" w:cs="Times New Roman"/>
          <w:sz w:val="28"/>
          <w:szCs w:val="28"/>
        </w:rPr>
        <w:t>ности.</w:t>
      </w:r>
    </w:p>
    <w:p w:rsidR="00493063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3063" w:rsidRPr="00F35FBB">
        <w:rPr>
          <w:rFonts w:ascii="Times New Roman" w:hAnsi="Times New Roman" w:cs="Times New Roman"/>
          <w:sz w:val="28"/>
          <w:szCs w:val="28"/>
        </w:rPr>
        <w:t>Последовательная работа по профилактике правонарушений среди несове</w:t>
      </w:r>
      <w:r w:rsidR="00493063" w:rsidRPr="00F35FBB">
        <w:rPr>
          <w:rFonts w:ascii="Times New Roman" w:hAnsi="Times New Roman" w:cs="Times New Roman"/>
          <w:sz w:val="28"/>
          <w:szCs w:val="28"/>
        </w:rPr>
        <w:t>р</w:t>
      </w:r>
      <w:r w:rsidR="00493063" w:rsidRPr="00F35FBB">
        <w:rPr>
          <w:rFonts w:ascii="Times New Roman" w:hAnsi="Times New Roman" w:cs="Times New Roman"/>
          <w:sz w:val="28"/>
          <w:szCs w:val="28"/>
        </w:rPr>
        <w:t>шеннолетних ведется Спасским центром молодежных формир</w:t>
      </w:r>
      <w:r w:rsidR="00493063" w:rsidRPr="00F35FBB">
        <w:rPr>
          <w:rFonts w:ascii="Times New Roman" w:hAnsi="Times New Roman" w:cs="Times New Roman"/>
          <w:sz w:val="28"/>
          <w:szCs w:val="28"/>
        </w:rPr>
        <w:t>о</w:t>
      </w:r>
      <w:r w:rsidR="00493063" w:rsidRPr="00F35FBB">
        <w:rPr>
          <w:rFonts w:ascii="Times New Roman" w:hAnsi="Times New Roman" w:cs="Times New Roman"/>
          <w:sz w:val="28"/>
          <w:szCs w:val="28"/>
        </w:rPr>
        <w:t>ваний «Форпост».</w:t>
      </w:r>
    </w:p>
    <w:p w:rsidR="00493063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3063" w:rsidRPr="00F35FBB">
        <w:rPr>
          <w:rFonts w:ascii="Times New Roman" w:hAnsi="Times New Roman" w:cs="Times New Roman"/>
          <w:sz w:val="28"/>
          <w:szCs w:val="28"/>
        </w:rPr>
        <w:t>В рамках реализации целевой программы «Патриотическое воспитание» пои</w:t>
      </w:r>
      <w:r w:rsidR="00493063" w:rsidRPr="00F35FBB">
        <w:rPr>
          <w:rFonts w:ascii="Times New Roman" w:hAnsi="Times New Roman" w:cs="Times New Roman"/>
          <w:sz w:val="28"/>
          <w:szCs w:val="28"/>
        </w:rPr>
        <w:t>с</w:t>
      </w:r>
      <w:r w:rsidR="00493063" w:rsidRPr="00F35FBB">
        <w:rPr>
          <w:rFonts w:ascii="Times New Roman" w:hAnsi="Times New Roman" w:cs="Times New Roman"/>
          <w:sz w:val="28"/>
          <w:szCs w:val="28"/>
        </w:rPr>
        <w:t>ковый отряд «Болгар» ежегодно принимает участие в межрегиональной «Вахте п</w:t>
      </w:r>
      <w:r w:rsidR="00493063" w:rsidRPr="00F35FBB">
        <w:rPr>
          <w:rFonts w:ascii="Times New Roman" w:hAnsi="Times New Roman" w:cs="Times New Roman"/>
          <w:sz w:val="28"/>
          <w:szCs w:val="28"/>
        </w:rPr>
        <w:t>а</w:t>
      </w:r>
      <w:r w:rsidR="00493063" w:rsidRPr="00F35FBB">
        <w:rPr>
          <w:rFonts w:ascii="Times New Roman" w:hAnsi="Times New Roman" w:cs="Times New Roman"/>
          <w:sz w:val="28"/>
          <w:szCs w:val="28"/>
        </w:rPr>
        <w:t>мяти» на территории Тверской области. Отряд, который возглавляет Андриянов Б</w:t>
      </w:r>
      <w:r w:rsidR="00493063" w:rsidRPr="00F35FBB">
        <w:rPr>
          <w:rFonts w:ascii="Times New Roman" w:hAnsi="Times New Roman" w:cs="Times New Roman"/>
          <w:sz w:val="28"/>
          <w:szCs w:val="28"/>
        </w:rPr>
        <w:t>о</w:t>
      </w:r>
      <w:r w:rsidR="00493063" w:rsidRPr="00F35FBB">
        <w:rPr>
          <w:rFonts w:ascii="Times New Roman" w:hAnsi="Times New Roman" w:cs="Times New Roman"/>
          <w:sz w:val="28"/>
          <w:szCs w:val="28"/>
        </w:rPr>
        <w:t>рис Алексеевич, является настоящим примером в воспитание подрастающего пок</w:t>
      </w:r>
      <w:r w:rsidR="00493063" w:rsidRPr="00F35FBB">
        <w:rPr>
          <w:rFonts w:ascii="Times New Roman" w:hAnsi="Times New Roman" w:cs="Times New Roman"/>
          <w:sz w:val="28"/>
          <w:szCs w:val="28"/>
        </w:rPr>
        <w:t>о</w:t>
      </w:r>
      <w:r w:rsidR="00493063" w:rsidRPr="00F35FBB">
        <w:rPr>
          <w:rFonts w:ascii="Times New Roman" w:hAnsi="Times New Roman" w:cs="Times New Roman"/>
          <w:sz w:val="28"/>
          <w:szCs w:val="28"/>
        </w:rPr>
        <w:t>ления на героических подв</w:t>
      </w:r>
      <w:r w:rsidR="00493063" w:rsidRPr="00F35FBB">
        <w:rPr>
          <w:rFonts w:ascii="Times New Roman" w:hAnsi="Times New Roman" w:cs="Times New Roman"/>
          <w:sz w:val="28"/>
          <w:szCs w:val="28"/>
        </w:rPr>
        <w:t>и</w:t>
      </w:r>
      <w:r w:rsidR="00493063" w:rsidRPr="00F35FBB">
        <w:rPr>
          <w:rFonts w:ascii="Times New Roman" w:hAnsi="Times New Roman" w:cs="Times New Roman"/>
          <w:sz w:val="28"/>
          <w:szCs w:val="28"/>
        </w:rPr>
        <w:t>гах старшего поколения.</w:t>
      </w:r>
    </w:p>
    <w:p w:rsidR="00493063" w:rsidRPr="00F35FBB" w:rsidRDefault="00493063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lastRenderedPageBreak/>
        <w:tab/>
        <w:t>Предметом особой заботы администрации, исполнительного ком</w:t>
      </w:r>
      <w:r w:rsidRPr="00F35FBB">
        <w:rPr>
          <w:rFonts w:ascii="Times New Roman" w:hAnsi="Times New Roman" w:cs="Times New Roman"/>
          <w:sz w:val="28"/>
          <w:szCs w:val="28"/>
        </w:rPr>
        <w:t>и</w:t>
      </w:r>
      <w:r w:rsidRPr="00F35FBB">
        <w:rPr>
          <w:rFonts w:ascii="Times New Roman" w:hAnsi="Times New Roman" w:cs="Times New Roman"/>
          <w:sz w:val="28"/>
          <w:szCs w:val="28"/>
        </w:rPr>
        <w:t>тета ра</w:t>
      </w:r>
      <w:r w:rsidR="001879F1" w:rsidRPr="00F35FBB">
        <w:rPr>
          <w:rFonts w:ascii="Times New Roman" w:hAnsi="Times New Roman" w:cs="Times New Roman"/>
          <w:sz w:val="28"/>
          <w:szCs w:val="28"/>
        </w:rPr>
        <w:t xml:space="preserve">йона является </w:t>
      </w:r>
      <w:r w:rsidR="00843C2E" w:rsidRPr="00F35FBB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1879F1" w:rsidRPr="00F35FBB">
        <w:rPr>
          <w:rFonts w:ascii="Times New Roman" w:hAnsi="Times New Roman" w:cs="Times New Roman"/>
          <w:sz w:val="28"/>
          <w:szCs w:val="28"/>
        </w:rPr>
        <w:t>положени</w:t>
      </w:r>
      <w:r w:rsidR="00843C2E" w:rsidRPr="00F35FBB">
        <w:rPr>
          <w:rFonts w:ascii="Times New Roman" w:hAnsi="Times New Roman" w:cs="Times New Roman"/>
          <w:sz w:val="28"/>
          <w:szCs w:val="28"/>
        </w:rPr>
        <w:t>я</w:t>
      </w:r>
      <w:r w:rsidR="001879F1" w:rsidRPr="00F35FBB">
        <w:rPr>
          <w:rFonts w:ascii="Times New Roman" w:hAnsi="Times New Roman" w:cs="Times New Roman"/>
          <w:sz w:val="28"/>
          <w:szCs w:val="28"/>
        </w:rPr>
        <w:t xml:space="preserve"> населения – пенсионеров, инвалидов, многодетных семей.</w:t>
      </w:r>
      <w:r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1879F1" w:rsidRPr="00F35FBB">
        <w:rPr>
          <w:rFonts w:ascii="Times New Roman" w:hAnsi="Times New Roman" w:cs="Times New Roman"/>
          <w:sz w:val="28"/>
          <w:szCs w:val="28"/>
        </w:rPr>
        <w:t>Через органы социальной защиты более 50 видов мер социальной поддержки получают более 8,5 тысяч жителей района на общую сумму 72 миллиона в год.</w:t>
      </w:r>
    </w:p>
    <w:p w:rsidR="001879F1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9F1" w:rsidRPr="00F35FBB">
        <w:rPr>
          <w:rFonts w:ascii="Times New Roman" w:hAnsi="Times New Roman" w:cs="Times New Roman"/>
          <w:sz w:val="28"/>
          <w:szCs w:val="28"/>
        </w:rPr>
        <w:t>За счет государства оказана материальная помощь 120 гражданам. За счет средств благотворительного фонда «Социальное благопол</w:t>
      </w:r>
      <w:r w:rsidR="001879F1" w:rsidRPr="00F35FBB">
        <w:rPr>
          <w:rFonts w:ascii="Times New Roman" w:hAnsi="Times New Roman" w:cs="Times New Roman"/>
          <w:sz w:val="28"/>
          <w:szCs w:val="28"/>
        </w:rPr>
        <w:t>у</w:t>
      </w:r>
      <w:r w:rsidR="001879F1" w:rsidRPr="00F35FBB">
        <w:rPr>
          <w:rFonts w:ascii="Times New Roman" w:hAnsi="Times New Roman" w:cs="Times New Roman"/>
          <w:sz w:val="28"/>
          <w:szCs w:val="28"/>
        </w:rPr>
        <w:t>чие Спасского района» оказана поддержка 105 нуждающимся жителям района на сумму 544 тыс</w:t>
      </w:r>
      <w:proofErr w:type="gramStart"/>
      <w:r w:rsidR="001879F1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79F1" w:rsidRPr="00F35FBB">
        <w:rPr>
          <w:rFonts w:ascii="Times New Roman" w:hAnsi="Times New Roman" w:cs="Times New Roman"/>
          <w:sz w:val="28"/>
          <w:szCs w:val="28"/>
        </w:rPr>
        <w:t xml:space="preserve">ублей. Отделом ведется большая работа по выявлению и учету неблагополучных семей, которые нуждаются в </w:t>
      </w:r>
      <w:proofErr w:type="gramStart"/>
      <w:r w:rsidR="001879F1" w:rsidRPr="00F35FBB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1879F1" w:rsidRPr="00F35FBB">
        <w:rPr>
          <w:rFonts w:ascii="Times New Roman" w:hAnsi="Times New Roman" w:cs="Times New Roman"/>
          <w:sz w:val="28"/>
          <w:szCs w:val="28"/>
        </w:rPr>
        <w:t xml:space="preserve"> социальной помощи, за прошлый год поставлено на учет </w:t>
      </w:r>
      <w:r w:rsidR="00584C3E" w:rsidRPr="00F35FBB">
        <w:rPr>
          <w:rFonts w:ascii="Times New Roman" w:hAnsi="Times New Roman" w:cs="Times New Roman"/>
          <w:sz w:val="28"/>
          <w:szCs w:val="28"/>
        </w:rPr>
        <w:t>12 таких семей, в которых проживают 26 несовершеннолетних. В районе пр</w:t>
      </w:r>
      <w:r w:rsidR="00584C3E" w:rsidRPr="00F35FBB">
        <w:rPr>
          <w:rFonts w:ascii="Times New Roman" w:hAnsi="Times New Roman" w:cs="Times New Roman"/>
          <w:sz w:val="28"/>
          <w:szCs w:val="28"/>
        </w:rPr>
        <w:t>о</w:t>
      </w:r>
      <w:r w:rsidR="00584C3E" w:rsidRPr="00F35FBB">
        <w:rPr>
          <w:rFonts w:ascii="Times New Roman" w:hAnsi="Times New Roman" w:cs="Times New Roman"/>
          <w:sz w:val="28"/>
          <w:szCs w:val="28"/>
        </w:rPr>
        <w:t>живает 129 опекунских семей, из которых 55 – на возмездной основе. В этих семьях восп</w:t>
      </w:r>
      <w:r w:rsidR="00584C3E" w:rsidRPr="00F35FBB">
        <w:rPr>
          <w:rFonts w:ascii="Times New Roman" w:hAnsi="Times New Roman" w:cs="Times New Roman"/>
          <w:sz w:val="28"/>
          <w:szCs w:val="28"/>
        </w:rPr>
        <w:t>и</w:t>
      </w:r>
      <w:r w:rsidR="00584C3E" w:rsidRPr="00F35FBB">
        <w:rPr>
          <w:rFonts w:ascii="Times New Roman" w:hAnsi="Times New Roman" w:cs="Times New Roman"/>
          <w:sz w:val="28"/>
          <w:szCs w:val="28"/>
        </w:rPr>
        <w:t>тывается 208 детей, из них 22 – инвалида. В 2016 году 5 лицам из числа детей сирот и детей, оставшихся без попечения родителей, предоставлены индивидуал</w:t>
      </w:r>
      <w:r w:rsidR="00584C3E" w:rsidRPr="00F35FBB">
        <w:rPr>
          <w:rFonts w:ascii="Times New Roman" w:hAnsi="Times New Roman" w:cs="Times New Roman"/>
          <w:sz w:val="28"/>
          <w:szCs w:val="28"/>
        </w:rPr>
        <w:t>ь</w:t>
      </w:r>
      <w:r w:rsidR="00584C3E" w:rsidRPr="00F35FBB">
        <w:rPr>
          <w:rFonts w:ascii="Times New Roman" w:hAnsi="Times New Roman" w:cs="Times New Roman"/>
          <w:sz w:val="28"/>
          <w:szCs w:val="28"/>
        </w:rPr>
        <w:t>ные квартиры.</w:t>
      </w:r>
    </w:p>
    <w:p w:rsidR="00584C3E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56CA" w:rsidRPr="00F3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3E" w:rsidRPr="00F35FBB">
        <w:rPr>
          <w:rFonts w:ascii="Times New Roman" w:hAnsi="Times New Roman" w:cs="Times New Roman"/>
          <w:sz w:val="28"/>
          <w:szCs w:val="28"/>
        </w:rPr>
        <w:t>В рамках гуманитарного проекта «Дорогой наш ветеран» произведен кап</w:t>
      </w:r>
      <w:r w:rsidR="00584C3E" w:rsidRPr="00F35FBB">
        <w:rPr>
          <w:rFonts w:ascii="Times New Roman" w:hAnsi="Times New Roman" w:cs="Times New Roman"/>
          <w:sz w:val="28"/>
          <w:szCs w:val="28"/>
        </w:rPr>
        <w:t>и</w:t>
      </w:r>
      <w:r w:rsidR="00584C3E" w:rsidRPr="00F35FBB">
        <w:rPr>
          <w:rFonts w:ascii="Times New Roman" w:hAnsi="Times New Roman" w:cs="Times New Roman"/>
          <w:sz w:val="28"/>
          <w:szCs w:val="28"/>
        </w:rPr>
        <w:t>тальный ремонт Дома-интерната для престарелых и инвалидов. Ремонт 4 комнат, приобретение бытовой техники на общую сумму 850 тыс</w:t>
      </w:r>
      <w:proofErr w:type="gramStart"/>
      <w:r w:rsidR="00584C3E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4C3E" w:rsidRPr="00F35FBB">
        <w:rPr>
          <w:rFonts w:ascii="Times New Roman" w:hAnsi="Times New Roman" w:cs="Times New Roman"/>
          <w:sz w:val="28"/>
          <w:szCs w:val="28"/>
        </w:rPr>
        <w:t xml:space="preserve">ублей выполнены за счет спонсоров. </w:t>
      </w:r>
      <w:proofErr w:type="gramStart"/>
      <w:r w:rsidR="00584C3E" w:rsidRPr="00F35FBB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="00584C3E" w:rsidRPr="00F35FBB">
        <w:rPr>
          <w:rFonts w:ascii="Times New Roman" w:hAnsi="Times New Roman" w:cs="Times New Roman"/>
          <w:sz w:val="28"/>
          <w:szCs w:val="28"/>
        </w:rPr>
        <w:t xml:space="preserve"> в районе стали такие акции, как «Благотворительный мар</w:t>
      </w:r>
      <w:r w:rsidR="00584C3E" w:rsidRPr="00F35FBB">
        <w:rPr>
          <w:rFonts w:ascii="Times New Roman" w:hAnsi="Times New Roman" w:cs="Times New Roman"/>
          <w:sz w:val="28"/>
          <w:szCs w:val="28"/>
        </w:rPr>
        <w:t>а</w:t>
      </w:r>
      <w:r w:rsidR="00584C3E" w:rsidRPr="00F35FBB">
        <w:rPr>
          <w:rFonts w:ascii="Times New Roman" w:hAnsi="Times New Roman" w:cs="Times New Roman"/>
          <w:sz w:val="28"/>
          <w:szCs w:val="28"/>
        </w:rPr>
        <w:t>фон», «Помоги собраться в школу», «Социальный Дед Мороз» и другие.</w:t>
      </w:r>
    </w:p>
    <w:p w:rsidR="00584C3E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C3E" w:rsidRPr="00F35FBB">
        <w:rPr>
          <w:rFonts w:ascii="Times New Roman" w:hAnsi="Times New Roman" w:cs="Times New Roman"/>
          <w:sz w:val="28"/>
          <w:szCs w:val="28"/>
        </w:rPr>
        <w:t xml:space="preserve">В районе проживает более 6,5 тысяч пенсионеров, из которых около 5,3 тысячи – пенсионеры по возрасту. 1280 пенсионеров продолжают работать. </w:t>
      </w:r>
      <w:proofErr w:type="gramStart"/>
      <w:r w:rsidR="00584C3E" w:rsidRPr="00F35FBB">
        <w:rPr>
          <w:rFonts w:ascii="Times New Roman" w:hAnsi="Times New Roman" w:cs="Times New Roman"/>
          <w:sz w:val="28"/>
          <w:szCs w:val="28"/>
        </w:rPr>
        <w:t>Расче</w:t>
      </w:r>
      <w:r w:rsidR="00584C3E" w:rsidRPr="00F35FBB">
        <w:rPr>
          <w:rFonts w:ascii="Times New Roman" w:hAnsi="Times New Roman" w:cs="Times New Roman"/>
          <w:sz w:val="28"/>
          <w:szCs w:val="28"/>
        </w:rPr>
        <w:t>т</w:t>
      </w:r>
      <w:r w:rsidR="00584C3E" w:rsidRPr="00F35FBB">
        <w:rPr>
          <w:rFonts w:ascii="Times New Roman" w:hAnsi="Times New Roman" w:cs="Times New Roman"/>
          <w:sz w:val="28"/>
          <w:szCs w:val="28"/>
        </w:rPr>
        <w:t>ный план сбора средств на пенсионное и медицинское страхование выполнив</w:t>
      </w:r>
      <w:proofErr w:type="gramEnd"/>
      <w:r w:rsidR="00584C3E" w:rsidRPr="00F35FBB">
        <w:rPr>
          <w:rFonts w:ascii="Times New Roman" w:hAnsi="Times New Roman" w:cs="Times New Roman"/>
          <w:sz w:val="28"/>
          <w:szCs w:val="28"/>
        </w:rPr>
        <w:t xml:space="preserve"> более чем на 105 процентов, но при этом высокой остается</w:t>
      </w:r>
      <w:r w:rsidR="00547132" w:rsidRPr="00F35FBB">
        <w:rPr>
          <w:rFonts w:ascii="Times New Roman" w:hAnsi="Times New Roman" w:cs="Times New Roman"/>
          <w:sz w:val="28"/>
          <w:szCs w:val="28"/>
        </w:rPr>
        <w:t xml:space="preserve"> задолженность по сбору страховых взносов от предпринимателей. </w:t>
      </w:r>
      <w:r w:rsidR="00A70A17" w:rsidRPr="00F35FBB">
        <w:rPr>
          <w:rFonts w:ascii="Times New Roman" w:hAnsi="Times New Roman" w:cs="Times New Roman"/>
          <w:sz w:val="28"/>
          <w:szCs w:val="28"/>
        </w:rPr>
        <w:t xml:space="preserve">Средний размер пенсий в прошлом году </w:t>
      </w:r>
      <w:r w:rsidR="00843C2E" w:rsidRPr="00F35FBB">
        <w:rPr>
          <w:rFonts w:ascii="Times New Roman" w:hAnsi="Times New Roman" w:cs="Times New Roman"/>
          <w:sz w:val="28"/>
          <w:szCs w:val="28"/>
        </w:rPr>
        <w:t>н</w:t>
      </w:r>
      <w:r w:rsidR="00843C2E" w:rsidRPr="00F35FBB">
        <w:rPr>
          <w:rFonts w:ascii="Times New Roman" w:hAnsi="Times New Roman" w:cs="Times New Roman"/>
          <w:sz w:val="28"/>
          <w:szCs w:val="28"/>
        </w:rPr>
        <w:t>е</w:t>
      </w:r>
      <w:r w:rsidR="00843C2E" w:rsidRPr="00F35FBB">
        <w:rPr>
          <w:rFonts w:ascii="Times New Roman" w:hAnsi="Times New Roman" w:cs="Times New Roman"/>
          <w:sz w:val="28"/>
          <w:szCs w:val="28"/>
        </w:rPr>
        <w:t>сколько</w:t>
      </w:r>
      <w:r w:rsidR="00A70A17" w:rsidRPr="00F35FBB">
        <w:rPr>
          <w:rFonts w:ascii="Times New Roman" w:hAnsi="Times New Roman" w:cs="Times New Roman"/>
          <w:sz w:val="28"/>
          <w:szCs w:val="28"/>
        </w:rPr>
        <w:t xml:space="preserve"> увеличился и составил 10431 рубль, а по </w:t>
      </w:r>
      <w:r w:rsidR="00A23785" w:rsidRPr="00F35FBB">
        <w:rPr>
          <w:rFonts w:ascii="Times New Roman" w:hAnsi="Times New Roman" w:cs="Times New Roman"/>
          <w:sz w:val="28"/>
          <w:szCs w:val="28"/>
        </w:rPr>
        <w:t>старости</w:t>
      </w:r>
      <w:r w:rsidR="00A70A17" w:rsidRPr="00F35FBB">
        <w:rPr>
          <w:rFonts w:ascii="Times New Roman" w:hAnsi="Times New Roman" w:cs="Times New Roman"/>
          <w:sz w:val="28"/>
          <w:szCs w:val="28"/>
        </w:rPr>
        <w:t xml:space="preserve"> – 11 тыс</w:t>
      </w:r>
      <w:proofErr w:type="gramStart"/>
      <w:r w:rsidR="00A70A17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0A17" w:rsidRPr="00F35FBB">
        <w:rPr>
          <w:rFonts w:ascii="Times New Roman" w:hAnsi="Times New Roman" w:cs="Times New Roman"/>
          <w:sz w:val="28"/>
          <w:szCs w:val="28"/>
        </w:rPr>
        <w:t>ублей. При этом сре</w:t>
      </w:r>
      <w:r w:rsidR="00A70A17" w:rsidRPr="00F35FBB">
        <w:rPr>
          <w:rFonts w:ascii="Times New Roman" w:hAnsi="Times New Roman" w:cs="Times New Roman"/>
          <w:sz w:val="28"/>
          <w:szCs w:val="28"/>
        </w:rPr>
        <w:t>д</w:t>
      </w:r>
      <w:r w:rsidR="00A70A17" w:rsidRPr="00F35FBB">
        <w:rPr>
          <w:rFonts w:ascii="Times New Roman" w:hAnsi="Times New Roman" w:cs="Times New Roman"/>
          <w:sz w:val="28"/>
          <w:szCs w:val="28"/>
        </w:rPr>
        <w:t>ний размер вновь назначенных пенсий по возрасту составил 9138 рублей, это гов</w:t>
      </w:r>
      <w:r w:rsidR="00A70A17" w:rsidRPr="00F35FBB">
        <w:rPr>
          <w:rFonts w:ascii="Times New Roman" w:hAnsi="Times New Roman" w:cs="Times New Roman"/>
          <w:sz w:val="28"/>
          <w:szCs w:val="28"/>
        </w:rPr>
        <w:t>о</w:t>
      </w:r>
      <w:r w:rsidR="00A70A17" w:rsidRPr="00F35FBB">
        <w:rPr>
          <w:rFonts w:ascii="Times New Roman" w:hAnsi="Times New Roman" w:cs="Times New Roman"/>
          <w:sz w:val="28"/>
          <w:szCs w:val="28"/>
        </w:rPr>
        <w:t>рит о том, что возможны выплаты части заработной платы в так называемых «ко</w:t>
      </w:r>
      <w:r w:rsidR="00A70A17" w:rsidRPr="00F35FBB">
        <w:rPr>
          <w:rFonts w:ascii="Times New Roman" w:hAnsi="Times New Roman" w:cs="Times New Roman"/>
          <w:sz w:val="28"/>
          <w:szCs w:val="28"/>
        </w:rPr>
        <w:t>н</w:t>
      </w:r>
      <w:r w:rsidR="00A70A17" w:rsidRPr="00F35FBB">
        <w:rPr>
          <w:rFonts w:ascii="Times New Roman" w:hAnsi="Times New Roman" w:cs="Times New Roman"/>
          <w:sz w:val="28"/>
          <w:szCs w:val="28"/>
        </w:rPr>
        <w:t xml:space="preserve">вертах». Пенсионеры, </w:t>
      </w:r>
      <w:proofErr w:type="gramStart"/>
      <w:r w:rsidR="00A70A17" w:rsidRPr="00F35FBB">
        <w:rPr>
          <w:rFonts w:ascii="Times New Roman" w:hAnsi="Times New Roman" w:cs="Times New Roman"/>
          <w:sz w:val="28"/>
          <w:szCs w:val="28"/>
        </w:rPr>
        <w:t xml:space="preserve">чей размер </w:t>
      </w:r>
      <w:r w:rsidR="00F417E7" w:rsidRPr="00F35FBB">
        <w:rPr>
          <w:rFonts w:ascii="Times New Roman" w:hAnsi="Times New Roman" w:cs="Times New Roman"/>
          <w:sz w:val="28"/>
          <w:szCs w:val="28"/>
        </w:rPr>
        <w:t>пенсии не достигает</w:t>
      </w:r>
      <w:proofErr w:type="gramEnd"/>
      <w:r w:rsidR="00F417E7" w:rsidRPr="00F35FBB">
        <w:rPr>
          <w:rFonts w:ascii="Times New Roman" w:hAnsi="Times New Roman" w:cs="Times New Roman"/>
          <w:sz w:val="28"/>
          <w:szCs w:val="28"/>
        </w:rPr>
        <w:t xml:space="preserve"> величины прожиточного м</w:t>
      </w:r>
      <w:r w:rsidR="00F417E7" w:rsidRPr="00F35FBB">
        <w:rPr>
          <w:rFonts w:ascii="Times New Roman" w:hAnsi="Times New Roman" w:cs="Times New Roman"/>
          <w:sz w:val="28"/>
          <w:szCs w:val="28"/>
        </w:rPr>
        <w:t>и</w:t>
      </w:r>
      <w:r w:rsidR="00F417E7" w:rsidRPr="00F35FBB">
        <w:rPr>
          <w:rFonts w:ascii="Times New Roman" w:hAnsi="Times New Roman" w:cs="Times New Roman"/>
          <w:sz w:val="28"/>
          <w:szCs w:val="28"/>
        </w:rPr>
        <w:t>нимума, получают федеральную социальную доплату в размере 1606 рублей в сре</w:t>
      </w:r>
      <w:r w:rsidR="00F417E7" w:rsidRPr="00F35FBB">
        <w:rPr>
          <w:rFonts w:ascii="Times New Roman" w:hAnsi="Times New Roman" w:cs="Times New Roman"/>
          <w:sz w:val="28"/>
          <w:szCs w:val="28"/>
        </w:rPr>
        <w:t>д</w:t>
      </w:r>
      <w:r w:rsidR="00F417E7" w:rsidRPr="00F35FBB">
        <w:rPr>
          <w:rFonts w:ascii="Times New Roman" w:hAnsi="Times New Roman" w:cs="Times New Roman"/>
          <w:sz w:val="28"/>
          <w:szCs w:val="28"/>
        </w:rPr>
        <w:t>нем.</w:t>
      </w:r>
    </w:p>
    <w:p w:rsidR="00F417E7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7E7" w:rsidRPr="00F35FBB">
        <w:rPr>
          <w:rFonts w:ascii="Times New Roman" w:hAnsi="Times New Roman" w:cs="Times New Roman"/>
          <w:sz w:val="28"/>
          <w:szCs w:val="28"/>
        </w:rPr>
        <w:t>В ходе реализации Федерального Закона «О дополнительных мерах государс</w:t>
      </w:r>
      <w:r w:rsidR="00F417E7" w:rsidRPr="00F35FBB">
        <w:rPr>
          <w:rFonts w:ascii="Times New Roman" w:hAnsi="Times New Roman" w:cs="Times New Roman"/>
          <w:sz w:val="28"/>
          <w:szCs w:val="28"/>
        </w:rPr>
        <w:t>т</w:t>
      </w:r>
      <w:r w:rsidR="00F417E7" w:rsidRPr="00F35FBB">
        <w:rPr>
          <w:rFonts w:ascii="Times New Roman" w:hAnsi="Times New Roman" w:cs="Times New Roman"/>
          <w:sz w:val="28"/>
          <w:szCs w:val="28"/>
        </w:rPr>
        <w:t>венной поддержки семей, имеющих детей» выдано более 1020 сертификатов на м</w:t>
      </w:r>
      <w:r w:rsidR="00F417E7" w:rsidRPr="00F35FBB">
        <w:rPr>
          <w:rFonts w:ascii="Times New Roman" w:hAnsi="Times New Roman" w:cs="Times New Roman"/>
          <w:sz w:val="28"/>
          <w:szCs w:val="28"/>
        </w:rPr>
        <w:t>а</w:t>
      </w:r>
      <w:r w:rsidR="00F417E7" w:rsidRPr="00F35FBB">
        <w:rPr>
          <w:rFonts w:ascii="Times New Roman" w:hAnsi="Times New Roman" w:cs="Times New Roman"/>
          <w:sz w:val="28"/>
          <w:szCs w:val="28"/>
        </w:rPr>
        <w:t xml:space="preserve">теринский капитал. </w:t>
      </w:r>
      <w:r w:rsidR="002215F0" w:rsidRPr="00F35FBB">
        <w:rPr>
          <w:rFonts w:ascii="Times New Roman" w:hAnsi="Times New Roman" w:cs="Times New Roman"/>
          <w:sz w:val="28"/>
          <w:szCs w:val="28"/>
        </w:rPr>
        <w:t xml:space="preserve">Полностью использовали эти </w:t>
      </w:r>
      <w:r w:rsidR="00AD4688" w:rsidRPr="00F35FBB">
        <w:rPr>
          <w:rFonts w:ascii="Times New Roman" w:hAnsi="Times New Roman" w:cs="Times New Roman"/>
          <w:sz w:val="28"/>
          <w:szCs w:val="28"/>
        </w:rPr>
        <w:t>средства 646 семей, 294 семьи и</w:t>
      </w:r>
      <w:r w:rsidR="00AD4688" w:rsidRPr="00F35FBB">
        <w:rPr>
          <w:rFonts w:ascii="Times New Roman" w:hAnsi="Times New Roman" w:cs="Times New Roman"/>
          <w:sz w:val="28"/>
          <w:szCs w:val="28"/>
        </w:rPr>
        <w:t>с</w:t>
      </w:r>
      <w:r w:rsidR="00AD4688" w:rsidRPr="00F35FBB">
        <w:rPr>
          <w:rFonts w:ascii="Times New Roman" w:hAnsi="Times New Roman" w:cs="Times New Roman"/>
          <w:sz w:val="28"/>
          <w:szCs w:val="28"/>
        </w:rPr>
        <w:t>пользовали</w:t>
      </w:r>
      <w:r w:rsidR="00503A92" w:rsidRPr="00F35FBB">
        <w:rPr>
          <w:rFonts w:ascii="Times New Roman" w:hAnsi="Times New Roman" w:cs="Times New Roman"/>
          <w:sz w:val="28"/>
          <w:szCs w:val="28"/>
        </w:rPr>
        <w:t xml:space="preserve"> сертификат частично. Всего выплачено более 290 млн</w:t>
      </w:r>
      <w:proofErr w:type="gramStart"/>
      <w:r w:rsidR="00503A92" w:rsidRPr="00F3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3A92" w:rsidRPr="00F35FBB">
        <w:rPr>
          <w:rFonts w:ascii="Times New Roman" w:hAnsi="Times New Roman" w:cs="Times New Roman"/>
          <w:sz w:val="28"/>
          <w:szCs w:val="28"/>
        </w:rPr>
        <w:t>ублей матери</w:t>
      </w:r>
      <w:r w:rsidR="00503A92" w:rsidRPr="00F35FBB">
        <w:rPr>
          <w:rFonts w:ascii="Times New Roman" w:hAnsi="Times New Roman" w:cs="Times New Roman"/>
          <w:sz w:val="28"/>
          <w:szCs w:val="28"/>
        </w:rPr>
        <w:t>н</w:t>
      </w:r>
      <w:r w:rsidR="00503A92" w:rsidRPr="00F35FBB">
        <w:rPr>
          <w:rFonts w:ascii="Times New Roman" w:hAnsi="Times New Roman" w:cs="Times New Roman"/>
          <w:sz w:val="28"/>
          <w:szCs w:val="28"/>
        </w:rPr>
        <w:t>ского капитала, в основном на улучшение жилищных условий, часть испол</w:t>
      </w:r>
      <w:r w:rsidR="00503A92" w:rsidRPr="00F35FBB">
        <w:rPr>
          <w:rFonts w:ascii="Times New Roman" w:hAnsi="Times New Roman" w:cs="Times New Roman"/>
          <w:sz w:val="28"/>
          <w:szCs w:val="28"/>
        </w:rPr>
        <w:t>ь</w:t>
      </w:r>
      <w:r w:rsidR="00503A92" w:rsidRPr="00F35FBB">
        <w:rPr>
          <w:rFonts w:ascii="Times New Roman" w:hAnsi="Times New Roman" w:cs="Times New Roman"/>
          <w:sz w:val="28"/>
          <w:szCs w:val="28"/>
        </w:rPr>
        <w:t>зуется в виде взносов за де</w:t>
      </w:r>
      <w:r w:rsidR="00503A92" w:rsidRPr="00F35FBB">
        <w:rPr>
          <w:rFonts w:ascii="Times New Roman" w:hAnsi="Times New Roman" w:cs="Times New Roman"/>
          <w:sz w:val="28"/>
          <w:szCs w:val="28"/>
        </w:rPr>
        <w:t>т</w:t>
      </w:r>
      <w:r w:rsidR="00503A92" w:rsidRPr="00F35FBB">
        <w:rPr>
          <w:rFonts w:ascii="Times New Roman" w:hAnsi="Times New Roman" w:cs="Times New Roman"/>
          <w:sz w:val="28"/>
          <w:szCs w:val="28"/>
        </w:rPr>
        <w:t>ские сады и учебу детей в ВУЗах.</w:t>
      </w:r>
    </w:p>
    <w:p w:rsidR="00503A92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3A92" w:rsidRPr="00F35FBB">
        <w:rPr>
          <w:rFonts w:ascii="Times New Roman" w:hAnsi="Times New Roman" w:cs="Times New Roman"/>
          <w:sz w:val="28"/>
          <w:szCs w:val="28"/>
        </w:rPr>
        <w:t>Уважаемые коллеги! В условиях перехода к рыночной экономике, многообр</w:t>
      </w:r>
      <w:r w:rsidR="00503A92" w:rsidRPr="00F35FBB">
        <w:rPr>
          <w:rFonts w:ascii="Times New Roman" w:hAnsi="Times New Roman" w:cs="Times New Roman"/>
          <w:sz w:val="28"/>
          <w:szCs w:val="28"/>
        </w:rPr>
        <w:t>а</w:t>
      </w:r>
      <w:r w:rsidR="00503A92" w:rsidRPr="00F35FBB">
        <w:rPr>
          <w:rFonts w:ascii="Times New Roman" w:hAnsi="Times New Roman" w:cs="Times New Roman"/>
          <w:sz w:val="28"/>
          <w:szCs w:val="28"/>
        </w:rPr>
        <w:t>зи</w:t>
      </w:r>
      <w:r w:rsidR="00843C2E" w:rsidRPr="00F35FBB">
        <w:rPr>
          <w:rFonts w:ascii="Times New Roman" w:hAnsi="Times New Roman" w:cs="Times New Roman"/>
          <w:sz w:val="28"/>
          <w:szCs w:val="28"/>
        </w:rPr>
        <w:t>я</w:t>
      </w:r>
      <w:r w:rsidR="00503A92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="00AD5209" w:rsidRPr="00F35FBB">
        <w:rPr>
          <w:rFonts w:ascii="Times New Roman" w:hAnsi="Times New Roman" w:cs="Times New Roman"/>
          <w:sz w:val="28"/>
          <w:szCs w:val="28"/>
        </w:rPr>
        <w:t xml:space="preserve">форм хозяйствования возрастает </w:t>
      </w:r>
      <w:r w:rsidR="00C33050" w:rsidRPr="00F35FBB">
        <w:rPr>
          <w:rFonts w:ascii="Times New Roman" w:hAnsi="Times New Roman" w:cs="Times New Roman"/>
          <w:sz w:val="28"/>
          <w:szCs w:val="28"/>
        </w:rPr>
        <w:t>значимость правовой защиты населения, укр</w:t>
      </w:r>
      <w:r w:rsidR="00C33050" w:rsidRPr="00F35FBB">
        <w:rPr>
          <w:rFonts w:ascii="Times New Roman" w:hAnsi="Times New Roman" w:cs="Times New Roman"/>
          <w:sz w:val="28"/>
          <w:szCs w:val="28"/>
        </w:rPr>
        <w:t>е</w:t>
      </w:r>
      <w:r w:rsidR="00C33050" w:rsidRPr="00F35FBB">
        <w:rPr>
          <w:rFonts w:ascii="Times New Roman" w:hAnsi="Times New Roman" w:cs="Times New Roman"/>
          <w:sz w:val="28"/>
          <w:szCs w:val="28"/>
        </w:rPr>
        <w:t>пления правопорядка. Надо отметить, что в 2016 году зарегистрировано 223 прест</w:t>
      </w:r>
      <w:r w:rsidR="00C33050" w:rsidRPr="00F35FBB">
        <w:rPr>
          <w:rFonts w:ascii="Times New Roman" w:hAnsi="Times New Roman" w:cs="Times New Roman"/>
          <w:sz w:val="28"/>
          <w:szCs w:val="28"/>
        </w:rPr>
        <w:t>у</w:t>
      </w:r>
      <w:r w:rsidR="00C33050" w:rsidRPr="00F35FBB">
        <w:rPr>
          <w:rFonts w:ascii="Times New Roman" w:hAnsi="Times New Roman" w:cs="Times New Roman"/>
          <w:sz w:val="28"/>
          <w:szCs w:val="28"/>
        </w:rPr>
        <w:t>пления, что на 12 процентов выше предыдущего года. Раскрываемость преступл</w:t>
      </w:r>
      <w:r w:rsidR="00C33050" w:rsidRPr="00F35FBB">
        <w:rPr>
          <w:rFonts w:ascii="Times New Roman" w:hAnsi="Times New Roman" w:cs="Times New Roman"/>
          <w:sz w:val="28"/>
          <w:szCs w:val="28"/>
        </w:rPr>
        <w:t>е</w:t>
      </w:r>
      <w:r w:rsidR="00C33050" w:rsidRPr="00F35FBB">
        <w:rPr>
          <w:rFonts w:ascii="Times New Roman" w:hAnsi="Times New Roman" w:cs="Times New Roman"/>
          <w:sz w:val="28"/>
          <w:szCs w:val="28"/>
        </w:rPr>
        <w:t>ний составила 70,4 процента (практически на уровне прошлого года). Рост престу</w:t>
      </w:r>
      <w:r w:rsidR="00C33050" w:rsidRPr="00F35FBB">
        <w:rPr>
          <w:rFonts w:ascii="Times New Roman" w:hAnsi="Times New Roman" w:cs="Times New Roman"/>
          <w:sz w:val="28"/>
          <w:szCs w:val="28"/>
        </w:rPr>
        <w:t>п</w:t>
      </w:r>
      <w:r w:rsidR="00C33050" w:rsidRPr="00F35FBB">
        <w:rPr>
          <w:rFonts w:ascii="Times New Roman" w:hAnsi="Times New Roman" w:cs="Times New Roman"/>
          <w:sz w:val="28"/>
          <w:szCs w:val="28"/>
        </w:rPr>
        <w:t>лений, совершенных в общественных места, на улицах, совершеннолетними требует адекватной реакции от сотрудников органов правопорядка. Высоким остается ур</w:t>
      </w:r>
      <w:r w:rsidR="00C33050" w:rsidRPr="00F35FBB">
        <w:rPr>
          <w:rFonts w:ascii="Times New Roman" w:hAnsi="Times New Roman" w:cs="Times New Roman"/>
          <w:sz w:val="28"/>
          <w:szCs w:val="28"/>
        </w:rPr>
        <w:t>о</w:t>
      </w:r>
      <w:r w:rsidR="00C33050" w:rsidRPr="00F35FBB">
        <w:rPr>
          <w:rFonts w:ascii="Times New Roman" w:hAnsi="Times New Roman" w:cs="Times New Roman"/>
          <w:sz w:val="28"/>
          <w:szCs w:val="28"/>
        </w:rPr>
        <w:t>вень ДТП со смертельным исходом. Если посмотреть на проблемы безопасного с</w:t>
      </w:r>
      <w:r w:rsidR="00C33050" w:rsidRPr="00F35FBB">
        <w:rPr>
          <w:rFonts w:ascii="Times New Roman" w:hAnsi="Times New Roman" w:cs="Times New Roman"/>
          <w:sz w:val="28"/>
          <w:szCs w:val="28"/>
        </w:rPr>
        <w:t>у</w:t>
      </w:r>
      <w:r w:rsidR="00C33050" w:rsidRPr="00F35FBB">
        <w:rPr>
          <w:rFonts w:ascii="Times New Roman" w:hAnsi="Times New Roman" w:cs="Times New Roman"/>
          <w:sz w:val="28"/>
          <w:szCs w:val="28"/>
        </w:rPr>
        <w:t xml:space="preserve">ществования шире, то увидим, что начинают </w:t>
      </w:r>
      <w:r w:rsidR="00843C2E" w:rsidRPr="00F35FBB">
        <w:rPr>
          <w:rFonts w:ascii="Times New Roman" w:hAnsi="Times New Roman" w:cs="Times New Roman"/>
          <w:sz w:val="28"/>
          <w:szCs w:val="28"/>
        </w:rPr>
        <w:t xml:space="preserve">распространяться </w:t>
      </w:r>
      <w:r w:rsidR="00C33050" w:rsidRPr="00F35FBB">
        <w:rPr>
          <w:rFonts w:ascii="Times New Roman" w:hAnsi="Times New Roman" w:cs="Times New Roman"/>
          <w:sz w:val="28"/>
          <w:szCs w:val="28"/>
        </w:rPr>
        <w:t>такие явл</w:t>
      </w:r>
      <w:r w:rsidR="00C33050" w:rsidRPr="00F35FBB">
        <w:rPr>
          <w:rFonts w:ascii="Times New Roman" w:hAnsi="Times New Roman" w:cs="Times New Roman"/>
          <w:sz w:val="28"/>
          <w:szCs w:val="28"/>
        </w:rPr>
        <w:t>е</w:t>
      </w:r>
      <w:r w:rsidR="00C33050" w:rsidRPr="00F35FBB">
        <w:rPr>
          <w:rFonts w:ascii="Times New Roman" w:hAnsi="Times New Roman" w:cs="Times New Roman"/>
          <w:sz w:val="28"/>
          <w:szCs w:val="28"/>
        </w:rPr>
        <w:t>ния, как телефонное мошенничество, имеет место торговля контрафактными спиртосоде</w:t>
      </w:r>
      <w:r w:rsidR="00C33050" w:rsidRPr="00F35FBB">
        <w:rPr>
          <w:rFonts w:ascii="Times New Roman" w:hAnsi="Times New Roman" w:cs="Times New Roman"/>
          <w:sz w:val="28"/>
          <w:szCs w:val="28"/>
        </w:rPr>
        <w:t>р</w:t>
      </w:r>
      <w:r w:rsidR="00C33050" w:rsidRPr="00F35FBB">
        <w:rPr>
          <w:rFonts w:ascii="Times New Roman" w:hAnsi="Times New Roman" w:cs="Times New Roman"/>
          <w:sz w:val="28"/>
          <w:szCs w:val="28"/>
        </w:rPr>
        <w:t xml:space="preserve">жащими изделиями, браконьерство и другие. 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843C2E" w:rsidRPr="00F35FBB">
        <w:rPr>
          <w:rFonts w:ascii="Times New Roman" w:hAnsi="Times New Roman" w:cs="Times New Roman"/>
          <w:sz w:val="28"/>
          <w:szCs w:val="28"/>
        </w:rPr>
        <w:t>нерешенными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 проблемы безопасности на воде, противопожарной безопасности. Отделу внутренних дел, </w:t>
      </w:r>
      <w:r w:rsidR="006E20BE" w:rsidRPr="00F35FBB">
        <w:rPr>
          <w:rFonts w:ascii="Times New Roman" w:hAnsi="Times New Roman" w:cs="Times New Roman"/>
          <w:sz w:val="28"/>
          <w:szCs w:val="28"/>
        </w:rPr>
        <w:lastRenderedPageBreak/>
        <w:t xml:space="preserve">МЧС,  </w:t>
      </w:r>
      <w:r w:rsidR="00843C2E" w:rsidRPr="00F35FBB">
        <w:rPr>
          <w:rFonts w:ascii="Times New Roman" w:hAnsi="Times New Roman" w:cs="Times New Roman"/>
          <w:sz w:val="28"/>
          <w:szCs w:val="28"/>
        </w:rPr>
        <w:t xml:space="preserve">всей 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общественности района необходимо последовательно </w:t>
      </w:r>
      <w:r w:rsidR="00843C2E" w:rsidRPr="00F35FBB">
        <w:rPr>
          <w:rFonts w:ascii="Times New Roman" w:hAnsi="Times New Roman" w:cs="Times New Roman"/>
          <w:sz w:val="28"/>
          <w:szCs w:val="28"/>
        </w:rPr>
        <w:t>и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 настойчиво р</w:t>
      </w:r>
      <w:r w:rsidR="006E20BE" w:rsidRPr="00F35FBB">
        <w:rPr>
          <w:rFonts w:ascii="Times New Roman" w:hAnsi="Times New Roman" w:cs="Times New Roman"/>
          <w:sz w:val="28"/>
          <w:szCs w:val="28"/>
        </w:rPr>
        <w:t>а</w:t>
      </w:r>
      <w:r w:rsidR="006E20BE" w:rsidRPr="00F35FBB">
        <w:rPr>
          <w:rFonts w:ascii="Times New Roman" w:hAnsi="Times New Roman" w:cs="Times New Roman"/>
          <w:sz w:val="28"/>
          <w:szCs w:val="28"/>
        </w:rPr>
        <w:t>ботать над преодо</w:t>
      </w:r>
      <w:r w:rsidR="00843C2E" w:rsidRPr="00F35FBB">
        <w:rPr>
          <w:rFonts w:ascii="Times New Roman" w:hAnsi="Times New Roman" w:cs="Times New Roman"/>
          <w:sz w:val="28"/>
          <w:szCs w:val="28"/>
        </w:rPr>
        <w:t xml:space="preserve">лением этих негативных явлений, особое </w:t>
      </w:r>
      <w:proofErr w:type="gramStart"/>
      <w:r w:rsidR="00843C2E" w:rsidRPr="00F35FB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843C2E" w:rsidRPr="00F35FBB">
        <w:rPr>
          <w:rFonts w:ascii="Times New Roman" w:hAnsi="Times New Roman" w:cs="Times New Roman"/>
          <w:sz w:val="28"/>
          <w:szCs w:val="28"/>
        </w:rPr>
        <w:t xml:space="preserve"> уделяя прот</w:t>
      </w:r>
      <w:r w:rsidR="00843C2E" w:rsidRPr="00F35FBB">
        <w:rPr>
          <w:rFonts w:ascii="Times New Roman" w:hAnsi="Times New Roman" w:cs="Times New Roman"/>
          <w:sz w:val="28"/>
          <w:szCs w:val="28"/>
        </w:rPr>
        <w:t>и</w:t>
      </w:r>
      <w:r w:rsidR="00843C2E" w:rsidRPr="00F35FBB">
        <w:rPr>
          <w:rFonts w:ascii="Times New Roman" w:hAnsi="Times New Roman" w:cs="Times New Roman"/>
          <w:sz w:val="28"/>
          <w:szCs w:val="28"/>
        </w:rPr>
        <w:t>водействию терроризму и экстремизму.</w:t>
      </w:r>
    </w:p>
    <w:p w:rsidR="006E20BE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0BE" w:rsidRPr="00F35FBB">
        <w:rPr>
          <w:rFonts w:ascii="Times New Roman" w:hAnsi="Times New Roman" w:cs="Times New Roman"/>
          <w:sz w:val="28"/>
          <w:szCs w:val="28"/>
        </w:rPr>
        <w:t>В связи с этим необходимо еще раз обозначить важность борьбы с проявл</w:t>
      </w:r>
      <w:r w:rsidR="006E20BE" w:rsidRPr="00F35FBB">
        <w:rPr>
          <w:rFonts w:ascii="Times New Roman" w:hAnsi="Times New Roman" w:cs="Times New Roman"/>
          <w:sz w:val="28"/>
          <w:szCs w:val="28"/>
        </w:rPr>
        <w:t>е</w:t>
      </w:r>
      <w:r w:rsidR="006E20BE" w:rsidRPr="00F35FBB">
        <w:rPr>
          <w:rFonts w:ascii="Times New Roman" w:hAnsi="Times New Roman" w:cs="Times New Roman"/>
          <w:sz w:val="28"/>
          <w:szCs w:val="28"/>
        </w:rPr>
        <w:t>ниями коррупции. Эти вопросы регулярно рассматривались на заседаниях антико</w:t>
      </w:r>
      <w:r w:rsidR="006E20BE" w:rsidRPr="00F35FBB">
        <w:rPr>
          <w:rFonts w:ascii="Times New Roman" w:hAnsi="Times New Roman" w:cs="Times New Roman"/>
          <w:sz w:val="28"/>
          <w:szCs w:val="28"/>
        </w:rPr>
        <w:t>р</w:t>
      </w:r>
      <w:r w:rsidR="006E20BE" w:rsidRPr="00F35FBB">
        <w:rPr>
          <w:rFonts w:ascii="Times New Roman" w:hAnsi="Times New Roman" w:cs="Times New Roman"/>
          <w:sz w:val="28"/>
          <w:szCs w:val="28"/>
        </w:rPr>
        <w:t>рупционной комиссии. Можно доложить, что распределение муниципального заказа осуществлялось только через торги и аукционы.</w:t>
      </w:r>
    </w:p>
    <w:p w:rsidR="0065250A" w:rsidRPr="00F35FBB" w:rsidRDefault="00843C2E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0BE" w:rsidRPr="00F35FBB">
        <w:rPr>
          <w:rFonts w:ascii="Times New Roman" w:hAnsi="Times New Roman" w:cs="Times New Roman"/>
          <w:sz w:val="28"/>
          <w:szCs w:val="28"/>
        </w:rPr>
        <w:t>Не выявлено фактов нарушения конфликта интересов, превышения полном</w:t>
      </w:r>
      <w:r w:rsidR="006E20BE" w:rsidRPr="00F35FBB">
        <w:rPr>
          <w:rFonts w:ascii="Times New Roman" w:hAnsi="Times New Roman" w:cs="Times New Roman"/>
          <w:sz w:val="28"/>
          <w:szCs w:val="28"/>
        </w:rPr>
        <w:t>о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чий </w:t>
      </w:r>
      <w:r w:rsidRPr="00F35FBB">
        <w:rPr>
          <w:rFonts w:ascii="Times New Roman" w:hAnsi="Times New Roman" w:cs="Times New Roman"/>
          <w:sz w:val="28"/>
          <w:szCs w:val="28"/>
        </w:rPr>
        <w:t>руководителями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 и других противозаконных проявлений. При всем этом необх</w:t>
      </w:r>
      <w:r w:rsidR="006E20BE" w:rsidRPr="00F35FBB">
        <w:rPr>
          <w:rFonts w:ascii="Times New Roman" w:hAnsi="Times New Roman" w:cs="Times New Roman"/>
          <w:sz w:val="28"/>
          <w:szCs w:val="28"/>
        </w:rPr>
        <w:t>о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димо скрупулезно отслеживать все действия  </w:t>
      </w:r>
      <w:r w:rsidRPr="00F35FBB">
        <w:rPr>
          <w:rFonts w:ascii="Times New Roman" w:hAnsi="Times New Roman" w:cs="Times New Roman"/>
          <w:sz w:val="28"/>
          <w:szCs w:val="28"/>
        </w:rPr>
        <w:t>должнос</w:t>
      </w:r>
      <w:r w:rsidRPr="00F35FBB">
        <w:rPr>
          <w:rFonts w:ascii="Times New Roman" w:hAnsi="Times New Roman" w:cs="Times New Roman"/>
          <w:sz w:val="28"/>
          <w:szCs w:val="28"/>
        </w:rPr>
        <w:t>т</w:t>
      </w:r>
      <w:r w:rsidRPr="00F35FBB">
        <w:rPr>
          <w:rFonts w:ascii="Times New Roman" w:hAnsi="Times New Roman" w:cs="Times New Roman"/>
          <w:sz w:val="28"/>
          <w:szCs w:val="28"/>
        </w:rPr>
        <w:t>ных лиц</w:t>
      </w:r>
      <w:r w:rsidR="0065250A" w:rsidRPr="00F35FBB">
        <w:rPr>
          <w:rFonts w:ascii="Times New Roman" w:hAnsi="Times New Roman" w:cs="Times New Roman"/>
          <w:sz w:val="28"/>
          <w:szCs w:val="28"/>
        </w:rPr>
        <w:t xml:space="preserve"> на предмет строгого соответствия действующему законодател</w:t>
      </w:r>
      <w:r w:rsidR="0065250A" w:rsidRPr="00F35FBB">
        <w:rPr>
          <w:rFonts w:ascii="Times New Roman" w:hAnsi="Times New Roman" w:cs="Times New Roman"/>
          <w:sz w:val="28"/>
          <w:szCs w:val="28"/>
        </w:rPr>
        <w:t>ь</w:t>
      </w:r>
      <w:r w:rsidR="0065250A" w:rsidRPr="00F35FBB">
        <w:rPr>
          <w:rFonts w:ascii="Times New Roman" w:hAnsi="Times New Roman" w:cs="Times New Roman"/>
          <w:sz w:val="28"/>
          <w:szCs w:val="28"/>
        </w:rPr>
        <w:t>ству.</w:t>
      </w:r>
    </w:p>
    <w:p w:rsidR="006E20BE" w:rsidRPr="00F35FBB" w:rsidRDefault="0065250A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ab/>
        <w:t>В этой связи, да и в целом по всем проблемам нашей жизни хотелось бы в</w:t>
      </w:r>
      <w:r w:rsidRPr="00F35FBB">
        <w:rPr>
          <w:rFonts w:ascii="Times New Roman" w:hAnsi="Times New Roman" w:cs="Times New Roman"/>
          <w:sz w:val="28"/>
          <w:szCs w:val="28"/>
        </w:rPr>
        <w:t>и</w:t>
      </w:r>
      <w:r w:rsidRPr="00F35FBB">
        <w:rPr>
          <w:rFonts w:ascii="Times New Roman" w:hAnsi="Times New Roman" w:cs="Times New Roman"/>
          <w:sz w:val="28"/>
          <w:szCs w:val="28"/>
        </w:rPr>
        <w:t>деть более четкую и принципиальную позицию редакции нашей районной газеты «Новая жизнь». Нет слов, публикуемые на ее страницах материалы интересны, о</w:t>
      </w:r>
      <w:r w:rsidRPr="00F35FBB">
        <w:rPr>
          <w:rFonts w:ascii="Times New Roman" w:hAnsi="Times New Roman" w:cs="Times New Roman"/>
          <w:sz w:val="28"/>
          <w:szCs w:val="28"/>
        </w:rPr>
        <w:t>т</w:t>
      </w:r>
      <w:r w:rsidRPr="00F35FBB">
        <w:rPr>
          <w:rFonts w:ascii="Times New Roman" w:hAnsi="Times New Roman" w:cs="Times New Roman"/>
          <w:sz w:val="28"/>
          <w:szCs w:val="28"/>
        </w:rPr>
        <w:t>ражают всю многогранную жизнь района. Хот</w:t>
      </w:r>
      <w:r w:rsidRPr="00F35FBB">
        <w:rPr>
          <w:rFonts w:ascii="Times New Roman" w:hAnsi="Times New Roman" w:cs="Times New Roman"/>
          <w:sz w:val="28"/>
          <w:szCs w:val="28"/>
        </w:rPr>
        <w:t>е</w:t>
      </w:r>
      <w:r w:rsidRPr="00F35FBB">
        <w:rPr>
          <w:rFonts w:ascii="Times New Roman" w:hAnsi="Times New Roman" w:cs="Times New Roman"/>
          <w:sz w:val="28"/>
          <w:szCs w:val="28"/>
        </w:rPr>
        <w:t>лось бы одного, чтобы публикуемые на ее страницах материалы отличались большей критичностью, остротой и пр</w:t>
      </w:r>
      <w:r w:rsidRPr="00F35FBB">
        <w:rPr>
          <w:rFonts w:ascii="Times New Roman" w:hAnsi="Times New Roman" w:cs="Times New Roman"/>
          <w:sz w:val="28"/>
          <w:szCs w:val="28"/>
        </w:rPr>
        <w:t>о</w:t>
      </w:r>
      <w:r w:rsidRPr="00F35FBB">
        <w:rPr>
          <w:rFonts w:ascii="Times New Roman" w:hAnsi="Times New Roman" w:cs="Times New Roman"/>
          <w:sz w:val="28"/>
          <w:szCs w:val="28"/>
        </w:rPr>
        <w:t xml:space="preserve">блемностью, разумеется, </w:t>
      </w:r>
      <w:r w:rsidR="006E20BE" w:rsidRPr="00F35FBB">
        <w:rPr>
          <w:rFonts w:ascii="Times New Roman" w:hAnsi="Times New Roman" w:cs="Times New Roman"/>
          <w:sz w:val="28"/>
          <w:szCs w:val="28"/>
        </w:rPr>
        <w:t xml:space="preserve"> </w:t>
      </w:r>
      <w:r w:rsidRPr="00F35FBB">
        <w:rPr>
          <w:rFonts w:ascii="Times New Roman" w:hAnsi="Times New Roman" w:cs="Times New Roman"/>
          <w:sz w:val="28"/>
          <w:szCs w:val="28"/>
        </w:rPr>
        <w:t>не в ущерб объективности.</w:t>
      </w:r>
    </w:p>
    <w:p w:rsidR="0065250A" w:rsidRPr="00F35FBB" w:rsidRDefault="0065250A" w:rsidP="00F3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>Уважаемые участники сессии!</w:t>
      </w:r>
    </w:p>
    <w:p w:rsidR="00581A5F" w:rsidRPr="00F35FBB" w:rsidRDefault="0065250A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ab/>
        <w:t>В коротком докладе сложно осветить все многообразные соста</w:t>
      </w:r>
      <w:r w:rsidRPr="00F35FBB">
        <w:rPr>
          <w:rFonts w:ascii="Times New Roman" w:hAnsi="Times New Roman" w:cs="Times New Roman"/>
          <w:sz w:val="28"/>
          <w:szCs w:val="28"/>
        </w:rPr>
        <w:t>в</w:t>
      </w:r>
      <w:r w:rsidRPr="00F35FBB">
        <w:rPr>
          <w:rFonts w:ascii="Times New Roman" w:hAnsi="Times New Roman" w:cs="Times New Roman"/>
          <w:sz w:val="28"/>
          <w:szCs w:val="28"/>
        </w:rPr>
        <w:t>ляющие жизни района.</w:t>
      </w:r>
    </w:p>
    <w:p w:rsidR="0065250A" w:rsidRPr="00F35FBB" w:rsidRDefault="00F35FBB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5250A" w:rsidRPr="00F35FBB">
        <w:rPr>
          <w:rFonts w:ascii="Times New Roman" w:hAnsi="Times New Roman" w:cs="Times New Roman"/>
          <w:sz w:val="28"/>
          <w:szCs w:val="28"/>
        </w:rPr>
        <w:t>Думаю и надеюсь</w:t>
      </w:r>
      <w:proofErr w:type="gramEnd"/>
      <w:r w:rsidR="0065250A" w:rsidRPr="00F35FBB">
        <w:rPr>
          <w:rFonts w:ascii="Times New Roman" w:hAnsi="Times New Roman" w:cs="Times New Roman"/>
          <w:sz w:val="28"/>
          <w:szCs w:val="28"/>
        </w:rPr>
        <w:t xml:space="preserve">, что выступающие дополнят доклад, </w:t>
      </w:r>
      <w:r w:rsidR="00843C2E" w:rsidRPr="00F35FBB">
        <w:rPr>
          <w:rFonts w:ascii="Times New Roman" w:hAnsi="Times New Roman" w:cs="Times New Roman"/>
          <w:sz w:val="28"/>
          <w:szCs w:val="28"/>
        </w:rPr>
        <w:t>внесут</w:t>
      </w:r>
      <w:r w:rsidR="0065250A" w:rsidRPr="00F35FBB">
        <w:rPr>
          <w:rFonts w:ascii="Times New Roman" w:hAnsi="Times New Roman" w:cs="Times New Roman"/>
          <w:sz w:val="28"/>
          <w:szCs w:val="28"/>
        </w:rPr>
        <w:t xml:space="preserve"> конструктивные предложения, направленные на успеш</w:t>
      </w:r>
      <w:r w:rsidR="00F72922" w:rsidRPr="00F35FBB">
        <w:rPr>
          <w:rFonts w:ascii="Times New Roman" w:hAnsi="Times New Roman" w:cs="Times New Roman"/>
          <w:sz w:val="28"/>
          <w:szCs w:val="28"/>
        </w:rPr>
        <w:t>ную реализацию всех обозначенных в докладе проблем.</w:t>
      </w:r>
    </w:p>
    <w:p w:rsidR="00D16E7C" w:rsidRPr="00F35FBB" w:rsidRDefault="00F72922" w:rsidP="00F3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5FBB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F3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BB">
        <w:rPr>
          <w:rFonts w:ascii="Times New Roman" w:hAnsi="Times New Roman" w:cs="Times New Roman"/>
          <w:sz w:val="28"/>
          <w:szCs w:val="28"/>
        </w:rPr>
        <w:t>рахмэт</w:t>
      </w:r>
      <w:proofErr w:type="spellEnd"/>
      <w:r w:rsidRPr="00F35FBB">
        <w:rPr>
          <w:rFonts w:ascii="Times New Roman" w:hAnsi="Times New Roman" w:cs="Times New Roman"/>
          <w:sz w:val="28"/>
          <w:szCs w:val="28"/>
        </w:rPr>
        <w:t>, спасибо за внимание.</w:t>
      </w:r>
      <w:r w:rsidR="00D7244A" w:rsidRPr="00F35F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6E7C" w:rsidRPr="00F35FBB" w:rsidSect="00F35F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AF34C6"/>
    <w:rsid w:val="0000799E"/>
    <w:rsid w:val="00032FC0"/>
    <w:rsid w:val="00033B4E"/>
    <w:rsid w:val="00071B81"/>
    <w:rsid w:val="000B62A2"/>
    <w:rsid w:val="000C630B"/>
    <w:rsid w:val="00102732"/>
    <w:rsid w:val="0011397D"/>
    <w:rsid w:val="00177E7B"/>
    <w:rsid w:val="001808AD"/>
    <w:rsid w:val="0018151B"/>
    <w:rsid w:val="001879F1"/>
    <w:rsid w:val="0019458D"/>
    <w:rsid w:val="001D032A"/>
    <w:rsid w:val="001E32C5"/>
    <w:rsid w:val="00204F15"/>
    <w:rsid w:val="00217283"/>
    <w:rsid w:val="002215F0"/>
    <w:rsid w:val="002822AC"/>
    <w:rsid w:val="00297748"/>
    <w:rsid w:val="002A1A26"/>
    <w:rsid w:val="002B1C87"/>
    <w:rsid w:val="002E2005"/>
    <w:rsid w:val="002F0604"/>
    <w:rsid w:val="002F6F8E"/>
    <w:rsid w:val="00316BD7"/>
    <w:rsid w:val="0032183A"/>
    <w:rsid w:val="00331500"/>
    <w:rsid w:val="003817F3"/>
    <w:rsid w:val="00390FAB"/>
    <w:rsid w:val="003C0A42"/>
    <w:rsid w:val="003C66DE"/>
    <w:rsid w:val="003E68DB"/>
    <w:rsid w:val="004108DA"/>
    <w:rsid w:val="00413EED"/>
    <w:rsid w:val="00423E04"/>
    <w:rsid w:val="004610DB"/>
    <w:rsid w:val="00463A01"/>
    <w:rsid w:val="00493063"/>
    <w:rsid w:val="00494F96"/>
    <w:rsid w:val="004A34F3"/>
    <w:rsid w:val="00503A92"/>
    <w:rsid w:val="0050487F"/>
    <w:rsid w:val="00505BFB"/>
    <w:rsid w:val="00547132"/>
    <w:rsid w:val="00563814"/>
    <w:rsid w:val="0057435D"/>
    <w:rsid w:val="00581A5F"/>
    <w:rsid w:val="00584C3E"/>
    <w:rsid w:val="005A4842"/>
    <w:rsid w:val="005C1D34"/>
    <w:rsid w:val="006235CC"/>
    <w:rsid w:val="0064327A"/>
    <w:rsid w:val="0064628C"/>
    <w:rsid w:val="0065250A"/>
    <w:rsid w:val="00667935"/>
    <w:rsid w:val="006C5094"/>
    <w:rsid w:val="006D5D18"/>
    <w:rsid w:val="006E20BE"/>
    <w:rsid w:val="00757FD5"/>
    <w:rsid w:val="00781E3F"/>
    <w:rsid w:val="00783194"/>
    <w:rsid w:val="00792AEB"/>
    <w:rsid w:val="007969E8"/>
    <w:rsid w:val="007C6282"/>
    <w:rsid w:val="007D3A4C"/>
    <w:rsid w:val="007F512F"/>
    <w:rsid w:val="007F70F6"/>
    <w:rsid w:val="00807922"/>
    <w:rsid w:val="00822489"/>
    <w:rsid w:val="00843C2E"/>
    <w:rsid w:val="00844A7B"/>
    <w:rsid w:val="00851DC1"/>
    <w:rsid w:val="008525D0"/>
    <w:rsid w:val="0088637E"/>
    <w:rsid w:val="00916000"/>
    <w:rsid w:val="00956C72"/>
    <w:rsid w:val="00975FA6"/>
    <w:rsid w:val="009C158D"/>
    <w:rsid w:val="009C517B"/>
    <w:rsid w:val="009C5845"/>
    <w:rsid w:val="009E6F24"/>
    <w:rsid w:val="00A12C11"/>
    <w:rsid w:val="00A148D2"/>
    <w:rsid w:val="00A16637"/>
    <w:rsid w:val="00A23785"/>
    <w:rsid w:val="00A3720D"/>
    <w:rsid w:val="00A46537"/>
    <w:rsid w:val="00A70A17"/>
    <w:rsid w:val="00A844E2"/>
    <w:rsid w:val="00A852FD"/>
    <w:rsid w:val="00AD4688"/>
    <w:rsid w:val="00AD5209"/>
    <w:rsid w:val="00AF34C6"/>
    <w:rsid w:val="00B11D8B"/>
    <w:rsid w:val="00B224C2"/>
    <w:rsid w:val="00B22CD3"/>
    <w:rsid w:val="00B352A4"/>
    <w:rsid w:val="00B866DF"/>
    <w:rsid w:val="00B9020D"/>
    <w:rsid w:val="00BB0339"/>
    <w:rsid w:val="00BF243C"/>
    <w:rsid w:val="00BF42C0"/>
    <w:rsid w:val="00C076E7"/>
    <w:rsid w:val="00C33050"/>
    <w:rsid w:val="00C504CA"/>
    <w:rsid w:val="00C54C6B"/>
    <w:rsid w:val="00C556CA"/>
    <w:rsid w:val="00C64909"/>
    <w:rsid w:val="00CC2C0A"/>
    <w:rsid w:val="00CF1DB2"/>
    <w:rsid w:val="00CF5EAF"/>
    <w:rsid w:val="00D0719D"/>
    <w:rsid w:val="00D1577F"/>
    <w:rsid w:val="00D16E7C"/>
    <w:rsid w:val="00D3088F"/>
    <w:rsid w:val="00D4044F"/>
    <w:rsid w:val="00D61598"/>
    <w:rsid w:val="00D71279"/>
    <w:rsid w:val="00D7244A"/>
    <w:rsid w:val="00D77B59"/>
    <w:rsid w:val="00D919FA"/>
    <w:rsid w:val="00DB3E45"/>
    <w:rsid w:val="00DB6EA3"/>
    <w:rsid w:val="00DC1847"/>
    <w:rsid w:val="00DC4993"/>
    <w:rsid w:val="00DE2153"/>
    <w:rsid w:val="00E0637A"/>
    <w:rsid w:val="00E3341B"/>
    <w:rsid w:val="00E36465"/>
    <w:rsid w:val="00E60A73"/>
    <w:rsid w:val="00E73611"/>
    <w:rsid w:val="00EB3F43"/>
    <w:rsid w:val="00EE7FDB"/>
    <w:rsid w:val="00F06A35"/>
    <w:rsid w:val="00F23369"/>
    <w:rsid w:val="00F35FBB"/>
    <w:rsid w:val="00F417E7"/>
    <w:rsid w:val="00F62B13"/>
    <w:rsid w:val="00F72922"/>
    <w:rsid w:val="00F85E12"/>
    <w:rsid w:val="00FA798B"/>
    <w:rsid w:val="00FB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B4E-2388-4E0A-86D8-22E9E257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2017-03-17T04:50:00Z</cp:lastPrinted>
  <dcterms:created xsi:type="dcterms:W3CDTF">2017-02-14T07:28:00Z</dcterms:created>
  <dcterms:modified xsi:type="dcterms:W3CDTF">2017-03-17T04:50:00Z</dcterms:modified>
</cp:coreProperties>
</file>